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BF81" w14:textId="77777777" w:rsidR="00023B6D" w:rsidRPr="008E09E3" w:rsidRDefault="00023B6D" w:rsidP="00FA27CA">
      <w:pPr>
        <w:tabs>
          <w:tab w:val="left" w:pos="3120"/>
          <w:tab w:val="center" w:pos="4320"/>
          <w:tab w:val="right" w:pos="8640"/>
        </w:tabs>
        <w:jc w:val="center"/>
        <w:rPr>
          <w:rFonts w:ascii="Verdana" w:hAnsi="Verdana" w:cs="Calibri"/>
          <w:b/>
          <w:sz w:val="28"/>
          <w:szCs w:val="28"/>
          <w:lang w:val="ro-RO"/>
        </w:rPr>
      </w:pPr>
      <w:r w:rsidRPr="008E09E3">
        <w:rPr>
          <w:rFonts w:ascii="Verdana" w:hAnsi="Verdana" w:cs="Calibri"/>
          <w:b/>
          <w:sz w:val="28"/>
          <w:szCs w:val="28"/>
          <w:lang w:val="ro-RO"/>
        </w:rPr>
        <w:t>Metodologie de aplicat pentru verificarea criteriilor de eligibilitate</w:t>
      </w:r>
    </w:p>
    <w:p w14:paraId="171DAA35" w14:textId="77777777" w:rsidR="00023B6D" w:rsidRPr="008E09E3" w:rsidRDefault="00023B6D" w:rsidP="00FA27CA">
      <w:pPr>
        <w:rPr>
          <w:rFonts w:ascii="Verdana" w:hAnsi="Verdana" w:cs="Calibri"/>
          <w:sz w:val="22"/>
          <w:szCs w:val="22"/>
          <w:highlight w:val="yellow"/>
          <w:bdr w:val="single" w:sz="4" w:space="0" w:color="auto"/>
          <w:lang w:val="ro-RO"/>
        </w:rPr>
      </w:pPr>
    </w:p>
    <w:p w14:paraId="68176DEC" w14:textId="77777777" w:rsidR="00023B6D" w:rsidRPr="008E09E3" w:rsidRDefault="00023B6D" w:rsidP="00FA27CA">
      <w:pPr>
        <w:tabs>
          <w:tab w:val="left" w:pos="3120"/>
          <w:tab w:val="center" w:pos="4320"/>
          <w:tab w:val="right" w:pos="8640"/>
        </w:tabs>
        <w:rPr>
          <w:rFonts w:ascii="Verdana" w:hAnsi="Verdana" w:cs="Calibri"/>
          <w:b/>
          <w:sz w:val="22"/>
          <w:szCs w:val="22"/>
          <w:u w:val="single"/>
          <w:lang w:val="ro-RO"/>
        </w:rPr>
      </w:pPr>
      <w:r w:rsidRPr="008E09E3">
        <w:rPr>
          <w:rFonts w:ascii="Verdana" w:hAnsi="Verdana" w:cs="Calibri"/>
          <w:b/>
          <w:sz w:val="22"/>
          <w:szCs w:val="22"/>
          <w:u w:val="single"/>
          <w:lang w:val="ro-RO"/>
        </w:rPr>
        <w:t xml:space="preserve">1. Verificarea  </w:t>
      </w:r>
      <w:proofErr w:type="spellStart"/>
      <w:r w:rsidRPr="008E09E3">
        <w:rPr>
          <w:rFonts w:ascii="Verdana" w:hAnsi="Verdana" w:cs="Calibri"/>
          <w:b/>
          <w:sz w:val="22"/>
          <w:szCs w:val="22"/>
          <w:u w:val="single"/>
          <w:lang w:val="ro-RO"/>
        </w:rPr>
        <w:t>eligibilitatii</w:t>
      </w:r>
      <w:proofErr w:type="spellEnd"/>
      <w:r w:rsidRPr="008E09E3">
        <w:rPr>
          <w:rFonts w:ascii="Verdana" w:hAnsi="Verdana" w:cs="Calibri"/>
          <w:b/>
          <w:sz w:val="22"/>
          <w:szCs w:val="22"/>
          <w:u w:val="single"/>
          <w:lang w:val="ro-RO"/>
        </w:rPr>
        <w:t xml:space="preserve">  solicitantului</w:t>
      </w:r>
    </w:p>
    <w:p w14:paraId="65E0D930" w14:textId="77777777" w:rsidR="00023B6D" w:rsidRPr="008E09E3" w:rsidRDefault="00023B6D" w:rsidP="00FA27CA">
      <w:pPr>
        <w:tabs>
          <w:tab w:val="left" w:pos="3120"/>
          <w:tab w:val="center" w:pos="4320"/>
          <w:tab w:val="right" w:pos="8640"/>
        </w:tabs>
        <w:rPr>
          <w:rFonts w:ascii="Verdana" w:hAnsi="Verdana" w:cs="Calibri"/>
          <w:b/>
          <w:sz w:val="22"/>
          <w:szCs w:val="22"/>
          <w:lang w:val="ro-RO"/>
        </w:rPr>
      </w:pPr>
    </w:p>
    <w:p w14:paraId="7DF8FA33" w14:textId="77777777" w:rsidR="00023B6D" w:rsidRPr="008E09E3" w:rsidRDefault="00023B6D" w:rsidP="00FA27CA">
      <w:pPr>
        <w:rPr>
          <w:rFonts w:ascii="Verdana" w:hAnsi="Verdana" w:cs="Calibri"/>
          <w:vanish/>
          <w:sz w:val="22"/>
          <w:szCs w:val="22"/>
        </w:rPr>
      </w:pP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9"/>
        <w:gridCol w:w="6379"/>
      </w:tblGrid>
      <w:tr w:rsidR="00023B6D" w:rsidRPr="008E09E3" w14:paraId="5EEA7B24" w14:textId="77777777" w:rsidTr="00023B6D">
        <w:tc>
          <w:tcPr>
            <w:tcW w:w="3799" w:type="dxa"/>
            <w:shd w:val="clear" w:color="auto" w:fill="BFBFBF" w:themeFill="background1" w:themeFillShade="BF"/>
            <w:vAlign w:val="center"/>
          </w:tcPr>
          <w:p w14:paraId="53A368B8" w14:textId="77777777" w:rsidR="00023B6D" w:rsidRPr="008E09E3" w:rsidRDefault="00023B6D" w:rsidP="00FA27CA">
            <w:pPr>
              <w:jc w:val="center"/>
              <w:rPr>
                <w:rFonts w:ascii="Verdana" w:hAnsi="Verdana" w:cs="Calibri"/>
                <w:b/>
                <w:sz w:val="22"/>
                <w:szCs w:val="22"/>
                <w:lang w:val="ro-RO"/>
              </w:rPr>
            </w:pPr>
            <w:r w:rsidRPr="008E09E3">
              <w:rPr>
                <w:rFonts w:ascii="Verdana" w:hAnsi="Verdana" w:cs="Calibri"/>
                <w:b/>
                <w:sz w:val="22"/>
                <w:szCs w:val="22"/>
                <w:lang w:val="ro-RO"/>
              </w:rPr>
              <w:t>DOCUMENTE DE VERIFICAT</w:t>
            </w:r>
          </w:p>
        </w:tc>
        <w:tc>
          <w:tcPr>
            <w:tcW w:w="6379" w:type="dxa"/>
            <w:shd w:val="clear" w:color="auto" w:fill="BFBFBF" w:themeFill="background1" w:themeFillShade="BF"/>
            <w:vAlign w:val="center"/>
          </w:tcPr>
          <w:p w14:paraId="3EF52DCA" w14:textId="77777777" w:rsidR="00023B6D" w:rsidRPr="008E09E3" w:rsidRDefault="00023B6D" w:rsidP="00FA27CA">
            <w:pPr>
              <w:pStyle w:val="Default"/>
              <w:jc w:val="center"/>
              <w:rPr>
                <w:rFonts w:ascii="Verdana" w:hAnsi="Verdana"/>
                <w:b/>
                <w:sz w:val="22"/>
                <w:szCs w:val="22"/>
              </w:rPr>
            </w:pPr>
            <w:r w:rsidRPr="008E09E3">
              <w:rPr>
                <w:rFonts w:ascii="Verdana" w:hAnsi="Verdana"/>
                <w:b/>
                <w:sz w:val="22"/>
                <w:szCs w:val="22"/>
              </w:rPr>
              <w:t>PUNCTE DE VERIFICAT ÎN DOCUMENTE</w:t>
            </w:r>
          </w:p>
        </w:tc>
      </w:tr>
      <w:tr w:rsidR="00023B6D" w:rsidRPr="00105ECF" w14:paraId="367CC475" w14:textId="77777777" w:rsidTr="00023B6D">
        <w:tc>
          <w:tcPr>
            <w:tcW w:w="3799" w:type="dxa"/>
            <w:shd w:val="clear" w:color="auto" w:fill="auto"/>
          </w:tcPr>
          <w:p w14:paraId="64830F55"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b/>
                <w:sz w:val="22"/>
                <w:szCs w:val="22"/>
                <w:lang w:val="ro-RO"/>
              </w:rPr>
              <w:t>1.1</w:t>
            </w:r>
            <w:r w:rsidRPr="008E09E3">
              <w:rPr>
                <w:rFonts w:ascii="Verdana" w:hAnsi="Verdana" w:cs="Calibri"/>
                <w:sz w:val="22"/>
                <w:szCs w:val="22"/>
                <w:lang w:val="ro-RO"/>
              </w:rPr>
              <w:t xml:space="preserve"> </w:t>
            </w:r>
            <w:r w:rsidRPr="008E09E3">
              <w:rPr>
                <w:rFonts w:ascii="Verdana" w:hAnsi="Verdana"/>
                <w:sz w:val="22"/>
                <w:szCs w:val="22"/>
                <w:lang w:val="ro-RO"/>
              </w:rPr>
              <w:t>Cererea de finanțare se află în sistem (solicitantul a mai depus acelaşi proiect în cadrul altei măsuri din PNDR)?</w:t>
            </w:r>
          </w:p>
          <w:p w14:paraId="12F0285E" w14:textId="77777777" w:rsidR="00023B6D" w:rsidRPr="008E09E3" w:rsidRDefault="00023B6D" w:rsidP="00FA27CA">
            <w:pPr>
              <w:jc w:val="both"/>
              <w:rPr>
                <w:rFonts w:ascii="Verdana" w:hAnsi="Verdana" w:cs="Calibri"/>
                <w:sz w:val="22"/>
                <w:szCs w:val="22"/>
                <w:lang w:val="ro-RO"/>
              </w:rPr>
            </w:pPr>
          </w:p>
          <w:p w14:paraId="224954A0" w14:textId="77777777" w:rsidR="00023B6D" w:rsidRPr="00105ECF" w:rsidRDefault="00023B6D" w:rsidP="00FA27CA">
            <w:pPr>
              <w:jc w:val="both"/>
              <w:rPr>
                <w:rFonts w:ascii="Verdana" w:eastAsia="Calibri" w:hAnsi="Verdana" w:cs="Calibri"/>
                <w:sz w:val="22"/>
                <w:szCs w:val="22"/>
                <w:lang w:val="pt-BR"/>
              </w:rPr>
            </w:pPr>
          </w:p>
          <w:p w14:paraId="7240339F" w14:textId="77777777" w:rsidR="00023B6D" w:rsidRPr="00105ECF" w:rsidRDefault="00023B6D" w:rsidP="00FA27CA">
            <w:pPr>
              <w:jc w:val="both"/>
              <w:rPr>
                <w:rFonts w:ascii="Verdana" w:eastAsia="Calibri" w:hAnsi="Verdana" w:cs="Calibri"/>
                <w:sz w:val="22"/>
                <w:szCs w:val="22"/>
                <w:lang w:val="pt-BR"/>
              </w:rPr>
            </w:pPr>
          </w:p>
          <w:p w14:paraId="24094F21" w14:textId="77777777" w:rsidR="00023B6D" w:rsidRPr="00105ECF" w:rsidRDefault="00023B6D" w:rsidP="00FA27CA">
            <w:pPr>
              <w:jc w:val="both"/>
              <w:rPr>
                <w:rFonts w:ascii="Verdana" w:eastAsia="Calibri" w:hAnsi="Verdana" w:cs="Calibri"/>
                <w:sz w:val="22"/>
                <w:szCs w:val="22"/>
                <w:lang w:val="pt-BR"/>
              </w:rPr>
            </w:pPr>
          </w:p>
          <w:p w14:paraId="142D5BEA" w14:textId="77777777" w:rsidR="00023B6D" w:rsidRPr="00105ECF" w:rsidRDefault="00023B6D" w:rsidP="00FA27CA">
            <w:pPr>
              <w:jc w:val="both"/>
              <w:rPr>
                <w:rFonts w:ascii="Verdana" w:eastAsia="Calibri" w:hAnsi="Verdana" w:cs="Calibri"/>
                <w:sz w:val="22"/>
                <w:szCs w:val="22"/>
                <w:lang w:val="pt-BR"/>
              </w:rPr>
            </w:pPr>
          </w:p>
          <w:p w14:paraId="2B2BD8F4" w14:textId="77777777" w:rsidR="00023B6D" w:rsidRPr="00105ECF" w:rsidRDefault="00023B6D" w:rsidP="00FA27CA">
            <w:pPr>
              <w:jc w:val="both"/>
              <w:rPr>
                <w:rFonts w:ascii="Verdana" w:eastAsia="Calibri" w:hAnsi="Verdana" w:cs="Calibri"/>
                <w:sz w:val="22"/>
                <w:szCs w:val="22"/>
                <w:lang w:val="pt-BR"/>
              </w:rPr>
            </w:pPr>
          </w:p>
          <w:p w14:paraId="4C2EE447" w14:textId="77777777" w:rsidR="00023B6D" w:rsidRPr="00105ECF" w:rsidRDefault="00023B6D" w:rsidP="00FA27CA">
            <w:pPr>
              <w:jc w:val="both"/>
              <w:rPr>
                <w:rFonts w:ascii="Verdana" w:eastAsia="Calibri" w:hAnsi="Verdana" w:cs="Calibri"/>
                <w:sz w:val="22"/>
                <w:szCs w:val="22"/>
                <w:lang w:val="pt-BR"/>
              </w:rPr>
            </w:pPr>
          </w:p>
          <w:p w14:paraId="3DF85741" w14:textId="77777777" w:rsidR="00023B6D" w:rsidRPr="00105ECF" w:rsidRDefault="00023B6D" w:rsidP="00FA27CA">
            <w:pPr>
              <w:jc w:val="both"/>
              <w:rPr>
                <w:rFonts w:ascii="Verdana" w:eastAsia="Calibri" w:hAnsi="Verdana" w:cs="Calibri"/>
                <w:sz w:val="22"/>
                <w:szCs w:val="22"/>
                <w:lang w:val="pt-BR"/>
              </w:rPr>
            </w:pPr>
          </w:p>
          <w:p w14:paraId="7B381BD2" w14:textId="77777777" w:rsidR="00023B6D" w:rsidRPr="00105ECF" w:rsidRDefault="00B50CEA" w:rsidP="00B50CEA">
            <w:pPr>
              <w:tabs>
                <w:tab w:val="left" w:pos="2512"/>
              </w:tabs>
              <w:jc w:val="both"/>
              <w:rPr>
                <w:rFonts w:ascii="Verdana" w:eastAsia="Calibri" w:hAnsi="Verdana" w:cs="Calibri"/>
                <w:sz w:val="22"/>
                <w:szCs w:val="22"/>
                <w:lang w:val="pt-BR"/>
              </w:rPr>
            </w:pPr>
            <w:r w:rsidRPr="00105ECF">
              <w:rPr>
                <w:rFonts w:ascii="Verdana" w:eastAsia="Calibri" w:hAnsi="Verdana" w:cs="Calibri"/>
                <w:sz w:val="22"/>
                <w:szCs w:val="22"/>
                <w:lang w:val="pt-BR"/>
              </w:rPr>
              <w:tab/>
            </w:r>
          </w:p>
        </w:tc>
        <w:tc>
          <w:tcPr>
            <w:tcW w:w="6379" w:type="dxa"/>
            <w:shd w:val="clear" w:color="auto" w:fill="auto"/>
          </w:tcPr>
          <w:p w14:paraId="329044DF" w14:textId="77777777" w:rsidR="00023B6D" w:rsidRPr="00105ECF" w:rsidRDefault="00023B6D" w:rsidP="00FA27CA">
            <w:pPr>
              <w:pStyle w:val="Default"/>
              <w:jc w:val="both"/>
              <w:rPr>
                <w:rFonts w:ascii="Verdana" w:hAnsi="Verdana"/>
                <w:sz w:val="22"/>
                <w:szCs w:val="22"/>
                <w:lang w:val="pt-BR"/>
              </w:rPr>
            </w:pPr>
            <w:r w:rsidRPr="00105ECF">
              <w:rPr>
                <w:rFonts w:ascii="Verdana" w:hAnsi="Verdana"/>
                <w:sz w:val="22"/>
                <w:szCs w:val="22"/>
                <w:lang w:val="pt-BR"/>
              </w:rPr>
              <w:t xml:space="preserve">Verificarea se face în Registrul electronic al cererilor de finanțare a AFIR, pe câmpul CUI; dacă în registru același proiect este înregistrat în cadrul altei măsuri din PNDR, dar statutul este retras/neconform/neeligibil, acesta poate fi depus la GAL) </w:t>
            </w:r>
          </w:p>
          <w:p w14:paraId="63AEE2F8"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ATENTIE! AFIR verifică următoarle aspecte: </w:t>
            </w:r>
          </w:p>
          <w:p w14:paraId="47463AA1"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Verificarea se face în Registrul electronic al cererilor de finanțare, pe câmpul CUI. </w:t>
            </w:r>
          </w:p>
          <w:p w14:paraId="6C4419F6"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 se va bifa „NU” - pentru cerere de finanțare care nu figurează cu statut completat în Registrul electronic </w:t>
            </w:r>
          </w:p>
          <w:p w14:paraId="0BA4ECA7"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 se va bifa „DA” – cererea a mai fost depusă, dacă solicitantul figurează cu cod CF/ status proiect. Dacă în registru același proiect este înregistrat în cadrul altei măsuri din PNDR, dar statutul este retras/ neconform/ neeligibil, acesta poate fi depus la GAL. Dacă solicitantul are mai mult de o cerere de finantare (mai există o cerere neretrasă), atunci cererea este respinsă de la verificare. </w:t>
            </w:r>
          </w:p>
          <w:p w14:paraId="511786ED"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Statutul unei cereri de finanțare în Registrul electronic poate fi: </w:t>
            </w:r>
          </w:p>
          <w:p w14:paraId="0EA01E26"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Rt = retrasă, solicitantul poate redepune cererea de finantare; </w:t>
            </w:r>
          </w:p>
          <w:p w14:paraId="2FB1486F"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Ne = neeligibil, solicitantul poate redepune cererea de finantare; </w:t>
            </w:r>
          </w:p>
          <w:p w14:paraId="3F349FBE"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Nc = neconforma, solicitantul poate redepune cererea de finantare; </w:t>
            </w:r>
          </w:p>
          <w:p w14:paraId="60E1188F" w14:textId="77777777" w:rsidR="00023B6D" w:rsidRPr="008E09E3" w:rsidRDefault="00023B6D" w:rsidP="00FA27CA">
            <w:pPr>
              <w:overflowPunct w:val="0"/>
              <w:autoSpaceDE w:val="0"/>
              <w:autoSpaceDN w:val="0"/>
              <w:adjustRightInd w:val="0"/>
              <w:jc w:val="both"/>
              <w:textAlignment w:val="baseline"/>
              <w:rPr>
                <w:rFonts w:ascii="Verdana" w:eastAsia="Calibri" w:hAnsi="Verdana" w:cs="Calibri"/>
                <w:b/>
                <w:sz w:val="22"/>
                <w:szCs w:val="22"/>
                <w:lang w:val="ro-RO"/>
              </w:rPr>
            </w:pPr>
            <w:r w:rsidRPr="00105ECF">
              <w:rPr>
                <w:rFonts w:ascii="Verdana" w:hAnsi="Verdana"/>
                <w:i/>
                <w:iCs/>
                <w:sz w:val="22"/>
                <w:szCs w:val="22"/>
                <w:lang w:val="pt-BR"/>
              </w:rPr>
              <w:t xml:space="preserve">Dacă în Registrul electronic statutul nu este completat </w:t>
            </w:r>
          </w:p>
          <w:p w14:paraId="36780C4D" w14:textId="77777777" w:rsidR="00023B6D" w:rsidRPr="00105ECF" w:rsidRDefault="00023B6D" w:rsidP="00FA27CA">
            <w:pPr>
              <w:pStyle w:val="Default"/>
              <w:jc w:val="both"/>
              <w:rPr>
                <w:rFonts w:ascii="Verdana" w:hAnsi="Verdana"/>
                <w:sz w:val="22"/>
                <w:szCs w:val="22"/>
                <w:lang w:val="pt-BR"/>
              </w:rPr>
            </w:pPr>
            <w:r w:rsidRPr="00105ECF">
              <w:rPr>
                <w:rFonts w:ascii="Verdana" w:hAnsi="Verdana"/>
                <w:i/>
                <w:iCs/>
                <w:sz w:val="22"/>
                <w:szCs w:val="22"/>
                <w:lang w:val="pt-BR"/>
              </w:rPr>
              <w:t xml:space="preserve">atunci este o cerere de finanţare al cărei proces de evaluare nu este finalizat. </w:t>
            </w:r>
          </w:p>
        </w:tc>
      </w:tr>
      <w:tr w:rsidR="00023B6D" w:rsidRPr="00105ECF" w14:paraId="6AA219E1" w14:textId="77777777" w:rsidTr="00023B6D">
        <w:tc>
          <w:tcPr>
            <w:tcW w:w="3799" w:type="dxa"/>
            <w:shd w:val="clear" w:color="auto" w:fill="auto"/>
          </w:tcPr>
          <w:p w14:paraId="6B899837" w14:textId="77777777" w:rsidR="00023B6D" w:rsidRPr="008E09E3" w:rsidRDefault="00023B6D" w:rsidP="00FA27CA">
            <w:pPr>
              <w:jc w:val="both"/>
              <w:rPr>
                <w:rFonts w:ascii="Verdana" w:hAnsi="Verdana"/>
                <w:sz w:val="22"/>
                <w:szCs w:val="22"/>
                <w:lang w:val="ro-RO"/>
              </w:rPr>
            </w:pPr>
            <w:r w:rsidRPr="008E09E3">
              <w:rPr>
                <w:rFonts w:ascii="Verdana" w:hAnsi="Verdana"/>
                <w:b/>
                <w:sz w:val="22"/>
                <w:szCs w:val="22"/>
                <w:lang w:val="ro-RO"/>
              </w:rPr>
              <w:t>1.2</w:t>
            </w:r>
            <w:r w:rsidRPr="008E09E3">
              <w:rPr>
                <w:rFonts w:ascii="Verdana" w:hAnsi="Verdana"/>
                <w:sz w:val="22"/>
                <w:szCs w:val="22"/>
                <w:lang w:val="ro-RO"/>
              </w:rPr>
              <w:t xml:space="preserve"> Solicitantul este </w:t>
            </w:r>
            <w:proofErr w:type="spellStart"/>
            <w:r w:rsidRPr="008E09E3">
              <w:rPr>
                <w:rFonts w:ascii="Verdana" w:hAnsi="Verdana"/>
                <w:sz w:val="22"/>
                <w:szCs w:val="22"/>
                <w:lang w:val="ro-RO"/>
              </w:rPr>
              <w:t>inregistrat</w:t>
            </w:r>
            <w:proofErr w:type="spellEnd"/>
            <w:r w:rsidRPr="008E09E3">
              <w:rPr>
                <w:rFonts w:ascii="Verdana" w:hAnsi="Verdana"/>
                <w:sz w:val="22"/>
                <w:szCs w:val="22"/>
                <w:lang w:val="ro-RO"/>
              </w:rPr>
              <w:t xml:space="preserve"> in Registrul debitorilor</w:t>
            </w:r>
            <w:r w:rsidRPr="00105ECF">
              <w:rPr>
                <w:rFonts w:ascii="Verdana" w:hAnsi="Verdana" w:cs="Calibri"/>
                <w:sz w:val="22"/>
                <w:szCs w:val="22"/>
                <w:lang w:val="pt-BR"/>
              </w:rPr>
              <w:t xml:space="preserve"> AFIR pentru Programul SAPARD/FEADR ?</w:t>
            </w:r>
          </w:p>
          <w:p w14:paraId="18A15C69" w14:textId="77777777" w:rsidR="00023B6D" w:rsidRPr="008E09E3" w:rsidRDefault="00023B6D" w:rsidP="00FA27CA">
            <w:pPr>
              <w:jc w:val="both"/>
              <w:rPr>
                <w:rFonts w:ascii="Verdana" w:eastAsia="Calibri" w:hAnsi="Verdana" w:cs="Calibri"/>
                <w:i/>
                <w:sz w:val="22"/>
                <w:szCs w:val="22"/>
                <w:lang w:val="ro-RO"/>
              </w:rPr>
            </w:pPr>
          </w:p>
        </w:tc>
        <w:tc>
          <w:tcPr>
            <w:tcW w:w="6379" w:type="dxa"/>
            <w:shd w:val="clear" w:color="auto" w:fill="auto"/>
          </w:tcPr>
          <w:p w14:paraId="0162E750" w14:textId="77777777" w:rsidR="00023B6D" w:rsidRPr="00105ECF" w:rsidRDefault="00F93D9C" w:rsidP="00FA27CA">
            <w:pPr>
              <w:pStyle w:val="Default"/>
              <w:jc w:val="both"/>
              <w:rPr>
                <w:rFonts w:ascii="Verdana" w:hAnsi="Verdana"/>
                <w:sz w:val="22"/>
                <w:szCs w:val="22"/>
                <w:lang w:val="ro-RO"/>
              </w:rPr>
            </w:pPr>
            <w:r w:rsidRPr="00105ECF">
              <w:rPr>
                <w:rFonts w:ascii="Verdana" w:hAnsi="Verdana"/>
                <w:b/>
                <w:bCs/>
                <w:i/>
                <w:iCs/>
                <w:sz w:val="22"/>
                <w:szCs w:val="22"/>
                <w:lang w:val="ro-RO"/>
              </w:rPr>
              <w:t>Se</w:t>
            </w:r>
            <w:r w:rsidR="00023B6D" w:rsidRPr="00105ECF">
              <w:rPr>
                <w:rFonts w:ascii="Verdana" w:hAnsi="Verdana"/>
                <w:b/>
                <w:bCs/>
                <w:i/>
                <w:iCs/>
                <w:sz w:val="22"/>
                <w:szCs w:val="22"/>
                <w:lang w:val="ro-RO"/>
              </w:rPr>
              <w:t xml:space="preserve"> verifică </w:t>
            </w:r>
            <w:proofErr w:type="spellStart"/>
            <w:r w:rsidR="00023B6D" w:rsidRPr="00105ECF">
              <w:rPr>
                <w:rFonts w:ascii="Verdana" w:hAnsi="Verdana"/>
                <w:b/>
                <w:bCs/>
                <w:i/>
                <w:iCs/>
                <w:sz w:val="22"/>
                <w:szCs w:val="22"/>
                <w:lang w:val="ro-RO"/>
              </w:rPr>
              <w:t>următoarle</w:t>
            </w:r>
            <w:proofErr w:type="spellEnd"/>
            <w:r w:rsidR="00023B6D" w:rsidRPr="00105ECF">
              <w:rPr>
                <w:rFonts w:ascii="Verdana" w:hAnsi="Verdana"/>
                <w:b/>
                <w:bCs/>
                <w:i/>
                <w:iCs/>
                <w:sz w:val="22"/>
                <w:szCs w:val="22"/>
                <w:lang w:val="ro-RO"/>
              </w:rPr>
              <w:t xml:space="preserve"> aspecte: </w:t>
            </w:r>
          </w:p>
          <w:p w14:paraId="4A50A042" w14:textId="77777777" w:rsidR="00023B6D" w:rsidRPr="00105ECF" w:rsidRDefault="00023B6D" w:rsidP="00FA27CA">
            <w:pPr>
              <w:pStyle w:val="Default"/>
              <w:jc w:val="both"/>
              <w:rPr>
                <w:rFonts w:ascii="Verdana" w:hAnsi="Verdana"/>
                <w:sz w:val="22"/>
                <w:szCs w:val="22"/>
                <w:lang w:val="ro-RO"/>
              </w:rPr>
            </w:pPr>
            <w:r w:rsidRPr="00105ECF">
              <w:rPr>
                <w:rFonts w:ascii="Verdana" w:hAnsi="Verdana"/>
                <w:i/>
                <w:iCs/>
                <w:sz w:val="22"/>
                <w:szCs w:val="22"/>
                <w:lang w:val="ro-RO"/>
              </w:rPr>
              <w:t xml:space="preserve">În situația în care solicitantul este înscris în Registrul debitorilor, expertul va tipări şi anexa pagina privind debitul, inclusiv a dobânzilor şi a majorărilor de </w:t>
            </w:r>
            <w:proofErr w:type="spellStart"/>
            <w:r w:rsidRPr="00105ECF">
              <w:rPr>
                <w:rFonts w:ascii="Verdana" w:hAnsi="Verdana"/>
                <w:i/>
                <w:iCs/>
                <w:sz w:val="22"/>
                <w:szCs w:val="22"/>
                <w:lang w:val="ro-RO"/>
              </w:rPr>
              <w:t>întarziere</w:t>
            </w:r>
            <w:proofErr w:type="spellEnd"/>
            <w:r w:rsidRPr="00105ECF">
              <w:rPr>
                <w:rFonts w:ascii="Verdana" w:hAnsi="Verdana"/>
                <w:i/>
                <w:iCs/>
                <w:sz w:val="22"/>
                <w:szCs w:val="22"/>
                <w:lang w:val="ro-RO"/>
              </w:rPr>
              <w:t xml:space="preserve"> ale solicitantului. Dacă solicitantul nu a bifat în declarație acest punct, expertul solicită acest lucru prin </w:t>
            </w:r>
            <w:r w:rsidR="008E09E3" w:rsidRPr="00105ECF">
              <w:rPr>
                <w:rFonts w:ascii="Verdana" w:hAnsi="Verdana"/>
                <w:i/>
                <w:iCs/>
                <w:sz w:val="22"/>
                <w:szCs w:val="22"/>
                <w:lang w:val="ro-RO"/>
              </w:rPr>
              <w:t>Fișa de informații suplimentare</w:t>
            </w:r>
            <w:r w:rsidRPr="00105ECF">
              <w:rPr>
                <w:rFonts w:ascii="Verdana" w:hAnsi="Verdana"/>
                <w:i/>
                <w:iCs/>
                <w:sz w:val="22"/>
                <w:szCs w:val="22"/>
                <w:lang w:val="ro-RO"/>
              </w:rPr>
              <w:t xml:space="preserve"> şi doar în cazul în care solicitantul refuză să îşi asume angajamentele corespunzătoare proiectului, expertul bifează NU, </w:t>
            </w:r>
            <w:r w:rsidRPr="00105ECF">
              <w:rPr>
                <w:rFonts w:ascii="Verdana" w:hAnsi="Verdana"/>
                <w:i/>
                <w:iCs/>
                <w:sz w:val="22"/>
                <w:szCs w:val="22"/>
                <w:lang w:val="ro-RO"/>
              </w:rPr>
              <w:lastRenderedPageBreak/>
              <w:t xml:space="preserve">motivează </w:t>
            </w:r>
            <w:proofErr w:type="spellStart"/>
            <w:r w:rsidRPr="00105ECF">
              <w:rPr>
                <w:rFonts w:ascii="Verdana" w:hAnsi="Verdana"/>
                <w:i/>
                <w:iCs/>
                <w:sz w:val="22"/>
                <w:szCs w:val="22"/>
                <w:lang w:val="ro-RO"/>
              </w:rPr>
              <w:t>poziţia</w:t>
            </w:r>
            <w:proofErr w:type="spellEnd"/>
            <w:r w:rsidRPr="00105ECF">
              <w:rPr>
                <w:rFonts w:ascii="Verdana" w:hAnsi="Verdana"/>
                <w:i/>
                <w:iCs/>
                <w:sz w:val="22"/>
                <w:szCs w:val="22"/>
                <w:lang w:val="ro-RO"/>
              </w:rPr>
              <w:t xml:space="preserve"> sa în liniile prevăzute în acest scop la rubrica „</w:t>
            </w:r>
            <w:proofErr w:type="spellStart"/>
            <w:r w:rsidRPr="00105ECF">
              <w:rPr>
                <w:rFonts w:ascii="Verdana" w:hAnsi="Verdana"/>
                <w:i/>
                <w:iCs/>
                <w:sz w:val="22"/>
                <w:szCs w:val="22"/>
                <w:lang w:val="ro-RO"/>
              </w:rPr>
              <w:t>Observatii</w:t>
            </w:r>
            <w:proofErr w:type="spellEnd"/>
            <w:r w:rsidRPr="00105ECF">
              <w:rPr>
                <w:rFonts w:ascii="Verdana" w:hAnsi="Verdana"/>
                <w:i/>
                <w:iCs/>
                <w:sz w:val="22"/>
                <w:szCs w:val="22"/>
                <w:lang w:val="ro-RO"/>
              </w:rPr>
              <w:t xml:space="preserve">” şi cererea va fi declarată neeligibilă. </w:t>
            </w:r>
          </w:p>
          <w:p w14:paraId="1220E6A9" w14:textId="77777777" w:rsidR="00023B6D" w:rsidRPr="00105ECF" w:rsidRDefault="00023B6D" w:rsidP="00FA27CA">
            <w:pPr>
              <w:pStyle w:val="Default"/>
              <w:jc w:val="both"/>
              <w:rPr>
                <w:rFonts w:ascii="Verdana" w:hAnsi="Verdana"/>
                <w:sz w:val="22"/>
                <w:szCs w:val="22"/>
                <w:lang w:val="ro-RO"/>
              </w:rPr>
            </w:pPr>
            <w:r w:rsidRPr="00105ECF">
              <w:rPr>
                <w:rFonts w:ascii="Verdana" w:hAnsi="Verdana"/>
                <w:i/>
                <w:iCs/>
                <w:sz w:val="22"/>
                <w:szCs w:val="22"/>
                <w:lang w:val="ro-RO"/>
              </w:rPr>
              <w:t xml:space="preserve">În cazul în care solicitantul își asumă acest angajament în urma solicitării, semnează și ștampilează, după caz, declarația, expertul va bifa “DA”, cererea fiind declarată eligibilă. </w:t>
            </w:r>
          </w:p>
          <w:p w14:paraId="133DA8CE" w14:textId="77777777" w:rsidR="00023B6D" w:rsidRPr="00105ECF" w:rsidRDefault="00023B6D" w:rsidP="00FA27CA">
            <w:pPr>
              <w:pStyle w:val="Default"/>
              <w:jc w:val="both"/>
              <w:rPr>
                <w:rFonts w:ascii="Verdana" w:hAnsi="Verdana"/>
                <w:sz w:val="22"/>
                <w:szCs w:val="22"/>
                <w:lang w:val="ro-RO"/>
              </w:rPr>
            </w:pPr>
            <w:r w:rsidRPr="00105ECF">
              <w:rPr>
                <w:rFonts w:ascii="Verdana" w:hAnsi="Verdana"/>
                <w:i/>
                <w:iCs/>
                <w:sz w:val="22"/>
                <w:szCs w:val="22"/>
                <w:lang w:val="ro-RO"/>
              </w:rPr>
              <w:t xml:space="preserve">În cazul în care solicitantul nu a semnat şi după caz </w:t>
            </w:r>
            <w:proofErr w:type="spellStart"/>
            <w:r w:rsidRPr="00105ECF">
              <w:rPr>
                <w:rFonts w:ascii="Verdana" w:hAnsi="Verdana"/>
                <w:i/>
                <w:iCs/>
                <w:sz w:val="22"/>
                <w:szCs w:val="22"/>
                <w:lang w:val="ro-RO"/>
              </w:rPr>
              <w:t>ştampilat</w:t>
            </w:r>
            <w:proofErr w:type="spellEnd"/>
            <w:r w:rsidRPr="00105ECF">
              <w:rPr>
                <w:rFonts w:ascii="Verdana" w:hAnsi="Verdana"/>
                <w:i/>
                <w:iCs/>
                <w:sz w:val="22"/>
                <w:szCs w:val="22"/>
                <w:lang w:val="ro-RO"/>
              </w:rPr>
              <w:t xml:space="preserve"> </w:t>
            </w:r>
            <w:proofErr w:type="spellStart"/>
            <w:r w:rsidRPr="00105ECF">
              <w:rPr>
                <w:rFonts w:ascii="Verdana" w:hAnsi="Verdana"/>
                <w:i/>
                <w:iCs/>
                <w:sz w:val="22"/>
                <w:szCs w:val="22"/>
                <w:lang w:val="ro-RO"/>
              </w:rPr>
              <w:t>declaraţia</w:t>
            </w:r>
            <w:proofErr w:type="spellEnd"/>
            <w:r w:rsidRPr="00105ECF">
              <w:rPr>
                <w:rFonts w:ascii="Verdana" w:hAnsi="Verdana"/>
                <w:i/>
                <w:iCs/>
                <w:sz w:val="22"/>
                <w:szCs w:val="22"/>
                <w:lang w:val="ro-RO"/>
              </w:rPr>
              <w:t xml:space="preserve"> pe propria răspundere din secțiunea F, expertul solicită acest lucru prin </w:t>
            </w:r>
            <w:r w:rsidR="008E09E3" w:rsidRPr="00105ECF">
              <w:rPr>
                <w:rFonts w:ascii="Verdana" w:hAnsi="Verdana"/>
                <w:i/>
                <w:iCs/>
                <w:sz w:val="22"/>
                <w:szCs w:val="22"/>
                <w:lang w:val="ro-RO"/>
              </w:rPr>
              <w:t>Fișa de informații suplimentare</w:t>
            </w:r>
            <w:r w:rsidRPr="00105ECF">
              <w:rPr>
                <w:rFonts w:ascii="Verdana" w:hAnsi="Verdana"/>
                <w:i/>
                <w:iCs/>
                <w:sz w:val="22"/>
                <w:szCs w:val="22"/>
                <w:lang w:val="ro-RO"/>
              </w:rPr>
              <w:t xml:space="preserve"> şi doar în cazul în care solicitantul refuză să îşi asume angajamentele corespunzătoare proiectului, expertul bifează NU, motivează </w:t>
            </w:r>
            <w:proofErr w:type="spellStart"/>
            <w:r w:rsidRPr="00105ECF">
              <w:rPr>
                <w:rFonts w:ascii="Verdana" w:hAnsi="Verdana"/>
                <w:i/>
                <w:iCs/>
                <w:sz w:val="22"/>
                <w:szCs w:val="22"/>
                <w:lang w:val="ro-RO"/>
              </w:rPr>
              <w:t>poziţia</w:t>
            </w:r>
            <w:proofErr w:type="spellEnd"/>
            <w:r w:rsidRPr="00105ECF">
              <w:rPr>
                <w:rFonts w:ascii="Verdana" w:hAnsi="Verdana"/>
                <w:i/>
                <w:iCs/>
                <w:sz w:val="22"/>
                <w:szCs w:val="22"/>
                <w:lang w:val="ro-RO"/>
              </w:rPr>
              <w:t xml:space="preserve"> sa în liniile prevăzute în acest scop la rubrica „</w:t>
            </w:r>
            <w:proofErr w:type="spellStart"/>
            <w:r w:rsidRPr="00105ECF">
              <w:rPr>
                <w:rFonts w:ascii="Verdana" w:hAnsi="Verdana"/>
                <w:i/>
                <w:iCs/>
                <w:sz w:val="22"/>
                <w:szCs w:val="22"/>
                <w:lang w:val="ro-RO"/>
              </w:rPr>
              <w:t>Observatii</w:t>
            </w:r>
            <w:proofErr w:type="spellEnd"/>
            <w:r w:rsidRPr="00105ECF">
              <w:rPr>
                <w:rFonts w:ascii="Verdana" w:hAnsi="Verdana"/>
                <w:i/>
                <w:iCs/>
                <w:sz w:val="22"/>
                <w:szCs w:val="22"/>
                <w:lang w:val="ro-RO"/>
              </w:rPr>
              <w:t xml:space="preserve">” şi cererea va fi declarată neeligibilă. </w:t>
            </w:r>
          </w:p>
          <w:p w14:paraId="3F819E49" w14:textId="77777777" w:rsidR="00023B6D" w:rsidRPr="008E09E3" w:rsidRDefault="00023B6D" w:rsidP="00FA27CA">
            <w:pPr>
              <w:jc w:val="both"/>
              <w:rPr>
                <w:rFonts w:ascii="Verdana" w:eastAsia="Calibri" w:hAnsi="Verdana" w:cs="Calibri"/>
                <w:sz w:val="22"/>
                <w:szCs w:val="22"/>
                <w:lang w:val="ro-RO"/>
              </w:rPr>
            </w:pPr>
            <w:r w:rsidRPr="00105ECF">
              <w:rPr>
                <w:rFonts w:ascii="Verdana" w:hAnsi="Verdana"/>
                <w:i/>
                <w:iCs/>
                <w:sz w:val="22"/>
                <w:szCs w:val="22"/>
                <w:lang w:val="ro-RO"/>
              </w:rPr>
              <w:t xml:space="preserve">În etapa prevăzută la SECȚIUNEA II punctul D: Verificarea conformităţii şi </w:t>
            </w:r>
            <w:proofErr w:type="spellStart"/>
            <w:r w:rsidRPr="00105ECF">
              <w:rPr>
                <w:rFonts w:ascii="Verdana" w:hAnsi="Verdana"/>
                <w:i/>
                <w:iCs/>
                <w:sz w:val="22"/>
                <w:szCs w:val="22"/>
                <w:lang w:val="ro-RO"/>
              </w:rPr>
              <w:t>eligibilităţii</w:t>
            </w:r>
            <w:proofErr w:type="spellEnd"/>
            <w:r w:rsidRPr="00105ECF">
              <w:rPr>
                <w:rFonts w:ascii="Verdana" w:hAnsi="Verdana"/>
                <w:i/>
                <w:iCs/>
                <w:sz w:val="22"/>
                <w:szCs w:val="22"/>
                <w:lang w:val="ro-RO"/>
              </w:rPr>
              <w:t xml:space="preserve"> documentelor solicitate în vederea contractării expertul va verifica dacă beneficiarul a depus „Dovada achitării integrale a datoriei faţă de AFIR, inclusiv dobânzile şi majorările de </w:t>
            </w:r>
            <w:proofErr w:type="spellStart"/>
            <w:r w:rsidRPr="00105ECF">
              <w:rPr>
                <w:rFonts w:ascii="Verdana" w:hAnsi="Verdana"/>
                <w:i/>
                <w:iCs/>
                <w:sz w:val="22"/>
                <w:szCs w:val="22"/>
                <w:lang w:val="ro-RO"/>
              </w:rPr>
              <w:t>întâziere</w:t>
            </w:r>
            <w:proofErr w:type="spellEnd"/>
            <w:r w:rsidRPr="00105ECF">
              <w:rPr>
                <w:rFonts w:ascii="Verdana" w:hAnsi="Verdana"/>
                <w:i/>
                <w:iCs/>
                <w:sz w:val="22"/>
                <w:szCs w:val="22"/>
                <w:lang w:val="ro-RO"/>
              </w:rPr>
              <w:t xml:space="preserve"> (dacă este cazul)” în termenul precizat în notificarea AFIR privind selectarea cererii de finanțare și semnarea contractului de finanțare. </w:t>
            </w:r>
          </w:p>
        </w:tc>
      </w:tr>
      <w:tr w:rsidR="00023B6D" w:rsidRPr="00105ECF" w14:paraId="0680FAFC" w14:textId="77777777" w:rsidTr="00023B6D">
        <w:tc>
          <w:tcPr>
            <w:tcW w:w="3799" w:type="dxa"/>
            <w:shd w:val="clear" w:color="auto" w:fill="auto"/>
          </w:tcPr>
          <w:p w14:paraId="67C7B1E4" w14:textId="77777777" w:rsidR="00023B6D" w:rsidRPr="008E09E3" w:rsidRDefault="00023B6D" w:rsidP="00FA27CA">
            <w:pPr>
              <w:ind w:left="-90"/>
              <w:jc w:val="both"/>
              <w:rPr>
                <w:rFonts w:ascii="Verdana" w:hAnsi="Verdana"/>
                <w:b/>
                <w:sz w:val="22"/>
                <w:szCs w:val="22"/>
                <w:lang w:val="sv-SE"/>
              </w:rPr>
            </w:pPr>
            <w:r w:rsidRPr="00105ECF">
              <w:rPr>
                <w:rFonts w:ascii="Verdana" w:hAnsi="Verdana" w:cs="Calibri"/>
                <w:b/>
                <w:sz w:val="22"/>
                <w:szCs w:val="22"/>
                <w:lang w:val="ro-RO"/>
              </w:rPr>
              <w:lastRenderedPageBreak/>
              <w:t>1.3</w:t>
            </w:r>
            <w:r w:rsidRPr="00105ECF">
              <w:rPr>
                <w:rFonts w:ascii="Verdana" w:hAnsi="Verdana" w:cs="Calibri"/>
                <w:sz w:val="22"/>
                <w:szCs w:val="22"/>
                <w:lang w:val="ro-RO"/>
              </w:rPr>
              <w:t xml:space="preserve"> </w:t>
            </w:r>
            <w:r w:rsidR="00927F01" w:rsidRPr="008E09E3">
              <w:rPr>
                <w:rFonts w:ascii="Verdana" w:hAnsi="Verdana"/>
                <w:color w:val="000000"/>
                <w:sz w:val="22"/>
                <w:szCs w:val="22"/>
                <w:lang w:val="ro-RO"/>
              </w:rPr>
              <w:t xml:space="preserve">Solicitantul are un proiect selectat pentru finanţare în </w:t>
            </w:r>
            <w:proofErr w:type="spellStart"/>
            <w:r w:rsidR="00927F01" w:rsidRPr="008E09E3">
              <w:rPr>
                <w:rFonts w:ascii="Verdana" w:hAnsi="Verdana"/>
                <w:color w:val="000000"/>
                <w:sz w:val="22"/>
                <w:szCs w:val="22"/>
                <w:lang w:val="ro-RO"/>
              </w:rPr>
              <w:t>aceeaşi</w:t>
            </w:r>
            <w:proofErr w:type="spellEnd"/>
            <w:r w:rsidR="00927F01" w:rsidRPr="008E09E3">
              <w:rPr>
                <w:rFonts w:ascii="Verdana" w:hAnsi="Verdana"/>
                <w:color w:val="000000"/>
                <w:sz w:val="22"/>
                <w:szCs w:val="22"/>
                <w:lang w:val="ro-RO"/>
              </w:rPr>
              <w:t xml:space="preserve"> sesiune continuă, dar nu a încheiat contractul cu AFIR, deoarece nu a prezentat în termen dovada cofinanțării solicitată prin Notificarea privind selectarea cererii de finanţare şi semnarea contractului de finanţare?</w:t>
            </w:r>
          </w:p>
        </w:tc>
        <w:tc>
          <w:tcPr>
            <w:tcW w:w="6379" w:type="dxa"/>
            <w:shd w:val="clear" w:color="auto" w:fill="auto"/>
          </w:tcPr>
          <w:p w14:paraId="730059E8" w14:textId="77777777" w:rsidR="00927F01" w:rsidRPr="00105ECF" w:rsidRDefault="00F93D9C" w:rsidP="00FA27CA">
            <w:pPr>
              <w:pStyle w:val="Default"/>
              <w:jc w:val="both"/>
              <w:rPr>
                <w:rFonts w:ascii="Verdana" w:hAnsi="Verdana"/>
                <w:sz w:val="22"/>
                <w:szCs w:val="22"/>
                <w:lang w:val="pt-BR"/>
              </w:rPr>
            </w:pPr>
            <w:r w:rsidRPr="00105ECF">
              <w:rPr>
                <w:rFonts w:ascii="Verdana" w:hAnsi="Verdana"/>
                <w:b/>
                <w:bCs/>
                <w:i/>
                <w:iCs/>
                <w:sz w:val="22"/>
                <w:szCs w:val="22"/>
                <w:lang w:val="pt-BR"/>
              </w:rPr>
              <w:t>Se</w:t>
            </w:r>
            <w:r w:rsidR="00927F01" w:rsidRPr="00105ECF">
              <w:rPr>
                <w:rFonts w:ascii="Verdana" w:hAnsi="Verdana"/>
                <w:b/>
                <w:bCs/>
                <w:i/>
                <w:iCs/>
                <w:sz w:val="22"/>
                <w:szCs w:val="22"/>
                <w:lang w:val="pt-BR"/>
              </w:rPr>
              <w:t xml:space="preserve"> verifică următoarle aspecte: </w:t>
            </w:r>
          </w:p>
          <w:p w14:paraId="6F861091"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Verificarea evitării dublei finanţări se efectuează prin următoarele verificări: </w:t>
            </w:r>
          </w:p>
          <w:p w14:paraId="05366B1D"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 existenţa bifelor în secţiunea C din Cererea de finanţare; </w:t>
            </w:r>
          </w:p>
          <w:p w14:paraId="13B7E252"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 prin existenţa semnăturii și după caz a ștampilei în dreptul rubricii „Semnătură reprezentant legal şi ştampila (după caz)”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w:t>
            </w:r>
            <w:r w:rsidR="008E09E3" w:rsidRPr="00105ECF">
              <w:rPr>
                <w:rFonts w:ascii="Verdana" w:hAnsi="Verdana"/>
                <w:i/>
                <w:iCs/>
                <w:sz w:val="22"/>
                <w:szCs w:val="22"/>
                <w:lang w:val="pt-BR"/>
              </w:rPr>
              <w:t xml:space="preserve">Fișa de informații suplimentare </w:t>
            </w:r>
            <w:r w:rsidRPr="00105ECF">
              <w:rPr>
                <w:rFonts w:ascii="Verdana" w:hAnsi="Verdana"/>
                <w:i/>
                <w:iCs/>
                <w:sz w:val="22"/>
                <w:szCs w:val="22"/>
                <w:lang w:val="pt-BR"/>
              </w:rPr>
              <w:t xml:space="preserve">şi doar în cazul în care solicitantul refuză să îşi asume angajamentele corespunzătoare proiectului, expertul bifează NU, motivează poziţia sa în liniile prevăzute în acest scop la rubrica „Observatii” şi cererea va fi declarată neeligibilă. </w:t>
            </w:r>
          </w:p>
          <w:p w14:paraId="107232C4"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 verificarea în Baza de Date cu proiecte FEADR; </w:t>
            </w:r>
          </w:p>
          <w:p w14:paraId="08124DEB"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 verificarea în Baza de Date pusă la dispoziţia AFIR de către MADR prin AM-PNDR: lista proiectelor finanţate din </w:t>
            </w:r>
            <w:r w:rsidRPr="00105ECF">
              <w:rPr>
                <w:rFonts w:ascii="Verdana" w:hAnsi="Verdana"/>
                <w:i/>
                <w:iCs/>
                <w:sz w:val="22"/>
                <w:szCs w:val="22"/>
                <w:lang w:val="pt-BR"/>
              </w:rPr>
              <w:lastRenderedPageBreak/>
              <w:t xml:space="preserve">alte surse aflată pe fileserver\ metodologienou\ Lista proiectelor finanţate din alte surse. </w:t>
            </w:r>
          </w:p>
          <w:p w14:paraId="4143D323" w14:textId="77777777" w:rsidR="00927F01" w:rsidRPr="00105ECF" w:rsidRDefault="00927F01" w:rsidP="00FA27CA">
            <w:pPr>
              <w:jc w:val="both"/>
              <w:rPr>
                <w:rFonts w:ascii="Verdana" w:hAnsi="Verdana" w:cs="Calibri"/>
                <w:sz w:val="22"/>
                <w:szCs w:val="22"/>
                <w:lang w:val="pt-BR"/>
              </w:rPr>
            </w:pPr>
            <w:r w:rsidRPr="00105ECF">
              <w:rPr>
                <w:rFonts w:ascii="Verdana" w:hAnsi="Verdana"/>
                <w:i/>
                <w:iCs/>
                <w:sz w:val="22"/>
                <w:szCs w:val="22"/>
                <w:lang w:val="pt-BR"/>
              </w:rPr>
              <w:t xml:space="preserve">Verificarea în Baza de Date cu proiecte FEADR sau în Baza de date pusă la dispoziţie de AM-PNDR se face atât prin verificarea numelui solicitantului, cât </w:t>
            </w:r>
          </w:p>
          <w:p w14:paraId="6207CA57"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şi a Codului de Înregistrare Fiscală. </w:t>
            </w:r>
          </w:p>
          <w:p w14:paraId="5FEA69A2" w14:textId="77777777" w:rsidR="00927F01" w:rsidRPr="00105ECF" w:rsidRDefault="00927F01" w:rsidP="00FA27CA">
            <w:pPr>
              <w:pStyle w:val="Default"/>
              <w:jc w:val="both"/>
              <w:rPr>
                <w:rFonts w:ascii="Verdana" w:hAnsi="Verdana"/>
                <w:sz w:val="22"/>
                <w:szCs w:val="22"/>
                <w:lang w:val="pt-BR"/>
              </w:rPr>
            </w:pPr>
            <w:r w:rsidRPr="00105ECF">
              <w:rPr>
                <w:rFonts w:ascii="Arial" w:hAnsi="Arial" w:cs="Arial"/>
                <w:i/>
                <w:iCs/>
                <w:sz w:val="22"/>
                <w:szCs w:val="22"/>
                <w:lang w:val="pt-BR"/>
              </w:rPr>
              <w:t>►</w:t>
            </w:r>
            <w:r w:rsidRPr="00105ECF">
              <w:rPr>
                <w:rFonts w:ascii="Verdana" w:hAnsi="Verdana" w:cs="Cambria"/>
                <w:i/>
                <w:iCs/>
                <w:sz w:val="22"/>
                <w:szCs w:val="22"/>
                <w:lang w:val="pt-BR"/>
              </w:rPr>
              <w:t>Î</w:t>
            </w:r>
            <w:r w:rsidRPr="00105ECF">
              <w:rPr>
                <w:rFonts w:ascii="Verdana" w:hAnsi="Verdana"/>
                <w:i/>
                <w:iCs/>
                <w:sz w:val="22"/>
                <w:szCs w:val="22"/>
                <w:lang w:val="pt-BR"/>
              </w:rPr>
              <w:t xml:space="preserve">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w:t>
            </w:r>
            <w:r w:rsidR="008E09E3" w:rsidRPr="00105ECF">
              <w:rPr>
                <w:rFonts w:ascii="Verdana" w:hAnsi="Verdana"/>
                <w:i/>
                <w:iCs/>
                <w:sz w:val="22"/>
                <w:szCs w:val="22"/>
                <w:lang w:val="pt-BR"/>
              </w:rPr>
              <w:t xml:space="preserve">Fișa de informații suplimentare </w:t>
            </w:r>
            <w:r w:rsidRPr="00105ECF">
              <w:rPr>
                <w:rFonts w:ascii="Verdana" w:hAnsi="Verdana"/>
                <w:i/>
                <w:iCs/>
                <w:sz w:val="22"/>
                <w:szCs w:val="22"/>
                <w:lang w:val="pt-BR"/>
              </w:rPr>
              <w:t xml:space="preserve">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 </w:t>
            </w:r>
          </w:p>
          <w:p w14:paraId="3EE3599F" w14:textId="77777777" w:rsidR="00927F01" w:rsidRPr="00105ECF" w:rsidRDefault="00927F01" w:rsidP="00FA27CA">
            <w:pPr>
              <w:pStyle w:val="Default"/>
              <w:jc w:val="both"/>
              <w:rPr>
                <w:rFonts w:ascii="Verdana" w:hAnsi="Verdana"/>
                <w:sz w:val="22"/>
                <w:szCs w:val="22"/>
                <w:lang w:val="pt-BR"/>
              </w:rPr>
            </w:pPr>
            <w:r w:rsidRPr="00105ECF">
              <w:rPr>
                <w:rFonts w:ascii="Arial" w:hAnsi="Arial" w:cs="Arial"/>
                <w:i/>
                <w:iCs/>
                <w:sz w:val="22"/>
                <w:szCs w:val="22"/>
                <w:lang w:val="pt-BR"/>
              </w:rPr>
              <w:t>►</w:t>
            </w:r>
            <w:r w:rsidRPr="00105ECF">
              <w:rPr>
                <w:rFonts w:ascii="Verdana" w:hAnsi="Verdana" w:cs="Cambria"/>
                <w:i/>
                <w:iCs/>
                <w:sz w:val="22"/>
                <w:szCs w:val="22"/>
                <w:lang w:val="pt-BR"/>
              </w:rPr>
              <w:t>Î</w:t>
            </w:r>
            <w:r w:rsidRPr="00105ECF">
              <w:rPr>
                <w:rFonts w:ascii="Verdana" w:hAnsi="Verdana"/>
                <w:i/>
                <w:iCs/>
                <w:sz w:val="22"/>
                <w:szCs w:val="22"/>
                <w:lang w:val="pt-BR"/>
              </w:rPr>
              <w:t xml:space="preserve">n cazul </w:t>
            </w:r>
            <w:r w:rsidRPr="00105ECF">
              <w:rPr>
                <w:rFonts w:ascii="Verdana" w:hAnsi="Verdana" w:cs="Cambria"/>
                <w:i/>
                <w:iCs/>
                <w:sz w:val="22"/>
                <w:szCs w:val="22"/>
                <w:lang w:val="pt-BR"/>
              </w:rPr>
              <w:t>î</w:t>
            </w:r>
            <w:r w:rsidRPr="00105ECF">
              <w:rPr>
                <w:rFonts w:ascii="Verdana" w:hAnsi="Verdana"/>
                <w:i/>
                <w:iCs/>
                <w:sz w:val="22"/>
                <w:szCs w:val="22"/>
                <w:lang w:val="pt-BR"/>
              </w:rPr>
              <w:t>n care solicitantul a mai beneficiat de finan</w:t>
            </w:r>
            <w:r w:rsidRPr="00105ECF">
              <w:rPr>
                <w:rFonts w:ascii="Verdana" w:hAnsi="Verdana" w:cs="Cambria"/>
                <w:i/>
                <w:iCs/>
                <w:sz w:val="22"/>
                <w:szCs w:val="22"/>
                <w:lang w:val="pt-BR"/>
              </w:rPr>
              <w:t>ţ</w:t>
            </w:r>
            <w:r w:rsidRPr="00105ECF">
              <w:rPr>
                <w:rFonts w:ascii="Verdana" w:hAnsi="Verdana"/>
                <w:i/>
                <w:iCs/>
                <w:sz w:val="22"/>
                <w:szCs w:val="22"/>
                <w:lang w:val="pt-BR"/>
              </w:rPr>
              <w:t>are nerambursabil</w:t>
            </w:r>
            <w:r w:rsidRPr="00105ECF">
              <w:rPr>
                <w:rFonts w:ascii="Verdana" w:hAnsi="Verdana" w:cs="Cambria"/>
                <w:i/>
                <w:iCs/>
                <w:sz w:val="22"/>
                <w:szCs w:val="22"/>
                <w:lang w:val="pt-BR"/>
              </w:rPr>
              <w:t>ă</w:t>
            </w:r>
            <w:r w:rsidRPr="00105ECF">
              <w:rPr>
                <w:rFonts w:ascii="Verdana" w:hAnsi="Verdana"/>
                <w:i/>
                <w:iCs/>
                <w:sz w:val="22"/>
                <w:szCs w:val="22"/>
                <w:lang w:val="pt-BR"/>
              </w:rPr>
              <w:t xml:space="preserve"> pentru acela</w:t>
            </w:r>
            <w:r w:rsidRPr="00105ECF">
              <w:rPr>
                <w:rFonts w:ascii="Verdana" w:hAnsi="Verdana" w:cs="Cambria"/>
                <w:i/>
                <w:iCs/>
                <w:sz w:val="22"/>
                <w:szCs w:val="22"/>
                <w:lang w:val="pt-BR"/>
              </w:rPr>
              <w:t>ş</w:t>
            </w:r>
            <w:r w:rsidRPr="00105ECF">
              <w:rPr>
                <w:rFonts w:ascii="Verdana" w:hAnsi="Verdana"/>
                <w:i/>
                <w:iCs/>
                <w:sz w:val="22"/>
                <w:szCs w:val="22"/>
                <w:lang w:val="pt-BR"/>
              </w:rPr>
              <w:t xml:space="preserve">i tip de investiţie, expertul verifică în Raport asupra utilizării programelor de finanţare nerambursabilă: </w:t>
            </w:r>
          </w:p>
          <w:p w14:paraId="32F20693"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 dacă amplasamentul proiectului actual se suprapune (total sau parţial) cu cele ale proiectelor anterioare </w:t>
            </w:r>
          </w:p>
          <w:p w14:paraId="09F2F8C4"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-dacă cheltuielile rambursate se regăsesc în lista cheltuielilor eligibile pentru care solicită finanţare </w:t>
            </w:r>
          </w:p>
          <w:p w14:paraId="493E35FE"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Expertul precizează concluzia asupra verificării la rubrica Observaţii. </w:t>
            </w:r>
          </w:p>
          <w:p w14:paraId="72AA335A" w14:textId="77777777" w:rsidR="00023B6D" w:rsidRPr="00105ECF" w:rsidRDefault="00927F01" w:rsidP="00FA27CA">
            <w:pPr>
              <w:jc w:val="both"/>
              <w:rPr>
                <w:rFonts w:ascii="Verdana" w:hAnsi="Verdana" w:cs="Calibri"/>
                <w:sz w:val="22"/>
                <w:szCs w:val="22"/>
                <w:lang w:val="pt-BR"/>
              </w:rPr>
            </w:pPr>
            <w:r w:rsidRPr="00105ECF">
              <w:rPr>
                <w:rFonts w:ascii="Verdana" w:hAnsi="Verdana"/>
                <w:i/>
                <w:iCs/>
                <w:sz w:val="22"/>
                <w:szCs w:val="22"/>
                <w:lang w:val="pt-BR"/>
              </w:rPr>
              <w:t>Dacă se confirmă cel puţin una din aceste condiţii, expertul bifează casuţa DA şi cererea de finanţare este neeligibilă</w:t>
            </w:r>
            <w:r w:rsidRPr="00105ECF">
              <w:rPr>
                <w:rFonts w:ascii="Verdana" w:hAnsi="Verdana"/>
                <w:b/>
                <w:bCs/>
                <w:i/>
                <w:iCs/>
                <w:sz w:val="22"/>
                <w:szCs w:val="22"/>
                <w:lang w:val="pt-BR"/>
              </w:rPr>
              <w:t xml:space="preserve">. </w:t>
            </w:r>
          </w:p>
        </w:tc>
      </w:tr>
      <w:tr w:rsidR="00927F01" w:rsidRPr="008E09E3" w14:paraId="1770176D" w14:textId="77777777" w:rsidTr="00023B6D">
        <w:tc>
          <w:tcPr>
            <w:tcW w:w="3799" w:type="dxa"/>
            <w:shd w:val="clear" w:color="auto" w:fill="auto"/>
          </w:tcPr>
          <w:p w14:paraId="1D294F9E" w14:textId="77777777" w:rsidR="00927F01" w:rsidRPr="008E09E3" w:rsidRDefault="00927F01" w:rsidP="00FA27CA">
            <w:pPr>
              <w:ind w:left="-90"/>
              <w:jc w:val="both"/>
              <w:rPr>
                <w:rFonts w:ascii="Verdana" w:hAnsi="Verdana" w:cs="Calibri"/>
                <w:b/>
                <w:sz w:val="22"/>
                <w:szCs w:val="22"/>
              </w:rPr>
            </w:pPr>
            <w:r w:rsidRPr="008E09E3">
              <w:rPr>
                <w:rFonts w:ascii="Verdana" w:hAnsi="Verdana"/>
                <w:sz w:val="22"/>
                <w:szCs w:val="22"/>
              </w:rPr>
              <w:lastRenderedPageBreak/>
              <w:t xml:space="preserve">4 </w:t>
            </w:r>
            <w:proofErr w:type="spellStart"/>
            <w:r w:rsidRPr="008E09E3">
              <w:rPr>
                <w:rFonts w:ascii="Verdana" w:hAnsi="Verdana"/>
                <w:sz w:val="22"/>
                <w:szCs w:val="22"/>
              </w:rPr>
              <w:t>Solicitantul</w:t>
            </w:r>
            <w:proofErr w:type="spellEnd"/>
            <w:r w:rsidRPr="008E09E3">
              <w:rPr>
                <w:rFonts w:ascii="Verdana" w:hAnsi="Verdana"/>
                <w:sz w:val="22"/>
                <w:szCs w:val="22"/>
              </w:rPr>
              <w:t xml:space="preserve"> şi-a </w:t>
            </w:r>
            <w:proofErr w:type="spellStart"/>
            <w:r w:rsidRPr="008E09E3">
              <w:rPr>
                <w:rFonts w:ascii="Verdana" w:hAnsi="Verdana"/>
                <w:sz w:val="22"/>
                <w:szCs w:val="22"/>
              </w:rPr>
              <w:t>însuşit</w:t>
            </w:r>
            <w:proofErr w:type="spellEnd"/>
            <w:r w:rsidRPr="008E09E3">
              <w:rPr>
                <w:rFonts w:ascii="Verdana" w:hAnsi="Verdana"/>
                <w:sz w:val="22"/>
                <w:szCs w:val="22"/>
              </w:rPr>
              <w:t xml:space="preserv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totalitate</w:t>
            </w:r>
            <w:proofErr w:type="spellEnd"/>
            <w:r w:rsidRPr="008E09E3">
              <w:rPr>
                <w:rFonts w:ascii="Verdana" w:hAnsi="Verdana"/>
                <w:sz w:val="22"/>
                <w:szCs w:val="22"/>
              </w:rPr>
              <w:t xml:space="preserve"> </w:t>
            </w:r>
            <w:proofErr w:type="spellStart"/>
            <w:r w:rsidRPr="008E09E3">
              <w:rPr>
                <w:rFonts w:ascii="Verdana" w:hAnsi="Verdana"/>
                <w:sz w:val="22"/>
                <w:szCs w:val="22"/>
              </w:rPr>
              <w:t>angajamentele</w:t>
            </w:r>
            <w:proofErr w:type="spellEnd"/>
            <w:r w:rsidRPr="008E09E3">
              <w:rPr>
                <w:rFonts w:ascii="Verdana" w:hAnsi="Verdana"/>
                <w:sz w:val="22"/>
                <w:szCs w:val="22"/>
              </w:rPr>
              <w:t xml:space="preserve"> </w:t>
            </w:r>
            <w:proofErr w:type="spellStart"/>
            <w:r w:rsidRPr="008E09E3">
              <w:rPr>
                <w:rFonts w:ascii="Verdana" w:hAnsi="Verdana"/>
                <w:sz w:val="22"/>
                <w:szCs w:val="22"/>
              </w:rPr>
              <w:t>luate</w:t>
            </w:r>
            <w:proofErr w:type="spellEnd"/>
            <w:r w:rsidRPr="008E09E3">
              <w:rPr>
                <w:rFonts w:ascii="Verdana" w:hAnsi="Verdana"/>
                <w:sz w:val="22"/>
                <w:szCs w:val="22"/>
              </w:rPr>
              <w:t xml:space="preserv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Declaraţia</w:t>
            </w:r>
            <w:proofErr w:type="spellEnd"/>
            <w:r w:rsidRPr="008E09E3">
              <w:rPr>
                <w:rFonts w:ascii="Verdana" w:hAnsi="Verdana"/>
                <w:sz w:val="22"/>
                <w:szCs w:val="22"/>
              </w:rPr>
              <w:t xml:space="preserve"> pe </w:t>
            </w:r>
            <w:proofErr w:type="spellStart"/>
            <w:r w:rsidRPr="008E09E3">
              <w:rPr>
                <w:rFonts w:ascii="Verdana" w:hAnsi="Verdana"/>
                <w:sz w:val="22"/>
                <w:szCs w:val="22"/>
              </w:rPr>
              <w:t>proprie</w:t>
            </w:r>
            <w:proofErr w:type="spellEnd"/>
            <w:r w:rsidRPr="008E09E3">
              <w:rPr>
                <w:rFonts w:ascii="Verdana" w:hAnsi="Verdana"/>
                <w:sz w:val="22"/>
                <w:szCs w:val="22"/>
              </w:rPr>
              <w:t xml:space="preserve"> </w:t>
            </w:r>
            <w:proofErr w:type="spellStart"/>
            <w:r w:rsidRPr="008E09E3">
              <w:rPr>
                <w:rFonts w:ascii="Verdana" w:hAnsi="Verdana"/>
                <w:sz w:val="22"/>
                <w:szCs w:val="22"/>
              </w:rPr>
              <w:t>raspundere</w:t>
            </w:r>
            <w:proofErr w:type="spellEnd"/>
            <w:r w:rsidRPr="008E09E3">
              <w:rPr>
                <w:rFonts w:ascii="Verdana" w:hAnsi="Verdana"/>
                <w:sz w:val="22"/>
                <w:szCs w:val="22"/>
              </w:rPr>
              <w:t xml:space="preserve"> F, </w:t>
            </w:r>
            <w:proofErr w:type="spellStart"/>
            <w:r w:rsidRPr="008E09E3">
              <w:rPr>
                <w:rFonts w:ascii="Verdana" w:hAnsi="Verdana"/>
                <w:sz w:val="22"/>
                <w:szCs w:val="22"/>
              </w:rPr>
              <w:t>aplicabile</w:t>
            </w:r>
            <w:proofErr w:type="spellEnd"/>
            <w:r w:rsidRPr="008E09E3">
              <w:rPr>
                <w:rFonts w:ascii="Verdana" w:hAnsi="Verdana"/>
                <w:sz w:val="22"/>
                <w:szCs w:val="22"/>
              </w:rPr>
              <w:t xml:space="preserve"> </w:t>
            </w:r>
            <w:proofErr w:type="spellStart"/>
            <w:r w:rsidRPr="008E09E3">
              <w:rPr>
                <w:rFonts w:ascii="Verdana" w:hAnsi="Verdana"/>
                <w:sz w:val="22"/>
                <w:szCs w:val="22"/>
              </w:rPr>
              <w:t>proiectului</w:t>
            </w:r>
            <w:proofErr w:type="spellEnd"/>
            <w:r w:rsidRPr="008E09E3">
              <w:rPr>
                <w:rFonts w:ascii="Verdana" w:hAnsi="Verdana"/>
                <w:sz w:val="22"/>
                <w:szCs w:val="22"/>
              </w:rPr>
              <w:t>?</w:t>
            </w:r>
          </w:p>
        </w:tc>
        <w:tc>
          <w:tcPr>
            <w:tcW w:w="6379" w:type="dxa"/>
            <w:shd w:val="clear" w:color="auto" w:fill="auto"/>
          </w:tcPr>
          <w:p w14:paraId="54E03178"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1.4. Expertul verifica in Cererea de finantare daca sunt bifate casutele aferente punctelor existente, după caz, in Angajamente/Declaratii pe proprie raspundere, daca aceastea sunt datate şi semnate. </w:t>
            </w:r>
          </w:p>
          <w:p w14:paraId="37D6B6F7"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Daca pe parcursul verificarii proiectului, expertul constata ca sunt respectate punctele insusite prin Declaratie, acesta bifeaza DA in caseta corespunzatoare. În caz contrar, </w:t>
            </w:r>
          </w:p>
          <w:p w14:paraId="4335EA90"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expertul bifează NU şi motivează poziţia sa la rubrica „Observatii”, iar cererea de finantare va fi declarata neeligibila. </w:t>
            </w:r>
          </w:p>
          <w:p w14:paraId="06745F12" w14:textId="77777777" w:rsidR="00927F01" w:rsidRPr="00105ECF" w:rsidRDefault="00927F01" w:rsidP="00FA27CA">
            <w:pPr>
              <w:pStyle w:val="Default"/>
              <w:jc w:val="both"/>
              <w:rPr>
                <w:rFonts w:ascii="Verdana" w:hAnsi="Verdana"/>
                <w:sz w:val="22"/>
                <w:szCs w:val="22"/>
                <w:lang w:val="pt-BR"/>
              </w:rPr>
            </w:pPr>
            <w:r w:rsidRPr="00105ECF">
              <w:rPr>
                <w:rFonts w:ascii="Verdana" w:hAnsi="Verdana"/>
                <w:b/>
                <w:bCs/>
                <w:sz w:val="22"/>
                <w:szCs w:val="22"/>
                <w:lang w:val="pt-BR"/>
              </w:rPr>
              <w:t xml:space="preserve">Atenţie! </w:t>
            </w:r>
            <w:r w:rsidRPr="00105ECF">
              <w:rPr>
                <w:rFonts w:ascii="Verdana" w:hAnsi="Verdana"/>
                <w:sz w:val="22"/>
                <w:szCs w:val="22"/>
                <w:lang w:val="pt-BR"/>
              </w:rPr>
              <w:t xml:space="preserve">Eligibilitatea proiectului nu este afectată în cazul în care solicitantul bifează toate casetele, iar expertul constată că bifarea uneia sau mai multor casete nu era necesară. In cazul in care nu este bifata cel putin </w:t>
            </w:r>
            <w:r w:rsidRPr="00105ECF">
              <w:rPr>
                <w:rFonts w:ascii="Verdana" w:hAnsi="Verdana"/>
                <w:sz w:val="22"/>
                <w:szCs w:val="22"/>
                <w:lang w:val="pt-BR"/>
              </w:rPr>
              <w:lastRenderedPageBreak/>
              <w:t xml:space="preserve">una dintre casutele corespunzatoare sau nu se respecta angajamentele asumate prin declaratia pe propria raspundere, cererea de finantare devine neeligibila. </w:t>
            </w:r>
          </w:p>
          <w:p w14:paraId="396FF754" w14:textId="77777777" w:rsidR="00927F01" w:rsidRPr="008E09E3" w:rsidRDefault="00927F01" w:rsidP="00FA27CA">
            <w:pPr>
              <w:pStyle w:val="Default"/>
              <w:jc w:val="both"/>
              <w:rPr>
                <w:rFonts w:ascii="Verdana" w:hAnsi="Verdana"/>
                <w:sz w:val="22"/>
                <w:szCs w:val="22"/>
              </w:rPr>
            </w:pPr>
            <w:r w:rsidRPr="00105ECF">
              <w:rPr>
                <w:rFonts w:ascii="Verdana" w:hAnsi="Verdana"/>
                <w:b/>
                <w:bCs/>
                <w:sz w:val="22"/>
                <w:szCs w:val="22"/>
                <w:lang w:val="pt-BR"/>
              </w:rPr>
              <w:t xml:space="preserve">Constituie eroare de fond nesemnarea declaraţiilor pe propria răspundere sau nebifarea unei casute din partea F a cererii de finantare, daca proiectul impune, situație în care proiectul este declarant neeligibil. </w:t>
            </w:r>
            <w:proofErr w:type="spellStart"/>
            <w:r w:rsidRPr="008E09E3">
              <w:rPr>
                <w:rFonts w:ascii="Verdana" w:hAnsi="Verdana"/>
                <w:b/>
                <w:bCs/>
                <w:sz w:val="22"/>
                <w:szCs w:val="22"/>
              </w:rPr>
              <w:t>Numai</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erorile</w:t>
            </w:r>
            <w:proofErr w:type="spellEnd"/>
            <w:r w:rsidRPr="008E09E3">
              <w:rPr>
                <w:rFonts w:ascii="Verdana" w:hAnsi="Verdana"/>
                <w:b/>
                <w:bCs/>
                <w:sz w:val="22"/>
                <w:szCs w:val="22"/>
              </w:rPr>
              <w:t xml:space="preserve"> de forma se </w:t>
            </w:r>
            <w:proofErr w:type="spellStart"/>
            <w:r w:rsidRPr="008E09E3">
              <w:rPr>
                <w:rFonts w:ascii="Verdana" w:hAnsi="Verdana"/>
                <w:b/>
                <w:bCs/>
                <w:sz w:val="22"/>
                <w:szCs w:val="22"/>
              </w:rPr>
              <w:t>corecteaza</w:t>
            </w:r>
            <w:proofErr w:type="spellEnd"/>
            <w:r w:rsidRPr="008E09E3">
              <w:rPr>
                <w:rFonts w:ascii="Verdana" w:hAnsi="Verdana"/>
                <w:b/>
                <w:bCs/>
                <w:sz w:val="22"/>
                <w:szCs w:val="22"/>
              </w:rPr>
              <w:t xml:space="preserve"> in </w:t>
            </w:r>
            <w:proofErr w:type="spellStart"/>
            <w:r w:rsidRPr="008E09E3">
              <w:rPr>
                <w:rFonts w:ascii="Verdana" w:hAnsi="Verdana"/>
                <w:b/>
                <w:bCs/>
                <w:sz w:val="22"/>
                <w:szCs w:val="22"/>
              </w:rPr>
              <w:t>procesul</w:t>
            </w:r>
            <w:proofErr w:type="spellEnd"/>
            <w:r w:rsidRPr="008E09E3">
              <w:rPr>
                <w:rFonts w:ascii="Verdana" w:hAnsi="Verdana"/>
                <w:b/>
                <w:bCs/>
                <w:sz w:val="22"/>
                <w:szCs w:val="22"/>
              </w:rPr>
              <w:t xml:space="preserve"> de </w:t>
            </w:r>
            <w:proofErr w:type="spellStart"/>
            <w:r w:rsidRPr="008E09E3">
              <w:rPr>
                <w:rFonts w:ascii="Verdana" w:hAnsi="Verdana"/>
                <w:b/>
                <w:bCs/>
                <w:sz w:val="22"/>
                <w:szCs w:val="22"/>
              </w:rPr>
              <w:t>evaluare</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prin</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solicitare</w:t>
            </w:r>
            <w:proofErr w:type="spellEnd"/>
            <w:r w:rsidRPr="008E09E3">
              <w:rPr>
                <w:rFonts w:ascii="Verdana" w:hAnsi="Verdana"/>
                <w:b/>
                <w:bCs/>
                <w:sz w:val="22"/>
                <w:szCs w:val="22"/>
              </w:rPr>
              <w:t xml:space="preserve"> de </w:t>
            </w:r>
            <w:proofErr w:type="spellStart"/>
            <w:r w:rsidRPr="008E09E3">
              <w:rPr>
                <w:rFonts w:ascii="Verdana" w:hAnsi="Verdana"/>
                <w:b/>
                <w:bCs/>
                <w:sz w:val="22"/>
                <w:szCs w:val="22"/>
              </w:rPr>
              <w:t>informatii</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suplimentare</w:t>
            </w:r>
            <w:proofErr w:type="spellEnd"/>
            <w:r w:rsidRPr="008E09E3">
              <w:rPr>
                <w:rFonts w:ascii="Verdana" w:hAnsi="Verdana"/>
                <w:b/>
                <w:bCs/>
                <w:sz w:val="22"/>
                <w:szCs w:val="22"/>
              </w:rPr>
              <w:t xml:space="preserve">. </w:t>
            </w:r>
          </w:p>
        </w:tc>
      </w:tr>
      <w:tr w:rsidR="00927F01" w:rsidRPr="00105ECF" w14:paraId="03C5CE2A" w14:textId="77777777" w:rsidTr="00023B6D">
        <w:tc>
          <w:tcPr>
            <w:tcW w:w="3799" w:type="dxa"/>
            <w:shd w:val="clear" w:color="auto" w:fill="auto"/>
          </w:tcPr>
          <w:p w14:paraId="423F7622" w14:textId="77777777" w:rsidR="00927F01" w:rsidRPr="008E09E3" w:rsidRDefault="00927F01" w:rsidP="00FA27CA">
            <w:pPr>
              <w:ind w:left="-90"/>
              <w:jc w:val="both"/>
              <w:rPr>
                <w:rFonts w:ascii="Verdana" w:hAnsi="Verdana"/>
                <w:sz w:val="22"/>
                <w:szCs w:val="22"/>
              </w:rPr>
            </w:pPr>
            <w:r w:rsidRPr="008E09E3">
              <w:rPr>
                <w:rFonts w:ascii="Verdana" w:hAnsi="Verdana"/>
                <w:sz w:val="22"/>
                <w:szCs w:val="22"/>
              </w:rPr>
              <w:lastRenderedPageBreak/>
              <w:t xml:space="preserve">5 </w:t>
            </w:r>
            <w:proofErr w:type="spellStart"/>
            <w:r w:rsidRPr="008E09E3">
              <w:rPr>
                <w:rFonts w:ascii="Verdana" w:hAnsi="Verdana"/>
                <w:sz w:val="22"/>
                <w:szCs w:val="22"/>
              </w:rPr>
              <w:t>Solicitantul</w:t>
            </w:r>
            <w:proofErr w:type="spellEnd"/>
            <w:r w:rsidRPr="008E09E3">
              <w:rPr>
                <w:rFonts w:ascii="Verdana" w:hAnsi="Verdana"/>
                <w:sz w:val="22"/>
                <w:szCs w:val="22"/>
              </w:rPr>
              <w:t xml:space="preserve"> nu </w:t>
            </w:r>
            <w:proofErr w:type="spellStart"/>
            <w:r w:rsidRPr="008E09E3">
              <w:rPr>
                <w:rFonts w:ascii="Verdana" w:hAnsi="Verdana"/>
                <w:sz w:val="22"/>
                <w:szCs w:val="22"/>
              </w:rPr>
              <w:t>trebuie</w:t>
            </w:r>
            <w:proofErr w:type="spellEnd"/>
            <w:r w:rsidRPr="008E09E3">
              <w:rPr>
                <w:rFonts w:ascii="Verdana" w:hAnsi="Verdana"/>
                <w:sz w:val="22"/>
                <w:szCs w:val="22"/>
              </w:rPr>
              <w:t xml:space="preserve"> </w:t>
            </w:r>
            <w:proofErr w:type="spellStart"/>
            <w:r w:rsidRPr="008E09E3">
              <w:rPr>
                <w:rFonts w:ascii="Verdana" w:hAnsi="Verdana"/>
                <w:sz w:val="22"/>
                <w:szCs w:val="22"/>
              </w:rPr>
              <w:t>să</w:t>
            </w:r>
            <w:proofErr w:type="spellEnd"/>
            <w:r w:rsidRPr="008E09E3">
              <w:rPr>
                <w:rFonts w:ascii="Verdana" w:hAnsi="Verdana"/>
                <w:sz w:val="22"/>
                <w:szCs w:val="22"/>
              </w:rPr>
              <w:t xml:space="preserve"> fie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dificultate</w:t>
            </w:r>
            <w:proofErr w:type="spellEnd"/>
            <w:r w:rsidRPr="008E09E3">
              <w:rPr>
                <w:rFonts w:ascii="Verdana" w:hAnsi="Verdana"/>
                <w:sz w:val="22"/>
                <w:szCs w:val="22"/>
              </w:rPr>
              <w:t xml:space="preserv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conformitate</w:t>
            </w:r>
            <w:proofErr w:type="spellEnd"/>
            <w:r w:rsidRPr="008E09E3">
              <w:rPr>
                <w:rFonts w:ascii="Verdana" w:hAnsi="Verdana"/>
                <w:sz w:val="22"/>
                <w:szCs w:val="22"/>
              </w:rPr>
              <w:t xml:space="preserve"> cu </w:t>
            </w:r>
            <w:proofErr w:type="spellStart"/>
            <w:r w:rsidRPr="008E09E3">
              <w:rPr>
                <w:rFonts w:ascii="Verdana" w:hAnsi="Verdana"/>
                <w:sz w:val="22"/>
                <w:szCs w:val="22"/>
              </w:rPr>
              <w:t>legislația</w:t>
            </w:r>
            <w:proofErr w:type="spellEnd"/>
            <w:r w:rsidRPr="008E09E3">
              <w:rPr>
                <w:rFonts w:ascii="Verdana" w:hAnsi="Verdana"/>
                <w:sz w:val="22"/>
                <w:szCs w:val="22"/>
              </w:rPr>
              <w:t xml:space="preserv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vigoare</w:t>
            </w:r>
            <w:proofErr w:type="spellEnd"/>
          </w:p>
        </w:tc>
        <w:tc>
          <w:tcPr>
            <w:tcW w:w="6379" w:type="dxa"/>
            <w:shd w:val="clear" w:color="auto" w:fill="auto"/>
          </w:tcPr>
          <w:p w14:paraId="17A3BF69" w14:textId="77777777" w:rsidR="00927F01" w:rsidRPr="008E09E3" w:rsidRDefault="00927F01" w:rsidP="00FA27CA">
            <w:pPr>
              <w:pStyle w:val="Default"/>
              <w:jc w:val="both"/>
              <w:rPr>
                <w:rFonts w:ascii="Verdana" w:hAnsi="Verdana"/>
                <w:sz w:val="22"/>
                <w:szCs w:val="22"/>
              </w:rPr>
            </w:pPr>
            <w:proofErr w:type="spellStart"/>
            <w:r w:rsidRPr="008E09E3">
              <w:rPr>
                <w:rFonts w:ascii="Verdana" w:hAnsi="Verdana"/>
                <w:b/>
                <w:bCs/>
                <w:sz w:val="22"/>
                <w:szCs w:val="22"/>
              </w:rPr>
              <w:t>Expertul</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verifică</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Situaţiile</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financiare</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bilant</w:t>
            </w:r>
            <w:proofErr w:type="spellEnd"/>
            <w:r w:rsidRPr="008E09E3">
              <w:rPr>
                <w:rFonts w:ascii="Verdana" w:hAnsi="Verdana"/>
                <w:b/>
                <w:bCs/>
                <w:sz w:val="22"/>
                <w:szCs w:val="22"/>
              </w:rPr>
              <w:t xml:space="preserve"> </w:t>
            </w:r>
            <w:r w:rsidRPr="008E09E3">
              <w:rPr>
                <w:rFonts w:ascii="Verdana" w:hAnsi="Verdana"/>
                <w:sz w:val="22"/>
                <w:szCs w:val="22"/>
              </w:rPr>
              <w:t>–</w:t>
            </w:r>
            <w:proofErr w:type="spellStart"/>
            <w:r w:rsidRPr="008E09E3">
              <w:rPr>
                <w:rFonts w:ascii="Verdana" w:hAnsi="Verdana"/>
                <w:sz w:val="22"/>
                <w:szCs w:val="22"/>
              </w:rPr>
              <w:t>formularul</w:t>
            </w:r>
            <w:proofErr w:type="spellEnd"/>
            <w:r w:rsidRPr="008E09E3">
              <w:rPr>
                <w:rFonts w:ascii="Verdana" w:hAnsi="Verdana"/>
                <w:sz w:val="22"/>
                <w:szCs w:val="22"/>
              </w:rPr>
              <w:t xml:space="preserve"> 10</w:t>
            </w:r>
            <w:r w:rsidRPr="008E09E3">
              <w:rPr>
                <w:rFonts w:ascii="Verdana" w:hAnsi="Verdana"/>
                <w:b/>
                <w:bCs/>
                <w:sz w:val="22"/>
                <w:szCs w:val="22"/>
              </w:rPr>
              <w:t xml:space="preserve">, </w:t>
            </w:r>
            <w:proofErr w:type="spellStart"/>
            <w:r w:rsidRPr="008E09E3">
              <w:rPr>
                <w:rFonts w:ascii="Verdana" w:hAnsi="Verdana"/>
                <w:b/>
                <w:bCs/>
                <w:sz w:val="22"/>
                <w:szCs w:val="22"/>
              </w:rPr>
              <w:t>cont</w:t>
            </w:r>
            <w:proofErr w:type="spellEnd"/>
            <w:r w:rsidRPr="008E09E3">
              <w:rPr>
                <w:rFonts w:ascii="Verdana" w:hAnsi="Verdana"/>
                <w:b/>
                <w:bCs/>
                <w:sz w:val="22"/>
                <w:szCs w:val="22"/>
              </w:rPr>
              <w:t xml:space="preserve"> de profit </w:t>
            </w:r>
            <w:proofErr w:type="spellStart"/>
            <w:r w:rsidRPr="008E09E3">
              <w:rPr>
                <w:rFonts w:ascii="Verdana" w:hAnsi="Verdana"/>
                <w:b/>
                <w:bCs/>
                <w:sz w:val="22"/>
                <w:szCs w:val="22"/>
              </w:rPr>
              <w:t>și</w:t>
            </w:r>
            <w:proofErr w:type="spellEnd"/>
            <w:r w:rsidRPr="008E09E3">
              <w:rPr>
                <w:rFonts w:ascii="Verdana" w:hAnsi="Verdana"/>
                <w:b/>
                <w:bCs/>
                <w:sz w:val="22"/>
                <w:szCs w:val="22"/>
              </w:rPr>
              <w:t xml:space="preserve"> </w:t>
            </w:r>
            <w:proofErr w:type="spellStart"/>
            <w:r w:rsidRPr="008E09E3">
              <w:rPr>
                <w:rFonts w:ascii="Verdana" w:hAnsi="Verdana"/>
                <w:sz w:val="22"/>
                <w:szCs w:val="22"/>
              </w:rPr>
              <w:t>pierderi</w:t>
            </w:r>
            <w:proofErr w:type="spellEnd"/>
            <w:r w:rsidRPr="008E09E3">
              <w:rPr>
                <w:rFonts w:ascii="Verdana" w:hAnsi="Verdana"/>
                <w:sz w:val="22"/>
                <w:szCs w:val="22"/>
              </w:rPr>
              <w:t xml:space="preserve"> – </w:t>
            </w:r>
            <w:proofErr w:type="spellStart"/>
            <w:r w:rsidRPr="008E09E3">
              <w:rPr>
                <w:rFonts w:ascii="Verdana" w:hAnsi="Verdana"/>
                <w:sz w:val="22"/>
                <w:szCs w:val="22"/>
              </w:rPr>
              <w:t>formularul</w:t>
            </w:r>
            <w:proofErr w:type="spellEnd"/>
            <w:r w:rsidRPr="008E09E3">
              <w:rPr>
                <w:rFonts w:ascii="Verdana" w:hAnsi="Verdana"/>
                <w:sz w:val="22"/>
                <w:szCs w:val="22"/>
              </w:rPr>
              <w:t xml:space="preserve"> 20</w:t>
            </w:r>
            <w:r w:rsidRPr="008E09E3">
              <w:rPr>
                <w:rFonts w:ascii="Verdana" w:hAnsi="Verdana"/>
                <w:b/>
                <w:bCs/>
                <w:sz w:val="22"/>
                <w:szCs w:val="22"/>
              </w:rPr>
              <w:t xml:space="preserve">, </w:t>
            </w:r>
            <w:proofErr w:type="spellStart"/>
            <w:r w:rsidRPr="008E09E3">
              <w:rPr>
                <w:rFonts w:ascii="Verdana" w:hAnsi="Verdana"/>
                <w:b/>
                <w:bCs/>
                <w:sz w:val="22"/>
                <w:szCs w:val="22"/>
              </w:rPr>
              <w:t>formularele</w:t>
            </w:r>
            <w:proofErr w:type="spellEnd"/>
            <w:r w:rsidRPr="008E09E3">
              <w:rPr>
                <w:rFonts w:ascii="Verdana" w:hAnsi="Verdana"/>
                <w:b/>
                <w:bCs/>
                <w:sz w:val="22"/>
                <w:szCs w:val="22"/>
              </w:rPr>
              <w:t xml:space="preserve"> 30 </w:t>
            </w:r>
            <w:proofErr w:type="spellStart"/>
            <w:r w:rsidRPr="008E09E3">
              <w:rPr>
                <w:rFonts w:ascii="Verdana" w:hAnsi="Verdana"/>
                <w:b/>
                <w:bCs/>
                <w:sz w:val="22"/>
                <w:szCs w:val="22"/>
              </w:rPr>
              <w:t>și</w:t>
            </w:r>
            <w:proofErr w:type="spellEnd"/>
            <w:r w:rsidRPr="008E09E3">
              <w:rPr>
                <w:rFonts w:ascii="Verdana" w:hAnsi="Verdana"/>
                <w:b/>
                <w:bCs/>
                <w:sz w:val="22"/>
                <w:szCs w:val="22"/>
              </w:rPr>
              <w:t xml:space="preserve"> 40) </w:t>
            </w:r>
            <w:proofErr w:type="spellStart"/>
            <w:r w:rsidRPr="008E09E3">
              <w:rPr>
                <w:rFonts w:ascii="Verdana" w:hAnsi="Verdana"/>
                <w:b/>
                <w:bCs/>
                <w:sz w:val="22"/>
                <w:szCs w:val="22"/>
              </w:rPr>
              <w:t>și</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Declaraţia</w:t>
            </w:r>
            <w:proofErr w:type="spellEnd"/>
            <w:r w:rsidRPr="008E09E3">
              <w:rPr>
                <w:rFonts w:ascii="Verdana" w:hAnsi="Verdana"/>
                <w:b/>
                <w:bCs/>
                <w:sz w:val="22"/>
                <w:szCs w:val="22"/>
              </w:rPr>
              <w:t xml:space="preserve"> cu </w:t>
            </w:r>
            <w:proofErr w:type="spellStart"/>
            <w:r w:rsidRPr="008E09E3">
              <w:rPr>
                <w:rFonts w:ascii="Verdana" w:hAnsi="Verdana"/>
                <w:b/>
                <w:bCs/>
                <w:sz w:val="22"/>
                <w:szCs w:val="22"/>
              </w:rPr>
              <w:t>privire</w:t>
            </w:r>
            <w:proofErr w:type="spellEnd"/>
            <w:r w:rsidRPr="008E09E3">
              <w:rPr>
                <w:rFonts w:ascii="Verdana" w:hAnsi="Verdana"/>
                <w:b/>
                <w:bCs/>
                <w:sz w:val="22"/>
                <w:szCs w:val="22"/>
              </w:rPr>
              <w:t xml:space="preserve"> la </w:t>
            </w:r>
            <w:proofErr w:type="spellStart"/>
            <w:r w:rsidRPr="008E09E3">
              <w:rPr>
                <w:rFonts w:ascii="Verdana" w:hAnsi="Verdana"/>
                <w:b/>
                <w:bCs/>
                <w:sz w:val="22"/>
                <w:szCs w:val="22"/>
              </w:rPr>
              <w:t>neîncadrarea</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în</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categoria</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firme</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în</w:t>
            </w:r>
            <w:proofErr w:type="spellEnd"/>
            <w:r w:rsidRPr="008E09E3">
              <w:rPr>
                <w:rFonts w:ascii="Verdana" w:hAnsi="Verdana"/>
                <w:b/>
                <w:bCs/>
                <w:sz w:val="22"/>
                <w:szCs w:val="22"/>
              </w:rPr>
              <w:t xml:space="preserve"> </w:t>
            </w:r>
            <w:proofErr w:type="spellStart"/>
            <w:r w:rsidRPr="008E09E3">
              <w:rPr>
                <w:rFonts w:ascii="Verdana" w:hAnsi="Verdana"/>
                <w:b/>
                <w:bCs/>
                <w:sz w:val="22"/>
                <w:szCs w:val="22"/>
              </w:rPr>
              <w:t>dificultate</w:t>
            </w:r>
            <w:proofErr w:type="spellEnd"/>
            <w:r w:rsidRPr="008E09E3">
              <w:rPr>
                <w:rFonts w:ascii="Verdana" w:hAnsi="Verdana"/>
                <w:b/>
                <w:bCs/>
                <w:sz w:val="22"/>
                <w:szCs w:val="22"/>
              </w:rPr>
              <w:t xml:space="preserve"> </w:t>
            </w:r>
          </w:p>
          <w:p w14:paraId="7FF2D670" w14:textId="77777777" w:rsidR="00927F01" w:rsidRPr="008E09E3" w:rsidRDefault="00927F01" w:rsidP="00FA27CA">
            <w:pPr>
              <w:pStyle w:val="Default"/>
              <w:jc w:val="both"/>
              <w:rPr>
                <w:rFonts w:ascii="Verdana" w:hAnsi="Verdana"/>
                <w:sz w:val="22"/>
                <w:szCs w:val="22"/>
              </w:rPr>
            </w:pPr>
            <w:proofErr w:type="spellStart"/>
            <w:r w:rsidRPr="008E09E3">
              <w:rPr>
                <w:rFonts w:ascii="Verdana" w:hAnsi="Verdana"/>
                <w:sz w:val="22"/>
                <w:szCs w:val="22"/>
              </w:rPr>
              <w:t>Declaratia</w:t>
            </w:r>
            <w:proofErr w:type="spellEnd"/>
            <w:r w:rsidRPr="008E09E3">
              <w:rPr>
                <w:rFonts w:ascii="Verdana" w:hAnsi="Verdana"/>
                <w:sz w:val="22"/>
                <w:szCs w:val="22"/>
              </w:rPr>
              <w:t xml:space="preserve"> </w:t>
            </w:r>
            <w:proofErr w:type="spellStart"/>
            <w:r w:rsidRPr="008E09E3">
              <w:rPr>
                <w:rFonts w:ascii="Verdana" w:hAnsi="Verdana"/>
                <w:sz w:val="22"/>
                <w:szCs w:val="22"/>
              </w:rPr>
              <w:t>referitoare</w:t>
            </w:r>
            <w:proofErr w:type="spellEnd"/>
            <w:r w:rsidRPr="008E09E3">
              <w:rPr>
                <w:rFonts w:ascii="Verdana" w:hAnsi="Verdana"/>
                <w:sz w:val="22"/>
                <w:szCs w:val="22"/>
              </w:rPr>
              <w:t xml:space="preserve"> la </w:t>
            </w:r>
            <w:proofErr w:type="spellStart"/>
            <w:r w:rsidRPr="008E09E3">
              <w:rPr>
                <w:rFonts w:ascii="Verdana" w:hAnsi="Verdana"/>
                <w:sz w:val="22"/>
                <w:szCs w:val="22"/>
              </w:rPr>
              <w:t>neîncadrarea</w:t>
            </w:r>
            <w:proofErr w:type="spellEnd"/>
            <w:r w:rsidRPr="008E09E3">
              <w:rPr>
                <w:rFonts w:ascii="Verdana" w:hAnsi="Verdana"/>
                <w:sz w:val="22"/>
                <w:szCs w:val="22"/>
              </w:rPr>
              <w:t xml:space="preserve"> in </w:t>
            </w:r>
            <w:proofErr w:type="spellStart"/>
            <w:r w:rsidRPr="008E09E3">
              <w:rPr>
                <w:rFonts w:ascii="Verdana" w:hAnsi="Verdana"/>
                <w:sz w:val="22"/>
                <w:szCs w:val="22"/>
              </w:rPr>
              <w:t>intreprindere</w:t>
            </w:r>
            <w:proofErr w:type="spellEnd"/>
            <w:r w:rsidRPr="008E09E3">
              <w:rPr>
                <w:rFonts w:ascii="Verdana" w:hAnsi="Verdana"/>
                <w:sz w:val="22"/>
                <w:szCs w:val="22"/>
              </w:rPr>
              <w:t xml:space="preserve"> in </w:t>
            </w:r>
            <w:proofErr w:type="spellStart"/>
            <w:r w:rsidRPr="008E09E3">
              <w:rPr>
                <w:rFonts w:ascii="Verdana" w:hAnsi="Verdana"/>
                <w:sz w:val="22"/>
                <w:szCs w:val="22"/>
              </w:rPr>
              <w:t>dificultate</w:t>
            </w:r>
            <w:proofErr w:type="spellEnd"/>
            <w:r w:rsidRPr="008E09E3">
              <w:rPr>
                <w:rFonts w:ascii="Verdana" w:hAnsi="Verdana"/>
                <w:sz w:val="22"/>
                <w:szCs w:val="22"/>
              </w:rPr>
              <w:t xml:space="preserve"> </w:t>
            </w:r>
            <w:proofErr w:type="spellStart"/>
            <w:r w:rsidRPr="008E09E3">
              <w:rPr>
                <w:rFonts w:ascii="Verdana" w:hAnsi="Verdana"/>
                <w:sz w:val="22"/>
                <w:szCs w:val="22"/>
              </w:rPr>
              <w:t>va</w:t>
            </w:r>
            <w:proofErr w:type="spellEnd"/>
            <w:r w:rsidRPr="008E09E3">
              <w:rPr>
                <w:rFonts w:ascii="Verdana" w:hAnsi="Verdana"/>
                <w:sz w:val="22"/>
                <w:szCs w:val="22"/>
              </w:rPr>
              <w:t xml:space="preserve"> fi data de </w:t>
            </w:r>
            <w:proofErr w:type="spellStart"/>
            <w:r w:rsidRPr="008E09E3">
              <w:rPr>
                <w:rFonts w:ascii="Verdana" w:hAnsi="Verdana"/>
                <w:sz w:val="22"/>
                <w:szCs w:val="22"/>
              </w:rPr>
              <w:t>toti</w:t>
            </w:r>
            <w:proofErr w:type="spellEnd"/>
            <w:r w:rsidRPr="008E09E3">
              <w:rPr>
                <w:rFonts w:ascii="Verdana" w:hAnsi="Verdana"/>
                <w:sz w:val="22"/>
                <w:szCs w:val="22"/>
              </w:rPr>
              <w:t xml:space="preserve"> </w:t>
            </w:r>
            <w:proofErr w:type="spellStart"/>
            <w:r w:rsidRPr="008E09E3">
              <w:rPr>
                <w:rFonts w:ascii="Verdana" w:hAnsi="Verdana"/>
                <w:sz w:val="22"/>
                <w:szCs w:val="22"/>
              </w:rPr>
              <w:t>solicitantii</w:t>
            </w:r>
            <w:proofErr w:type="spellEnd"/>
            <w:r w:rsidRPr="008E09E3">
              <w:rPr>
                <w:rFonts w:ascii="Verdana" w:hAnsi="Verdana"/>
                <w:sz w:val="22"/>
                <w:szCs w:val="22"/>
              </w:rPr>
              <w:t xml:space="preserve"> cu </w:t>
            </w:r>
            <w:proofErr w:type="spellStart"/>
            <w:r w:rsidRPr="008E09E3">
              <w:rPr>
                <w:rFonts w:ascii="Verdana" w:hAnsi="Verdana"/>
                <w:sz w:val="22"/>
                <w:szCs w:val="22"/>
              </w:rPr>
              <w:t>exceptia</w:t>
            </w:r>
            <w:proofErr w:type="spellEnd"/>
            <w:r w:rsidRPr="008E09E3">
              <w:rPr>
                <w:rFonts w:ascii="Verdana" w:hAnsi="Verdana"/>
                <w:sz w:val="22"/>
                <w:szCs w:val="22"/>
              </w:rPr>
              <w:t xml:space="preserve"> PFA, </w:t>
            </w:r>
            <w:proofErr w:type="spellStart"/>
            <w:r w:rsidRPr="008E09E3">
              <w:rPr>
                <w:rFonts w:ascii="Verdana" w:hAnsi="Verdana"/>
                <w:sz w:val="22"/>
                <w:szCs w:val="22"/>
              </w:rPr>
              <w:t>intreprinderilor</w:t>
            </w:r>
            <w:proofErr w:type="spellEnd"/>
            <w:r w:rsidRPr="008E09E3">
              <w:rPr>
                <w:rFonts w:ascii="Verdana" w:hAnsi="Verdana"/>
                <w:sz w:val="22"/>
                <w:szCs w:val="22"/>
              </w:rPr>
              <w:t xml:space="preserve"> </w:t>
            </w:r>
            <w:proofErr w:type="spellStart"/>
            <w:r w:rsidRPr="008E09E3">
              <w:rPr>
                <w:rFonts w:ascii="Verdana" w:hAnsi="Verdana"/>
                <w:sz w:val="22"/>
                <w:szCs w:val="22"/>
              </w:rPr>
              <w:t>individuale</w:t>
            </w:r>
            <w:proofErr w:type="spellEnd"/>
            <w:r w:rsidRPr="008E09E3">
              <w:rPr>
                <w:rFonts w:ascii="Verdana" w:hAnsi="Verdana"/>
                <w:sz w:val="22"/>
                <w:szCs w:val="22"/>
              </w:rPr>
              <w:t xml:space="preserve">, </w:t>
            </w:r>
            <w:proofErr w:type="spellStart"/>
            <w:r w:rsidRPr="008E09E3">
              <w:rPr>
                <w:rFonts w:ascii="Verdana" w:hAnsi="Verdana"/>
                <w:sz w:val="22"/>
                <w:szCs w:val="22"/>
              </w:rPr>
              <w:t>intreprinderilor</w:t>
            </w:r>
            <w:proofErr w:type="spellEnd"/>
            <w:r w:rsidRPr="008E09E3">
              <w:rPr>
                <w:rFonts w:ascii="Verdana" w:hAnsi="Verdana"/>
                <w:sz w:val="22"/>
                <w:szCs w:val="22"/>
              </w:rPr>
              <w:t xml:space="preserve"> </w:t>
            </w:r>
            <w:proofErr w:type="spellStart"/>
            <w:r w:rsidRPr="008E09E3">
              <w:rPr>
                <w:rFonts w:ascii="Verdana" w:hAnsi="Verdana"/>
                <w:sz w:val="22"/>
                <w:szCs w:val="22"/>
              </w:rPr>
              <w:t>familiale</w:t>
            </w:r>
            <w:proofErr w:type="spellEnd"/>
            <w:r w:rsidRPr="008E09E3">
              <w:rPr>
                <w:rFonts w:ascii="Verdana" w:hAnsi="Verdana"/>
                <w:sz w:val="22"/>
                <w:szCs w:val="22"/>
              </w:rPr>
              <w:t xml:space="preserve"> </w:t>
            </w:r>
            <w:proofErr w:type="spellStart"/>
            <w:r w:rsidRPr="008E09E3">
              <w:rPr>
                <w:rFonts w:ascii="Verdana" w:hAnsi="Verdana"/>
                <w:sz w:val="22"/>
                <w:szCs w:val="22"/>
              </w:rPr>
              <w:t>si</w:t>
            </w:r>
            <w:proofErr w:type="spellEnd"/>
            <w:r w:rsidRPr="008E09E3">
              <w:rPr>
                <w:rFonts w:ascii="Verdana" w:hAnsi="Verdana"/>
                <w:sz w:val="22"/>
                <w:szCs w:val="22"/>
              </w:rPr>
              <w:t xml:space="preserve"> </w:t>
            </w:r>
            <w:proofErr w:type="spellStart"/>
            <w:r w:rsidRPr="008E09E3">
              <w:rPr>
                <w:rFonts w:ascii="Verdana" w:hAnsi="Verdana"/>
                <w:sz w:val="22"/>
                <w:szCs w:val="22"/>
              </w:rPr>
              <w:t>societatilor</w:t>
            </w:r>
            <w:proofErr w:type="spellEnd"/>
            <w:r w:rsidRPr="008E09E3">
              <w:rPr>
                <w:rFonts w:ascii="Verdana" w:hAnsi="Verdana"/>
                <w:sz w:val="22"/>
                <w:szCs w:val="22"/>
              </w:rPr>
              <w:t xml:space="preserve"> IMM cu o </w:t>
            </w:r>
            <w:proofErr w:type="spellStart"/>
            <w:r w:rsidRPr="008E09E3">
              <w:rPr>
                <w:rFonts w:ascii="Verdana" w:hAnsi="Verdana"/>
                <w:sz w:val="22"/>
                <w:szCs w:val="22"/>
              </w:rPr>
              <w:t>vechime</w:t>
            </w:r>
            <w:proofErr w:type="spellEnd"/>
            <w:r w:rsidRPr="008E09E3">
              <w:rPr>
                <w:rFonts w:ascii="Verdana" w:hAnsi="Verdana"/>
                <w:sz w:val="22"/>
                <w:szCs w:val="22"/>
              </w:rPr>
              <w:t xml:space="preserve"> </w:t>
            </w:r>
            <w:proofErr w:type="spellStart"/>
            <w:r w:rsidRPr="008E09E3">
              <w:rPr>
                <w:rFonts w:ascii="Verdana" w:hAnsi="Verdana"/>
                <w:sz w:val="22"/>
                <w:szCs w:val="22"/>
              </w:rPr>
              <w:t>mai</w:t>
            </w:r>
            <w:proofErr w:type="spellEnd"/>
            <w:r w:rsidRPr="008E09E3">
              <w:rPr>
                <w:rFonts w:ascii="Verdana" w:hAnsi="Verdana"/>
                <w:sz w:val="22"/>
                <w:szCs w:val="22"/>
              </w:rPr>
              <w:t xml:space="preserve"> mica de 3 ani </w:t>
            </w:r>
            <w:proofErr w:type="spellStart"/>
            <w:r w:rsidRPr="008E09E3">
              <w:rPr>
                <w:rFonts w:ascii="Verdana" w:hAnsi="Verdana"/>
                <w:sz w:val="22"/>
                <w:szCs w:val="22"/>
              </w:rPr>
              <w:t>fiscali</w:t>
            </w:r>
            <w:proofErr w:type="spellEnd"/>
            <w:r w:rsidRPr="008E09E3">
              <w:rPr>
                <w:rFonts w:ascii="Verdana" w:hAnsi="Verdana"/>
                <w:sz w:val="22"/>
                <w:szCs w:val="22"/>
              </w:rPr>
              <w:t xml:space="preserve">**, </w:t>
            </w:r>
          </w:p>
          <w:p w14:paraId="221988D7" w14:textId="77777777" w:rsidR="00927F01" w:rsidRPr="00105ECF" w:rsidRDefault="00927F01" w:rsidP="00FA27CA">
            <w:pPr>
              <w:pStyle w:val="Default"/>
              <w:jc w:val="both"/>
              <w:rPr>
                <w:rFonts w:ascii="Verdana" w:hAnsi="Verdana"/>
                <w:sz w:val="22"/>
                <w:szCs w:val="22"/>
                <w:lang w:val="pt-BR"/>
              </w:rPr>
            </w:pPr>
            <w:r w:rsidRPr="00105ECF">
              <w:rPr>
                <w:rFonts w:ascii="Verdana" w:hAnsi="Verdana"/>
                <w:i/>
                <w:iCs/>
                <w:sz w:val="22"/>
                <w:szCs w:val="22"/>
                <w:lang w:val="pt-BR"/>
              </w:rPr>
              <w:t xml:space="preserve">**Daca intreprinderea are o vechime mai mică de 3 ani dar 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F. Verificarea este identica cu metodologia de la pct c) si d) din formularul firma in dificultate, expertul mentioneaza si la observatii constatarile verificate pe site si anexeaza pagina printata in urma verificarii daca sunt mentiuni. </w:t>
            </w:r>
          </w:p>
          <w:p w14:paraId="48A36736"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 </w:t>
            </w:r>
          </w:p>
          <w:p w14:paraId="3FBB6AEB"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Expertul verifică </w:t>
            </w:r>
            <w:r w:rsidRPr="00105ECF">
              <w:rPr>
                <w:rFonts w:ascii="Verdana" w:hAnsi="Verdana"/>
                <w:b/>
                <w:bCs/>
                <w:sz w:val="22"/>
                <w:szCs w:val="22"/>
                <w:lang w:val="pt-BR"/>
              </w:rPr>
              <w:t xml:space="preserve">Declaratia referitoare la firma in dificultate, </w:t>
            </w:r>
            <w:r w:rsidRPr="00105ECF">
              <w:rPr>
                <w:rFonts w:ascii="Verdana" w:hAnsi="Verdana"/>
                <w:sz w:val="22"/>
                <w:szCs w:val="22"/>
                <w:lang w:val="pt-BR"/>
              </w:rPr>
              <w:t>daca este semnată datată, stampilată de persoana autorizata sa reprezinte intreprinderea</w:t>
            </w:r>
            <w:r w:rsidRPr="00105ECF">
              <w:rPr>
                <w:rFonts w:ascii="Verdana" w:hAnsi="Verdana"/>
                <w:b/>
                <w:bCs/>
                <w:sz w:val="22"/>
                <w:szCs w:val="22"/>
                <w:lang w:val="pt-BR"/>
              </w:rPr>
              <w:t xml:space="preserve">. </w:t>
            </w:r>
            <w:r w:rsidRPr="00105ECF">
              <w:rPr>
                <w:rFonts w:ascii="Verdana" w:hAnsi="Verdana"/>
                <w:sz w:val="22"/>
                <w:szCs w:val="22"/>
                <w:lang w:val="pt-BR"/>
              </w:rPr>
              <w:t xml:space="preserve">(se verifica datele de identificare ale solicitantului si ale intreprinderii cu informatiile din Certificatul Constatator de la ORC si informatiile din CF) </w:t>
            </w:r>
          </w:p>
          <w:p w14:paraId="14018D38"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In situatia in care in Certificatul din Oficiul Registrului Comertului se mentioneaza ca firma este in proces de reorganizare judiciara sau faliment, atunci solicitantul este incadrat in categoria firmelor in dificultate. </w:t>
            </w:r>
          </w:p>
          <w:p w14:paraId="1A935AA3"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lastRenderedPageBreak/>
              <w:t xml:space="preserve">Se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 </w:t>
            </w:r>
          </w:p>
          <w:p w14:paraId="2208E905"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Daca expertul constata ca datele (sau calculul) din declaratia prezentata au fost preluate de solicitant eronat din Situatiile financiare, expertul reglementeaza erorile de preluare prin solicitarea de informații suplimentare. </w:t>
            </w:r>
          </w:p>
          <w:p w14:paraId="4AE03B6F"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In urma verificarilor aferente, (verificarea este identica cu metodologia de la pct c) si d) din formularul firma in dificultate) expertul mentioneaza si la observatii constatarile verificate pe site si anexeaza pagina printata in urma verificarii daca sunt mentiuni consultă pagina web a Consiliului Concurentei http://www.renascc.eu pentru a se identifica eventuale decizii de autorizare a unor ajutoare de salvare – restructurare (ajutoare individuale sau scheme de ajutor de salvare –restructurare) și aplicația informatică Registrul Ajutoarelor de Stat din România . </w:t>
            </w:r>
          </w:p>
          <w:p w14:paraId="1754EA44"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Dacă în urma verificării efectuate în conformitate cu precizările din coloana “puncte de verificat”, expertul constată că solicitantul nu se regăseşte în situaţia de “intreprindere în dificultate” bifează coloana nu. </w:t>
            </w:r>
          </w:p>
          <w:p w14:paraId="2FABFD7C"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În caz contrar se va bifa “da”, iar cererea de finanţare va fi declarată neeligibilă. </w:t>
            </w:r>
          </w:p>
          <w:p w14:paraId="74283C29"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w:t>
            </w:r>
            <w:r w:rsidR="008E09E3" w:rsidRPr="00105ECF">
              <w:rPr>
                <w:rFonts w:ascii="Verdana" w:hAnsi="Verdana"/>
                <w:i/>
                <w:iCs/>
                <w:sz w:val="22"/>
                <w:szCs w:val="22"/>
                <w:lang w:val="pt-BR"/>
              </w:rPr>
              <w:t>Fișa de informații suplimentare</w:t>
            </w:r>
            <w:r w:rsidRPr="00105ECF">
              <w:rPr>
                <w:rFonts w:ascii="Verdana" w:hAnsi="Verdana"/>
                <w:sz w:val="22"/>
                <w:szCs w:val="22"/>
                <w:lang w:val="pt-BR"/>
              </w:rPr>
              <w:t xml:space="preserve">. </w:t>
            </w:r>
          </w:p>
          <w:p w14:paraId="4698E0FD" w14:textId="77777777" w:rsidR="00927F01" w:rsidRPr="00105ECF" w:rsidRDefault="00927F01" w:rsidP="00FA27CA">
            <w:pPr>
              <w:pStyle w:val="Default"/>
              <w:jc w:val="both"/>
              <w:rPr>
                <w:rFonts w:ascii="Verdana" w:hAnsi="Verdana"/>
                <w:sz w:val="22"/>
                <w:szCs w:val="22"/>
                <w:lang w:val="pt-BR"/>
              </w:rPr>
            </w:pPr>
            <w:r w:rsidRPr="00105ECF">
              <w:rPr>
                <w:rFonts w:ascii="Verdana" w:hAnsi="Verdana"/>
                <w:b/>
                <w:bCs/>
                <w:sz w:val="22"/>
                <w:szCs w:val="22"/>
                <w:lang w:val="pt-BR"/>
              </w:rPr>
              <w:t xml:space="preserve">Atentie! </w:t>
            </w:r>
            <w:r w:rsidRPr="00105ECF">
              <w:rPr>
                <w:rFonts w:ascii="Verdana" w:hAnsi="Verdana"/>
                <w:sz w:val="22"/>
                <w:szCs w:val="22"/>
                <w:lang w:val="pt-BR"/>
              </w:rPr>
              <w:t xml:space="preserve">Expertul verifica atat datele cat si calculul folosind situaţiile financiare conform algoritmului de verificare. </w:t>
            </w:r>
          </w:p>
          <w:p w14:paraId="71FC198E"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Expertul verifica dacă intreprinderea se afla conform </w:t>
            </w:r>
          </w:p>
          <w:p w14:paraId="6F6D6002"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definitiei „intreprindere in dificultate” în </w:t>
            </w:r>
            <w:r w:rsidRPr="00105ECF">
              <w:rPr>
                <w:rFonts w:ascii="Verdana" w:hAnsi="Verdana"/>
                <w:b/>
                <w:bCs/>
                <w:sz w:val="22"/>
                <w:szCs w:val="22"/>
                <w:lang w:val="pt-BR"/>
              </w:rPr>
              <w:t xml:space="preserve">cel putin una </w:t>
            </w:r>
            <w:r w:rsidRPr="00105ECF">
              <w:rPr>
                <w:rFonts w:ascii="Verdana" w:hAnsi="Verdana"/>
                <w:sz w:val="22"/>
                <w:szCs w:val="22"/>
                <w:lang w:val="pt-BR"/>
              </w:rPr>
              <w:t xml:space="preserve">din situatiile din Metodologia de Verificare numerotate de la a) la e). </w:t>
            </w:r>
          </w:p>
          <w:p w14:paraId="52091DA5"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Metodologia este conforma cu prevederile din „</w:t>
            </w:r>
            <w:r w:rsidRPr="00105ECF">
              <w:rPr>
                <w:rFonts w:ascii="Verdana" w:hAnsi="Verdana"/>
                <w:i/>
                <w:iCs/>
                <w:sz w:val="22"/>
                <w:szCs w:val="22"/>
                <w:lang w:val="pt-BR"/>
              </w:rPr>
              <w:t>Orientările privind ajutoarele de stat pentru salvarea și restructurarea întreprinderilor nefinanciare aflate în dificultate C249/31.07.2014”, precum si cu regulamentul (UE) 651 /2014</w:t>
            </w:r>
            <w:r w:rsidRPr="00105ECF">
              <w:rPr>
                <w:rFonts w:ascii="Verdana" w:hAnsi="Verdana"/>
                <w:sz w:val="22"/>
                <w:szCs w:val="22"/>
                <w:lang w:val="pt-BR"/>
              </w:rPr>
              <w:t xml:space="preserve">. </w:t>
            </w:r>
          </w:p>
          <w:p w14:paraId="42C31297"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lastRenderedPageBreak/>
              <w:t xml:space="preserve">În toate cazurile prezentate, N reprezintă anul anterior depunerii cererii de finantare, cu exercitiu financiar complet, (conform cu </w:t>
            </w:r>
            <w:r w:rsidRPr="00105ECF">
              <w:rPr>
                <w:rFonts w:ascii="Verdana" w:hAnsi="Verdana"/>
                <w:i/>
                <w:iCs/>
                <w:sz w:val="22"/>
                <w:szCs w:val="22"/>
                <w:lang w:val="pt-BR"/>
              </w:rPr>
              <w:t>Normele de închidere a exercițiului financiar</w:t>
            </w:r>
            <w:r w:rsidRPr="00105ECF">
              <w:rPr>
                <w:rFonts w:ascii="Verdana" w:hAnsi="Verdana"/>
                <w:sz w:val="22"/>
                <w:szCs w:val="22"/>
                <w:lang w:val="pt-BR"/>
              </w:rPr>
              <w:t xml:space="preserve">), aprobate şi depuse la administraţiile fiscale din raza teritorială unde întreprinderea are domiciliul fiscal. </w:t>
            </w:r>
          </w:p>
          <w:p w14:paraId="50AD07EA" w14:textId="77777777" w:rsidR="00927F01" w:rsidRPr="00105ECF" w:rsidRDefault="00927F01" w:rsidP="00FA27CA">
            <w:pPr>
              <w:pStyle w:val="Default"/>
              <w:jc w:val="both"/>
              <w:rPr>
                <w:rFonts w:ascii="Verdana" w:hAnsi="Verdana"/>
                <w:sz w:val="22"/>
                <w:szCs w:val="22"/>
                <w:lang w:val="pt-BR"/>
              </w:rPr>
            </w:pPr>
            <w:r w:rsidRPr="00105ECF">
              <w:rPr>
                <w:rFonts w:ascii="Verdana" w:hAnsi="Verdana"/>
                <w:b/>
                <w:bCs/>
                <w:sz w:val="22"/>
                <w:szCs w:val="22"/>
                <w:lang w:val="pt-BR"/>
              </w:rPr>
              <w:t xml:space="preserve">Pierderi de capital </w:t>
            </w:r>
            <w:r w:rsidRPr="00105ECF">
              <w:rPr>
                <w:rFonts w:ascii="Verdana" w:hAnsi="Verdana"/>
                <w:sz w:val="22"/>
                <w:szCs w:val="22"/>
                <w:lang w:val="pt-BR"/>
              </w:rPr>
              <w:t xml:space="preserve">(rezultatul negativ obtinut in urma </w:t>
            </w:r>
            <w:r w:rsidR="00F93D9C" w:rsidRPr="00105ECF">
              <w:rPr>
                <w:rFonts w:ascii="Verdana" w:hAnsi="Verdana"/>
                <w:sz w:val="22"/>
                <w:szCs w:val="22"/>
                <w:lang w:val="pt-BR"/>
              </w:rPr>
              <w:t>deducerii pierderilor) = (</w:t>
            </w:r>
            <w:r w:rsidRPr="00105ECF">
              <w:rPr>
                <w:rFonts w:ascii="Verdana" w:hAnsi="Verdana"/>
                <w:sz w:val="22"/>
                <w:szCs w:val="22"/>
                <w:lang w:val="pt-BR"/>
              </w:rPr>
              <w:t>Prime de capital + Rezerve din reevaluare + Rezerve)</w:t>
            </w:r>
            <w:r w:rsidR="008E09E3" w:rsidRPr="00105ECF">
              <w:rPr>
                <w:rFonts w:ascii="Verdana" w:hAnsi="Verdana"/>
                <w:sz w:val="22"/>
                <w:szCs w:val="22"/>
                <w:lang w:val="pt-BR"/>
              </w:rPr>
              <w:t xml:space="preserve"> </w:t>
            </w:r>
            <w:r w:rsidRPr="00105ECF">
              <w:rPr>
                <w:rFonts w:ascii="Verdana" w:hAnsi="Verdana"/>
                <w:sz w:val="22"/>
                <w:szCs w:val="22"/>
                <w:lang w:val="pt-BR"/>
              </w:rPr>
              <w:t xml:space="preserve">+ (Rezultatul reportat + Rezultatul exercițiului financiar) </w:t>
            </w:r>
          </w:p>
          <w:p w14:paraId="19158CC7" w14:textId="77777777" w:rsidR="00927F01" w:rsidRPr="00105ECF" w:rsidRDefault="00927F01" w:rsidP="00FA27CA">
            <w:pPr>
              <w:pStyle w:val="Default"/>
              <w:jc w:val="both"/>
              <w:rPr>
                <w:rFonts w:ascii="Verdana" w:hAnsi="Verdana"/>
                <w:sz w:val="22"/>
                <w:szCs w:val="22"/>
                <w:lang w:val="fr-FR"/>
              </w:rPr>
            </w:pPr>
            <w:proofErr w:type="spellStart"/>
            <w:r w:rsidRPr="00105ECF">
              <w:rPr>
                <w:rFonts w:ascii="Verdana" w:hAnsi="Verdana"/>
                <w:b/>
                <w:bCs/>
                <w:sz w:val="22"/>
                <w:szCs w:val="22"/>
                <w:lang w:val="fr-FR"/>
              </w:rPr>
              <w:t>Rezultatul</w:t>
            </w:r>
            <w:proofErr w:type="spellEnd"/>
            <w:r w:rsidRPr="00105ECF">
              <w:rPr>
                <w:rFonts w:ascii="Verdana" w:hAnsi="Verdana"/>
                <w:b/>
                <w:bCs/>
                <w:sz w:val="22"/>
                <w:szCs w:val="22"/>
                <w:lang w:val="fr-FR"/>
              </w:rPr>
              <w:t xml:space="preserve"> </w:t>
            </w:r>
            <w:proofErr w:type="spellStart"/>
            <w:r w:rsidRPr="00105ECF">
              <w:rPr>
                <w:rFonts w:ascii="Verdana" w:hAnsi="Verdana"/>
                <w:b/>
                <w:bCs/>
                <w:sz w:val="22"/>
                <w:szCs w:val="22"/>
                <w:lang w:val="fr-FR"/>
              </w:rPr>
              <w:t>acumulat</w:t>
            </w:r>
            <w:proofErr w:type="spellEnd"/>
            <w:r w:rsidRPr="00105ECF">
              <w:rPr>
                <w:rFonts w:ascii="Verdana" w:hAnsi="Verdana"/>
                <w:b/>
                <w:bCs/>
                <w:sz w:val="22"/>
                <w:szCs w:val="22"/>
                <w:lang w:val="fr-FR"/>
              </w:rPr>
              <w:t xml:space="preserve"> </w:t>
            </w:r>
            <w:r w:rsidRPr="00105ECF">
              <w:rPr>
                <w:rFonts w:ascii="Verdana" w:hAnsi="Verdana"/>
                <w:sz w:val="22"/>
                <w:szCs w:val="22"/>
                <w:lang w:val="fr-FR"/>
              </w:rPr>
              <w:t xml:space="preserve">= (+/ –) </w:t>
            </w:r>
            <w:proofErr w:type="spellStart"/>
            <w:r w:rsidRPr="00105ECF">
              <w:rPr>
                <w:rFonts w:ascii="Verdana" w:hAnsi="Verdana"/>
                <w:sz w:val="22"/>
                <w:szCs w:val="22"/>
                <w:lang w:val="fr-FR"/>
              </w:rPr>
              <w:t>Rezultatul</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reportat</w:t>
            </w:r>
            <w:proofErr w:type="spellEnd"/>
            <w:r w:rsidRPr="00105ECF">
              <w:rPr>
                <w:rFonts w:ascii="Verdana" w:hAnsi="Verdana"/>
                <w:sz w:val="22"/>
                <w:szCs w:val="22"/>
                <w:lang w:val="fr-FR"/>
              </w:rPr>
              <w:t xml:space="preserve"> (Profit* </w:t>
            </w:r>
            <w:proofErr w:type="spellStart"/>
            <w:r w:rsidRPr="00105ECF">
              <w:rPr>
                <w:rFonts w:ascii="Verdana" w:hAnsi="Verdana"/>
                <w:sz w:val="22"/>
                <w:szCs w:val="22"/>
                <w:lang w:val="fr-FR"/>
              </w:rPr>
              <w:t>sau</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Pierdere</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reportată</w:t>
            </w:r>
            <w:proofErr w:type="spellEnd"/>
            <w:r w:rsidRPr="00105ECF">
              <w:rPr>
                <w:rFonts w:ascii="Verdana" w:hAnsi="Verdana"/>
                <w:sz w:val="22"/>
                <w:szCs w:val="22"/>
                <w:lang w:val="fr-FR"/>
              </w:rPr>
              <w:t xml:space="preserve">) </w:t>
            </w:r>
            <w:r w:rsidRPr="00105ECF">
              <w:rPr>
                <w:rFonts w:ascii="Verdana" w:hAnsi="Verdana"/>
                <w:b/>
                <w:bCs/>
                <w:sz w:val="22"/>
                <w:szCs w:val="22"/>
                <w:lang w:val="fr-FR"/>
              </w:rPr>
              <w:t xml:space="preserve">+ </w:t>
            </w:r>
            <w:r w:rsidRPr="00105ECF">
              <w:rPr>
                <w:rFonts w:ascii="Verdana" w:hAnsi="Verdana"/>
                <w:sz w:val="22"/>
                <w:szCs w:val="22"/>
                <w:lang w:val="fr-FR"/>
              </w:rPr>
              <w:t xml:space="preserve">(+/-) </w:t>
            </w:r>
            <w:proofErr w:type="spellStart"/>
            <w:r w:rsidRPr="00105ECF">
              <w:rPr>
                <w:rFonts w:ascii="Verdana" w:hAnsi="Verdana"/>
                <w:sz w:val="22"/>
                <w:szCs w:val="22"/>
                <w:lang w:val="fr-FR"/>
              </w:rPr>
              <w:t>Rezultatul</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exercițiului</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financiar</w:t>
            </w:r>
            <w:proofErr w:type="spellEnd"/>
            <w:r w:rsidRPr="00105ECF">
              <w:rPr>
                <w:rFonts w:ascii="Verdana" w:hAnsi="Verdana"/>
                <w:sz w:val="22"/>
                <w:szCs w:val="22"/>
                <w:lang w:val="fr-FR"/>
              </w:rPr>
              <w:t xml:space="preserve"> (Profit* </w:t>
            </w:r>
            <w:proofErr w:type="spellStart"/>
            <w:r w:rsidRPr="00105ECF">
              <w:rPr>
                <w:rFonts w:ascii="Verdana" w:hAnsi="Verdana"/>
                <w:sz w:val="22"/>
                <w:szCs w:val="22"/>
                <w:lang w:val="fr-FR"/>
              </w:rPr>
              <w:t>sau</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Pierdere</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exercițiu</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financiar</w:t>
            </w:r>
            <w:proofErr w:type="spellEnd"/>
            <w:r w:rsidRPr="00105ECF">
              <w:rPr>
                <w:rFonts w:ascii="Verdana" w:hAnsi="Verdana"/>
                <w:sz w:val="22"/>
                <w:szCs w:val="22"/>
                <w:lang w:val="fr-FR"/>
              </w:rPr>
              <w:t xml:space="preserve">) </w:t>
            </w:r>
          </w:p>
          <w:p w14:paraId="6AC66FEE"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Intreprinderea care nu inregistreaza pierderi acumulate, nu este in dificultate, respectiv cand, Pierderea de capital (rezultatul obtinut in urma deducerii pierderilor) &gt; 0. </w:t>
            </w:r>
          </w:p>
          <w:p w14:paraId="59C0DBCB" w14:textId="77777777" w:rsidR="00927F01" w:rsidRPr="00105ECF" w:rsidRDefault="00927F01" w:rsidP="00FA27CA">
            <w:pPr>
              <w:pStyle w:val="Default"/>
              <w:jc w:val="both"/>
              <w:rPr>
                <w:rFonts w:ascii="Verdana" w:hAnsi="Verdana"/>
                <w:sz w:val="22"/>
                <w:szCs w:val="22"/>
                <w:lang w:val="pt-BR"/>
              </w:rPr>
            </w:pPr>
            <w:r w:rsidRPr="00105ECF">
              <w:rPr>
                <w:rFonts w:ascii="Verdana" w:hAnsi="Verdana"/>
                <w:b/>
                <w:bCs/>
                <w:sz w:val="22"/>
                <w:szCs w:val="22"/>
                <w:lang w:val="pt-BR"/>
              </w:rPr>
              <w:t xml:space="preserve">Intreprinderea NU este în dificultate </w:t>
            </w:r>
            <w:r w:rsidRPr="00105ECF">
              <w:rPr>
                <w:rFonts w:ascii="Verdana" w:hAnsi="Verdana"/>
                <w:sz w:val="22"/>
                <w:szCs w:val="22"/>
                <w:lang w:val="pt-BR"/>
              </w:rPr>
              <w:t xml:space="preserve">daca Pierderilede capital (rezultatul negativ obtinut in urma deducerii pierderilor) in valoare absoluta ≤ 50% x Capital social subscris și vărsat 7 </w:t>
            </w:r>
          </w:p>
          <w:p w14:paraId="56BCEEF5" w14:textId="77777777" w:rsidR="00927F01" w:rsidRPr="00105ECF" w:rsidRDefault="00927F01" w:rsidP="00FA27CA">
            <w:pPr>
              <w:pStyle w:val="Default"/>
              <w:jc w:val="both"/>
              <w:rPr>
                <w:rFonts w:ascii="Verdana" w:hAnsi="Verdana"/>
                <w:sz w:val="22"/>
                <w:szCs w:val="22"/>
                <w:lang w:val="pt-BR"/>
              </w:rPr>
            </w:pPr>
            <w:r w:rsidRPr="00105ECF">
              <w:rPr>
                <w:rFonts w:ascii="Verdana" w:hAnsi="Verdana"/>
                <w:b/>
                <w:bCs/>
                <w:sz w:val="22"/>
                <w:szCs w:val="22"/>
                <w:lang w:val="pt-BR"/>
              </w:rPr>
              <w:t xml:space="preserve">Intreprinderea este în dificultate </w:t>
            </w:r>
            <w:r w:rsidRPr="00105ECF">
              <w:rPr>
                <w:rFonts w:ascii="Verdana" w:hAnsi="Verdana"/>
                <w:sz w:val="22"/>
                <w:szCs w:val="22"/>
                <w:lang w:val="pt-BR"/>
              </w:rPr>
              <w:t xml:space="preserve">daca </w:t>
            </w:r>
          </w:p>
          <w:p w14:paraId="292822A5" w14:textId="77777777" w:rsidR="00927F01" w:rsidRPr="00105ECF" w:rsidRDefault="00927F01" w:rsidP="00FA27CA">
            <w:pPr>
              <w:pStyle w:val="Default"/>
              <w:jc w:val="both"/>
              <w:rPr>
                <w:rFonts w:ascii="Verdana" w:hAnsi="Verdana"/>
                <w:sz w:val="22"/>
                <w:szCs w:val="22"/>
                <w:lang w:val="pt-BR"/>
              </w:rPr>
            </w:pPr>
            <w:r w:rsidRPr="00105ECF">
              <w:rPr>
                <w:rFonts w:ascii="Verdana" w:hAnsi="Verdana"/>
                <w:sz w:val="22"/>
                <w:szCs w:val="22"/>
                <w:lang w:val="pt-BR"/>
              </w:rPr>
              <w:t xml:space="preserve">Pierderile de capital (rezultatul negativ obtinut in urma deducerii pierderilor) in valoare absoluta &gt; 50% x Capital social subscris și vărsat. </w:t>
            </w:r>
          </w:p>
        </w:tc>
      </w:tr>
    </w:tbl>
    <w:p w14:paraId="5682D9E7"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p>
    <w:p w14:paraId="74EE590B" w14:textId="77777777" w:rsidR="00023B6D" w:rsidRDefault="00023B6D"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76DAEAF0"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4773E16A"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439B6C76"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3C9CB340"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6295638F"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18193F77"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1BA47BE5"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1031B47F" w14:textId="77777777" w:rsid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5DE6175E" w14:textId="77777777" w:rsidR="008E09E3" w:rsidRPr="008E09E3" w:rsidRDefault="008E09E3" w:rsidP="00FA27CA">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142" w:right="-567"/>
        <w:jc w:val="both"/>
        <w:rPr>
          <w:rFonts w:ascii="Verdana" w:hAnsi="Verdana"/>
          <w:color w:val="000000"/>
          <w:sz w:val="22"/>
          <w:szCs w:val="22"/>
          <w:lang w:val="ro-RO" w:eastAsia="ro-RO"/>
        </w:rPr>
      </w:pPr>
    </w:p>
    <w:p w14:paraId="5F1B69EE" w14:textId="77777777" w:rsidR="00023B6D" w:rsidRPr="008E09E3" w:rsidRDefault="00023B6D" w:rsidP="00FA27CA">
      <w:pPr>
        <w:tabs>
          <w:tab w:val="left" w:pos="3120"/>
          <w:tab w:val="center" w:pos="4320"/>
          <w:tab w:val="right" w:pos="8640"/>
        </w:tabs>
        <w:rPr>
          <w:rFonts w:ascii="Verdana" w:hAnsi="Verdana" w:cs="Calibri"/>
          <w:b/>
          <w:sz w:val="22"/>
          <w:szCs w:val="22"/>
          <w:u w:val="single"/>
          <w:lang w:val="ro-RO"/>
        </w:rPr>
      </w:pPr>
      <w:r w:rsidRPr="008E09E3">
        <w:rPr>
          <w:rFonts w:ascii="Verdana" w:hAnsi="Verdana" w:cs="Calibri"/>
          <w:b/>
          <w:sz w:val="22"/>
          <w:szCs w:val="22"/>
          <w:u w:val="single"/>
          <w:lang w:val="ro-RO"/>
        </w:rPr>
        <w:t>2.</w:t>
      </w:r>
      <w:r w:rsidR="00927F01" w:rsidRPr="008E09E3">
        <w:rPr>
          <w:rFonts w:ascii="Verdana" w:hAnsi="Verdana" w:cs="Calibri"/>
          <w:b/>
          <w:sz w:val="22"/>
          <w:szCs w:val="22"/>
          <w:u w:val="single"/>
          <w:lang w:val="ro-RO"/>
        </w:rPr>
        <w:t xml:space="preserve"> </w:t>
      </w:r>
      <w:r w:rsidRPr="008E09E3">
        <w:rPr>
          <w:rFonts w:ascii="Verdana" w:hAnsi="Verdana" w:cs="Calibri"/>
          <w:b/>
          <w:sz w:val="22"/>
          <w:szCs w:val="22"/>
          <w:u w:val="single"/>
          <w:lang w:val="ro-RO"/>
        </w:rPr>
        <w:t>Verificarea criteriilor de eligibilitate</w:t>
      </w:r>
    </w:p>
    <w:p w14:paraId="39BBC82C" w14:textId="77777777" w:rsidR="00023B6D" w:rsidRPr="008E09E3" w:rsidRDefault="00023B6D" w:rsidP="00FA27CA">
      <w:pPr>
        <w:tabs>
          <w:tab w:val="left" w:pos="3120"/>
          <w:tab w:val="center" w:pos="4320"/>
          <w:tab w:val="right" w:pos="8640"/>
        </w:tabs>
        <w:rPr>
          <w:rFonts w:ascii="Verdana" w:hAnsi="Verdana" w:cs="Calibri"/>
          <w:b/>
          <w:sz w:val="22"/>
          <w:szCs w:val="22"/>
          <w:lang w:val="ro-RO"/>
        </w:rPr>
      </w:pPr>
    </w:p>
    <w:p w14:paraId="73FB0B5C" w14:textId="77777777" w:rsidR="00023B6D" w:rsidRPr="008E09E3" w:rsidRDefault="00023B6D" w:rsidP="00FA27CA">
      <w:pPr>
        <w:suppressAutoHyphens/>
        <w:jc w:val="both"/>
        <w:rPr>
          <w:rFonts w:ascii="Verdana" w:hAnsi="Verdana" w:cs="Calibri"/>
          <w:b/>
          <w:bCs/>
          <w:sz w:val="22"/>
          <w:szCs w:val="22"/>
          <w:lang w:val="ro-RO" w:eastAsia="fr-FR"/>
        </w:rPr>
      </w:pPr>
      <w:r w:rsidRPr="008E09E3">
        <w:rPr>
          <w:rFonts w:ascii="Verdana" w:hAnsi="Verdana" w:cs="Calibri"/>
          <w:b/>
          <w:sz w:val="22"/>
          <w:szCs w:val="22"/>
          <w:lang w:val="ro-RO"/>
        </w:rPr>
        <w:t>EG1</w:t>
      </w:r>
      <w:r w:rsidRPr="008E09E3">
        <w:rPr>
          <w:rFonts w:ascii="Verdana" w:hAnsi="Verdana" w:cs="Calibri"/>
          <w:sz w:val="22"/>
          <w:szCs w:val="22"/>
          <w:lang w:val="ro-RO"/>
        </w:rPr>
        <w:t xml:space="preserve"> </w:t>
      </w:r>
      <w:r w:rsidRPr="008E09E3">
        <w:rPr>
          <w:rFonts w:ascii="Verdana" w:hAnsi="Verdana" w:cs="Calibri"/>
          <w:b/>
          <w:bCs/>
          <w:sz w:val="22"/>
          <w:szCs w:val="22"/>
          <w:lang w:val="ro-RO" w:eastAsia="fr-FR"/>
        </w:rPr>
        <w:t>Solicitantul trebuie să</w:t>
      </w:r>
      <w:r w:rsidRPr="008E09E3">
        <w:rPr>
          <w:rFonts w:ascii="Verdana" w:hAnsi="Verdana" w:cs="Calibri"/>
          <w:sz w:val="22"/>
          <w:szCs w:val="22"/>
          <w:lang w:val="ro-RO"/>
        </w:rPr>
        <w:t xml:space="preserve"> </w:t>
      </w:r>
      <w:r w:rsidRPr="008E09E3">
        <w:rPr>
          <w:rFonts w:ascii="Verdana" w:hAnsi="Verdana" w:cs="Calibri"/>
          <w:b/>
          <w:bCs/>
          <w:sz w:val="22"/>
          <w:szCs w:val="22"/>
          <w:lang w:val="ro-RO" w:eastAsia="fr-FR"/>
        </w:rPr>
        <w:t>se încadreze în categoria beneficiarilor eligibili.</w:t>
      </w:r>
    </w:p>
    <w:tbl>
      <w:tblPr>
        <w:tblW w:w="53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0"/>
        <w:gridCol w:w="5370"/>
      </w:tblGrid>
      <w:tr w:rsidR="00023B6D" w:rsidRPr="008E09E3" w14:paraId="3420ECDE" w14:textId="77777777" w:rsidTr="002A02EC">
        <w:tc>
          <w:tcPr>
            <w:tcW w:w="2249" w:type="pct"/>
            <w:shd w:val="clear" w:color="auto" w:fill="C0C0C0"/>
          </w:tcPr>
          <w:p w14:paraId="00EFBE4A" w14:textId="77777777" w:rsidR="00023B6D" w:rsidRPr="008E09E3" w:rsidRDefault="00023B6D" w:rsidP="00FA27CA">
            <w:pPr>
              <w:tabs>
                <w:tab w:val="left" w:pos="3120"/>
                <w:tab w:val="center" w:pos="4320"/>
                <w:tab w:val="right" w:pos="8640"/>
              </w:tabs>
              <w:rPr>
                <w:rFonts w:ascii="Verdana" w:hAnsi="Verdana" w:cs="Calibri"/>
                <w:b/>
                <w:bCs/>
                <w:sz w:val="22"/>
                <w:szCs w:val="22"/>
                <w:lang w:val="ro-RO"/>
              </w:rPr>
            </w:pPr>
          </w:p>
          <w:p w14:paraId="0863C5B9" w14:textId="77777777" w:rsidR="00023B6D" w:rsidRPr="008E09E3" w:rsidRDefault="00023B6D" w:rsidP="00FA27CA">
            <w:pPr>
              <w:tabs>
                <w:tab w:val="left" w:pos="3120"/>
                <w:tab w:val="center" w:pos="4320"/>
                <w:tab w:val="right" w:pos="8640"/>
              </w:tabs>
              <w:rPr>
                <w:rFonts w:ascii="Verdana" w:hAnsi="Verdana" w:cs="Calibri"/>
                <w:b/>
                <w:bCs/>
                <w:sz w:val="22"/>
                <w:szCs w:val="22"/>
                <w:lang w:val="ro-RO"/>
              </w:rPr>
            </w:pPr>
            <w:r w:rsidRPr="008E09E3">
              <w:rPr>
                <w:rFonts w:ascii="Verdana" w:hAnsi="Verdana" w:cs="Calibri"/>
                <w:b/>
                <w:bCs/>
                <w:sz w:val="22"/>
                <w:szCs w:val="22"/>
                <w:lang w:val="ro-RO"/>
              </w:rPr>
              <w:t>DOCUMENTE   DE   VERIFICAT</w:t>
            </w:r>
          </w:p>
        </w:tc>
        <w:tc>
          <w:tcPr>
            <w:tcW w:w="2751" w:type="pct"/>
            <w:shd w:val="clear" w:color="auto" w:fill="C0C0C0"/>
          </w:tcPr>
          <w:p w14:paraId="76A4FD75" w14:textId="77777777" w:rsidR="00023B6D" w:rsidRPr="008E09E3" w:rsidRDefault="00023B6D" w:rsidP="00FA27CA">
            <w:pPr>
              <w:tabs>
                <w:tab w:val="left" w:pos="3120"/>
                <w:tab w:val="center" w:pos="4320"/>
                <w:tab w:val="right" w:pos="8640"/>
              </w:tabs>
              <w:rPr>
                <w:rFonts w:ascii="Verdana" w:hAnsi="Verdana" w:cs="Calibri"/>
                <w:b/>
                <w:sz w:val="22"/>
                <w:szCs w:val="22"/>
                <w:lang w:val="pt-BR"/>
              </w:rPr>
            </w:pPr>
          </w:p>
          <w:p w14:paraId="329C6023" w14:textId="77777777" w:rsidR="00023B6D" w:rsidRPr="008E09E3" w:rsidRDefault="00023B6D" w:rsidP="00FA27CA">
            <w:pPr>
              <w:tabs>
                <w:tab w:val="left" w:pos="3120"/>
                <w:tab w:val="center" w:pos="4320"/>
                <w:tab w:val="right" w:pos="8640"/>
              </w:tabs>
              <w:rPr>
                <w:rFonts w:ascii="Verdana" w:hAnsi="Verdana" w:cs="Calibri"/>
                <w:b/>
                <w:sz w:val="22"/>
                <w:szCs w:val="22"/>
                <w:lang w:val="pt-BR"/>
              </w:rPr>
            </w:pPr>
            <w:r w:rsidRPr="008E09E3">
              <w:rPr>
                <w:rFonts w:ascii="Verdana" w:hAnsi="Verdana" w:cs="Calibri"/>
                <w:b/>
                <w:sz w:val="22"/>
                <w:szCs w:val="22"/>
                <w:lang w:val="pt-BR"/>
              </w:rPr>
              <w:t>PUNCTE DE VERIFICAT IN DOCUMENTE</w:t>
            </w:r>
          </w:p>
        </w:tc>
      </w:tr>
      <w:tr w:rsidR="00023B6D" w:rsidRPr="00105ECF" w14:paraId="38FC3138" w14:textId="77777777" w:rsidTr="002A02EC">
        <w:trPr>
          <w:trHeight w:val="1183"/>
        </w:trPr>
        <w:tc>
          <w:tcPr>
            <w:tcW w:w="2249" w:type="pct"/>
          </w:tcPr>
          <w:p w14:paraId="6E2BC56E" w14:textId="77777777" w:rsidR="00927F01" w:rsidRPr="008E09E3" w:rsidRDefault="00927F01" w:rsidP="00FA27CA">
            <w:pPr>
              <w:tabs>
                <w:tab w:val="left" w:pos="360"/>
              </w:tabs>
              <w:jc w:val="both"/>
              <w:rPr>
                <w:rFonts w:ascii="Verdana" w:hAnsi="Verdana" w:cs="Arial"/>
                <w:sz w:val="22"/>
                <w:szCs w:val="22"/>
                <w:lang w:val="ro-RO"/>
              </w:rPr>
            </w:pPr>
            <w:r w:rsidRPr="008E09E3">
              <w:rPr>
                <w:rFonts w:ascii="Verdana" w:hAnsi="Verdana" w:cs="Arial"/>
                <w:b/>
                <w:sz w:val="22"/>
                <w:szCs w:val="22"/>
                <w:lang w:val="ro-RO"/>
              </w:rPr>
              <w:t>Cererea de Finanțare</w:t>
            </w:r>
            <w:r w:rsidRPr="008E09E3">
              <w:rPr>
                <w:rFonts w:ascii="Verdana" w:hAnsi="Verdana" w:cs="Arial"/>
                <w:sz w:val="22"/>
                <w:szCs w:val="22"/>
                <w:lang w:val="ro-RO"/>
              </w:rPr>
              <w:t xml:space="preserve"> – Secțiunea B1</w:t>
            </w:r>
          </w:p>
          <w:p w14:paraId="2042036D" w14:textId="77777777" w:rsidR="00927F01" w:rsidRPr="008E09E3" w:rsidRDefault="00927F01" w:rsidP="00FA27CA">
            <w:pPr>
              <w:tabs>
                <w:tab w:val="left" w:pos="360"/>
              </w:tabs>
              <w:jc w:val="both"/>
              <w:rPr>
                <w:rFonts w:ascii="Verdana" w:hAnsi="Verdana" w:cs="Arial"/>
                <w:sz w:val="22"/>
                <w:szCs w:val="22"/>
                <w:lang w:val="ro-RO"/>
              </w:rPr>
            </w:pPr>
            <w:r w:rsidRPr="008E09E3">
              <w:rPr>
                <w:rFonts w:ascii="Verdana" w:hAnsi="Verdana" w:cs="Arial"/>
                <w:b/>
                <w:sz w:val="22"/>
                <w:szCs w:val="22"/>
                <w:lang w:val="ro-RO"/>
              </w:rPr>
              <w:t>Doc. 6.1</w:t>
            </w:r>
            <w:r w:rsidRPr="008E09E3">
              <w:rPr>
                <w:rFonts w:ascii="Verdana" w:hAnsi="Verdana" w:cs="Arial"/>
                <w:sz w:val="22"/>
                <w:szCs w:val="22"/>
                <w:lang w:val="ro-RO"/>
              </w:rPr>
              <w:t xml:space="preserve"> </w:t>
            </w:r>
            <w:proofErr w:type="spellStart"/>
            <w:r w:rsidRPr="008E09E3">
              <w:rPr>
                <w:rFonts w:ascii="Verdana" w:hAnsi="Verdana" w:cs="Arial"/>
                <w:sz w:val="22"/>
                <w:szCs w:val="22"/>
                <w:lang w:val="ro-RO"/>
              </w:rPr>
              <w:t>Hotarare</w:t>
            </w:r>
            <w:proofErr w:type="spellEnd"/>
            <w:r w:rsidRPr="008E09E3">
              <w:rPr>
                <w:rFonts w:ascii="Verdana" w:hAnsi="Verdana" w:cs="Arial"/>
                <w:sz w:val="22"/>
                <w:szCs w:val="22"/>
                <w:lang w:val="ro-RO"/>
              </w:rPr>
              <w:t xml:space="preserve"> </w:t>
            </w:r>
            <w:proofErr w:type="spellStart"/>
            <w:r w:rsidRPr="008E09E3">
              <w:rPr>
                <w:rFonts w:ascii="Verdana" w:hAnsi="Verdana" w:cs="Arial"/>
                <w:sz w:val="22"/>
                <w:szCs w:val="22"/>
                <w:lang w:val="ro-RO"/>
              </w:rPr>
              <w:t>judecatoreasca</w:t>
            </w:r>
            <w:proofErr w:type="spellEnd"/>
            <w:r w:rsidRPr="008E09E3">
              <w:rPr>
                <w:rFonts w:ascii="Verdana" w:hAnsi="Verdana" w:cs="Arial"/>
                <w:b/>
                <w:sz w:val="22"/>
                <w:szCs w:val="22"/>
                <w:lang w:val="ro-RO"/>
              </w:rPr>
              <w:t>/  6.2</w:t>
            </w:r>
            <w:r w:rsidRPr="008E09E3">
              <w:rPr>
                <w:rFonts w:ascii="Verdana" w:hAnsi="Verdana" w:cs="Arial"/>
                <w:sz w:val="22"/>
                <w:szCs w:val="22"/>
                <w:lang w:val="ro-RO"/>
              </w:rPr>
              <w:t xml:space="preserve"> Act constitutiv</w:t>
            </w:r>
          </w:p>
          <w:p w14:paraId="1F8A26D2" w14:textId="77777777" w:rsidR="00927F01" w:rsidRPr="008E09E3" w:rsidRDefault="00927F01" w:rsidP="00FA27CA">
            <w:pPr>
              <w:tabs>
                <w:tab w:val="left" w:pos="360"/>
              </w:tabs>
              <w:jc w:val="both"/>
              <w:rPr>
                <w:rFonts w:ascii="Verdana" w:hAnsi="Verdana" w:cs="Arial"/>
                <w:sz w:val="22"/>
                <w:szCs w:val="22"/>
                <w:lang w:val="ro-RO"/>
              </w:rPr>
            </w:pPr>
            <w:proofErr w:type="spellStart"/>
            <w:r w:rsidRPr="008E09E3">
              <w:rPr>
                <w:rFonts w:ascii="Verdana" w:hAnsi="Verdana" w:cs="Arial"/>
                <w:b/>
                <w:sz w:val="22"/>
                <w:szCs w:val="22"/>
                <w:lang w:val="ro-RO"/>
              </w:rPr>
              <w:lastRenderedPageBreak/>
              <w:t>Declaratii</w:t>
            </w:r>
            <w:proofErr w:type="spellEnd"/>
            <w:r w:rsidRPr="008E09E3">
              <w:rPr>
                <w:rFonts w:ascii="Verdana" w:hAnsi="Verdana" w:cs="Arial"/>
                <w:sz w:val="22"/>
                <w:szCs w:val="22"/>
                <w:lang w:val="ro-RO"/>
              </w:rPr>
              <w:t xml:space="preserve"> partea F a Cererii de </w:t>
            </w:r>
            <w:proofErr w:type="spellStart"/>
            <w:r w:rsidRPr="008E09E3">
              <w:rPr>
                <w:rFonts w:ascii="Verdana" w:hAnsi="Verdana" w:cs="Arial"/>
                <w:sz w:val="22"/>
                <w:szCs w:val="22"/>
                <w:lang w:val="ro-RO"/>
              </w:rPr>
              <w:t>Finantare</w:t>
            </w:r>
            <w:proofErr w:type="spellEnd"/>
          </w:p>
          <w:p w14:paraId="11FFFEF0" w14:textId="77777777" w:rsidR="00927F01" w:rsidRPr="008E09E3" w:rsidRDefault="00927F01" w:rsidP="00FA27CA">
            <w:pPr>
              <w:tabs>
                <w:tab w:val="left" w:pos="90"/>
                <w:tab w:val="left" w:pos="243"/>
                <w:tab w:val="left" w:pos="360"/>
              </w:tabs>
              <w:jc w:val="both"/>
              <w:rPr>
                <w:rFonts w:ascii="Verdana" w:eastAsia="Calibri" w:hAnsi="Verdana" w:cs="Calibri"/>
                <w:bCs/>
                <w:sz w:val="22"/>
                <w:szCs w:val="22"/>
                <w:lang w:val="ro-RO"/>
              </w:rPr>
            </w:pPr>
            <w:r w:rsidRPr="008E09E3">
              <w:rPr>
                <w:rFonts w:ascii="Verdana" w:eastAsia="Calibri" w:hAnsi="Verdana" w:cs="Calibri"/>
                <w:b/>
                <w:bCs/>
                <w:sz w:val="22"/>
                <w:szCs w:val="22"/>
                <w:lang w:val="ro-RO"/>
              </w:rPr>
              <w:t>Doc. 10</w:t>
            </w:r>
            <w:r w:rsidRPr="008E09E3">
              <w:rPr>
                <w:rFonts w:ascii="Verdana" w:eastAsia="Calibri" w:hAnsi="Verdana" w:cs="Calibri"/>
                <w:bCs/>
                <w:sz w:val="22"/>
                <w:szCs w:val="22"/>
                <w:lang w:val="ro-RO"/>
              </w:rPr>
              <w:t xml:space="preserve"> Declaraţie privind încadrarea întreprinderii în categoria întreprinderilor mici şi mijlocii</w:t>
            </w:r>
          </w:p>
          <w:p w14:paraId="24E3FCF4" w14:textId="77777777" w:rsidR="00023B6D" w:rsidRPr="008E09E3" w:rsidRDefault="00927F01" w:rsidP="00FA27CA">
            <w:pPr>
              <w:tabs>
                <w:tab w:val="left" w:pos="360"/>
              </w:tabs>
              <w:jc w:val="both"/>
              <w:rPr>
                <w:rFonts w:ascii="Verdana" w:hAnsi="Verdana" w:cs="Calibri"/>
                <w:b/>
                <w:sz w:val="22"/>
                <w:szCs w:val="22"/>
                <w:lang w:val="it-IT"/>
              </w:rPr>
            </w:pPr>
            <w:r w:rsidRPr="008E09E3">
              <w:rPr>
                <w:rFonts w:ascii="Verdana" w:eastAsia="Calibri" w:hAnsi="Verdana" w:cs="Calibri"/>
                <w:b/>
                <w:bCs/>
                <w:sz w:val="22"/>
                <w:szCs w:val="22"/>
                <w:lang w:val="ro-RO"/>
              </w:rPr>
              <w:t>Doc. 11</w:t>
            </w:r>
            <w:r w:rsidRPr="008E09E3">
              <w:rPr>
                <w:rFonts w:ascii="Verdana" w:eastAsia="Calibri" w:hAnsi="Verdana" w:cs="Calibri"/>
                <w:bCs/>
                <w:sz w:val="22"/>
                <w:szCs w:val="22"/>
                <w:lang w:val="ro-RO"/>
              </w:rPr>
              <w:t xml:space="preserve"> </w:t>
            </w:r>
            <w:proofErr w:type="spellStart"/>
            <w:r w:rsidRPr="008E09E3">
              <w:rPr>
                <w:rFonts w:ascii="Verdana" w:eastAsia="Calibri" w:hAnsi="Verdana" w:cs="Calibri"/>
                <w:bCs/>
                <w:sz w:val="22"/>
                <w:szCs w:val="22"/>
                <w:lang w:val="ro-RO"/>
              </w:rPr>
              <w:t>Declaratie</w:t>
            </w:r>
            <w:proofErr w:type="spellEnd"/>
            <w:r w:rsidRPr="008E09E3">
              <w:rPr>
                <w:rFonts w:ascii="Verdana" w:eastAsia="Calibri" w:hAnsi="Verdana" w:cs="Calibri"/>
                <w:bCs/>
                <w:sz w:val="22"/>
                <w:szCs w:val="22"/>
                <w:lang w:val="ro-RO"/>
              </w:rPr>
              <w:t xml:space="preserve"> pe propria </w:t>
            </w:r>
            <w:proofErr w:type="spellStart"/>
            <w:r w:rsidRPr="008E09E3">
              <w:rPr>
                <w:rFonts w:ascii="Verdana" w:eastAsia="Calibri" w:hAnsi="Verdana" w:cs="Calibri"/>
                <w:bCs/>
                <w:sz w:val="22"/>
                <w:szCs w:val="22"/>
                <w:lang w:val="ro-RO"/>
              </w:rPr>
              <w:t>raspundere</w:t>
            </w:r>
            <w:proofErr w:type="spellEnd"/>
            <w:r w:rsidRPr="008E09E3">
              <w:rPr>
                <w:rFonts w:ascii="Verdana" w:eastAsia="Calibri" w:hAnsi="Verdana" w:cs="Calibri"/>
                <w:bCs/>
                <w:sz w:val="22"/>
                <w:szCs w:val="22"/>
                <w:lang w:val="ro-RO"/>
              </w:rPr>
              <w:t xml:space="preserve"> a solicitantului privind respectarea regulii de cumul a ajutoarelor de minimis</w:t>
            </w:r>
          </w:p>
        </w:tc>
        <w:tc>
          <w:tcPr>
            <w:tcW w:w="2751" w:type="pct"/>
          </w:tcPr>
          <w:p w14:paraId="596BE638"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sz w:val="22"/>
                <w:szCs w:val="22"/>
                <w:lang w:val="ro-RO"/>
              </w:rPr>
              <w:lastRenderedPageBreak/>
              <w:t xml:space="preserve">Doc 6.  </w:t>
            </w:r>
          </w:p>
          <w:p w14:paraId="1B6BDA6C"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sz w:val="22"/>
                <w:szCs w:val="22"/>
                <w:lang w:val="ro-RO"/>
              </w:rPr>
              <w:t xml:space="preserve">Expertul va verifica </w:t>
            </w:r>
            <w:proofErr w:type="spellStart"/>
            <w:r w:rsidRPr="008E09E3">
              <w:rPr>
                <w:rFonts w:ascii="Verdana" w:hAnsi="Verdana" w:cs="Calibri"/>
                <w:sz w:val="22"/>
                <w:szCs w:val="22"/>
                <w:lang w:val="ro-RO"/>
              </w:rPr>
              <w:t>concordanţa</w:t>
            </w:r>
            <w:proofErr w:type="spellEnd"/>
            <w:r w:rsidRPr="008E09E3">
              <w:rPr>
                <w:rFonts w:ascii="Verdana" w:hAnsi="Verdana" w:cs="Calibri"/>
                <w:sz w:val="22"/>
                <w:szCs w:val="22"/>
                <w:lang w:val="ro-RO"/>
              </w:rPr>
              <w:t xml:space="preserve"> informaţiilor menţionate în secțiunea B1 cu cele menţionate în doc. 6 (6.1/6.2 după caz): numele </w:t>
            </w:r>
            <w:proofErr w:type="spellStart"/>
            <w:r w:rsidRPr="008E09E3">
              <w:rPr>
                <w:rFonts w:ascii="Verdana" w:hAnsi="Verdana" w:cs="Calibri"/>
                <w:sz w:val="22"/>
                <w:szCs w:val="22"/>
                <w:lang w:val="ro-RO"/>
              </w:rPr>
              <w:t>societăţii</w:t>
            </w:r>
            <w:proofErr w:type="spellEnd"/>
            <w:r w:rsidRPr="008E09E3">
              <w:rPr>
                <w:rFonts w:ascii="Verdana" w:hAnsi="Verdana" w:cs="Calibri"/>
                <w:sz w:val="22"/>
                <w:szCs w:val="22"/>
                <w:lang w:val="ro-RO"/>
              </w:rPr>
              <w:t xml:space="preserve">, </w:t>
            </w:r>
            <w:r w:rsidRPr="008E09E3">
              <w:rPr>
                <w:rFonts w:ascii="Verdana" w:hAnsi="Verdana" w:cs="Calibri"/>
                <w:sz w:val="22"/>
                <w:szCs w:val="22"/>
                <w:lang w:val="ro-RO"/>
              </w:rPr>
              <w:lastRenderedPageBreak/>
              <w:t>adresa, cod unic de înregistrare/nr. de înmatriculare; valabilitatea documentului.</w:t>
            </w:r>
          </w:p>
          <w:p w14:paraId="13A7202D"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sz w:val="22"/>
                <w:szCs w:val="22"/>
                <w:lang w:val="ro-RO"/>
              </w:rPr>
              <w:t xml:space="preserve">Se verifica daca punctul /punctele de lucru unde se </w:t>
            </w:r>
            <w:proofErr w:type="spellStart"/>
            <w:r w:rsidRPr="008E09E3">
              <w:rPr>
                <w:rFonts w:ascii="Verdana" w:hAnsi="Verdana" w:cs="Calibri"/>
                <w:sz w:val="22"/>
                <w:szCs w:val="22"/>
                <w:lang w:val="ro-RO"/>
              </w:rPr>
              <w:t>realizeaza</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investitia</w:t>
            </w:r>
            <w:proofErr w:type="spellEnd"/>
            <w:r w:rsidRPr="008E09E3">
              <w:rPr>
                <w:rFonts w:ascii="Verdana" w:hAnsi="Verdana" w:cs="Calibri"/>
                <w:sz w:val="22"/>
                <w:szCs w:val="22"/>
                <w:lang w:val="ro-RO"/>
              </w:rPr>
              <w:t xml:space="preserve"> pentru care se solicită finanțarea este amplasat in </w:t>
            </w:r>
            <w:proofErr w:type="spellStart"/>
            <w:r w:rsidRPr="008E09E3">
              <w:rPr>
                <w:rFonts w:ascii="Verdana" w:hAnsi="Verdana" w:cs="Calibri"/>
                <w:sz w:val="22"/>
                <w:szCs w:val="22"/>
                <w:lang w:val="ro-RO"/>
              </w:rPr>
              <w:t>spatiul</w:t>
            </w:r>
            <w:proofErr w:type="spellEnd"/>
            <w:r w:rsidRPr="008E09E3">
              <w:rPr>
                <w:rFonts w:ascii="Verdana" w:hAnsi="Verdana" w:cs="Calibri"/>
                <w:sz w:val="22"/>
                <w:szCs w:val="22"/>
                <w:lang w:val="ro-RO"/>
              </w:rPr>
              <w:t xml:space="preserve"> </w:t>
            </w:r>
            <w:r w:rsidR="002A02EC" w:rsidRPr="008E09E3">
              <w:rPr>
                <w:rFonts w:ascii="Verdana" w:hAnsi="Verdana" w:cs="Calibri"/>
                <w:sz w:val="22"/>
                <w:szCs w:val="22"/>
                <w:lang w:val="ro-RO"/>
              </w:rPr>
              <w:t>GAL</w:t>
            </w:r>
            <w:r w:rsidRPr="008E09E3">
              <w:rPr>
                <w:rFonts w:ascii="Verdana" w:hAnsi="Verdana" w:cs="Calibri"/>
                <w:sz w:val="22"/>
                <w:szCs w:val="22"/>
                <w:lang w:val="ro-RO"/>
              </w:rPr>
              <w:t xml:space="preserve">. Solicitantul poate avea sediul social si alte puncte de lucru (care nu sunt aferente </w:t>
            </w:r>
            <w:proofErr w:type="spellStart"/>
            <w:r w:rsidRPr="008E09E3">
              <w:rPr>
                <w:rFonts w:ascii="Verdana" w:hAnsi="Verdana" w:cs="Calibri"/>
                <w:sz w:val="22"/>
                <w:szCs w:val="22"/>
                <w:lang w:val="ro-RO"/>
              </w:rPr>
              <w:t>investitiei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finantate</w:t>
            </w:r>
            <w:proofErr w:type="spellEnd"/>
            <w:r w:rsidRPr="008E09E3">
              <w:rPr>
                <w:rFonts w:ascii="Verdana" w:hAnsi="Verdana" w:cs="Calibri"/>
                <w:sz w:val="22"/>
                <w:szCs w:val="22"/>
                <w:lang w:val="ro-RO"/>
              </w:rPr>
              <w:t xml:space="preserve"> prin FEADR) si in mediul urban.</w:t>
            </w:r>
          </w:p>
          <w:p w14:paraId="0D8A2801" w14:textId="77777777" w:rsidR="00023B6D" w:rsidRPr="008E09E3" w:rsidRDefault="00023B6D" w:rsidP="00FA27CA">
            <w:pPr>
              <w:jc w:val="both"/>
              <w:rPr>
                <w:rFonts w:ascii="Verdana" w:hAnsi="Verdana" w:cs="Calibri"/>
                <w:sz w:val="22"/>
                <w:szCs w:val="22"/>
                <w:lang w:val="ro-RO"/>
              </w:rPr>
            </w:pPr>
            <w:proofErr w:type="spellStart"/>
            <w:r w:rsidRPr="008E09E3">
              <w:rPr>
                <w:rFonts w:ascii="Verdana" w:hAnsi="Verdana" w:cs="Calibri"/>
                <w:sz w:val="22"/>
                <w:szCs w:val="22"/>
                <w:lang w:val="ro-RO"/>
              </w:rPr>
              <w:t>Sectiunea</w:t>
            </w:r>
            <w:proofErr w:type="spellEnd"/>
            <w:r w:rsidRPr="008E09E3">
              <w:rPr>
                <w:rFonts w:ascii="Verdana" w:hAnsi="Verdana" w:cs="Calibri"/>
                <w:sz w:val="22"/>
                <w:szCs w:val="22"/>
                <w:lang w:val="ro-RO"/>
              </w:rPr>
              <w:t xml:space="preserve"> F – </w:t>
            </w:r>
            <w:proofErr w:type="spellStart"/>
            <w:r w:rsidRPr="008E09E3">
              <w:rPr>
                <w:rFonts w:ascii="Verdana" w:hAnsi="Verdana" w:cs="Calibri"/>
                <w:sz w:val="22"/>
                <w:szCs w:val="22"/>
                <w:lang w:val="ro-RO"/>
              </w:rPr>
              <w:t>Declaratie</w:t>
            </w:r>
            <w:proofErr w:type="spellEnd"/>
            <w:r w:rsidRPr="008E09E3">
              <w:rPr>
                <w:rFonts w:ascii="Verdana" w:hAnsi="Verdana" w:cs="Calibri"/>
                <w:sz w:val="22"/>
                <w:szCs w:val="22"/>
                <w:lang w:val="ro-RO"/>
              </w:rPr>
              <w:t xml:space="preserve"> pe propria </w:t>
            </w:r>
            <w:proofErr w:type="spellStart"/>
            <w:r w:rsidRPr="008E09E3">
              <w:rPr>
                <w:rFonts w:ascii="Verdana" w:hAnsi="Verdana" w:cs="Calibri"/>
                <w:sz w:val="22"/>
                <w:szCs w:val="22"/>
                <w:lang w:val="ro-RO"/>
              </w:rPr>
              <w:t>raspundere</w:t>
            </w:r>
            <w:proofErr w:type="spellEnd"/>
            <w:r w:rsidRPr="008E09E3">
              <w:rPr>
                <w:rFonts w:ascii="Verdana" w:hAnsi="Verdana" w:cs="Calibri"/>
                <w:sz w:val="22"/>
                <w:szCs w:val="22"/>
                <w:lang w:val="ro-RO"/>
              </w:rPr>
              <w:t xml:space="preserve"> a solicitantului M </w:t>
            </w:r>
            <w:r w:rsidR="002A02EC" w:rsidRPr="008E09E3">
              <w:rPr>
                <w:rFonts w:ascii="Verdana" w:hAnsi="Verdana" w:cs="Calibri"/>
                <w:sz w:val="22"/>
                <w:szCs w:val="22"/>
                <w:lang w:val="ro-RO"/>
              </w:rPr>
              <w:t>5</w:t>
            </w:r>
          </w:p>
          <w:p w14:paraId="082D770C"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situația în care punctul de lucru aferent investiției vizate de proiect nu este constituit la momentul depunerii Cererii de Finanțare, se verifica dacă solicitantul a semnat şi datat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pe propria răspundere - </w:t>
            </w:r>
            <w:proofErr w:type="spellStart"/>
            <w:r w:rsidRPr="008E09E3">
              <w:rPr>
                <w:rFonts w:ascii="Verdana" w:hAnsi="Verdana" w:cs="Calibri"/>
                <w:sz w:val="22"/>
                <w:szCs w:val="22"/>
                <w:lang w:val="ro-RO"/>
              </w:rPr>
              <w:t>Secţiunea</w:t>
            </w:r>
            <w:proofErr w:type="spellEnd"/>
            <w:r w:rsidRPr="008E09E3">
              <w:rPr>
                <w:rFonts w:ascii="Verdana" w:hAnsi="Verdana" w:cs="Calibri"/>
                <w:sz w:val="22"/>
                <w:szCs w:val="22"/>
                <w:lang w:val="ro-RO"/>
              </w:rPr>
              <w:t xml:space="preserve"> F a Cererii de Finanţare. </w:t>
            </w:r>
            <w:r w:rsidRPr="00105ECF">
              <w:rPr>
                <w:rFonts w:ascii="Verdana" w:eastAsia="Calibri" w:hAnsi="Verdana" w:cs="Calibri"/>
                <w:sz w:val="22"/>
                <w:szCs w:val="22"/>
                <w:lang w:val="pt-BR"/>
              </w:rPr>
              <w:t xml:space="preserve">În cazul în care solicitantul nu a semnat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pe propria răspundere F</w:t>
            </w:r>
            <w:r w:rsidRPr="00105ECF">
              <w:rPr>
                <w:rFonts w:ascii="Verdana" w:eastAsia="Calibri" w:hAnsi="Verdana" w:cs="Calibri"/>
                <w:sz w:val="22"/>
                <w:szCs w:val="22"/>
                <w:lang w:val="pt-BR"/>
              </w:rPr>
              <w:t xml:space="preserve"> se vor solicita informatii suplimentare.</w:t>
            </w:r>
          </w:p>
          <w:p w14:paraId="533CC22D"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Baza de date RECOM</w:t>
            </w:r>
          </w:p>
          <w:p w14:paraId="5CF228BD"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Se verifică în serviciu RECOM online dacă solicitantul se </w:t>
            </w:r>
            <w:proofErr w:type="spellStart"/>
            <w:r w:rsidRPr="008E09E3">
              <w:rPr>
                <w:rFonts w:ascii="Verdana" w:hAnsi="Verdana" w:cs="Calibri"/>
                <w:sz w:val="22"/>
                <w:szCs w:val="22"/>
                <w:lang w:val="ro-RO"/>
              </w:rPr>
              <w:t>incadreaza</w:t>
            </w:r>
            <w:proofErr w:type="spellEnd"/>
            <w:r w:rsidRPr="008E09E3">
              <w:rPr>
                <w:rFonts w:ascii="Verdana" w:hAnsi="Verdana" w:cs="Calibri"/>
                <w:sz w:val="22"/>
                <w:szCs w:val="22"/>
                <w:lang w:val="ro-RO"/>
              </w:rPr>
              <w:t xml:space="preserve"> in categoria </w:t>
            </w:r>
            <w:proofErr w:type="spellStart"/>
            <w:r w:rsidRPr="008E09E3">
              <w:rPr>
                <w:rFonts w:ascii="Verdana" w:hAnsi="Verdana" w:cs="Calibri"/>
                <w:sz w:val="22"/>
                <w:szCs w:val="22"/>
                <w:lang w:val="ro-RO"/>
              </w:rPr>
              <w:t>solicitantilor</w:t>
            </w:r>
            <w:proofErr w:type="spellEnd"/>
            <w:r w:rsidRPr="008E09E3">
              <w:rPr>
                <w:rFonts w:ascii="Verdana" w:hAnsi="Verdana" w:cs="Calibri"/>
                <w:sz w:val="22"/>
                <w:szCs w:val="22"/>
                <w:lang w:val="ro-RO"/>
              </w:rPr>
              <w:t xml:space="preserve"> eligibili:</w:t>
            </w:r>
          </w:p>
          <w:p w14:paraId="5111C62E" w14:textId="77777777" w:rsidR="00023B6D" w:rsidRPr="008E09E3" w:rsidRDefault="00023B6D" w:rsidP="00FA27CA">
            <w:pPr>
              <w:tabs>
                <w:tab w:val="left" w:pos="3120"/>
                <w:tab w:val="center" w:pos="4320"/>
              </w:tabs>
              <w:jc w:val="both"/>
              <w:rPr>
                <w:rFonts w:ascii="Verdana" w:hAnsi="Verdana" w:cs="Calibri"/>
                <w:bCs/>
                <w:sz w:val="22"/>
                <w:szCs w:val="22"/>
                <w:lang w:val="ro-RO"/>
              </w:rPr>
            </w:pPr>
            <w:r w:rsidRPr="008E09E3">
              <w:rPr>
                <w:rFonts w:ascii="Verdana" w:hAnsi="Verdana" w:cs="Calibri"/>
                <w:sz w:val="22"/>
                <w:szCs w:val="22"/>
                <w:lang w:val="ro-RO"/>
              </w:rPr>
              <w:t>1.</w:t>
            </w:r>
            <w:r w:rsidRPr="008E09E3">
              <w:rPr>
                <w:rFonts w:ascii="Verdana" w:hAnsi="Verdana" w:cs="Calibri"/>
                <w:bCs/>
                <w:sz w:val="22"/>
                <w:szCs w:val="22"/>
                <w:lang w:val="ro-RO"/>
              </w:rPr>
              <w:t xml:space="preserve">Solicitantul este </w:t>
            </w:r>
            <w:proofErr w:type="spellStart"/>
            <w:r w:rsidRPr="008E09E3">
              <w:rPr>
                <w:rFonts w:ascii="Verdana" w:hAnsi="Verdana" w:cs="Calibri"/>
                <w:bCs/>
                <w:sz w:val="22"/>
                <w:szCs w:val="22"/>
                <w:lang w:val="ro-RO"/>
              </w:rPr>
              <w:t>inregistrat</w:t>
            </w:r>
            <w:proofErr w:type="spellEnd"/>
            <w:r w:rsidRPr="008E09E3">
              <w:rPr>
                <w:rFonts w:ascii="Verdana" w:hAnsi="Verdana" w:cs="Calibri"/>
                <w:bCs/>
                <w:sz w:val="22"/>
                <w:szCs w:val="22"/>
                <w:lang w:val="ro-RO"/>
              </w:rPr>
              <w:t xml:space="preserve"> ca PFA/II/IF conform OUG nr. 44/16 aprilie 2008 sau persoana juridica conform Legii nr. 31/1990; Legii 15/1990;</w:t>
            </w:r>
            <w:r w:rsidRPr="008E09E3">
              <w:rPr>
                <w:rFonts w:ascii="Verdana" w:hAnsi="Verdana" w:cs="Calibri"/>
                <w:i/>
                <w:noProof/>
                <w:sz w:val="22"/>
                <w:szCs w:val="22"/>
                <w:lang w:val="ro-RO"/>
              </w:rPr>
              <w:t xml:space="preserve"> </w:t>
            </w:r>
            <w:r w:rsidRPr="008E09E3">
              <w:rPr>
                <w:rFonts w:ascii="Verdana" w:hAnsi="Verdana" w:cs="Calibri"/>
                <w:noProof/>
                <w:sz w:val="22"/>
                <w:szCs w:val="22"/>
                <w:lang w:val="ro-RO"/>
              </w:rPr>
              <w:t>Legii nr. 36/1991</w:t>
            </w:r>
            <w:r w:rsidRPr="008E09E3">
              <w:rPr>
                <w:rFonts w:ascii="Verdana" w:hAnsi="Verdana" w:cs="Calibri"/>
                <w:bCs/>
                <w:sz w:val="22"/>
                <w:szCs w:val="22"/>
                <w:lang w:val="ro-RO"/>
              </w:rPr>
              <w:t>; Legii nr.1/2005; Legii nr. 566/2004.</w:t>
            </w:r>
            <w:r w:rsidRPr="008E09E3">
              <w:rPr>
                <w:rFonts w:ascii="Verdana" w:hAnsi="Verdana" w:cs="Calibri"/>
                <w:sz w:val="22"/>
                <w:szCs w:val="22"/>
                <w:lang w:val="ro-RO"/>
              </w:rPr>
              <w:t>, Legea nr. 160/1998 cu modificările și completările ulterioare aferente actelor normative menționate.</w:t>
            </w:r>
          </w:p>
          <w:p w14:paraId="31ECC5A7" w14:textId="77777777" w:rsidR="00023B6D" w:rsidRPr="00105ECF" w:rsidRDefault="00023B6D" w:rsidP="00FA27CA">
            <w:pPr>
              <w:jc w:val="both"/>
              <w:rPr>
                <w:rFonts w:ascii="Verdana" w:hAnsi="Verdana" w:cs="Arial"/>
                <w:sz w:val="22"/>
                <w:szCs w:val="22"/>
                <w:lang w:val="ro-RO"/>
              </w:rPr>
            </w:pPr>
            <w:r w:rsidRPr="008E09E3">
              <w:rPr>
                <w:rFonts w:ascii="Verdana" w:hAnsi="Verdana" w:cs="Calibri"/>
                <w:sz w:val="22"/>
                <w:szCs w:val="22"/>
                <w:lang w:val="ro-RO"/>
              </w:rPr>
              <w:t xml:space="preserve">Pentru Societatea cooperativă agricolă se va verifica daca din conținutul Actului constitutiv / </w:t>
            </w:r>
            <w:proofErr w:type="spellStart"/>
            <w:r w:rsidRPr="008E09E3">
              <w:rPr>
                <w:rFonts w:ascii="Verdana" w:hAnsi="Verdana" w:cs="Calibri"/>
                <w:sz w:val="22"/>
                <w:szCs w:val="22"/>
                <w:lang w:val="ro-RO"/>
              </w:rPr>
              <w:t>Hotararii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judecatoresti</w:t>
            </w:r>
            <w:proofErr w:type="spellEnd"/>
            <w:r w:rsidRPr="008E09E3">
              <w:rPr>
                <w:rFonts w:ascii="Verdana" w:hAnsi="Verdana" w:cs="Calibri"/>
                <w:sz w:val="22"/>
                <w:szCs w:val="22"/>
                <w:lang w:val="ro-RO"/>
              </w:rPr>
              <w:t xml:space="preserve"> rezultă că scopul și obiectivele societății cooperative sunt în conformitate cu activitățile propuse prin proiect</w:t>
            </w:r>
          </w:p>
          <w:p w14:paraId="63676392" w14:textId="77777777" w:rsidR="00023B6D" w:rsidRPr="00105ECF" w:rsidRDefault="00023B6D" w:rsidP="00FA27CA">
            <w:pPr>
              <w:jc w:val="both"/>
              <w:rPr>
                <w:rFonts w:ascii="Verdana" w:hAnsi="Verdana" w:cs="Arial"/>
                <w:sz w:val="22"/>
                <w:szCs w:val="22"/>
                <w:lang w:val="fr-FR"/>
              </w:rPr>
            </w:pPr>
            <w:r w:rsidRPr="008E09E3">
              <w:rPr>
                <w:rFonts w:ascii="Verdana" w:hAnsi="Verdana" w:cs="Calibri"/>
                <w:sz w:val="22"/>
                <w:szCs w:val="22"/>
                <w:lang w:val="ro-RO"/>
              </w:rPr>
              <w:t>2. Capitalul social sa fie 100% privat;</w:t>
            </w:r>
          </w:p>
          <w:p w14:paraId="1063B1F5" w14:textId="77777777" w:rsidR="00023B6D" w:rsidRPr="008E09E3" w:rsidRDefault="00023B6D" w:rsidP="00FA27CA">
            <w:pPr>
              <w:pStyle w:val="NoSpacing"/>
              <w:jc w:val="both"/>
              <w:rPr>
                <w:rFonts w:ascii="Verdana" w:hAnsi="Verdana" w:cs="Calibri"/>
                <w:b/>
                <w:lang w:val="ro-RO"/>
              </w:rPr>
            </w:pPr>
            <w:r w:rsidRPr="008E09E3">
              <w:rPr>
                <w:rFonts w:ascii="Verdana" w:hAnsi="Verdana" w:cs="Calibri"/>
                <w:lang w:val="ro-RO"/>
              </w:rPr>
              <w:t>3. La secțiunea ”</w:t>
            </w:r>
            <w:r w:rsidRPr="008E09E3">
              <w:rPr>
                <w:rFonts w:ascii="Verdana" w:hAnsi="Verdana" w:cs="Calibri"/>
                <w:i/>
                <w:lang w:val="ro-RO"/>
              </w:rPr>
              <w:t>Domenii de activitate</w:t>
            </w:r>
            <w:r w:rsidRPr="008E09E3">
              <w:rPr>
                <w:rFonts w:ascii="Verdana" w:hAnsi="Verdana" w:cs="Calibri"/>
                <w:lang w:val="ro-RO"/>
              </w:rPr>
              <w:t xml:space="preserve">” din Certificatul constatator emis de Oficiul Registrului </w:t>
            </w:r>
            <w:proofErr w:type="spellStart"/>
            <w:r w:rsidRPr="008E09E3">
              <w:rPr>
                <w:rFonts w:ascii="Verdana" w:hAnsi="Verdana" w:cs="Calibri"/>
                <w:lang w:val="ro-RO"/>
              </w:rPr>
              <w:t>Comerţului</w:t>
            </w:r>
            <w:proofErr w:type="spellEnd"/>
            <w:r w:rsidRPr="008E09E3">
              <w:rPr>
                <w:rFonts w:ascii="Verdana" w:hAnsi="Verdana" w:cs="Calibri"/>
                <w:lang w:val="ro-RO"/>
              </w:rPr>
              <w:t xml:space="preserve"> este precizat codul CAEN conform activităţii pentru care se solicită finanţare. Sunt eligibile proiectele care propun activităţi aferente </w:t>
            </w:r>
            <w:r w:rsidRPr="008E09E3">
              <w:rPr>
                <w:rFonts w:ascii="Verdana" w:hAnsi="Verdana" w:cs="Calibri"/>
                <w:b/>
                <w:lang w:val="ro-RO"/>
              </w:rPr>
              <w:t>unuia sau</w:t>
            </w:r>
            <w:r w:rsidRPr="008E09E3">
              <w:rPr>
                <w:rFonts w:ascii="Verdana" w:hAnsi="Verdana" w:cs="Calibri"/>
                <w:lang w:val="ro-RO"/>
              </w:rPr>
              <w:t xml:space="preserve"> </w:t>
            </w:r>
            <w:r w:rsidRPr="008E09E3">
              <w:rPr>
                <w:rFonts w:ascii="Verdana" w:hAnsi="Verdana" w:cs="Calibri"/>
                <w:b/>
                <w:lang w:val="ro-RO"/>
              </w:rPr>
              <w:t xml:space="preserve">mai multor coduri CAEN </w:t>
            </w:r>
            <w:r w:rsidRPr="00105ECF">
              <w:rPr>
                <w:rFonts w:ascii="Verdana" w:hAnsi="Verdana" w:cs="Calibri"/>
                <w:b/>
                <w:lang w:val="ro-RO"/>
              </w:rPr>
              <w:t xml:space="preserve">incluse in Anexa7/8 </w:t>
            </w:r>
            <w:r w:rsidRPr="008E09E3">
              <w:rPr>
                <w:rFonts w:ascii="Verdana" w:hAnsi="Verdana" w:cs="Calibri"/>
                <w:b/>
                <w:lang w:val="ro-RO"/>
              </w:rPr>
              <w:t xml:space="preserve"> </w:t>
            </w:r>
            <w:r w:rsidRPr="008E09E3">
              <w:rPr>
                <w:rFonts w:ascii="Verdana" w:hAnsi="Verdana" w:cs="Calibri"/>
                <w:lang w:val="ro-RO"/>
              </w:rPr>
              <w:t xml:space="preserve">– maximum 5 coduri, în situația în care aceste </w:t>
            </w:r>
            <w:r w:rsidRPr="008E09E3">
              <w:rPr>
                <w:rFonts w:ascii="Verdana" w:hAnsi="Verdana" w:cs="Calibri"/>
                <w:lang w:val="ro-RO"/>
              </w:rPr>
              <w:lastRenderedPageBreak/>
              <w:t xml:space="preserve">activități se </w:t>
            </w:r>
            <w:r w:rsidRPr="008E09E3">
              <w:rPr>
                <w:rFonts w:ascii="Verdana" w:hAnsi="Verdana" w:cs="Calibri"/>
                <w:b/>
                <w:lang w:val="ro-RO"/>
              </w:rPr>
              <w:t>completează, dezvoltă sau se optimizează reciproc</w:t>
            </w:r>
            <w:r w:rsidRPr="008E09E3">
              <w:rPr>
                <w:rFonts w:ascii="Verdana" w:hAnsi="Verdana" w:cs="Calibri"/>
                <w:lang w:val="ro-RO"/>
              </w:rPr>
              <w:t>.</w:t>
            </w:r>
          </w:p>
          <w:p w14:paraId="5BAEB648" w14:textId="77777777" w:rsidR="00023B6D" w:rsidRPr="008E09E3" w:rsidRDefault="00023B6D" w:rsidP="00FA27CA">
            <w:pPr>
              <w:pStyle w:val="NoSpacing"/>
              <w:jc w:val="both"/>
              <w:rPr>
                <w:rFonts w:ascii="Verdana" w:eastAsia="SimSun" w:hAnsi="Verdana"/>
                <w:b/>
                <w:bCs/>
                <w:lang w:val="ro-RO"/>
              </w:rPr>
            </w:pPr>
            <w:r w:rsidRPr="008E09E3">
              <w:rPr>
                <w:rFonts w:ascii="Verdana" w:hAnsi="Verdana" w:cs="Calibri"/>
                <w:lang w:val="ro-RO"/>
              </w:rPr>
              <w:t xml:space="preserve"> </w:t>
            </w:r>
            <w:r w:rsidRPr="00105ECF">
              <w:rPr>
                <w:rFonts w:ascii="Verdana" w:eastAsia="SimSun" w:hAnsi="Verdana"/>
                <w:b/>
                <w:bCs/>
                <w:lang w:val="ro-RO"/>
              </w:rPr>
              <w:t xml:space="preserve">Atenție! </w:t>
            </w:r>
            <w:r w:rsidRPr="00105ECF">
              <w:rPr>
                <w:rFonts w:ascii="Verdana" w:eastAsia="SimSun" w:hAnsi="Verdana"/>
                <w:lang w:val="ro-RO"/>
              </w:rPr>
              <w:t xml:space="preserve">In cazul in care prin proiect sunt propuse </w:t>
            </w:r>
            <w:proofErr w:type="spellStart"/>
            <w:r w:rsidRPr="00105ECF">
              <w:rPr>
                <w:rFonts w:ascii="Verdana" w:eastAsia="SimSun" w:hAnsi="Verdana"/>
                <w:lang w:val="ro-RO"/>
              </w:rPr>
              <w:t>activitati</w:t>
            </w:r>
            <w:proofErr w:type="spellEnd"/>
            <w:r w:rsidRPr="00105ECF">
              <w:rPr>
                <w:rFonts w:ascii="Verdana" w:eastAsia="SimSun" w:hAnsi="Verdana"/>
                <w:lang w:val="ro-RO"/>
              </w:rPr>
              <w:t xml:space="preserve"> aferente mai multor coduri CAEN, cu intensități diferite (70%, respectiv 90%), </w:t>
            </w:r>
            <w:r w:rsidRPr="00105ECF">
              <w:rPr>
                <w:rFonts w:ascii="Verdana" w:eastAsia="SimSun" w:hAnsi="Verdana"/>
                <w:b/>
                <w:bCs/>
                <w:lang w:val="ro-RO"/>
              </w:rPr>
              <w:t>proiectul va primi intensitatea cea mai mica.</w:t>
            </w:r>
          </w:p>
          <w:p w14:paraId="5893BD6C" w14:textId="77777777" w:rsidR="00023B6D" w:rsidRPr="008E09E3" w:rsidRDefault="00023B6D" w:rsidP="00FA27CA">
            <w:pPr>
              <w:jc w:val="both"/>
              <w:rPr>
                <w:rFonts w:ascii="Verdana" w:hAnsi="Verdana" w:cs="Calibri"/>
                <w:sz w:val="22"/>
                <w:szCs w:val="22"/>
                <w:lang w:val="ro-RO"/>
              </w:rPr>
            </w:pPr>
          </w:p>
          <w:p w14:paraId="36D6CD33"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4 Solicitantul nu se află în proces de lichidare, fuziune, divizare, reorganizare judiciară sau faliment, conform Legii 31/1990, republicată și Legii 85/2006, republicată.</w:t>
            </w:r>
          </w:p>
          <w:p w14:paraId="698AE5C2" w14:textId="77777777" w:rsidR="00023B6D" w:rsidRPr="008E09E3" w:rsidRDefault="00023B6D" w:rsidP="00FA27CA">
            <w:pPr>
              <w:jc w:val="both"/>
              <w:rPr>
                <w:rFonts w:ascii="Verdana" w:hAnsi="Verdana" w:cs="Calibri"/>
                <w:sz w:val="22"/>
                <w:szCs w:val="22"/>
                <w:lang w:val="ro-RO"/>
              </w:rPr>
            </w:pPr>
            <w:r w:rsidRPr="008E09E3">
              <w:rPr>
                <w:rFonts w:ascii="Verdana" w:hAnsi="Verdana" w:cs="Arial"/>
                <w:sz w:val="22"/>
                <w:szCs w:val="22"/>
                <w:lang w:val="pt-BR"/>
              </w:rPr>
              <w:t>5.Solicitantul nu este inscris in Buletinul Procedurilor de Insolventa.</w:t>
            </w:r>
          </w:p>
          <w:p w14:paraId="109D2137"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6.Incadrarea solicitantului in statutul de microîntreprindere și întreprindere mică, cf. Legii nr. 346/2004.</w:t>
            </w:r>
          </w:p>
          <w:p w14:paraId="770FF75F" w14:textId="77777777" w:rsidR="00023B6D" w:rsidRPr="008E09E3" w:rsidRDefault="00023B6D" w:rsidP="00FA27CA">
            <w:pPr>
              <w:jc w:val="both"/>
              <w:rPr>
                <w:rFonts w:ascii="Verdana" w:hAnsi="Verdana" w:cs="Calibri"/>
                <w:sz w:val="22"/>
                <w:szCs w:val="22"/>
                <w:lang w:val="ro-RO"/>
              </w:rPr>
            </w:pPr>
            <w:proofErr w:type="spellStart"/>
            <w:r w:rsidRPr="008E09E3">
              <w:rPr>
                <w:rFonts w:ascii="Verdana" w:hAnsi="Verdana" w:cs="Calibri"/>
                <w:sz w:val="22"/>
                <w:szCs w:val="22"/>
                <w:lang w:val="ro-RO"/>
              </w:rPr>
              <w:t>Situatiile</w:t>
            </w:r>
            <w:proofErr w:type="spellEnd"/>
            <w:r w:rsidRPr="008E09E3">
              <w:rPr>
                <w:rFonts w:ascii="Verdana" w:hAnsi="Verdana" w:cs="Calibri"/>
                <w:sz w:val="22"/>
                <w:szCs w:val="22"/>
                <w:lang w:val="ro-RO"/>
              </w:rPr>
              <w:t xml:space="preserve"> financiare:</w:t>
            </w:r>
          </w:p>
          <w:p w14:paraId="3A91E0C9" w14:textId="77777777" w:rsidR="00023B6D" w:rsidRPr="008E09E3" w:rsidRDefault="00023B6D" w:rsidP="00FF5F79">
            <w:pPr>
              <w:numPr>
                <w:ilvl w:val="0"/>
                <w:numId w:val="10"/>
              </w:numPr>
              <w:tabs>
                <w:tab w:val="left" w:pos="229"/>
              </w:tabs>
              <w:ind w:left="0" w:firstLine="49"/>
              <w:jc w:val="both"/>
              <w:rPr>
                <w:rFonts w:ascii="Verdana" w:hAnsi="Verdana" w:cs="Calibri"/>
                <w:sz w:val="22"/>
                <w:szCs w:val="22"/>
                <w:lang w:val="ro-RO"/>
              </w:rPr>
            </w:pPr>
            <w:r w:rsidRPr="008E09E3">
              <w:rPr>
                <w:rFonts w:ascii="Verdana" w:hAnsi="Verdana" w:cs="Calibri"/>
                <w:sz w:val="22"/>
                <w:szCs w:val="22"/>
                <w:lang w:val="ro-RO"/>
              </w:rPr>
              <w:t xml:space="preserve">Rezultatul din exploatare din </w:t>
            </w:r>
            <w:proofErr w:type="spellStart"/>
            <w:r w:rsidRPr="008E09E3">
              <w:rPr>
                <w:rFonts w:ascii="Verdana" w:hAnsi="Verdana" w:cs="Calibri"/>
                <w:sz w:val="22"/>
                <w:szCs w:val="22"/>
                <w:lang w:val="ro-RO"/>
              </w:rPr>
              <w:t>situatiile</w:t>
            </w:r>
            <w:proofErr w:type="spellEnd"/>
            <w:r w:rsidRPr="008E09E3">
              <w:rPr>
                <w:rFonts w:ascii="Verdana" w:hAnsi="Verdana" w:cs="Calibri"/>
                <w:sz w:val="22"/>
                <w:szCs w:val="22"/>
                <w:lang w:val="ro-RO"/>
              </w:rPr>
              <w:t xml:space="preserve"> financiare (</w:t>
            </w:r>
            <w:proofErr w:type="spellStart"/>
            <w:r w:rsidRPr="008E09E3">
              <w:rPr>
                <w:rFonts w:ascii="Verdana" w:hAnsi="Verdana" w:cs="Calibri"/>
                <w:sz w:val="22"/>
                <w:szCs w:val="22"/>
                <w:lang w:val="ro-RO"/>
              </w:rPr>
              <w:t>bilanţul</w:t>
            </w:r>
            <w:proofErr w:type="spellEnd"/>
            <w:r w:rsidRPr="008E09E3">
              <w:rPr>
                <w:rFonts w:ascii="Verdana" w:hAnsi="Verdana" w:cs="Calibri"/>
                <w:sz w:val="22"/>
                <w:szCs w:val="22"/>
                <w:lang w:val="ro-RO"/>
              </w:rPr>
              <w:t xml:space="preserve">  - formularul 10, </w:t>
            </w:r>
            <w:r w:rsidRPr="008E09E3">
              <w:rPr>
                <w:rFonts w:ascii="Verdana" w:hAnsi="Verdana" w:cs="Calibri"/>
                <w:sz w:val="22"/>
                <w:szCs w:val="22"/>
                <w:lang w:val="ro-RO" w:bidi="en-US"/>
              </w:rPr>
              <w:t xml:space="preserve">contul de profit și pierdere - formularul 20), </w:t>
            </w:r>
            <w:r w:rsidRPr="008E09E3">
              <w:rPr>
                <w:rFonts w:ascii="Verdana" w:hAnsi="Verdana" w:cs="Calibri"/>
                <w:sz w:val="22"/>
                <w:szCs w:val="22"/>
                <w:lang w:val="ro-RO"/>
              </w:rPr>
              <w:t>precedent anului depunerii proiectului să fie pozitiv (inclusiv 0) sau</w:t>
            </w:r>
            <w:r w:rsidRPr="008E09E3">
              <w:rPr>
                <w:rFonts w:ascii="Verdana" w:hAnsi="Verdana" w:cs="Calibri"/>
                <w:noProof/>
                <w:sz w:val="22"/>
                <w:szCs w:val="22"/>
                <w:lang w:val="ro-RO"/>
              </w:rPr>
              <w:t xml:space="preserve"> veniturile sa fie cel puţin egale cu cheltuielile (inclusiv 0) în cazul persoanelor fizice autorizate, î</w:t>
            </w:r>
            <w:proofErr w:type="spellStart"/>
            <w:r w:rsidRPr="008E09E3">
              <w:rPr>
                <w:rFonts w:ascii="Verdana" w:hAnsi="Verdana" w:cs="Calibri"/>
                <w:sz w:val="22"/>
                <w:szCs w:val="22"/>
                <w:lang w:val="ro-RO"/>
              </w:rPr>
              <w:t>ntreprinderilor</w:t>
            </w:r>
            <w:proofErr w:type="spellEnd"/>
            <w:r w:rsidRPr="008E09E3">
              <w:rPr>
                <w:rFonts w:ascii="Verdana" w:hAnsi="Verdana" w:cs="Calibri"/>
                <w:sz w:val="22"/>
                <w:szCs w:val="22"/>
                <w:lang w:val="ro-RO"/>
              </w:rPr>
              <w:t xml:space="preserve"> individuale şi întreprinderilor familiale</w:t>
            </w:r>
            <w:r w:rsidRPr="008E09E3">
              <w:rPr>
                <w:rFonts w:ascii="Verdana" w:hAnsi="Verdana" w:cs="Calibri"/>
                <w:i/>
                <w:sz w:val="22"/>
                <w:szCs w:val="22"/>
                <w:lang w:val="ro-RO"/>
              </w:rPr>
              <w:t>,</w:t>
            </w:r>
            <w:r w:rsidRPr="008E09E3">
              <w:rPr>
                <w:rFonts w:ascii="Verdana" w:hAnsi="Verdana" w:cs="Calibri"/>
                <w:sz w:val="22"/>
                <w:szCs w:val="22"/>
                <w:lang w:val="ro-RO"/>
              </w:rPr>
              <w:t xml:space="preserve"> din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privind veniturile realizate (formularul 200 </w:t>
            </w:r>
            <w:proofErr w:type="spellStart"/>
            <w:r w:rsidRPr="008E09E3">
              <w:rPr>
                <w:rFonts w:ascii="Verdana" w:hAnsi="Verdana" w:cs="Calibri"/>
                <w:sz w:val="22"/>
                <w:szCs w:val="22"/>
                <w:lang w:val="ro-RO"/>
              </w:rPr>
              <w:t>insotit</w:t>
            </w:r>
            <w:proofErr w:type="spellEnd"/>
            <w:r w:rsidRPr="008E09E3">
              <w:rPr>
                <w:rFonts w:ascii="Verdana" w:hAnsi="Verdana" w:cs="Calibri"/>
                <w:sz w:val="22"/>
                <w:szCs w:val="22"/>
                <w:lang w:val="ro-RO"/>
              </w:rPr>
              <w:t xml:space="preserve"> de Anexele la Formular).</w:t>
            </w:r>
          </w:p>
          <w:p w14:paraId="096960CE" w14:textId="77777777" w:rsidR="00023B6D" w:rsidRPr="008E09E3" w:rsidRDefault="00023B6D" w:rsidP="00FA27CA">
            <w:pPr>
              <w:ind w:left="360"/>
              <w:jc w:val="both"/>
              <w:rPr>
                <w:rFonts w:ascii="Verdana" w:hAnsi="Verdana" w:cs="Calibri"/>
                <w:sz w:val="22"/>
                <w:szCs w:val="22"/>
                <w:lang w:val="ro-RO"/>
              </w:rPr>
            </w:pPr>
          </w:p>
          <w:p w14:paraId="2AB373E3" w14:textId="77777777" w:rsidR="00023B6D" w:rsidRPr="008E09E3" w:rsidRDefault="00023B6D" w:rsidP="00FA27CA">
            <w:pPr>
              <w:numPr>
                <w:ilvl w:val="12"/>
                <w:numId w:val="0"/>
              </w:numPr>
              <w:jc w:val="both"/>
              <w:rPr>
                <w:rFonts w:ascii="Verdana" w:hAnsi="Verdana" w:cs="Calibri"/>
                <w:sz w:val="22"/>
                <w:szCs w:val="22"/>
                <w:lang w:val="ro-RO"/>
              </w:rPr>
            </w:pPr>
            <w:r w:rsidRPr="008E09E3">
              <w:rPr>
                <w:rFonts w:ascii="Verdana" w:hAnsi="Verdana" w:cs="Calibri"/>
                <w:sz w:val="22"/>
                <w:szCs w:val="22"/>
                <w:lang w:val="ro-RO"/>
              </w:rPr>
              <w:t xml:space="preserve">Nu se va lua in calcul </w:t>
            </w:r>
            <w:r w:rsidRPr="008E09E3">
              <w:rPr>
                <w:rFonts w:ascii="Verdana" w:hAnsi="Verdana" w:cs="Calibri"/>
                <w:b/>
                <w:sz w:val="22"/>
                <w:szCs w:val="22"/>
                <w:lang w:val="ro-RO"/>
              </w:rPr>
              <w:t xml:space="preserve">anul </w:t>
            </w:r>
            <w:proofErr w:type="spellStart"/>
            <w:r w:rsidRPr="008E09E3">
              <w:rPr>
                <w:rFonts w:ascii="Verdana" w:hAnsi="Verdana" w:cs="Calibri"/>
                <w:b/>
                <w:sz w:val="22"/>
                <w:szCs w:val="22"/>
                <w:lang w:val="ro-RO"/>
              </w:rPr>
              <w:t>infiintarii</w:t>
            </w:r>
            <w:proofErr w:type="spellEnd"/>
            <w:r w:rsidRPr="008E09E3">
              <w:rPr>
                <w:rFonts w:ascii="Verdana" w:hAnsi="Verdana" w:cs="Calibri"/>
                <w:sz w:val="22"/>
                <w:szCs w:val="22"/>
                <w:lang w:val="ro-RO"/>
              </w:rPr>
              <w:t xml:space="preserve"> in care rezultatul poate fi negativ, </w:t>
            </w:r>
            <w:proofErr w:type="spellStart"/>
            <w:r w:rsidRPr="008E09E3">
              <w:rPr>
                <w:rFonts w:ascii="Verdana" w:hAnsi="Verdana" w:cs="Calibri"/>
                <w:sz w:val="22"/>
                <w:szCs w:val="22"/>
                <w:lang w:val="ro-RO"/>
              </w:rPr>
              <w:t>situatie</w:t>
            </w:r>
            <w:proofErr w:type="spellEnd"/>
            <w:r w:rsidRPr="008E09E3">
              <w:rPr>
                <w:rFonts w:ascii="Verdana" w:hAnsi="Verdana" w:cs="Calibri"/>
                <w:sz w:val="22"/>
                <w:szCs w:val="22"/>
                <w:lang w:val="ro-RO"/>
              </w:rPr>
              <w:t xml:space="preserve"> in care </w:t>
            </w:r>
            <w:proofErr w:type="spellStart"/>
            <w:r w:rsidRPr="008E09E3">
              <w:rPr>
                <w:rFonts w:ascii="Verdana" w:hAnsi="Verdana" w:cs="Calibri"/>
                <w:sz w:val="22"/>
                <w:szCs w:val="22"/>
                <w:lang w:val="ro-RO"/>
              </w:rPr>
              <w:t>conditia</w:t>
            </w:r>
            <w:proofErr w:type="spellEnd"/>
            <w:r w:rsidRPr="008E09E3">
              <w:rPr>
                <w:rFonts w:ascii="Verdana" w:hAnsi="Verdana" w:cs="Calibri"/>
                <w:sz w:val="22"/>
                <w:szCs w:val="22"/>
                <w:lang w:val="ro-RO"/>
              </w:rPr>
              <w:t xml:space="preserve"> pentru verificarea rezultatului financiar se va considera </w:t>
            </w:r>
            <w:proofErr w:type="spellStart"/>
            <w:r w:rsidRPr="008E09E3">
              <w:rPr>
                <w:rFonts w:ascii="Verdana" w:hAnsi="Verdana" w:cs="Calibri"/>
                <w:sz w:val="22"/>
                <w:szCs w:val="22"/>
                <w:lang w:val="ro-RO"/>
              </w:rPr>
              <w:t>indeplinita</w:t>
            </w:r>
            <w:proofErr w:type="spellEnd"/>
            <w:r w:rsidRPr="008E09E3">
              <w:rPr>
                <w:rFonts w:ascii="Verdana" w:hAnsi="Verdana" w:cs="Calibri"/>
                <w:sz w:val="22"/>
                <w:szCs w:val="22"/>
                <w:lang w:val="ro-RO"/>
              </w:rPr>
              <w:t>.</w:t>
            </w:r>
          </w:p>
          <w:p w14:paraId="41719605" w14:textId="77777777" w:rsidR="00023B6D" w:rsidRPr="008E09E3" w:rsidRDefault="00023B6D" w:rsidP="00FA27CA">
            <w:pPr>
              <w:numPr>
                <w:ilvl w:val="12"/>
                <w:numId w:val="0"/>
              </w:numPr>
              <w:jc w:val="both"/>
              <w:rPr>
                <w:rFonts w:ascii="Verdana" w:hAnsi="Verdana" w:cs="Calibri"/>
                <w:sz w:val="22"/>
                <w:szCs w:val="22"/>
                <w:lang w:val="ro-RO"/>
              </w:rPr>
            </w:pPr>
          </w:p>
          <w:p w14:paraId="3D950D64" w14:textId="77777777" w:rsidR="00023B6D" w:rsidRPr="008E09E3" w:rsidRDefault="00023B6D" w:rsidP="00FA27CA">
            <w:pPr>
              <w:jc w:val="both"/>
              <w:rPr>
                <w:rFonts w:ascii="Verdana" w:hAnsi="Verdana" w:cs="Calibri"/>
                <w:b/>
                <w:sz w:val="22"/>
                <w:szCs w:val="22"/>
                <w:lang w:val="ro-RO"/>
              </w:rPr>
            </w:pPr>
            <w:r w:rsidRPr="008E09E3">
              <w:rPr>
                <w:rFonts w:ascii="Verdana" w:hAnsi="Verdana" w:cs="Calibri"/>
                <w:sz w:val="22"/>
                <w:szCs w:val="22"/>
                <w:lang w:val="ro-RO"/>
              </w:rPr>
              <w:t xml:space="preserve">In cazul in care </w:t>
            </w:r>
            <w:proofErr w:type="spellStart"/>
            <w:r w:rsidRPr="008E09E3">
              <w:rPr>
                <w:rFonts w:ascii="Verdana" w:hAnsi="Verdana" w:cs="Calibri"/>
                <w:sz w:val="22"/>
                <w:szCs w:val="22"/>
                <w:lang w:val="ro-RO"/>
              </w:rPr>
              <w:t>solicitantii</w:t>
            </w:r>
            <w:proofErr w:type="spellEnd"/>
            <w:r w:rsidRPr="008E09E3">
              <w:rPr>
                <w:rFonts w:ascii="Verdana" w:hAnsi="Verdana" w:cs="Calibri"/>
                <w:sz w:val="22"/>
                <w:szCs w:val="22"/>
                <w:lang w:val="ro-RO"/>
              </w:rPr>
              <w:t xml:space="preserve"> au depus formularul 221, fiind o activitate impozitata, se considera ca aceasta este generatoare de venit. </w:t>
            </w:r>
            <w:r w:rsidRPr="008E09E3">
              <w:rPr>
                <w:rFonts w:ascii="Verdana" w:hAnsi="Verdana" w:cs="Calibri"/>
                <w:b/>
                <w:sz w:val="22"/>
                <w:szCs w:val="22"/>
                <w:lang w:val="ro-RO"/>
              </w:rPr>
              <w:t>Nu este cazul sa se verifice pierderile.</w:t>
            </w:r>
          </w:p>
          <w:p w14:paraId="1A2F8B6C" w14:textId="77777777" w:rsidR="00023B6D" w:rsidRPr="008E09E3" w:rsidRDefault="00023B6D" w:rsidP="00FA27CA">
            <w:pPr>
              <w:jc w:val="both"/>
              <w:rPr>
                <w:rFonts w:ascii="Verdana" w:hAnsi="Verdana" w:cs="Calibri"/>
                <w:sz w:val="22"/>
                <w:szCs w:val="22"/>
                <w:lang w:val="ro-RO"/>
              </w:rPr>
            </w:pPr>
            <w:proofErr w:type="spellStart"/>
            <w:r w:rsidRPr="008E09E3">
              <w:rPr>
                <w:rFonts w:ascii="Verdana" w:hAnsi="Verdana" w:cs="Calibri"/>
                <w:b/>
                <w:sz w:val="22"/>
                <w:szCs w:val="22"/>
                <w:lang w:val="ro-RO"/>
              </w:rPr>
              <w:t>Declaraţia</w:t>
            </w:r>
            <w:proofErr w:type="spellEnd"/>
            <w:r w:rsidRPr="008E09E3">
              <w:rPr>
                <w:rFonts w:ascii="Verdana" w:hAnsi="Verdana" w:cs="Calibri"/>
                <w:b/>
                <w:sz w:val="22"/>
                <w:szCs w:val="22"/>
                <w:lang w:val="ro-RO"/>
              </w:rPr>
              <w:t xml:space="preserve"> de inactivitate </w:t>
            </w:r>
            <w:r w:rsidRPr="008E09E3">
              <w:rPr>
                <w:rFonts w:ascii="Verdana" w:hAnsi="Verdana" w:cs="Calibri"/>
                <w:sz w:val="22"/>
                <w:szCs w:val="22"/>
                <w:lang w:val="ro-RO"/>
              </w:rPr>
              <w:t xml:space="preserve">înregistrată la </w:t>
            </w:r>
            <w:proofErr w:type="spellStart"/>
            <w:r w:rsidRPr="008E09E3">
              <w:rPr>
                <w:rFonts w:ascii="Verdana" w:hAnsi="Verdana" w:cs="Calibri"/>
                <w:sz w:val="22"/>
                <w:szCs w:val="22"/>
                <w:lang w:val="ro-RO"/>
              </w:rPr>
              <w:t>Administraţia</w:t>
            </w:r>
            <w:proofErr w:type="spellEnd"/>
            <w:r w:rsidRPr="008E09E3">
              <w:rPr>
                <w:rFonts w:ascii="Verdana" w:hAnsi="Verdana" w:cs="Calibri"/>
                <w:sz w:val="22"/>
                <w:szCs w:val="22"/>
                <w:lang w:val="ro-RO"/>
              </w:rPr>
              <w:t xml:space="preserve"> Financiară, în</w:t>
            </w:r>
            <w:r w:rsidRPr="008E09E3">
              <w:rPr>
                <w:rFonts w:ascii="Verdana" w:hAnsi="Verdana" w:cs="Calibri"/>
                <w:b/>
                <w:sz w:val="22"/>
                <w:szCs w:val="22"/>
                <w:lang w:val="ro-RO"/>
              </w:rPr>
              <w:t xml:space="preserve"> </w:t>
            </w:r>
            <w:r w:rsidRPr="008E09E3">
              <w:rPr>
                <w:rFonts w:ascii="Verdana" w:hAnsi="Verdana" w:cs="Calibri"/>
                <w:sz w:val="22"/>
                <w:szCs w:val="22"/>
                <w:lang w:val="ro-RO"/>
              </w:rPr>
              <w:t xml:space="preserve">cazul </w:t>
            </w:r>
            <w:proofErr w:type="spellStart"/>
            <w:r w:rsidRPr="008E09E3">
              <w:rPr>
                <w:rFonts w:ascii="Verdana" w:hAnsi="Verdana" w:cs="Calibri"/>
                <w:sz w:val="22"/>
                <w:szCs w:val="22"/>
                <w:lang w:val="ro-RO"/>
              </w:rPr>
              <w:t>solicitanţilor</w:t>
            </w:r>
            <w:proofErr w:type="spellEnd"/>
            <w:r w:rsidRPr="008E09E3">
              <w:rPr>
                <w:rFonts w:ascii="Verdana" w:hAnsi="Verdana" w:cs="Calibri"/>
                <w:sz w:val="22"/>
                <w:szCs w:val="22"/>
                <w:lang w:val="ro-RO"/>
              </w:rPr>
              <w:t xml:space="preserve"> care nu au </w:t>
            </w:r>
            <w:proofErr w:type="spellStart"/>
            <w:r w:rsidRPr="008E09E3">
              <w:rPr>
                <w:rFonts w:ascii="Verdana" w:hAnsi="Verdana" w:cs="Calibri"/>
                <w:sz w:val="22"/>
                <w:szCs w:val="22"/>
                <w:lang w:val="ro-RO"/>
              </w:rPr>
              <w:t>desfăşurat</w:t>
            </w:r>
            <w:proofErr w:type="spellEnd"/>
            <w:r w:rsidRPr="008E09E3">
              <w:rPr>
                <w:rFonts w:ascii="Verdana" w:hAnsi="Verdana" w:cs="Calibri"/>
                <w:sz w:val="22"/>
                <w:szCs w:val="22"/>
                <w:lang w:val="ro-RO"/>
              </w:rPr>
              <w:t xml:space="preserve"> activitate anterior depunerii proiectului.</w:t>
            </w:r>
          </w:p>
          <w:p w14:paraId="2D047CC3"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b/>
                <w:sz w:val="22"/>
                <w:szCs w:val="22"/>
                <w:lang w:val="ro-RO"/>
              </w:rPr>
              <w:t xml:space="preserve"> </w:t>
            </w:r>
            <w:proofErr w:type="spellStart"/>
            <w:r w:rsidRPr="008E09E3">
              <w:rPr>
                <w:rFonts w:ascii="Verdana" w:hAnsi="Verdana" w:cs="Calibri"/>
                <w:sz w:val="22"/>
                <w:szCs w:val="22"/>
                <w:lang w:val="ro-RO"/>
              </w:rPr>
              <w:t>Declaratie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incadrare</w:t>
            </w:r>
            <w:proofErr w:type="spellEnd"/>
            <w:r w:rsidRPr="008E09E3">
              <w:rPr>
                <w:rFonts w:ascii="Verdana" w:hAnsi="Verdana" w:cs="Calibri"/>
                <w:sz w:val="22"/>
                <w:szCs w:val="22"/>
                <w:lang w:val="ro-RO"/>
              </w:rPr>
              <w:t xml:space="preserve"> IMM </w:t>
            </w:r>
          </w:p>
          <w:p w14:paraId="2033061B"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verifica Doc. 10 </w:t>
            </w:r>
            <w:proofErr w:type="spellStart"/>
            <w:r w:rsidRPr="008E09E3">
              <w:rPr>
                <w:rFonts w:ascii="Verdana" w:hAnsi="Verdana" w:cs="Calibri"/>
                <w:i/>
                <w:sz w:val="22"/>
                <w:szCs w:val="22"/>
                <w:lang w:val="ro-RO"/>
              </w:rPr>
              <w:t>Declaratie</w:t>
            </w:r>
            <w:proofErr w:type="spellEnd"/>
            <w:r w:rsidRPr="008E09E3">
              <w:rPr>
                <w:rFonts w:ascii="Verdana" w:hAnsi="Verdana" w:cs="Calibri"/>
                <w:i/>
                <w:sz w:val="22"/>
                <w:szCs w:val="22"/>
                <w:lang w:val="ro-RO"/>
              </w:rPr>
              <w:t xml:space="preserve"> </w:t>
            </w:r>
            <w:proofErr w:type="spellStart"/>
            <w:r w:rsidRPr="008E09E3">
              <w:rPr>
                <w:rFonts w:ascii="Verdana" w:hAnsi="Verdana" w:cs="Calibri"/>
                <w:i/>
                <w:sz w:val="22"/>
                <w:szCs w:val="22"/>
                <w:lang w:val="ro-RO"/>
              </w:rPr>
              <w:t>incadrare</w:t>
            </w:r>
            <w:proofErr w:type="spellEnd"/>
            <w:r w:rsidRPr="008E09E3">
              <w:rPr>
                <w:rFonts w:ascii="Verdana" w:hAnsi="Verdana" w:cs="Calibri"/>
                <w:i/>
                <w:sz w:val="22"/>
                <w:szCs w:val="22"/>
                <w:lang w:val="ro-RO"/>
              </w:rPr>
              <w:t xml:space="preserve"> in  categoria </w:t>
            </w:r>
            <w:proofErr w:type="spellStart"/>
            <w:r w:rsidRPr="008E09E3">
              <w:rPr>
                <w:rFonts w:ascii="Verdana" w:hAnsi="Verdana" w:cs="Calibri"/>
                <w:i/>
                <w:sz w:val="22"/>
                <w:szCs w:val="22"/>
                <w:lang w:val="ro-RO"/>
              </w:rPr>
              <w:t>microintreprindere-intreprindere</w:t>
            </w:r>
            <w:proofErr w:type="spellEnd"/>
            <w:r w:rsidRPr="008E09E3">
              <w:rPr>
                <w:rFonts w:ascii="Verdana" w:hAnsi="Verdana" w:cs="Calibri"/>
                <w:i/>
                <w:sz w:val="22"/>
                <w:szCs w:val="22"/>
                <w:lang w:val="ro-RO"/>
              </w:rPr>
              <w:t xml:space="preserve"> mica</w:t>
            </w:r>
            <w:r w:rsidRPr="008E09E3">
              <w:rPr>
                <w:rFonts w:ascii="Verdana" w:hAnsi="Verdana" w:cs="Calibri"/>
                <w:sz w:val="22"/>
                <w:szCs w:val="22"/>
                <w:lang w:val="ro-RO"/>
              </w:rPr>
              <w:t xml:space="preserve"> cf. Legii nr. 346/2004, daca:</w:t>
            </w:r>
          </w:p>
          <w:p w14:paraId="607DF54D"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lastRenderedPageBreak/>
              <w:t xml:space="preserve">a) Declarația este semnata de persoana autorizata sa reprezinte </w:t>
            </w:r>
            <w:proofErr w:type="spellStart"/>
            <w:r w:rsidRPr="008E09E3">
              <w:rPr>
                <w:rFonts w:ascii="Verdana" w:hAnsi="Verdana" w:cs="Calibri"/>
                <w:sz w:val="22"/>
                <w:szCs w:val="22"/>
                <w:lang w:val="ro-RO"/>
              </w:rPr>
              <w:t>intreprinderea</w:t>
            </w:r>
            <w:proofErr w:type="spellEnd"/>
            <w:r w:rsidRPr="008E09E3">
              <w:rPr>
                <w:rFonts w:ascii="Verdana" w:hAnsi="Verdana" w:cs="Calibri"/>
                <w:sz w:val="22"/>
                <w:szCs w:val="22"/>
                <w:lang w:val="ro-RO"/>
              </w:rPr>
              <w:t xml:space="preserve"> conform actului constitutiv / de persoana din cadrul întreprinderii împuternicită prin procură notarială de către persoana autorizată legal conform actului constitutiv.</w:t>
            </w:r>
          </w:p>
          <w:p w14:paraId="5B386D5A"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situația în care reprezentantul legal al </w:t>
            </w:r>
            <w:proofErr w:type="spellStart"/>
            <w:r w:rsidRPr="008E09E3">
              <w:rPr>
                <w:rFonts w:ascii="Verdana" w:hAnsi="Verdana" w:cs="Calibri"/>
                <w:sz w:val="22"/>
                <w:szCs w:val="22"/>
                <w:lang w:val="ro-RO"/>
              </w:rPr>
              <w:t>intreprinderii</w:t>
            </w:r>
            <w:proofErr w:type="spellEnd"/>
            <w:r w:rsidRPr="008E09E3">
              <w:rPr>
                <w:rFonts w:ascii="Verdana" w:hAnsi="Verdana" w:cs="Calibri"/>
                <w:sz w:val="22"/>
                <w:szCs w:val="22"/>
                <w:lang w:val="ro-RO"/>
              </w:rPr>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1EC8027E" w14:textId="77777777" w:rsidR="00023B6D" w:rsidRPr="008E09E3" w:rsidRDefault="00023B6D" w:rsidP="00FA27CA">
            <w:pPr>
              <w:jc w:val="both"/>
              <w:rPr>
                <w:rFonts w:ascii="Verdana" w:hAnsi="Verdana" w:cs="Calibri"/>
                <w:sz w:val="22"/>
                <w:szCs w:val="22"/>
                <w:lang w:val="ro-RO"/>
              </w:rPr>
            </w:pPr>
          </w:p>
          <w:p w14:paraId="7A146BB8" w14:textId="77777777" w:rsidR="00023B6D" w:rsidRPr="008E09E3" w:rsidRDefault="00023B6D" w:rsidP="00FA27CA">
            <w:pPr>
              <w:jc w:val="both"/>
              <w:rPr>
                <w:rFonts w:ascii="Verdana" w:hAnsi="Verdana" w:cs="Calibri"/>
                <w:i/>
                <w:sz w:val="22"/>
                <w:szCs w:val="22"/>
                <w:lang w:val="ro-RO"/>
              </w:rPr>
            </w:pPr>
            <w:r w:rsidRPr="008E09E3">
              <w:rPr>
                <w:rFonts w:ascii="Verdana" w:hAnsi="Verdana" w:cs="Calibri"/>
                <w:b/>
                <w:sz w:val="22"/>
                <w:szCs w:val="22"/>
                <w:lang w:val="ro-RO"/>
              </w:rPr>
              <w:t>Notă</w:t>
            </w:r>
            <w:r w:rsidRPr="008E09E3">
              <w:rPr>
                <w:rFonts w:ascii="Verdana" w:hAnsi="Verdana" w:cs="Calibri"/>
                <w:i/>
                <w:sz w:val="22"/>
                <w:szCs w:val="22"/>
                <w:lang w:val="ro-RO"/>
              </w:rPr>
              <w:t xml:space="preserve">: În situația în care aceste documente nu au fost depuse conform Cererii de Finanțare la Secțiunea ”Alte documente”, expertul le va solicita prin </w:t>
            </w:r>
            <w:r w:rsidR="00F93D9C" w:rsidRPr="008E09E3">
              <w:rPr>
                <w:rFonts w:ascii="Verdana" w:hAnsi="Verdana" w:cs="Calibri"/>
                <w:i/>
                <w:sz w:val="22"/>
                <w:szCs w:val="22"/>
                <w:lang w:val="ro-RO"/>
              </w:rPr>
              <w:t>Fișa de informații suplimentare.</w:t>
            </w:r>
          </w:p>
          <w:p w14:paraId="7C756AC6" w14:textId="77777777" w:rsidR="00023B6D" w:rsidRPr="008E09E3" w:rsidRDefault="00023B6D" w:rsidP="00FA27CA">
            <w:pPr>
              <w:ind w:left="770"/>
              <w:jc w:val="both"/>
              <w:rPr>
                <w:rFonts w:ascii="Verdana" w:hAnsi="Verdana" w:cs="Calibri"/>
                <w:bCs/>
                <w:sz w:val="22"/>
                <w:szCs w:val="22"/>
                <w:lang w:val="ro-RO"/>
              </w:rPr>
            </w:pPr>
          </w:p>
          <w:p w14:paraId="3F8E34BA" w14:textId="77777777" w:rsidR="00023B6D" w:rsidRPr="008E09E3" w:rsidRDefault="00023B6D" w:rsidP="00FA27CA">
            <w:pPr>
              <w:jc w:val="both"/>
              <w:rPr>
                <w:rFonts w:ascii="Verdana" w:eastAsia="SimSun" w:hAnsi="Verdana" w:cs="Calibri"/>
                <w:sz w:val="22"/>
                <w:szCs w:val="22"/>
                <w:lang w:val="ro-RO" w:eastAsia="ro-RO"/>
              </w:rPr>
            </w:pPr>
            <w:r w:rsidRPr="008E09E3">
              <w:rPr>
                <w:rFonts w:ascii="Verdana" w:hAnsi="Verdana" w:cs="Calibri"/>
                <w:bCs/>
                <w:sz w:val="22"/>
                <w:szCs w:val="22"/>
                <w:lang w:val="ro-RO"/>
              </w:rPr>
              <w:t xml:space="preserve">b) </w:t>
            </w:r>
            <w:r w:rsidRPr="008E09E3">
              <w:rPr>
                <w:rFonts w:ascii="Verdana" w:hAnsi="Verdana" w:cs="Calibri"/>
                <w:b/>
                <w:bCs/>
                <w:sz w:val="22"/>
                <w:szCs w:val="22"/>
                <w:lang w:val="ro-RO"/>
              </w:rPr>
              <w:t xml:space="preserve">solicitantul se </w:t>
            </w:r>
            <w:proofErr w:type="spellStart"/>
            <w:r w:rsidRPr="008E09E3">
              <w:rPr>
                <w:rFonts w:ascii="Verdana" w:hAnsi="Verdana" w:cs="Calibri"/>
                <w:b/>
                <w:bCs/>
                <w:sz w:val="22"/>
                <w:szCs w:val="22"/>
                <w:lang w:val="ro-RO"/>
              </w:rPr>
              <w:t>incadreaza</w:t>
            </w:r>
            <w:proofErr w:type="spellEnd"/>
            <w:r w:rsidRPr="008E09E3">
              <w:rPr>
                <w:rFonts w:ascii="Verdana" w:hAnsi="Verdana" w:cs="Calibri"/>
                <w:b/>
                <w:bCs/>
                <w:sz w:val="22"/>
                <w:szCs w:val="22"/>
                <w:lang w:val="ro-RO"/>
              </w:rPr>
              <w:t xml:space="preserve"> in categoria </w:t>
            </w:r>
            <w:proofErr w:type="spellStart"/>
            <w:r w:rsidRPr="008E09E3">
              <w:rPr>
                <w:rFonts w:ascii="Verdana" w:hAnsi="Verdana" w:cs="Calibri"/>
                <w:b/>
                <w:bCs/>
                <w:sz w:val="22"/>
                <w:szCs w:val="22"/>
                <w:lang w:val="ro-RO"/>
              </w:rPr>
              <w:t>microintreprinderilor</w:t>
            </w:r>
            <w:proofErr w:type="spellEnd"/>
            <w:r w:rsidRPr="008E09E3">
              <w:rPr>
                <w:rFonts w:ascii="Verdana" w:hAnsi="Verdana" w:cs="Calibri"/>
                <w:b/>
                <w:bCs/>
                <w:sz w:val="22"/>
                <w:szCs w:val="22"/>
                <w:lang w:val="ro-RO"/>
              </w:rPr>
              <w:t>/</w:t>
            </w:r>
            <w:proofErr w:type="spellStart"/>
            <w:r w:rsidRPr="008E09E3">
              <w:rPr>
                <w:rFonts w:ascii="Verdana" w:hAnsi="Verdana" w:cs="Calibri"/>
                <w:b/>
                <w:bCs/>
                <w:sz w:val="22"/>
                <w:szCs w:val="22"/>
                <w:lang w:val="ro-RO"/>
              </w:rPr>
              <w:t>intreprinderilor</w:t>
            </w:r>
            <w:proofErr w:type="spellEnd"/>
            <w:r w:rsidRPr="008E09E3">
              <w:rPr>
                <w:rFonts w:ascii="Verdana" w:hAnsi="Verdana" w:cs="Calibri"/>
                <w:b/>
                <w:bCs/>
                <w:sz w:val="22"/>
                <w:szCs w:val="22"/>
                <w:lang w:val="ro-RO"/>
              </w:rPr>
              <w:t xml:space="preserve"> mici</w:t>
            </w:r>
            <w:r w:rsidRPr="008E09E3">
              <w:rPr>
                <w:rFonts w:ascii="Verdana" w:hAnsi="Verdana" w:cs="Calibri"/>
                <w:bCs/>
                <w:sz w:val="22"/>
                <w:szCs w:val="22"/>
                <w:lang w:val="ro-RO"/>
              </w:rPr>
              <w:t xml:space="preserve"> (până la 9 </w:t>
            </w:r>
            <w:proofErr w:type="spellStart"/>
            <w:r w:rsidRPr="008E09E3">
              <w:rPr>
                <w:rFonts w:ascii="Verdana" w:hAnsi="Verdana" w:cs="Calibri"/>
                <w:bCs/>
                <w:sz w:val="22"/>
                <w:szCs w:val="22"/>
                <w:lang w:val="ro-RO"/>
              </w:rPr>
              <w:t>salariati</w:t>
            </w:r>
            <w:proofErr w:type="spellEnd"/>
            <w:r w:rsidRPr="008E09E3">
              <w:rPr>
                <w:rFonts w:ascii="Verdana" w:hAnsi="Verdana" w:cs="Calibri"/>
                <w:bCs/>
                <w:sz w:val="22"/>
                <w:szCs w:val="22"/>
                <w:lang w:val="ro-RO"/>
              </w:rPr>
              <w:t xml:space="preserve">, o cifra de afaceri anuală netă sau active totale de până la 2 milioane euro pentru </w:t>
            </w:r>
            <w:proofErr w:type="spellStart"/>
            <w:r w:rsidRPr="008E09E3">
              <w:rPr>
                <w:rFonts w:ascii="Verdana" w:hAnsi="Verdana" w:cs="Calibri"/>
                <w:bCs/>
                <w:sz w:val="22"/>
                <w:szCs w:val="22"/>
                <w:lang w:val="ro-RO"/>
              </w:rPr>
              <w:t>microintreprindere</w:t>
            </w:r>
            <w:proofErr w:type="spellEnd"/>
            <w:r w:rsidRPr="008E09E3">
              <w:rPr>
                <w:rFonts w:ascii="Verdana" w:hAnsi="Verdana" w:cs="Calibri"/>
                <w:bCs/>
                <w:sz w:val="22"/>
                <w:szCs w:val="22"/>
                <w:lang w:val="ro-RO"/>
              </w:rPr>
              <w:t xml:space="preserve"> si </w:t>
            </w:r>
            <w:r w:rsidRPr="008E09E3">
              <w:rPr>
                <w:rFonts w:ascii="Verdana" w:eastAsia="SimSun" w:hAnsi="Verdana" w:cs="Calibri"/>
                <w:bCs/>
                <w:sz w:val="22"/>
                <w:szCs w:val="22"/>
                <w:lang w:val="ro-RO" w:eastAsia="ro-RO"/>
              </w:rPr>
              <w:t xml:space="preserve">între 10 şi 49 de </w:t>
            </w:r>
            <w:proofErr w:type="spellStart"/>
            <w:r w:rsidRPr="008E09E3">
              <w:rPr>
                <w:rFonts w:ascii="Verdana" w:eastAsia="SimSun" w:hAnsi="Verdana" w:cs="Calibri"/>
                <w:bCs/>
                <w:sz w:val="22"/>
                <w:szCs w:val="22"/>
                <w:lang w:val="ro-RO" w:eastAsia="ro-RO"/>
              </w:rPr>
              <w:t>salariaţi</w:t>
            </w:r>
            <w:proofErr w:type="spellEnd"/>
            <w:r w:rsidRPr="008E09E3">
              <w:rPr>
                <w:rFonts w:ascii="Verdana" w:eastAsia="SimSun" w:hAnsi="Verdana" w:cs="Calibri"/>
                <w:bCs/>
                <w:sz w:val="22"/>
                <w:szCs w:val="22"/>
                <w:lang w:val="ro-RO" w:eastAsia="ro-RO"/>
              </w:rPr>
              <w:t>,</w:t>
            </w:r>
            <w:r w:rsidRPr="008E09E3">
              <w:rPr>
                <w:rFonts w:ascii="Verdana" w:eastAsia="SimSun" w:hAnsi="Verdana" w:cs="Calibri"/>
                <w:b/>
                <w:bCs/>
                <w:sz w:val="22"/>
                <w:szCs w:val="22"/>
                <w:lang w:val="ro-RO" w:eastAsia="ro-RO"/>
              </w:rPr>
              <w:t xml:space="preserve"> </w:t>
            </w:r>
            <w:r w:rsidRPr="008E09E3">
              <w:rPr>
                <w:rFonts w:ascii="Verdana" w:eastAsia="SimSun" w:hAnsi="Verdana" w:cs="Calibri"/>
                <w:sz w:val="22"/>
                <w:szCs w:val="22"/>
                <w:lang w:val="ro-RO" w:eastAsia="ro-RO"/>
              </w:rPr>
              <w:t xml:space="preserve">cifră de afaceri anuală netă sau active totale de până la 10 milioane euro, echivalent în lei, pentru </w:t>
            </w:r>
            <w:proofErr w:type="spellStart"/>
            <w:r w:rsidRPr="008E09E3">
              <w:rPr>
                <w:rFonts w:ascii="Verdana" w:eastAsia="SimSun" w:hAnsi="Verdana" w:cs="Calibri"/>
                <w:sz w:val="22"/>
                <w:szCs w:val="22"/>
                <w:lang w:val="ro-RO" w:eastAsia="ro-RO"/>
              </w:rPr>
              <w:t>intreprindere</w:t>
            </w:r>
            <w:proofErr w:type="spellEnd"/>
            <w:r w:rsidRPr="008E09E3">
              <w:rPr>
                <w:rFonts w:ascii="Verdana" w:eastAsia="SimSun" w:hAnsi="Verdana" w:cs="Calibri"/>
                <w:sz w:val="22"/>
                <w:szCs w:val="22"/>
                <w:lang w:val="ro-RO" w:eastAsia="ro-RO"/>
              </w:rPr>
              <w:t xml:space="preserve"> mică). </w:t>
            </w:r>
          </w:p>
          <w:p w14:paraId="4D8994B8" w14:textId="77777777" w:rsidR="00023B6D" w:rsidRPr="008E09E3" w:rsidRDefault="00023B6D" w:rsidP="00FA27CA">
            <w:pPr>
              <w:jc w:val="both"/>
              <w:rPr>
                <w:rFonts w:ascii="Verdana" w:hAnsi="Verdana" w:cs="Calibri"/>
                <w:bCs/>
                <w:sz w:val="22"/>
                <w:szCs w:val="22"/>
                <w:lang w:val="ro-RO"/>
              </w:rPr>
            </w:pPr>
            <w:r w:rsidRPr="008E09E3">
              <w:rPr>
                <w:rFonts w:ascii="Verdana" w:hAnsi="Verdana" w:cs="Calibri"/>
                <w:bCs/>
                <w:sz w:val="22"/>
                <w:szCs w:val="22"/>
                <w:lang w:val="ro-RO"/>
              </w:rPr>
              <w:t>Pentru verificarea cifrei de afaceri din contul de profit și pierdere conversia se face la cursul BNR din data de 31 decembrie, anul pentru care a fost întocmit bilanțul</w:t>
            </w:r>
          </w:p>
          <w:p w14:paraId="321B25D2" w14:textId="77777777" w:rsidR="00023B6D" w:rsidRPr="008E09E3" w:rsidRDefault="00023B6D" w:rsidP="00FA27CA">
            <w:pPr>
              <w:jc w:val="both"/>
              <w:rPr>
                <w:rFonts w:ascii="Verdana" w:hAnsi="Verdana" w:cs="Calibri"/>
                <w:b/>
                <w:bCs/>
                <w:sz w:val="22"/>
                <w:szCs w:val="22"/>
                <w:lang w:val="ro-RO"/>
              </w:rPr>
            </w:pPr>
            <w:r w:rsidRPr="008E09E3">
              <w:rPr>
                <w:rFonts w:ascii="Verdana" w:hAnsi="Verdana" w:cs="Calibri"/>
                <w:b/>
                <w:bCs/>
                <w:sz w:val="22"/>
                <w:szCs w:val="22"/>
                <w:lang w:val="ro-RO"/>
              </w:rPr>
              <w:t>Pentru întreprinderile autonome:</w:t>
            </w:r>
          </w:p>
          <w:p w14:paraId="5686ADFF" w14:textId="77777777" w:rsidR="00023B6D" w:rsidRPr="008E09E3" w:rsidRDefault="00023B6D" w:rsidP="00FA27CA">
            <w:pPr>
              <w:jc w:val="both"/>
              <w:rPr>
                <w:rFonts w:ascii="Verdana" w:hAnsi="Verdana" w:cs="Calibri"/>
                <w:bCs/>
                <w:sz w:val="22"/>
                <w:szCs w:val="22"/>
                <w:lang w:val="ro-RO"/>
              </w:rPr>
            </w:pPr>
            <w:r w:rsidRPr="008E09E3">
              <w:rPr>
                <w:rFonts w:ascii="Verdana" w:hAnsi="Verdana" w:cs="Calibri"/>
                <w:b/>
                <w:bCs/>
                <w:sz w:val="22"/>
                <w:szCs w:val="22"/>
                <w:lang w:val="ro-RO"/>
              </w:rPr>
              <w:t>-</w:t>
            </w:r>
            <w:r w:rsidRPr="008E09E3">
              <w:rPr>
                <w:rFonts w:ascii="Verdana" w:hAnsi="Verdana" w:cs="Calibri"/>
                <w:bCs/>
                <w:sz w:val="22"/>
                <w:szCs w:val="22"/>
                <w:lang w:val="ro-RO"/>
              </w:rPr>
              <w:t xml:space="preserve"> se verifică în aplicația RECOM online structura acționariatului în amonte și aval, pentru verificarea tipului de întreprindere autonomă conform informațiilor prezentate în Doc. 10</w:t>
            </w:r>
          </w:p>
          <w:p w14:paraId="07CDFF22" w14:textId="77777777" w:rsidR="00023B6D" w:rsidRPr="008E09E3" w:rsidRDefault="00023B6D" w:rsidP="00FA27CA">
            <w:pPr>
              <w:jc w:val="both"/>
              <w:rPr>
                <w:rFonts w:ascii="Verdana" w:eastAsia="SimSun" w:hAnsi="Verdana" w:cs="Calibri"/>
                <w:sz w:val="22"/>
                <w:szCs w:val="22"/>
                <w:lang w:val="ro-RO" w:eastAsia="ro-RO"/>
              </w:rPr>
            </w:pPr>
            <w:r w:rsidRPr="008E09E3">
              <w:rPr>
                <w:rFonts w:ascii="Verdana" w:hAnsi="Verdana" w:cs="Calibri"/>
                <w:bCs/>
                <w:sz w:val="22"/>
                <w:szCs w:val="22"/>
                <w:lang w:val="ro-RO"/>
              </w:rPr>
              <w:t xml:space="preserve">- se verifică dacă </w:t>
            </w:r>
            <w:r w:rsidRPr="008E09E3">
              <w:rPr>
                <w:rFonts w:ascii="Verdana" w:eastAsia="SimSun" w:hAnsi="Verdana" w:cs="Calibri"/>
                <w:sz w:val="22"/>
                <w:szCs w:val="22"/>
                <w:lang w:val="ro-RO" w:eastAsia="ro-RO"/>
              </w:rPr>
              <w:t>datele din Doc. 10 corespund cu datele din Doc. 2</w:t>
            </w:r>
            <w:r w:rsidRPr="008E09E3">
              <w:rPr>
                <w:rFonts w:ascii="Verdana" w:eastAsia="SimSun" w:hAnsi="Verdana" w:cs="MyriadPro-Regular"/>
                <w:sz w:val="22"/>
                <w:szCs w:val="22"/>
                <w:lang w:val="ro-RO" w:eastAsia="ro-RO"/>
              </w:rPr>
              <w:t xml:space="preserve"> </w:t>
            </w:r>
            <w:proofErr w:type="spellStart"/>
            <w:r w:rsidRPr="008E09E3">
              <w:rPr>
                <w:rFonts w:ascii="Verdana" w:eastAsia="SimSun" w:hAnsi="Verdana" w:cs="Calibri"/>
                <w:i/>
                <w:sz w:val="22"/>
                <w:szCs w:val="22"/>
                <w:lang w:val="ro-RO" w:eastAsia="ro-RO"/>
              </w:rPr>
              <w:t>Situaţiile</w:t>
            </w:r>
            <w:proofErr w:type="spellEnd"/>
            <w:r w:rsidRPr="008E09E3">
              <w:rPr>
                <w:rFonts w:ascii="Verdana" w:eastAsia="SimSun" w:hAnsi="Verdana" w:cs="Calibri"/>
                <w:i/>
                <w:sz w:val="22"/>
                <w:szCs w:val="22"/>
                <w:lang w:val="ro-RO" w:eastAsia="ro-RO"/>
              </w:rPr>
              <w:t xml:space="preserve"> financiare / </w:t>
            </w:r>
            <w:proofErr w:type="spellStart"/>
            <w:r w:rsidRPr="008E09E3">
              <w:rPr>
                <w:rFonts w:ascii="Verdana" w:eastAsia="SimSun" w:hAnsi="Verdana" w:cs="Calibri"/>
                <w:i/>
                <w:sz w:val="22"/>
                <w:szCs w:val="22"/>
                <w:lang w:val="ro-RO" w:eastAsia="ro-RO"/>
              </w:rPr>
              <w:t>bilanţ</w:t>
            </w:r>
            <w:proofErr w:type="spellEnd"/>
            <w:r w:rsidRPr="008E09E3">
              <w:rPr>
                <w:rFonts w:ascii="Verdana" w:eastAsia="SimSun" w:hAnsi="Verdana" w:cs="Calibri"/>
                <w:i/>
                <w:sz w:val="22"/>
                <w:szCs w:val="22"/>
                <w:lang w:val="ro-RO" w:eastAsia="ro-RO"/>
              </w:rPr>
              <w:t xml:space="preserve"> – formularul 10 si formularul 30</w:t>
            </w:r>
            <w:r w:rsidRPr="008E09E3">
              <w:rPr>
                <w:rFonts w:ascii="Verdana" w:eastAsia="SimSun" w:hAnsi="Verdana" w:cs="Calibri"/>
                <w:sz w:val="22"/>
                <w:szCs w:val="22"/>
                <w:lang w:val="ro-RO" w:eastAsia="ro-RO"/>
              </w:rPr>
              <w:t xml:space="preserve"> </w:t>
            </w:r>
            <w:proofErr w:type="spellStart"/>
            <w:r w:rsidRPr="008E09E3">
              <w:rPr>
                <w:rFonts w:ascii="Verdana" w:eastAsia="SimSun" w:hAnsi="Verdana" w:cs="Calibri"/>
                <w:sz w:val="22"/>
                <w:szCs w:val="22"/>
                <w:lang w:val="ro-RO" w:eastAsia="ro-RO"/>
              </w:rPr>
              <w:t>informatii</w:t>
            </w:r>
            <w:proofErr w:type="spellEnd"/>
            <w:r w:rsidRPr="008E09E3">
              <w:rPr>
                <w:rFonts w:ascii="Verdana" w:eastAsia="SimSun" w:hAnsi="Verdana" w:cs="Calibri"/>
                <w:sz w:val="22"/>
                <w:szCs w:val="22"/>
                <w:lang w:val="ro-RO" w:eastAsia="ro-RO"/>
              </w:rPr>
              <w:t xml:space="preserve"> referitoare la </w:t>
            </w:r>
            <w:proofErr w:type="spellStart"/>
            <w:r w:rsidRPr="008E09E3">
              <w:rPr>
                <w:rFonts w:ascii="Verdana" w:eastAsia="SimSun" w:hAnsi="Verdana" w:cs="Calibri"/>
                <w:sz w:val="22"/>
                <w:szCs w:val="22"/>
                <w:lang w:val="ro-RO" w:eastAsia="ro-RO"/>
              </w:rPr>
              <w:t>numarul</w:t>
            </w:r>
            <w:proofErr w:type="spellEnd"/>
            <w:r w:rsidRPr="008E09E3">
              <w:rPr>
                <w:rFonts w:ascii="Verdana" w:eastAsia="SimSun" w:hAnsi="Verdana" w:cs="Calibri"/>
                <w:sz w:val="22"/>
                <w:szCs w:val="22"/>
                <w:lang w:val="ro-RO" w:eastAsia="ro-RO"/>
              </w:rPr>
              <w:t xml:space="preserve"> mediu de </w:t>
            </w:r>
            <w:proofErr w:type="spellStart"/>
            <w:r w:rsidRPr="008E09E3">
              <w:rPr>
                <w:rFonts w:ascii="Verdana" w:eastAsia="SimSun" w:hAnsi="Verdana" w:cs="Calibri"/>
                <w:sz w:val="22"/>
                <w:szCs w:val="22"/>
                <w:lang w:val="ro-RO" w:eastAsia="ro-RO"/>
              </w:rPr>
              <w:t>salariati</w:t>
            </w:r>
            <w:proofErr w:type="spellEnd"/>
            <w:r w:rsidRPr="008E09E3">
              <w:rPr>
                <w:rFonts w:ascii="Verdana" w:eastAsia="SimSun" w:hAnsi="Verdana" w:cs="Calibri"/>
                <w:sz w:val="22"/>
                <w:szCs w:val="22"/>
                <w:lang w:val="ro-RO" w:eastAsia="ro-RO"/>
              </w:rPr>
              <w:t>, cifra de afaceri și active totale</w:t>
            </w:r>
          </w:p>
          <w:p w14:paraId="04C1799F"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t xml:space="preserve">Pentru verificarea </w:t>
            </w:r>
            <w:r w:rsidRPr="008E09E3">
              <w:rPr>
                <w:rFonts w:ascii="Verdana" w:eastAsia="SimSun" w:hAnsi="Verdana" w:cs="Calibri"/>
                <w:b/>
                <w:sz w:val="22"/>
                <w:szCs w:val="22"/>
                <w:lang w:val="ro-RO" w:eastAsia="ro-RO"/>
              </w:rPr>
              <w:t>cifrei de afacer</w:t>
            </w:r>
            <w:r w:rsidRPr="008E09E3">
              <w:rPr>
                <w:rFonts w:ascii="Verdana" w:eastAsia="SimSun" w:hAnsi="Verdana" w:cs="Calibri"/>
                <w:sz w:val="22"/>
                <w:szCs w:val="22"/>
                <w:lang w:val="ro-RO" w:eastAsia="ro-RO"/>
              </w:rPr>
              <w:t xml:space="preserve">i </w:t>
            </w:r>
            <w:r w:rsidRPr="008E09E3">
              <w:rPr>
                <w:rFonts w:ascii="Verdana" w:eastAsia="SimSun" w:hAnsi="Verdana" w:cs="Calibri"/>
                <w:b/>
                <w:sz w:val="22"/>
                <w:szCs w:val="22"/>
                <w:lang w:val="ro-RO" w:eastAsia="ro-RO"/>
              </w:rPr>
              <w:t>și a activelor totale</w:t>
            </w:r>
            <w:r w:rsidRPr="008E09E3">
              <w:rPr>
                <w:rFonts w:ascii="Verdana" w:eastAsia="SimSun" w:hAnsi="Verdana" w:cs="Calibri"/>
                <w:sz w:val="22"/>
                <w:szCs w:val="22"/>
                <w:lang w:val="ro-RO" w:eastAsia="ro-RO"/>
              </w:rPr>
              <w:t xml:space="preserve"> din contul de profit si pierdere, conversia se face la cursul BNR din 31 decembrie, anul pentru care s-a </w:t>
            </w:r>
            <w:proofErr w:type="spellStart"/>
            <w:r w:rsidRPr="008E09E3">
              <w:rPr>
                <w:rFonts w:ascii="Verdana" w:eastAsia="SimSun" w:hAnsi="Verdana" w:cs="Calibri"/>
                <w:sz w:val="22"/>
                <w:szCs w:val="22"/>
                <w:lang w:val="ro-RO" w:eastAsia="ro-RO"/>
              </w:rPr>
              <w:t>intocmit</w:t>
            </w:r>
            <w:proofErr w:type="spellEnd"/>
            <w:r w:rsidRPr="008E09E3">
              <w:rPr>
                <w:rFonts w:ascii="Verdana" w:eastAsia="SimSun" w:hAnsi="Verdana" w:cs="Calibri"/>
                <w:sz w:val="22"/>
                <w:szCs w:val="22"/>
                <w:lang w:val="ro-RO" w:eastAsia="ro-RO"/>
              </w:rPr>
              <w:t xml:space="preserve"> </w:t>
            </w:r>
            <w:proofErr w:type="spellStart"/>
            <w:r w:rsidRPr="008E09E3">
              <w:rPr>
                <w:rFonts w:ascii="Verdana" w:eastAsia="SimSun" w:hAnsi="Verdana" w:cs="Calibri"/>
                <w:sz w:val="22"/>
                <w:szCs w:val="22"/>
                <w:lang w:val="ro-RO" w:eastAsia="ro-RO"/>
              </w:rPr>
              <w:t>bilantul</w:t>
            </w:r>
            <w:proofErr w:type="spellEnd"/>
            <w:r w:rsidRPr="008E09E3">
              <w:rPr>
                <w:rFonts w:ascii="Verdana" w:eastAsia="SimSun" w:hAnsi="Verdana" w:cs="Calibri"/>
                <w:sz w:val="22"/>
                <w:szCs w:val="22"/>
                <w:lang w:val="ro-RO" w:eastAsia="ro-RO"/>
              </w:rPr>
              <w:t xml:space="preserve">. </w:t>
            </w:r>
          </w:p>
          <w:p w14:paraId="0D637A11"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lastRenderedPageBreak/>
              <w:t xml:space="preserve">Pentru întreprinderile autonome nou înființate verificarea se face doar pe baza informațiilor prezentate de solicitant în Doc. 10 </w:t>
            </w:r>
          </w:p>
          <w:p w14:paraId="3C4EA595" w14:textId="77777777" w:rsidR="00023B6D" w:rsidRPr="008E09E3" w:rsidRDefault="00023B6D" w:rsidP="00FA27CA">
            <w:pPr>
              <w:autoSpaceDE w:val="0"/>
              <w:autoSpaceDN w:val="0"/>
              <w:adjustRightInd w:val="0"/>
              <w:jc w:val="both"/>
              <w:rPr>
                <w:rFonts w:ascii="Verdana" w:eastAsia="SimSun" w:hAnsi="Verdana" w:cs="Calibri"/>
                <w:b/>
                <w:sz w:val="22"/>
                <w:szCs w:val="22"/>
                <w:lang w:val="ro-RO" w:eastAsia="ro-RO"/>
              </w:rPr>
            </w:pPr>
          </w:p>
          <w:p w14:paraId="303322F1"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b/>
                <w:sz w:val="22"/>
                <w:szCs w:val="22"/>
                <w:lang w:val="ro-RO" w:eastAsia="ro-RO"/>
              </w:rPr>
              <w:t>Pentru</w:t>
            </w:r>
            <w:r w:rsidRPr="008E09E3">
              <w:rPr>
                <w:rFonts w:ascii="Verdana" w:eastAsia="SimSun" w:hAnsi="Verdana" w:cs="Calibri"/>
                <w:sz w:val="22"/>
                <w:szCs w:val="22"/>
                <w:lang w:val="ro-RO" w:eastAsia="ro-RO"/>
              </w:rPr>
              <w:t xml:space="preserve"> </w:t>
            </w:r>
            <w:proofErr w:type="spellStart"/>
            <w:r w:rsidRPr="008E09E3">
              <w:rPr>
                <w:rFonts w:ascii="Verdana" w:eastAsia="SimSun" w:hAnsi="Verdana" w:cs="Calibri"/>
                <w:b/>
                <w:sz w:val="22"/>
                <w:szCs w:val="22"/>
                <w:lang w:val="ro-RO" w:eastAsia="ro-RO"/>
              </w:rPr>
              <w:t>intreprinderile</w:t>
            </w:r>
            <w:proofErr w:type="spellEnd"/>
            <w:r w:rsidRPr="008E09E3">
              <w:rPr>
                <w:rFonts w:ascii="Verdana" w:eastAsia="SimSun" w:hAnsi="Verdana" w:cs="Calibri"/>
                <w:b/>
                <w:sz w:val="22"/>
                <w:szCs w:val="22"/>
                <w:lang w:val="ro-RO" w:eastAsia="ro-RO"/>
              </w:rPr>
              <w:t xml:space="preserve"> partenere și/sau legate:</w:t>
            </w:r>
            <w:r w:rsidRPr="008E09E3">
              <w:rPr>
                <w:rFonts w:ascii="Verdana" w:eastAsia="SimSun" w:hAnsi="Verdana" w:cs="Calibri"/>
                <w:sz w:val="22"/>
                <w:szCs w:val="22"/>
                <w:lang w:val="ro-RO" w:eastAsia="ro-RO"/>
              </w:rPr>
              <w:t xml:space="preserve"> </w:t>
            </w:r>
          </w:p>
          <w:p w14:paraId="34D03AEA"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t>-</w:t>
            </w:r>
            <w:r w:rsidRPr="008E09E3">
              <w:rPr>
                <w:rFonts w:ascii="Verdana" w:hAnsi="Verdana" w:cs="Calibri"/>
                <w:bCs/>
                <w:sz w:val="22"/>
                <w:szCs w:val="22"/>
                <w:lang w:val="ro-RO"/>
              </w:rPr>
              <w:t xml:space="preserve"> se verifică în aplicația RECOM online structura acționariatului în amonte și aval pentru verificarea tipului de întreprindere conform informațiilor prezentate în Doc. 10 (partenere și/sau legate)</w:t>
            </w:r>
          </w:p>
          <w:p w14:paraId="3370E1CC"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t xml:space="preserve">- se verifica </w:t>
            </w:r>
            <w:proofErr w:type="spellStart"/>
            <w:r w:rsidRPr="008E09E3">
              <w:rPr>
                <w:rFonts w:ascii="Verdana" w:eastAsia="SimSun" w:hAnsi="Verdana" w:cs="Calibri"/>
                <w:sz w:val="22"/>
                <w:szCs w:val="22"/>
                <w:lang w:val="ro-RO" w:eastAsia="ro-RO"/>
              </w:rPr>
              <w:t>numarul</w:t>
            </w:r>
            <w:proofErr w:type="spellEnd"/>
            <w:r w:rsidRPr="008E09E3">
              <w:rPr>
                <w:rFonts w:ascii="Verdana" w:eastAsia="SimSun" w:hAnsi="Verdana" w:cs="Calibri"/>
                <w:sz w:val="22"/>
                <w:szCs w:val="22"/>
                <w:lang w:val="ro-RO" w:eastAsia="ro-RO"/>
              </w:rPr>
              <w:t xml:space="preserve"> mediu de </w:t>
            </w:r>
            <w:proofErr w:type="spellStart"/>
            <w:r w:rsidRPr="008E09E3">
              <w:rPr>
                <w:rFonts w:ascii="Verdana" w:eastAsia="SimSun" w:hAnsi="Verdana" w:cs="Calibri"/>
                <w:sz w:val="22"/>
                <w:szCs w:val="22"/>
                <w:lang w:val="ro-RO" w:eastAsia="ro-RO"/>
              </w:rPr>
              <w:t>salariati</w:t>
            </w:r>
            <w:proofErr w:type="spellEnd"/>
            <w:r w:rsidRPr="008E09E3">
              <w:rPr>
                <w:rFonts w:ascii="Verdana" w:eastAsia="SimSun" w:hAnsi="Verdana" w:cs="Calibri"/>
                <w:sz w:val="22"/>
                <w:szCs w:val="22"/>
                <w:lang w:val="ro-RO" w:eastAsia="ro-RO"/>
              </w:rPr>
              <w:t xml:space="preserve"> și  cifra de afaceri/active totale în Doc 10 - Cap I. și daca persoana </w:t>
            </w:r>
            <w:proofErr w:type="spellStart"/>
            <w:r w:rsidRPr="008E09E3">
              <w:rPr>
                <w:rFonts w:ascii="Verdana" w:eastAsia="SimSun" w:hAnsi="Verdana" w:cs="Calibri"/>
                <w:sz w:val="22"/>
                <w:szCs w:val="22"/>
                <w:lang w:val="ro-RO" w:eastAsia="ro-RO"/>
              </w:rPr>
              <w:t>imputernicita</w:t>
            </w:r>
            <w:proofErr w:type="spellEnd"/>
            <w:r w:rsidRPr="008E09E3">
              <w:rPr>
                <w:rFonts w:ascii="Verdana" w:eastAsia="SimSun" w:hAnsi="Verdana" w:cs="Calibri"/>
                <w:sz w:val="22"/>
                <w:szCs w:val="22"/>
                <w:lang w:val="ro-RO" w:eastAsia="ro-RO"/>
              </w:rPr>
              <w:t xml:space="preserve"> sa reprezinte </w:t>
            </w:r>
            <w:proofErr w:type="spellStart"/>
            <w:r w:rsidRPr="008E09E3">
              <w:rPr>
                <w:rFonts w:ascii="Verdana" w:eastAsia="SimSun" w:hAnsi="Verdana" w:cs="Calibri"/>
                <w:sz w:val="22"/>
                <w:szCs w:val="22"/>
                <w:lang w:val="ro-RO" w:eastAsia="ro-RO"/>
              </w:rPr>
              <w:t>intreprinderea</w:t>
            </w:r>
            <w:proofErr w:type="spellEnd"/>
            <w:r w:rsidRPr="008E09E3">
              <w:rPr>
                <w:rFonts w:ascii="Verdana" w:eastAsia="SimSun" w:hAnsi="Verdana" w:cs="Calibri"/>
                <w:sz w:val="22"/>
                <w:szCs w:val="22"/>
                <w:lang w:val="ro-RO" w:eastAsia="ro-RO"/>
              </w:rPr>
              <w:t xml:space="preserve">, a completat si semnat Cap II- </w:t>
            </w:r>
            <w:r w:rsidRPr="008E09E3">
              <w:rPr>
                <w:rFonts w:ascii="Verdana" w:eastAsia="SimSun" w:hAnsi="Verdana" w:cs="Calibri"/>
                <w:i/>
                <w:sz w:val="22"/>
                <w:szCs w:val="22"/>
                <w:lang w:val="ro-RO" w:eastAsia="ro-RO"/>
              </w:rPr>
              <w:t xml:space="preserve">Calculul pentru </w:t>
            </w:r>
            <w:proofErr w:type="spellStart"/>
            <w:r w:rsidRPr="008E09E3">
              <w:rPr>
                <w:rFonts w:ascii="Verdana" w:eastAsia="SimSun" w:hAnsi="Verdana" w:cs="Calibri"/>
                <w:i/>
                <w:sz w:val="22"/>
                <w:szCs w:val="22"/>
                <w:lang w:val="ro-RO" w:eastAsia="ro-RO"/>
              </w:rPr>
              <w:t>intreprinderi</w:t>
            </w:r>
            <w:proofErr w:type="spellEnd"/>
            <w:r w:rsidRPr="008E09E3">
              <w:rPr>
                <w:rFonts w:ascii="Verdana" w:eastAsia="SimSun" w:hAnsi="Verdana" w:cs="Calibri"/>
                <w:i/>
                <w:sz w:val="22"/>
                <w:szCs w:val="22"/>
                <w:lang w:val="ro-RO" w:eastAsia="ro-RO"/>
              </w:rPr>
              <w:t xml:space="preserve"> partenere sau legate</w:t>
            </w:r>
            <w:r w:rsidRPr="008E09E3">
              <w:rPr>
                <w:rFonts w:ascii="Verdana" w:eastAsia="SimSun" w:hAnsi="Verdana" w:cs="Calibri"/>
                <w:sz w:val="22"/>
                <w:szCs w:val="22"/>
                <w:lang w:val="ro-RO" w:eastAsia="ro-RO"/>
              </w:rPr>
              <w:t>.</w:t>
            </w:r>
          </w:p>
          <w:p w14:paraId="0C933132"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bCs/>
                <w:sz w:val="22"/>
                <w:szCs w:val="22"/>
                <w:lang w:val="ro-RO"/>
              </w:rPr>
              <w:t xml:space="preserve">Verificarea </w:t>
            </w:r>
            <w:proofErr w:type="spellStart"/>
            <w:r w:rsidRPr="008E09E3">
              <w:rPr>
                <w:rFonts w:ascii="Verdana" w:hAnsi="Verdana" w:cs="Calibri"/>
                <w:bCs/>
                <w:sz w:val="22"/>
                <w:szCs w:val="22"/>
                <w:lang w:val="ro-RO"/>
              </w:rPr>
              <w:t>precizarilor</w:t>
            </w:r>
            <w:proofErr w:type="spellEnd"/>
            <w:r w:rsidRPr="008E09E3">
              <w:rPr>
                <w:rFonts w:ascii="Verdana" w:hAnsi="Verdana" w:cs="Calibri"/>
                <w:bCs/>
                <w:sz w:val="22"/>
                <w:szCs w:val="22"/>
                <w:lang w:val="ro-RO"/>
              </w:rPr>
              <w:t xml:space="preserve"> din Doc.10 cu privire la societatea partenera și/sau legata, se va face prin </w:t>
            </w:r>
            <w:r w:rsidRPr="008E09E3">
              <w:rPr>
                <w:rFonts w:ascii="Verdana" w:hAnsi="Verdana" w:cs="Calibri"/>
                <w:b/>
                <w:bCs/>
                <w:sz w:val="22"/>
                <w:szCs w:val="22"/>
                <w:lang w:val="ro-RO"/>
              </w:rPr>
              <w:t xml:space="preserve">verificarea solicitantului si </w:t>
            </w:r>
            <w:proofErr w:type="spellStart"/>
            <w:r w:rsidRPr="008E09E3">
              <w:rPr>
                <w:rFonts w:ascii="Verdana" w:hAnsi="Verdana" w:cs="Calibri"/>
                <w:b/>
                <w:bCs/>
                <w:sz w:val="22"/>
                <w:szCs w:val="22"/>
                <w:lang w:val="ro-RO"/>
              </w:rPr>
              <w:t>actionarilor</w:t>
            </w:r>
            <w:proofErr w:type="spellEnd"/>
            <w:r w:rsidRPr="008E09E3">
              <w:rPr>
                <w:rFonts w:ascii="Verdana" w:hAnsi="Verdana" w:cs="Calibri"/>
                <w:b/>
                <w:bCs/>
                <w:sz w:val="22"/>
                <w:szCs w:val="22"/>
                <w:lang w:val="ro-RO"/>
              </w:rPr>
              <w:t xml:space="preserve"> / </w:t>
            </w:r>
            <w:proofErr w:type="spellStart"/>
            <w:r w:rsidRPr="008E09E3">
              <w:rPr>
                <w:rFonts w:ascii="Verdana" w:hAnsi="Verdana" w:cs="Calibri"/>
                <w:b/>
                <w:bCs/>
                <w:sz w:val="22"/>
                <w:szCs w:val="22"/>
                <w:lang w:val="ro-RO"/>
              </w:rPr>
              <w:t>asociatilor</w:t>
            </w:r>
            <w:proofErr w:type="spellEnd"/>
            <w:r w:rsidRPr="008E09E3">
              <w:rPr>
                <w:rFonts w:ascii="Verdana" w:hAnsi="Verdana" w:cs="Calibri"/>
                <w:bCs/>
                <w:sz w:val="22"/>
                <w:szCs w:val="22"/>
                <w:lang w:val="ro-RO"/>
              </w:rPr>
              <w:t xml:space="preserve"> </w:t>
            </w:r>
            <w:r w:rsidRPr="008E09E3">
              <w:rPr>
                <w:rFonts w:ascii="Verdana" w:hAnsi="Verdana" w:cs="Calibri"/>
                <w:sz w:val="22"/>
                <w:szCs w:val="22"/>
                <w:lang w:val="ro-RO"/>
              </w:rPr>
              <w:t xml:space="preserve">în baza de date a serviciului online RECOM. </w:t>
            </w:r>
          </w:p>
          <w:p w14:paraId="05D2F5BA"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sz w:val="22"/>
                <w:szCs w:val="22"/>
                <w:lang w:val="ro-RO"/>
              </w:rPr>
              <w:t xml:space="preserve">Această verificare se realizează </w:t>
            </w:r>
            <w:r w:rsidRPr="008E09E3">
              <w:rPr>
                <w:rFonts w:ascii="Verdana" w:hAnsi="Verdana" w:cs="Calibri"/>
                <w:b/>
                <w:sz w:val="22"/>
                <w:szCs w:val="22"/>
                <w:lang w:val="ro-RO"/>
              </w:rPr>
              <w:t>în amonte şi aval</w:t>
            </w:r>
            <w:r w:rsidRPr="008E09E3">
              <w:rPr>
                <w:rFonts w:ascii="Verdana" w:hAnsi="Verdana" w:cs="Calibri"/>
                <w:sz w:val="22"/>
                <w:szCs w:val="22"/>
                <w:lang w:val="ro-RO"/>
              </w:rPr>
              <w:t xml:space="preserve">, dacă solicitantul are in structura capitalului alte persoane juridice sau </w:t>
            </w:r>
            <w:proofErr w:type="spellStart"/>
            <w:r w:rsidRPr="008E09E3">
              <w:rPr>
                <w:rFonts w:ascii="Verdana" w:hAnsi="Verdana" w:cs="Calibri"/>
                <w:sz w:val="22"/>
                <w:szCs w:val="22"/>
                <w:lang w:val="ro-RO"/>
              </w:rPr>
              <w:t>asociati</w:t>
            </w:r>
            <w:proofErr w:type="spellEnd"/>
            <w:r w:rsidRPr="008E09E3">
              <w:rPr>
                <w:rFonts w:ascii="Verdana" w:hAnsi="Verdana" w:cs="Calibri"/>
                <w:sz w:val="22"/>
                <w:szCs w:val="22"/>
                <w:lang w:val="ro-RO"/>
              </w:rPr>
              <w:t xml:space="preserve"> / </w:t>
            </w:r>
            <w:proofErr w:type="spellStart"/>
            <w:r w:rsidRPr="008E09E3">
              <w:rPr>
                <w:rFonts w:ascii="Verdana" w:hAnsi="Verdana" w:cs="Calibri"/>
                <w:sz w:val="22"/>
                <w:szCs w:val="22"/>
                <w:lang w:val="ro-RO"/>
              </w:rPr>
              <w:t>actionari</w:t>
            </w:r>
            <w:proofErr w:type="spellEnd"/>
            <w:r w:rsidRPr="008E09E3">
              <w:rPr>
                <w:rFonts w:ascii="Verdana" w:hAnsi="Verdana" w:cs="Calibri"/>
                <w:sz w:val="22"/>
                <w:szCs w:val="22"/>
                <w:lang w:val="ro-RO"/>
              </w:rPr>
              <w:t xml:space="preserve"> sau dacă se </w:t>
            </w:r>
            <w:proofErr w:type="spellStart"/>
            <w:r w:rsidRPr="008E09E3">
              <w:rPr>
                <w:rFonts w:ascii="Verdana" w:hAnsi="Verdana" w:cs="Calibri"/>
                <w:sz w:val="22"/>
                <w:szCs w:val="22"/>
                <w:lang w:val="ro-RO"/>
              </w:rPr>
              <w:t>regaseşte</w:t>
            </w:r>
            <w:proofErr w:type="spellEnd"/>
            <w:r w:rsidRPr="008E09E3">
              <w:rPr>
                <w:rFonts w:ascii="Verdana" w:hAnsi="Verdana" w:cs="Calibri"/>
                <w:sz w:val="22"/>
                <w:szCs w:val="22"/>
                <w:lang w:val="ro-RO"/>
              </w:rPr>
              <w:t xml:space="preserve"> ca asociat/</w:t>
            </w:r>
            <w:proofErr w:type="spellStart"/>
            <w:r w:rsidRPr="008E09E3">
              <w:rPr>
                <w:rFonts w:ascii="Verdana" w:hAnsi="Verdana" w:cs="Calibri"/>
                <w:sz w:val="22"/>
                <w:szCs w:val="22"/>
                <w:lang w:val="ro-RO"/>
              </w:rPr>
              <w:t>acţionar</w:t>
            </w:r>
            <w:proofErr w:type="spellEnd"/>
            <w:r w:rsidRPr="008E09E3">
              <w:rPr>
                <w:rFonts w:ascii="Verdana" w:hAnsi="Verdana" w:cs="Calibri"/>
                <w:sz w:val="22"/>
                <w:szCs w:val="22"/>
                <w:lang w:val="ro-RO"/>
              </w:rPr>
              <w:t xml:space="preserve"> în structura capitalului social al  altor  persoane juridice.</w:t>
            </w:r>
          </w:p>
          <w:p w14:paraId="09299AA5"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b/>
                <w:sz w:val="22"/>
                <w:szCs w:val="22"/>
                <w:lang w:val="ro-RO"/>
              </w:rPr>
              <w:t>Partenere</w:t>
            </w:r>
            <w:r w:rsidRPr="008E09E3">
              <w:rPr>
                <w:rFonts w:ascii="Verdana" w:hAnsi="Verdana" w:cs="Calibri"/>
                <w:sz w:val="22"/>
                <w:szCs w:val="22"/>
                <w:lang w:val="ro-RO"/>
              </w:rPr>
              <w:t>:</w:t>
            </w:r>
          </w:p>
          <w:p w14:paraId="1C1E56A7" w14:textId="77777777" w:rsidR="00023B6D" w:rsidRPr="008E09E3" w:rsidRDefault="00023B6D" w:rsidP="00FA27CA">
            <w:pPr>
              <w:tabs>
                <w:tab w:val="left" w:pos="3120"/>
                <w:tab w:val="center" w:pos="4320"/>
                <w:tab w:val="right" w:pos="8640"/>
              </w:tabs>
              <w:jc w:val="both"/>
              <w:rPr>
                <w:rFonts w:ascii="Verdana" w:hAnsi="Verdana" w:cs="Calibri"/>
                <w:sz w:val="22"/>
                <w:szCs w:val="22"/>
                <w:lang w:val="ro-RO"/>
              </w:rPr>
            </w:pPr>
            <w:r w:rsidRPr="008E09E3">
              <w:rPr>
                <w:rFonts w:ascii="Verdana" w:hAnsi="Verdana" w:cs="Calibri"/>
                <w:sz w:val="22"/>
                <w:szCs w:val="22"/>
                <w:lang w:val="ro-RO"/>
              </w:rPr>
              <w:t xml:space="preserve">Se verifică dacă în structura lui există entități </w:t>
            </w:r>
            <w:r w:rsidRPr="008E09E3">
              <w:rPr>
                <w:rFonts w:ascii="Verdana" w:hAnsi="Verdana" w:cs="Calibri"/>
                <w:b/>
                <w:sz w:val="22"/>
                <w:szCs w:val="22"/>
                <w:lang w:val="ro-RO"/>
              </w:rPr>
              <w:t>persoane juridice</w:t>
            </w:r>
            <w:r w:rsidRPr="008E09E3">
              <w:rPr>
                <w:rFonts w:ascii="Verdana" w:hAnsi="Verdana" w:cs="Calibri"/>
                <w:sz w:val="22"/>
                <w:szCs w:val="22"/>
                <w:lang w:val="ro-RO"/>
              </w:rPr>
              <w:t xml:space="preserve"> care dețin mai mult de 25 % sau solicitantul deține mai mult de 25% din capitalul altei/altor persoane juridice.</w:t>
            </w:r>
          </w:p>
          <w:p w14:paraId="52EF0CAC" w14:textId="77777777" w:rsidR="00023B6D" w:rsidRPr="008E09E3" w:rsidRDefault="00023B6D" w:rsidP="00FA27CA">
            <w:pPr>
              <w:pStyle w:val="xl61"/>
              <w:pBdr>
                <w:left w:val="none" w:sz="0" w:space="0" w:color="auto"/>
              </w:pBdr>
              <w:spacing w:before="0" w:beforeAutospacing="0" w:after="0" w:afterAutospacing="0"/>
              <w:rPr>
                <w:rFonts w:ascii="Verdana" w:hAnsi="Verdana" w:cs="Calibri"/>
                <w:i/>
                <w:sz w:val="22"/>
                <w:szCs w:val="22"/>
                <w:u w:val="single"/>
                <w:lang w:val="ro-RO"/>
              </w:rPr>
            </w:pPr>
            <w:r w:rsidRPr="008E09E3">
              <w:rPr>
                <w:rFonts w:ascii="Verdana" w:hAnsi="Verdana" w:cs="Calibri"/>
                <w:sz w:val="22"/>
                <w:szCs w:val="22"/>
                <w:lang w:val="ro-RO"/>
              </w:rPr>
              <w:t xml:space="preserve">Dacă DA, se verifică calculul efectuat în Doc. 10, pe baza situațiilor financiare ( informații care se regăsesc pe </w:t>
            </w:r>
            <w:r w:rsidRPr="008E09E3">
              <w:rPr>
                <w:rFonts w:ascii="Verdana" w:hAnsi="Verdana" w:cs="Calibri"/>
                <w:sz w:val="22"/>
                <w:szCs w:val="22"/>
                <w:u w:val="single"/>
                <w:lang w:val="ro-RO"/>
              </w:rPr>
              <w:t xml:space="preserve">portalul </w:t>
            </w:r>
            <w:r w:rsidRPr="008E09E3">
              <w:rPr>
                <w:rFonts w:ascii="Verdana" w:hAnsi="Verdana" w:cs="Calibri"/>
                <w:i/>
                <w:sz w:val="22"/>
                <w:szCs w:val="22"/>
                <w:u w:val="single"/>
                <w:lang w:val="ro-RO"/>
              </w:rPr>
              <w:t>m.finante.ro</w:t>
            </w:r>
            <w:r w:rsidRPr="008E09E3">
              <w:rPr>
                <w:rFonts w:ascii="Verdana" w:hAnsi="Verdana" w:cs="Calibri"/>
                <w:sz w:val="22"/>
                <w:szCs w:val="22"/>
                <w:u w:val="single"/>
                <w:lang w:val="ro-RO"/>
              </w:rPr>
              <w:t xml:space="preserve"> , Secțiunea </w:t>
            </w:r>
            <w:r w:rsidRPr="008E09E3">
              <w:rPr>
                <w:rFonts w:ascii="Verdana" w:hAnsi="Verdana" w:cs="Calibri"/>
                <w:i/>
                <w:sz w:val="22"/>
                <w:szCs w:val="22"/>
                <w:u w:val="single"/>
                <w:lang w:val="ro-RO"/>
              </w:rPr>
              <w:t>Informații</w:t>
            </w:r>
            <w:r w:rsidRPr="008E09E3">
              <w:rPr>
                <w:rFonts w:ascii="Verdana" w:hAnsi="Verdana" w:cs="Calibri"/>
                <w:sz w:val="22"/>
                <w:szCs w:val="22"/>
                <w:u w:val="single"/>
                <w:lang w:val="ro-RO"/>
              </w:rPr>
              <w:t xml:space="preserve"> </w:t>
            </w:r>
            <w:r w:rsidRPr="008E09E3">
              <w:rPr>
                <w:rFonts w:ascii="Verdana" w:hAnsi="Verdana" w:cs="Calibri"/>
                <w:i/>
                <w:sz w:val="22"/>
                <w:szCs w:val="22"/>
                <w:u w:val="single"/>
                <w:lang w:val="ro-RO"/>
              </w:rPr>
              <w:t>fiscale și bilanțuri).</w:t>
            </w:r>
          </w:p>
          <w:p w14:paraId="37C611AE" w14:textId="77777777" w:rsidR="00023B6D" w:rsidRPr="008E09E3" w:rsidRDefault="00023B6D" w:rsidP="00FA27CA">
            <w:pPr>
              <w:pStyle w:val="xl61"/>
              <w:pBdr>
                <w:left w:val="none" w:sz="0" w:space="0" w:color="auto"/>
              </w:pBdr>
              <w:spacing w:before="0" w:beforeAutospacing="0" w:after="0" w:afterAutospacing="0"/>
              <w:rPr>
                <w:rFonts w:ascii="Verdana" w:hAnsi="Verdana" w:cs="Calibri"/>
                <w:b/>
                <w:sz w:val="22"/>
                <w:szCs w:val="22"/>
                <w:u w:val="single"/>
                <w:lang w:val="ro-RO"/>
              </w:rPr>
            </w:pPr>
            <w:r w:rsidRPr="008E09E3">
              <w:rPr>
                <w:rFonts w:ascii="Verdana" w:hAnsi="Verdana" w:cs="Calibri"/>
                <w:b/>
                <w:sz w:val="22"/>
                <w:szCs w:val="22"/>
                <w:u w:val="single"/>
                <w:lang w:val="ro-RO"/>
              </w:rPr>
              <w:t>Legate:</w:t>
            </w:r>
          </w:p>
          <w:p w14:paraId="44A108F7" w14:textId="77777777" w:rsidR="00023B6D" w:rsidRPr="008E09E3" w:rsidRDefault="00023B6D" w:rsidP="00FA27CA">
            <w:pPr>
              <w:pStyle w:val="xl61"/>
              <w:pBdr>
                <w:left w:val="none" w:sz="0" w:space="0" w:color="auto"/>
              </w:pBdr>
              <w:spacing w:before="0" w:beforeAutospacing="0" w:after="0" w:afterAutospacing="0"/>
              <w:rPr>
                <w:rFonts w:ascii="Verdana" w:hAnsi="Verdana" w:cs="Calibri"/>
                <w:sz w:val="22"/>
                <w:szCs w:val="22"/>
                <w:u w:val="single"/>
                <w:lang w:val="ro-RO"/>
              </w:rPr>
            </w:pPr>
            <w:r w:rsidRPr="008E09E3">
              <w:rPr>
                <w:rFonts w:ascii="Verdana" w:hAnsi="Verdana" w:cs="Calibri"/>
                <w:sz w:val="22"/>
                <w:szCs w:val="22"/>
                <w:u w:val="single"/>
                <w:lang w:val="ro-RO"/>
              </w:rPr>
              <w:t xml:space="preserve">Dacă se constată că sunt îndeplinite condițiile de întreprindere legată prin intermediul altor </w:t>
            </w:r>
            <w:r w:rsidRPr="008E09E3">
              <w:rPr>
                <w:rFonts w:ascii="Verdana" w:hAnsi="Verdana" w:cs="Calibri"/>
                <w:b/>
                <w:sz w:val="22"/>
                <w:szCs w:val="22"/>
                <w:u w:val="single"/>
                <w:lang w:val="ro-RO"/>
              </w:rPr>
              <w:t>persoane juridice</w:t>
            </w:r>
            <w:r w:rsidRPr="008E09E3">
              <w:rPr>
                <w:rFonts w:ascii="Verdana" w:hAnsi="Verdana" w:cs="Calibri"/>
                <w:sz w:val="22"/>
                <w:szCs w:val="22"/>
                <w:u w:val="single"/>
                <w:lang w:val="ro-RO"/>
              </w:rPr>
              <w:t xml:space="preserve"> </w:t>
            </w:r>
            <w:proofErr w:type="spellStart"/>
            <w:r w:rsidRPr="008E09E3">
              <w:rPr>
                <w:rFonts w:ascii="Verdana" w:hAnsi="Verdana" w:cs="Calibri"/>
                <w:sz w:val="22"/>
                <w:szCs w:val="22"/>
                <w:u w:val="single"/>
                <w:lang w:val="ro-RO"/>
              </w:rPr>
              <w:t>atfel</w:t>
            </w:r>
            <w:proofErr w:type="spellEnd"/>
            <w:r w:rsidRPr="008E09E3">
              <w:rPr>
                <w:rFonts w:ascii="Verdana" w:hAnsi="Verdana" w:cs="Calibri"/>
                <w:sz w:val="22"/>
                <w:szCs w:val="22"/>
                <w:u w:val="single"/>
                <w:lang w:val="ro-RO"/>
              </w:rPr>
              <w:t xml:space="preserve"> cum sunt definite în art. 4 </w:t>
            </w:r>
            <w:r w:rsidRPr="008E09E3">
              <w:rPr>
                <w:rFonts w:ascii="Verdana" w:hAnsi="Verdana" w:cs="Calibri"/>
                <w:sz w:val="22"/>
                <w:szCs w:val="22"/>
                <w:u w:val="single"/>
                <w:vertAlign w:val="superscript"/>
                <w:lang w:val="ro-RO"/>
              </w:rPr>
              <w:t xml:space="preserve">4, </w:t>
            </w:r>
            <w:r w:rsidRPr="008E09E3">
              <w:rPr>
                <w:rFonts w:ascii="Verdana" w:hAnsi="Verdana" w:cs="Calibri"/>
                <w:sz w:val="22"/>
                <w:szCs w:val="22"/>
                <w:u w:val="single"/>
                <w:lang w:val="ro-RO"/>
              </w:rPr>
              <w:t>din Legea nr. 346/2004, expertul</w:t>
            </w:r>
            <w:r w:rsidRPr="008E09E3">
              <w:rPr>
                <w:rFonts w:ascii="Verdana" w:hAnsi="Verdana" w:cs="Calibri"/>
                <w:sz w:val="22"/>
                <w:szCs w:val="22"/>
                <w:u w:val="single"/>
                <w:vertAlign w:val="superscript"/>
                <w:lang w:val="ro-RO"/>
              </w:rPr>
              <w:t xml:space="preserve"> </w:t>
            </w:r>
            <w:r w:rsidRPr="008E09E3">
              <w:rPr>
                <w:rFonts w:ascii="Verdana" w:hAnsi="Verdana" w:cs="Calibri"/>
                <w:sz w:val="22"/>
                <w:szCs w:val="22"/>
                <w:u w:val="single"/>
                <w:lang w:val="ro-RO"/>
              </w:rPr>
              <w:t xml:space="preserve"> verifică datele menționate în Doc. 10 în baza informațiilor </w:t>
            </w:r>
            <w:r w:rsidRPr="008E09E3">
              <w:rPr>
                <w:rFonts w:ascii="Verdana" w:hAnsi="Verdana" w:cs="Calibri"/>
                <w:sz w:val="22"/>
                <w:szCs w:val="22"/>
                <w:lang w:val="ro-RO"/>
              </w:rPr>
              <w:t xml:space="preserve">care se regăsesc pe </w:t>
            </w:r>
            <w:r w:rsidRPr="008E09E3">
              <w:rPr>
                <w:rFonts w:ascii="Verdana" w:hAnsi="Verdana" w:cs="Calibri"/>
                <w:sz w:val="22"/>
                <w:szCs w:val="22"/>
                <w:u w:val="single"/>
                <w:lang w:val="ro-RO"/>
              </w:rPr>
              <w:t xml:space="preserve">portalul </w:t>
            </w:r>
            <w:r w:rsidRPr="008E09E3">
              <w:rPr>
                <w:rFonts w:ascii="Verdana" w:hAnsi="Verdana" w:cs="Calibri"/>
                <w:i/>
                <w:sz w:val="22"/>
                <w:szCs w:val="22"/>
                <w:u w:val="single"/>
                <w:lang w:val="ro-RO"/>
              </w:rPr>
              <w:t>m.finante.ro</w:t>
            </w:r>
            <w:r w:rsidRPr="008E09E3">
              <w:rPr>
                <w:rFonts w:ascii="Verdana" w:hAnsi="Verdana" w:cs="Calibri"/>
                <w:sz w:val="22"/>
                <w:szCs w:val="22"/>
                <w:u w:val="single"/>
                <w:lang w:val="ro-RO"/>
              </w:rPr>
              <w:t xml:space="preserve">, Secțiunea </w:t>
            </w:r>
            <w:r w:rsidRPr="008E09E3">
              <w:rPr>
                <w:rFonts w:ascii="Verdana" w:hAnsi="Verdana" w:cs="Calibri"/>
                <w:i/>
                <w:sz w:val="22"/>
                <w:szCs w:val="22"/>
                <w:u w:val="single"/>
                <w:lang w:val="ro-RO"/>
              </w:rPr>
              <w:t>Informații</w:t>
            </w:r>
            <w:r w:rsidRPr="008E09E3">
              <w:rPr>
                <w:rFonts w:ascii="Verdana" w:hAnsi="Verdana" w:cs="Calibri"/>
                <w:sz w:val="22"/>
                <w:szCs w:val="22"/>
                <w:u w:val="single"/>
                <w:lang w:val="ro-RO"/>
              </w:rPr>
              <w:t xml:space="preserve"> </w:t>
            </w:r>
            <w:r w:rsidRPr="008E09E3">
              <w:rPr>
                <w:rFonts w:ascii="Verdana" w:hAnsi="Verdana" w:cs="Calibri"/>
                <w:i/>
                <w:sz w:val="22"/>
                <w:szCs w:val="22"/>
                <w:u w:val="single"/>
                <w:lang w:val="ro-RO"/>
              </w:rPr>
              <w:t>fiscale și bilanțuri.</w:t>
            </w:r>
          </w:p>
          <w:p w14:paraId="70E1D3E1" w14:textId="77777777" w:rsidR="002A02EC"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lastRenderedPageBreak/>
              <w:t xml:space="preserve">În situația în care în urma verificărilor expertul constată că informațiile din Doc.10 nu sunt conforme cu informațiile furnizate prin RECOM și pe </w:t>
            </w:r>
            <w:r w:rsidRPr="008E09E3">
              <w:rPr>
                <w:rFonts w:ascii="Verdana" w:eastAsia="SimSun" w:hAnsi="Verdana" w:cs="Calibri"/>
                <w:i/>
                <w:sz w:val="22"/>
                <w:szCs w:val="22"/>
                <w:lang w:val="ro-RO" w:eastAsia="ro-RO"/>
              </w:rPr>
              <w:t>m.finanțe.ro</w:t>
            </w:r>
            <w:r w:rsidRPr="008E09E3">
              <w:rPr>
                <w:rFonts w:ascii="Verdana" w:eastAsia="SimSun" w:hAnsi="Verdana" w:cs="Calibri"/>
                <w:sz w:val="22"/>
                <w:szCs w:val="22"/>
                <w:lang w:val="ro-RO" w:eastAsia="ro-RO"/>
              </w:rPr>
              <w:t>, va solicita prin formularul E 3.4, redepunerea Doc. 10 cu rectificarea informațiilor.</w:t>
            </w:r>
          </w:p>
          <w:p w14:paraId="228A4B03" w14:textId="77777777" w:rsidR="002A02EC" w:rsidRPr="008E09E3" w:rsidRDefault="00023B6D" w:rsidP="00FA27CA">
            <w:pPr>
              <w:autoSpaceDE w:val="0"/>
              <w:autoSpaceDN w:val="0"/>
              <w:adjustRightInd w:val="0"/>
              <w:jc w:val="both"/>
              <w:rPr>
                <w:rFonts w:ascii="Verdana" w:hAnsi="Verdana" w:cs="Calibri"/>
                <w:b/>
                <w:sz w:val="22"/>
                <w:szCs w:val="22"/>
                <w:lang w:val="ro-RO"/>
              </w:rPr>
            </w:pPr>
            <w:r w:rsidRPr="008E09E3">
              <w:rPr>
                <w:rFonts w:ascii="Verdana" w:hAnsi="Verdana" w:cs="Calibri"/>
                <w:b/>
                <w:sz w:val="22"/>
                <w:szCs w:val="22"/>
                <w:lang w:val="ro-RO"/>
              </w:rPr>
              <w:t xml:space="preserve">Persoane fizice </w:t>
            </w:r>
          </w:p>
          <w:p w14:paraId="2E6C77B3" w14:textId="77777777" w:rsidR="002A02EC" w:rsidRPr="008E09E3" w:rsidRDefault="002A02EC" w:rsidP="00FA27CA">
            <w:pPr>
              <w:autoSpaceDE w:val="0"/>
              <w:autoSpaceDN w:val="0"/>
              <w:adjustRightInd w:val="0"/>
              <w:jc w:val="both"/>
              <w:rPr>
                <w:rFonts w:ascii="Verdana" w:hAnsi="Verdana" w:cs="Calibri"/>
                <w:sz w:val="22"/>
                <w:szCs w:val="22"/>
                <w:lang w:val="ro-RO"/>
              </w:rPr>
            </w:pPr>
            <w:r w:rsidRPr="008E09E3">
              <w:rPr>
                <w:rFonts w:ascii="Verdana" w:hAnsi="Verdana" w:cs="Calibri"/>
                <w:b/>
                <w:sz w:val="22"/>
                <w:szCs w:val="22"/>
                <w:lang w:val="ro-RO"/>
              </w:rPr>
              <w:t>Î</w:t>
            </w:r>
            <w:r w:rsidR="00023B6D" w:rsidRPr="008E09E3">
              <w:rPr>
                <w:rFonts w:ascii="Verdana" w:hAnsi="Verdana" w:cs="Calibri"/>
                <w:sz w:val="22"/>
                <w:szCs w:val="22"/>
                <w:lang w:val="ro-RO"/>
              </w:rPr>
              <w:t xml:space="preserve">n cazul în care solicitantul se încadrează în tipul de  </w:t>
            </w:r>
            <w:r w:rsidR="00023B6D" w:rsidRPr="008E09E3">
              <w:rPr>
                <w:rFonts w:ascii="Verdana" w:hAnsi="Verdana" w:cs="Calibri"/>
                <w:sz w:val="22"/>
                <w:szCs w:val="22"/>
                <w:u w:val="single"/>
                <w:lang w:val="ro-RO"/>
              </w:rPr>
              <w:t xml:space="preserve">întreprindere legată prin intermediul unor persoane </w:t>
            </w:r>
            <w:r w:rsidR="00023B6D" w:rsidRPr="008E09E3">
              <w:rPr>
                <w:rFonts w:ascii="Verdana" w:hAnsi="Verdana" w:cs="Calibri"/>
                <w:sz w:val="22"/>
                <w:szCs w:val="22"/>
                <w:lang w:val="ro-RO"/>
              </w:rPr>
              <w:t>fizice conform art. 4</w:t>
            </w:r>
            <w:r w:rsidR="00023B6D" w:rsidRPr="008E09E3">
              <w:rPr>
                <w:rFonts w:ascii="Verdana" w:hAnsi="Verdana" w:cs="Calibri"/>
                <w:sz w:val="22"/>
                <w:szCs w:val="22"/>
                <w:vertAlign w:val="superscript"/>
                <w:lang w:val="ro-RO"/>
              </w:rPr>
              <w:t xml:space="preserve">4 </w:t>
            </w:r>
            <w:r w:rsidR="00023B6D" w:rsidRPr="008E09E3">
              <w:rPr>
                <w:rFonts w:ascii="Verdana" w:hAnsi="Verdana" w:cs="Calibri"/>
                <w:sz w:val="22"/>
                <w:szCs w:val="22"/>
                <w:lang w:val="ro-RO"/>
              </w:rPr>
              <w:t xml:space="preserve">din Legea 346/2004, expertul verifică corectitudinea informațiilor completate în Doc 10 pe baza datelor RECOM online pentru persoanele </w:t>
            </w:r>
            <w:r w:rsidR="00023B6D" w:rsidRPr="008E09E3">
              <w:rPr>
                <w:rFonts w:ascii="Verdana" w:hAnsi="Verdana" w:cs="Calibri"/>
                <w:b/>
                <w:sz w:val="22"/>
                <w:szCs w:val="22"/>
                <w:lang w:val="ro-RO"/>
              </w:rPr>
              <w:t>fizice române</w:t>
            </w:r>
            <w:r w:rsidR="00023B6D" w:rsidRPr="008E09E3">
              <w:rPr>
                <w:rFonts w:ascii="Verdana" w:hAnsi="Verdana" w:cs="Calibri"/>
                <w:sz w:val="22"/>
                <w:szCs w:val="22"/>
                <w:lang w:val="ro-RO"/>
              </w:rPr>
              <w:t xml:space="preserve">. </w:t>
            </w:r>
          </w:p>
          <w:p w14:paraId="1238DE0E" w14:textId="77777777" w:rsidR="002A02EC" w:rsidRPr="008E09E3" w:rsidRDefault="00023B6D" w:rsidP="00FA27CA">
            <w:pPr>
              <w:autoSpaceDE w:val="0"/>
              <w:autoSpaceDN w:val="0"/>
              <w:adjustRightInd w:val="0"/>
              <w:jc w:val="both"/>
              <w:rPr>
                <w:rFonts w:ascii="Verdana" w:hAnsi="Verdana" w:cs="Calibri"/>
                <w:sz w:val="22"/>
                <w:szCs w:val="22"/>
                <w:lang w:val="ro-RO"/>
              </w:rPr>
            </w:pPr>
            <w:r w:rsidRPr="008E09E3">
              <w:rPr>
                <w:rFonts w:ascii="Verdana" w:hAnsi="Verdana" w:cs="Calibri"/>
                <w:b/>
                <w:sz w:val="22"/>
                <w:szCs w:val="22"/>
                <w:lang w:val="ro-RO"/>
              </w:rPr>
              <w:t>Atenție</w:t>
            </w:r>
            <w:r w:rsidRPr="008E09E3">
              <w:rPr>
                <w:rFonts w:ascii="Verdana" w:hAnsi="Verdana" w:cs="Calibri"/>
                <w:sz w:val="22"/>
                <w:szCs w:val="22"/>
                <w:lang w:val="ro-RO"/>
              </w:rPr>
              <w:t>! Conform art. 4</w:t>
            </w:r>
            <w:r w:rsidRPr="008E09E3">
              <w:rPr>
                <w:rFonts w:ascii="Verdana" w:hAnsi="Verdana" w:cs="Calibri"/>
                <w:sz w:val="22"/>
                <w:szCs w:val="22"/>
                <w:vertAlign w:val="superscript"/>
                <w:lang w:val="ro-RO"/>
              </w:rPr>
              <w:t xml:space="preserve">4 </w:t>
            </w:r>
            <w:r w:rsidRPr="008E09E3">
              <w:rPr>
                <w:rFonts w:ascii="Verdana" w:hAnsi="Verdana" w:cs="Calibri"/>
                <w:sz w:val="22"/>
                <w:szCs w:val="22"/>
                <w:lang w:val="ro-RO"/>
              </w:rPr>
              <w:t>alin (4) din Legea 346/2004, ”</w:t>
            </w:r>
            <w:r w:rsidRPr="008E09E3">
              <w:rPr>
                <w:rFonts w:ascii="Verdana" w:hAnsi="Verdana" w:cs="Calibri"/>
                <w:i/>
                <w:sz w:val="22"/>
                <w:szCs w:val="22"/>
                <w:lang w:val="ro-RO"/>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8E09E3">
              <w:rPr>
                <w:rFonts w:ascii="Verdana" w:hAnsi="Verdana" w:cs="Calibri"/>
                <w:b/>
                <w:i/>
                <w:sz w:val="22"/>
                <w:szCs w:val="22"/>
                <w:lang w:val="ro-RO"/>
              </w:rPr>
              <w:t>piață relevantă</w:t>
            </w:r>
            <w:r w:rsidRPr="008E09E3">
              <w:rPr>
                <w:rFonts w:ascii="Verdana" w:hAnsi="Verdana" w:cs="Calibri"/>
                <w:i/>
                <w:sz w:val="22"/>
                <w:szCs w:val="22"/>
                <w:lang w:val="ro-RO"/>
              </w:rPr>
              <w:t xml:space="preserve"> ori pe </w:t>
            </w:r>
            <w:r w:rsidRPr="008E09E3">
              <w:rPr>
                <w:rFonts w:ascii="Verdana" w:hAnsi="Verdana" w:cs="Calibri"/>
                <w:b/>
                <w:i/>
                <w:sz w:val="22"/>
                <w:szCs w:val="22"/>
                <w:lang w:val="ro-RO"/>
              </w:rPr>
              <w:t>piețe adiacente</w:t>
            </w:r>
            <w:r w:rsidRPr="008E09E3">
              <w:rPr>
                <w:rFonts w:ascii="Verdana" w:hAnsi="Verdana" w:cs="Calibri"/>
                <w:sz w:val="22"/>
                <w:szCs w:val="22"/>
                <w:lang w:val="ro-RO"/>
              </w:rPr>
              <w:t>”.</w:t>
            </w:r>
          </w:p>
          <w:p w14:paraId="2AAB7243" w14:textId="77777777" w:rsidR="00023B6D" w:rsidRPr="008E09E3" w:rsidRDefault="00023B6D" w:rsidP="00FA27CA">
            <w:pPr>
              <w:autoSpaceDE w:val="0"/>
              <w:autoSpaceDN w:val="0"/>
              <w:adjustRightInd w:val="0"/>
              <w:jc w:val="both"/>
              <w:rPr>
                <w:rFonts w:ascii="Verdana" w:hAnsi="Verdana" w:cs="Calibri"/>
                <w:b/>
                <w:sz w:val="22"/>
                <w:szCs w:val="22"/>
                <w:lang w:val="ro-RO"/>
              </w:rPr>
            </w:pPr>
            <w:r w:rsidRPr="008E09E3">
              <w:rPr>
                <w:rFonts w:ascii="Verdana" w:hAnsi="Verdana" w:cs="Calibri"/>
                <w:sz w:val="22"/>
                <w:szCs w:val="22"/>
                <w:lang w:val="ro-RO"/>
              </w:rPr>
              <w:t>Conform alin (5) al aceluiași articol, ”</w:t>
            </w:r>
            <w:r w:rsidRPr="008E09E3">
              <w:rPr>
                <w:rFonts w:ascii="Verdana" w:hAnsi="Verdana" w:cs="Calibri"/>
                <w:b/>
                <w:i/>
                <w:sz w:val="22"/>
                <w:szCs w:val="22"/>
                <w:lang w:val="ro-RO"/>
              </w:rPr>
              <w:t xml:space="preserve">o piață adiacentă </w:t>
            </w:r>
            <w:r w:rsidRPr="008E09E3">
              <w:rPr>
                <w:rFonts w:ascii="Verdana" w:hAnsi="Verdana" w:cs="Calibri"/>
                <w:i/>
                <w:sz w:val="22"/>
                <w:szCs w:val="22"/>
                <w:lang w:val="ro-RO"/>
              </w:rPr>
              <w:t>este acea piață a unui produs sau a unui serviciu situată direct în amonte sau în aval pe piața în cauză”.</w:t>
            </w:r>
          </w:p>
          <w:p w14:paraId="0E4B5081" w14:textId="77777777" w:rsidR="00023B6D" w:rsidRPr="008E09E3" w:rsidRDefault="00023B6D" w:rsidP="00FA27CA">
            <w:pPr>
              <w:keepNext/>
              <w:keepLines/>
              <w:jc w:val="both"/>
              <w:outlineLvl w:val="1"/>
              <w:rPr>
                <w:rFonts w:ascii="Verdana" w:hAnsi="Verdana" w:cs="Calibri"/>
                <w:sz w:val="22"/>
                <w:szCs w:val="22"/>
                <w:lang w:val="ro-RO"/>
              </w:rPr>
            </w:pPr>
            <w:r w:rsidRPr="008E09E3">
              <w:rPr>
                <w:rFonts w:ascii="Verdana" w:hAnsi="Verdana" w:cs="Calibri"/>
                <w:sz w:val="22"/>
                <w:szCs w:val="22"/>
                <w:lang w:val="ro-RO"/>
              </w:rPr>
              <w:t xml:space="preserve">Pentru persoanele </w:t>
            </w:r>
            <w:r w:rsidRPr="008E09E3">
              <w:rPr>
                <w:rFonts w:ascii="Verdana" w:hAnsi="Verdana" w:cs="Calibri"/>
                <w:b/>
                <w:sz w:val="22"/>
                <w:szCs w:val="22"/>
                <w:lang w:val="ro-RO"/>
              </w:rPr>
              <w:t xml:space="preserve">fizice străine </w:t>
            </w:r>
            <w:r w:rsidRPr="008E09E3">
              <w:rPr>
                <w:rFonts w:ascii="Verdana" w:hAnsi="Verdana" w:cs="Calibri"/>
                <w:sz w:val="22"/>
                <w:szCs w:val="22"/>
                <w:lang w:val="ro-RO"/>
              </w:rPr>
              <w:t>verificarea se va face doar pe baza informațiilor din Doc 10.</w:t>
            </w:r>
          </w:p>
          <w:p w14:paraId="7A5C285F" w14:textId="77777777" w:rsidR="00023B6D" w:rsidRPr="008E09E3" w:rsidRDefault="00023B6D" w:rsidP="00FA27CA">
            <w:pPr>
              <w:pStyle w:val="xl61"/>
              <w:pBdr>
                <w:left w:val="none" w:sz="0" w:space="0" w:color="auto"/>
              </w:pBdr>
              <w:spacing w:before="0" w:beforeAutospacing="0" w:after="0" w:afterAutospacing="0"/>
              <w:rPr>
                <w:rFonts w:ascii="Verdana" w:hAnsi="Verdana" w:cs="Calibri"/>
                <w:sz w:val="22"/>
                <w:szCs w:val="22"/>
                <w:lang w:val="ro-RO"/>
              </w:rPr>
            </w:pPr>
            <w:r w:rsidRPr="008E09E3">
              <w:rPr>
                <w:rFonts w:ascii="Verdana" w:hAnsi="Verdana" w:cs="Calibri"/>
                <w:sz w:val="22"/>
                <w:szCs w:val="22"/>
                <w:lang w:val="ro-RO"/>
              </w:rPr>
              <w:t xml:space="preserve">Se verifică în RECOM online dacă reprezentantul legal deţine calitatea de </w:t>
            </w:r>
            <w:r w:rsidRPr="008E09E3">
              <w:rPr>
                <w:rFonts w:ascii="Verdana" w:hAnsi="Verdana" w:cs="Calibri"/>
                <w:b/>
                <w:sz w:val="22"/>
                <w:szCs w:val="22"/>
                <w:lang w:val="ro-RO"/>
              </w:rPr>
              <w:t>asociat si administrator</w:t>
            </w:r>
            <w:r w:rsidRPr="008E09E3">
              <w:rPr>
                <w:rFonts w:ascii="Verdana" w:hAnsi="Verdana" w:cs="Calibri"/>
                <w:sz w:val="22"/>
                <w:szCs w:val="22"/>
                <w:lang w:val="ro-RO"/>
              </w:rPr>
              <w:t xml:space="preserve"> cu puteri depline şi dacă acesta se </w:t>
            </w:r>
            <w:proofErr w:type="spellStart"/>
            <w:r w:rsidRPr="008E09E3">
              <w:rPr>
                <w:rFonts w:ascii="Verdana" w:hAnsi="Verdana" w:cs="Calibri"/>
                <w:sz w:val="22"/>
                <w:szCs w:val="22"/>
                <w:lang w:val="ro-RO"/>
              </w:rPr>
              <w:t>regăseşte</w:t>
            </w:r>
            <w:proofErr w:type="spellEnd"/>
            <w:r w:rsidRPr="008E09E3">
              <w:rPr>
                <w:rFonts w:ascii="Verdana" w:hAnsi="Verdana" w:cs="Calibri"/>
                <w:sz w:val="22"/>
                <w:szCs w:val="22"/>
                <w:lang w:val="ro-RO"/>
              </w:rPr>
              <w:t xml:space="preserve"> în structura altor forme de organizare conform OUG. 44/2008 sau Legea 31/1990. </w:t>
            </w:r>
          </w:p>
          <w:p w14:paraId="3C85B79A" w14:textId="77777777" w:rsidR="00023B6D" w:rsidRPr="00105ECF" w:rsidRDefault="00023B6D" w:rsidP="00FA27CA">
            <w:pPr>
              <w:jc w:val="both"/>
              <w:rPr>
                <w:rFonts w:ascii="Verdana" w:hAnsi="Verdana" w:cs="Calibri"/>
                <w:sz w:val="22"/>
                <w:szCs w:val="22"/>
                <w:lang w:val="ro-RO"/>
              </w:rPr>
            </w:pPr>
            <w:proofErr w:type="spellStart"/>
            <w:r w:rsidRPr="00105ECF">
              <w:rPr>
                <w:rFonts w:ascii="Verdana" w:hAnsi="Verdana" w:cs="Calibri"/>
                <w:sz w:val="22"/>
                <w:szCs w:val="22"/>
                <w:lang w:val="ro-RO"/>
              </w:rPr>
              <w:t>Verificari</w:t>
            </w:r>
            <w:proofErr w:type="spellEnd"/>
            <w:r w:rsidRPr="00105ECF">
              <w:rPr>
                <w:rFonts w:ascii="Verdana" w:hAnsi="Verdana" w:cs="Calibri"/>
                <w:sz w:val="22"/>
                <w:szCs w:val="22"/>
                <w:lang w:val="ro-RO"/>
              </w:rPr>
              <w:t xml:space="preserve"> calcul </w:t>
            </w:r>
            <w:proofErr w:type="spellStart"/>
            <w:r w:rsidRPr="00105ECF">
              <w:rPr>
                <w:rFonts w:ascii="Verdana" w:hAnsi="Verdana" w:cs="Calibri"/>
                <w:sz w:val="22"/>
                <w:szCs w:val="22"/>
                <w:lang w:val="ro-RO"/>
              </w:rPr>
              <w:t>intreprinderi</w:t>
            </w:r>
            <w:proofErr w:type="spellEnd"/>
            <w:r w:rsidRPr="00105ECF">
              <w:rPr>
                <w:rFonts w:ascii="Verdana" w:hAnsi="Verdana" w:cs="Calibri"/>
                <w:sz w:val="22"/>
                <w:szCs w:val="22"/>
                <w:lang w:val="ro-RO"/>
              </w:rPr>
              <w:t xml:space="preserve"> legate:</w:t>
            </w:r>
          </w:p>
          <w:p w14:paraId="70E168C8" w14:textId="77777777" w:rsidR="00023B6D" w:rsidRPr="00105ECF" w:rsidRDefault="00023B6D" w:rsidP="00FA27CA">
            <w:pPr>
              <w:jc w:val="both"/>
              <w:rPr>
                <w:rFonts w:ascii="Verdana" w:hAnsi="Verdana" w:cs="Calibri"/>
                <w:sz w:val="22"/>
                <w:szCs w:val="22"/>
                <w:lang w:val="ro-RO"/>
              </w:rPr>
            </w:pPr>
            <w:r w:rsidRPr="00105ECF">
              <w:rPr>
                <w:rFonts w:ascii="Verdana" w:hAnsi="Verdana" w:cs="Calibri"/>
                <w:sz w:val="22"/>
                <w:szCs w:val="22"/>
                <w:lang w:val="ro-RO"/>
              </w:rPr>
              <w:t xml:space="preserve">Daca doi sau mai </w:t>
            </w:r>
            <w:proofErr w:type="spellStart"/>
            <w:r w:rsidRPr="00105ECF">
              <w:rPr>
                <w:rFonts w:ascii="Verdana" w:hAnsi="Verdana" w:cs="Calibri"/>
                <w:sz w:val="22"/>
                <w:szCs w:val="22"/>
                <w:lang w:val="ro-RO"/>
              </w:rPr>
              <w:t>multi</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solicitanti</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atat</w:t>
            </w:r>
            <w:proofErr w:type="spellEnd"/>
            <w:r w:rsidRPr="00105ECF">
              <w:rPr>
                <w:rFonts w:ascii="Verdana" w:hAnsi="Verdana" w:cs="Calibri"/>
                <w:sz w:val="22"/>
                <w:szCs w:val="22"/>
                <w:lang w:val="ro-RO"/>
              </w:rPr>
              <w:t xml:space="preserve"> in cazul persoanelor fizice cat si in cazul persoanelor juridice </w:t>
            </w:r>
            <w:proofErr w:type="spellStart"/>
            <w:r w:rsidRPr="00105ECF">
              <w:rPr>
                <w:rFonts w:ascii="Verdana" w:hAnsi="Verdana" w:cs="Calibri"/>
                <w:b/>
                <w:sz w:val="22"/>
                <w:szCs w:val="22"/>
                <w:lang w:val="ro-RO"/>
              </w:rPr>
              <w:t>detin</w:t>
            </w:r>
            <w:proofErr w:type="spellEnd"/>
            <w:r w:rsidRPr="00105ECF">
              <w:rPr>
                <w:rFonts w:ascii="Verdana" w:hAnsi="Verdana" w:cs="Calibri"/>
                <w:sz w:val="22"/>
                <w:szCs w:val="22"/>
                <w:lang w:val="ro-RO"/>
              </w:rPr>
              <w:t xml:space="preserve"> </w:t>
            </w:r>
            <w:proofErr w:type="spellStart"/>
            <w:r w:rsidRPr="00105ECF">
              <w:rPr>
                <w:rFonts w:ascii="Verdana" w:hAnsi="Verdana" w:cs="Calibri"/>
                <w:b/>
                <w:sz w:val="22"/>
                <w:szCs w:val="22"/>
                <w:lang w:val="ro-RO"/>
              </w:rPr>
              <w:t>impreuna</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actiuni</w:t>
            </w:r>
            <w:proofErr w:type="spellEnd"/>
            <w:r w:rsidRPr="00105ECF">
              <w:rPr>
                <w:rFonts w:ascii="Verdana" w:hAnsi="Verdana" w:cs="Calibri"/>
                <w:sz w:val="22"/>
                <w:szCs w:val="22"/>
                <w:lang w:val="ro-RO"/>
              </w:rPr>
              <w:t>/</w:t>
            </w:r>
            <w:proofErr w:type="spellStart"/>
            <w:r w:rsidRPr="00105ECF">
              <w:rPr>
                <w:rFonts w:ascii="Verdana" w:hAnsi="Verdana" w:cs="Calibri"/>
                <w:sz w:val="22"/>
                <w:szCs w:val="22"/>
                <w:lang w:val="ro-RO"/>
              </w:rPr>
              <w:t>parti</w:t>
            </w:r>
            <w:proofErr w:type="spellEnd"/>
            <w:r w:rsidRPr="00105ECF">
              <w:rPr>
                <w:rFonts w:ascii="Verdana" w:hAnsi="Verdana" w:cs="Calibri"/>
                <w:sz w:val="22"/>
                <w:szCs w:val="22"/>
                <w:lang w:val="ro-RO"/>
              </w:rPr>
              <w:t xml:space="preserve"> sociale/drepturi de vot in </w:t>
            </w:r>
            <w:proofErr w:type="spellStart"/>
            <w:r w:rsidRPr="00105ECF">
              <w:rPr>
                <w:rFonts w:ascii="Verdana" w:hAnsi="Verdana" w:cs="Calibri"/>
                <w:sz w:val="22"/>
                <w:szCs w:val="22"/>
                <w:lang w:val="ro-RO"/>
              </w:rPr>
              <w:t>proportie</w:t>
            </w:r>
            <w:proofErr w:type="spellEnd"/>
            <w:r w:rsidRPr="00105ECF">
              <w:rPr>
                <w:rFonts w:ascii="Verdana" w:hAnsi="Verdana" w:cs="Calibri"/>
                <w:sz w:val="22"/>
                <w:szCs w:val="22"/>
                <w:lang w:val="ro-RO"/>
              </w:rPr>
              <w:t xml:space="preserve"> de cel </w:t>
            </w:r>
            <w:proofErr w:type="spellStart"/>
            <w:r w:rsidRPr="00105ECF">
              <w:rPr>
                <w:rFonts w:ascii="Verdana" w:hAnsi="Verdana" w:cs="Calibri"/>
                <w:sz w:val="22"/>
                <w:szCs w:val="22"/>
                <w:lang w:val="ro-RO"/>
              </w:rPr>
              <w:t>puţin</w:t>
            </w:r>
            <w:proofErr w:type="spellEnd"/>
            <w:r w:rsidRPr="00105ECF">
              <w:rPr>
                <w:rFonts w:ascii="Verdana" w:hAnsi="Verdana" w:cs="Calibri"/>
                <w:sz w:val="22"/>
                <w:szCs w:val="22"/>
                <w:lang w:val="ro-RO"/>
              </w:rPr>
              <w:t xml:space="preserve"> 50% plus 1 din totalul </w:t>
            </w:r>
            <w:proofErr w:type="spellStart"/>
            <w:r w:rsidRPr="00105ECF">
              <w:rPr>
                <w:rFonts w:ascii="Verdana" w:hAnsi="Verdana" w:cs="Calibri"/>
                <w:sz w:val="22"/>
                <w:szCs w:val="22"/>
                <w:lang w:val="ro-RO"/>
              </w:rPr>
              <w:t>acţiunilor</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părţilor</w:t>
            </w:r>
            <w:proofErr w:type="spellEnd"/>
            <w:r w:rsidRPr="00105ECF">
              <w:rPr>
                <w:rFonts w:ascii="Verdana" w:hAnsi="Verdana" w:cs="Calibri"/>
                <w:sz w:val="22"/>
                <w:szCs w:val="22"/>
                <w:lang w:val="ro-RO"/>
              </w:rPr>
              <w:t xml:space="preserve"> sociale /drepturilor de vot în două sau mai multe </w:t>
            </w:r>
            <w:proofErr w:type="spellStart"/>
            <w:r w:rsidRPr="00105ECF">
              <w:rPr>
                <w:rFonts w:ascii="Verdana" w:hAnsi="Verdana" w:cs="Calibri"/>
                <w:sz w:val="22"/>
                <w:szCs w:val="22"/>
                <w:lang w:val="ro-RO"/>
              </w:rPr>
              <w:t>intreprinderi</w:t>
            </w:r>
            <w:proofErr w:type="spellEnd"/>
            <w:r w:rsidRPr="00105ECF">
              <w:rPr>
                <w:rFonts w:ascii="Verdana" w:hAnsi="Verdana" w:cs="Calibri"/>
                <w:sz w:val="22"/>
                <w:szCs w:val="22"/>
                <w:lang w:val="ro-RO"/>
              </w:rPr>
              <w:t xml:space="preserve">, se </w:t>
            </w:r>
            <w:proofErr w:type="spellStart"/>
            <w:r w:rsidRPr="00105ECF">
              <w:rPr>
                <w:rFonts w:ascii="Verdana" w:hAnsi="Verdana" w:cs="Calibri"/>
                <w:sz w:val="22"/>
                <w:szCs w:val="22"/>
                <w:lang w:val="ro-RO"/>
              </w:rPr>
              <w:t>realizeaza</w:t>
            </w:r>
            <w:proofErr w:type="spellEnd"/>
            <w:r w:rsidRPr="00105ECF">
              <w:rPr>
                <w:rFonts w:ascii="Verdana" w:hAnsi="Verdana" w:cs="Calibri"/>
                <w:sz w:val="22"/>
                <w:szCs w:val="22"/>
                <w:lang w:val="ro-RO"/>
              </w:rPr>
              <w:t xml:space="preserve"> calculul de </w:t>
            </w:r>
            <w:proofErr w:type="spellStart"/>
            <w:r w:rsidRPr="00105ECF">
              <w:rPr>
                <w:rFonts w:ascii="Verdana" w:hAnsi="Verdana" w:cs="Calibri"/>
                <w:sz w:val="22"/>
                <w:szCs w:val="22"/>
                <w:lang w:val="ro-RO"/>
              </w:rPr>
              <w:t>intreprinderi</w:t>
            </w:r>
            <w:proofErr w:type="spellEnd"/>
            <w:r w:rsidRPr="00105ECF">
              <w:rPr>
                <w:rFonts w:ascii="Verdana" w:hAnsi="Verdana" w:cs="Calibri"/>
                <w:sz w:val="22"/>
                <w:szCs w:val="22"/>
                <w:lang w:val="ro-RO"/>
              </w:rPr>
              <w:t xml:space="preserve"> legate pentru toate </w:t>
            </w:r>
            <w:proofErr w:type="spellStart"/>
            <w:r w:rsidRPr="00105ECF">
              <w:rPr>
                <w:rFonts w:ascii="Verdana" w:hAnsi="Verdana" w:cs="Calibri"/>
                <w:sz w:val="22"/>
                <w:szCs w:val="22"/>
                <w:lang w:val="ro-RO"/>
              </w:rPr>
              <w:t>intreprinderile</w:t>
            </w:r>
            <w:proofErr w:type="spellEnd"/>
            <w:r w:rsidRPr="00105ECF">
              <w:rPr>
                <w:rFonts w:ascii="Verdana" w:hAnsi="Verdana" w:cs="Calibri"/>
                <w:sz w:val="22"/>
                <w:szCs w:val="22"/>
                <w:lang w:val="ro-RO"/>
              </w:rPr>
              <w:t xml:space="preserve"> in care </w:t>
            </w:r>
            <w:proofErr w:type="spellStart"/>
            <w:r w:rsidRPr="00105ECF">
              <w:rPr>
                <w:rFonts w:ascii="Verdana" w:hAnsi="Verdana" w:cs="Calibri"/>
                <w:b/>
                <w:sz w:val="22"/>
                <w:szCs w:val="22"/>
                <w:lang w:val="ro-RO"/>
              </w:rPr>
              <w:t>acestia</w:t>
            </w:r>
            <w:proofErr w:type="spellEnd"/>
            <w:r w:rsidRPr="00105ECF">
              <w:rPr>
                <w:rFonts w:ascii="Verdana" w:hAnsi="Verdana" w:cs="Calibri"/>
                <w:b/>
                <w:sz w:val="22"/>
                <w:szCs w:val="22"/>
                <w:lang w:val="ro-RO"/>
              </w:rPr>
              <w:t xml:space="preserve"> </w:t>
            </w:r>
            <w:proofErr w:type="spellStart"/>
            <w:r w:rsidRPr="00105ECF">
              <w:rPr>
                <w:rFonts w:ascii="Verdana" w:hAnsi="Verdana" w:cs="Calibri"/>
                <w:b/>
                <w:sz w:val="22"/>
                <w:szCs w:val="22"/>
                <w:lang w:val="ro-RO"/>
              </w:rPr>
              <w:t>detin</w:t>
            </w:r>
            <w:proofErr w:type="spellEnd"/>
            <w:r w:rsidRPr="00105ECF">
              <w:rPr>
                <w:rFonts w:ascii="Verdana" w:hAnsi="Verdana" w:cs="Calibri"/>
                <w:b/>
                <w:sz w:val="22"/>
                <w:szCs w:val="22"/>
                <w:lang w:val="ro-RO"/>
              </w:rPr>
              <w:t xml:space="preserve"> </w:t>
            </w:r>
            <w:proofErr w:type="spellStart"/>
            <w:r w:rsidRPr="00105ECF">
              <w:rPr>
                <w:rFonts w:ascii="Verdana" w:hAnsi="Verdana" w:cs="Calibri"/>
                <w:b/>
                <w:sz w:val="22"/>
                <w:szCs w:val="22"/>
                <w:lang w:val="ro-RO"/>
              </w:rPr>
              <w:t>impreuna</w:t>
            </w:r>
            <w:proofErr w:type="spellEnd"/>
            <w:r w:rsidRPr="00105ECF">
              <w:rPr>
                <w:rFonts w:ascii="Verdana" w:hAnsi="Verdana" w:cs="Calibri"/>
                <w:sz w:val="22"/>
                <w:szCs w:val="22"/>
                <w:lang w:val="ro-RO"/>
              </w:rPr>
              <w:t xml:space="preserve"> in diferite </w:t>
            </w:r>
            <w:proofErr w:type="spellStart"/>
            <w:r w:rsidRPr="00105ECF">
              <w:rPr>
                <w:rFonts w:ascii="Verdana" w:hAnsi="Verdana" w:cs="Calibri"/>
                <w:sz w:val="22"/>
                <w:szCs w:val="22"/>
                <w:lang w:val="ro-RO"/>
              </w:rPr>
              <w:t>proportii</w:t>
            </w:r>
            <w:proofErr w:type="spellEnd"/>
            <w:r w:rsidRPr="00105ECF">
              <w:rPr>
                <w:rFonts w:ascii="Verdana" w:hAnsi="Verdana" w:cs="Calibri"/>
                <w:sz w:val="22"/>
                <w:szCs w:val="22"/>
                <w:lang w:val="ro-RO"/>
              </w:rPr>
              <w:t xml:space="preserve"> cel </w:t>
            </w:r>
            <w:proofErr w:type="spellStart"/>
            <w:r w:rsidRPr="00105ECF">
              <w:rPr>
                <w:rFonts w:ascii="Verdana" w:hAnsi="Verdana" w:cs="Calibri"/>
                <w:sz w:val="22"/>
                <w:szCs w:val="22"/>
                <w:lang w:val="ro-RO"/>
              </w:rPr>
              <w:t>puţin</w:t>
            </w:r>
            <w:proofErr w:type="spellEnd"/>
            <w:r w:rsidRPr="00105ECF">
              <w:rPr>
                <w:rFonts w:ascii="Verdana" w:hAnsi="Verdana" w:cs="Calibri"/>
                <w:sz w:val="22"/>
                <w:szCs w:val="22"/>
                <w:lang w:val="ro-RO"/>
              </w:rPr>
              <w:t xml:space="preserve"> 50% plus 1 din totalul </w:t>
            </w:r>
            <w:proofErr w:type="spellStart"/>
            <w:r w:rsidRPr="00105ECF">
              <w:rPr>
                <w:rFonts w:ascii="Verdana" w:hAnsi="Verdana" w:cs="Calibri"/>
                <w:sz w:val="22"/>
                <w:szCs w:val="22"/>
                <w:lang w:val="ro-RO"/>
              </w:rPr>
              <w:t>acţiunilor</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părţilor</w:t>
            </w:r>
            <w:proofErr w:type="spellEnd"/>
            <w:r w:rsidRPr="00105ECF">
              <w:rPr>
                <w:rFonts w:ascii="Verdana" w:hAnsi="Verdana" w:cs="Calibri"/>
                <w:sz w:val="22"/>
                <w:szCs w:val="22"/>
                <w:lang w:val="ro-RO"/>
              </w:rPr>
              <w:t xml:space="preserve"> sociale /drepturilor de vot, </w:t>
            </w:r>
            <w:r w:rsidRPr="00105ECF">
              <w:rPr>
                <w:rFonts w:ascii="Verdana" w:hAnsi="Verdana" w:cs="Calibri"/>
                <w:sz w:val="22"/>
                <w:szCs w:val="22"/>
                <w:lang w:val="ro-RO"/>
              </w:rPr>
              <w:lastRenderedPageBreak/>
              <w:t xml:space="preserve">conform prevederilor legii 346 si </w:t>
            </w:r>
            <w:proofErr w:type="spellStart"/>
            <w:r w:rsidRPr="00105ECF">
              <w:rPr>
                <w:rFonts w:ascii="Verdana" w:hAnsi="Verdana" w:cs="Calibri"/>
                <w:sz w:val="22"/>
                <w:szCs w:val="22"/>
                <w:lang w:val="ro-RO"/>
              </w:rPr>
              <w:t>Recomandarilor</w:t>
            </w:r>
            <w:proofErr w:type="spellEnd"/>
            <w:r w:rsidRPr="00105ECF">
              <w:rPr>
                <w:rFonts w:ascii="Verdana" w:hAnsi="Verdana" w:cs="Calibri"/>
                <w:sz w:val="22"/>
                <w:szCs w:val="22"/>
                <w:lang w:val="ro-RO"/>
              </w:rPr>
              <w:t xml:space="preserve"> CE pentru calculul </w:t>
            </w:r>
            <w:proofErr w:type="spellStart"/>
            <w:r w:rsidRPr="00105ECF">
              <w:rPr>
                <w:rFonts w:ascii="Verdana" w:hAnsi="Verdana" w:cs="Calibri"/>
                <w:sz w:val="22"/>
                <w:szCs w:val="22"/>
                <w:lang w:val="ro-RO"/>
              </w:rPr>
              <w:t>intreprinderilor</w:t>
            </w:r>
            <w:proofErr w:type="spellEnd"/>
            <w:r w:rsidRPr="00105ECF">
              <w:rPr>
                <w:rFonts w:ascii="Verdana" w:hAnsi="Verdana" w:cs="Calibri"/>
                <w:sz w:val="22"/>
                <w:szCs w:val="22"/>
                <w:lang w:val="ro-RO"/>
              </w:rPr>
              <w:t xml:space="preserve"> legate.</w:t>
            </w:r>
          </w:p>
          <w:p w14:paraId="127DB8B2" w14:textId="77777777" w:rsidR="00023B6D" w:rsidRPr="008E09E3" w:rsidRDefault="00023B6D" w:rsidP="00FA27CA">
            <w:pPr>
              <w:jc w:val="both"/>
              <w:rPr>
                <w:rFonts w:ascii="Verdana" w:hAnsi="Verdana" w:cs="Calibri"/>
                <w:sz w:val="22"/>
                <w:szCs w:val="22"/>
              </w:rPr>
            </w:pPr>
            <w:proofErr w:type="spellStart"/>
            <w:r w:rsidRPr="008E09E3">
              <w:rPr>
                <w:rFonts w:ascii="Verdana" w:hAnsi="Verdana" w:cs="Calibri"/>
                <w:sz w:val="22"/>
                <w:szCs w:val="22"/>
              </w:rPr>
              <w:t>Exemple</w:t>
            </w:r>
            <w:proofErr w:type="spellEnd"/>
            <w:r w:rsidRPr="008E09E3">
              <w:rPr>
                <w:rFonts w:ascii="Verdana" w:hAnsi="Verdana" w:cs="Calibri"/>
                <w:sz w:val="22"/>
                <w:szCs w:val="22"/>
              </w:rPr>
              <w:t>:</w:t>
            </w:r>
          </w:p>
          <w:p w14:paraId="7C2337D6" w14:textId="77777777" w:rsidR="00023B6D" w:rsidRPr="008E09E3" w:rsidRDefault="00023B6D" w:rsidP="00FF5F79">
            <w:pPr>
              <w:numPr>
                <w:ilvl w:val="0"/>
                <w:numId w:val="8"/>
              </w:numPr>
              <w:ind w:left="49" w:firstLine="311"/>
              <w:jc w:val="both"/>
              <w:rPr>
                <w:rFonts w:ascii="Verdana" w:hAnsi="Verdana" w:cs="Calibri"/>
                <w:sz w:val="22"/>
                <w:szCs w:val="22"/>
              </w:rPr>
            </w:pPr>
            <w:proofErr w:type="spellStart"/>
            <w:r w:rsidRPr="008E09E3">
              <w:rPr>
                <w:rFonts w:ascii="Verdana" w:hAnsi="Verdana" w:cs="Calibri"/>
                <w:sz w:val="22"/>
                <w:szCs w:val="22"/>
              </w:rPr>
              <w:t>Dacă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persoana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sau</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juridică</w:t>
            </w:r>
            <w:proofErr w:type="spellEnd"/>
            <w:r w:rsidRPr="008E09E3">
              <w:rPr>
                <w:rFonts w:ascii="Verdana" w:hAnsi="Verdana" w:cs="Calibri"/>
                <w:sz w:val="22"/>
                <w:szCs w:val="22"/>
              </w:rPr>
              <w:t xml:space="preserve"> (X) </w:t>
            </w:r>
            <w:proofErr w:type="spellStart"/>
            <w:r w:rsidRPr="008E09E3">
              <w:rPr>
                <w:rFonts w:ascii="Verdana" w:hAnsi="Verdana" w:cs="Calibri"/>
                <w:sz w:val="22"/>
                <w:szCs w:val="22"/>
              </w:rPr>
              <w:t>detine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cel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puţin</w:t>
            </w:r>
            <w:proofErr w:type="spellEnd"/>
            <w:r w:rsidRPr="008E09E3">
              <w:rPr>
                <w:rFonts w:ascii="Verdana" w:hAnsi="Verdana" w:cs="Calibri"/>
                <w:sz w:val="22"/>
                <w:szCs w:val="22"/>
              </w:rPr>
              <w:t xml:space="preserve"> 50% plus 1 din </w:t>
            </w:r>
            <w:proofErr w:type="spellStart"/>
            <w:r w:rsidRPr="008E09E3">
              <w:rPr>
                <w:rFonts w:ascii="Verdana" w:hAnsi="Verdana" w:cs="Calibri"/>
                <w:sz w:val="22"/>
                <w:szCs w:val="22"/>
              </w:rPr>
              <w:t>totalul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acţiunilor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părţilor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drepturile</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vot</w:t>
            </w:r>
            <w:proofErr w:type="spellEnd"/>
            <w:r w:rsidRPr="008E09E3">
              <w:rPr>
                <w:rFonts w:ascii="Verdana" w:hAnsi="Verdana" w:cs="Calibri"/>
                <w:sz w:val="22"/>
                <w:szCs w:val="22"/>
              </w:rPr>
              <w:t xml:space="preserve"> ale </w:t>
            </w:r>
            <w:proofErr w:type="spellStart"/>
            <w:r w:rsidRPr="008E09E3">
              <w:rPr>
                <w:rFonts w:ascii="Verdana" w:hAnsi="Verdana" w:cs="Calibri"/>
                <w:sz w:val="22"/>
                <w:szCs w:val="22"/>
              </w:rPr>
              <w:t>intreprindeii</w:t>
            </w:r>
            <w:proofErr w:type="spellEnd"/>
            <w:r w:rsidRPr="008E09E3">
              <w:rPr>
                <w:rFonts w:ascii="Verdana" w:hAnsi="Verdana" w:cs="Calibri"/>
                <w:sz w:val="22"/>
                <w:szCs w:val="22"/>
              </w:rPr>
              <w:t xml:space="preserve"> A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cel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puţin</w:t>
            </w:r>
            <w:proofErr w:type="spellEnd"/>
            <w:r w:rsidRPr="008E09E3">
              <w:rPr>
                <w:rFonts w:ascii="Verdana" w:hAnsi="Verdana" w:cs="Calibri"/>
                <w:sz w:val="22"/>
                <w:szCs w:val="22"/>
              </w:rPr>
              <w:t xml:space="preserve"> 50% plus 1 din </w:t>
            </w:r>
            <w:proofErr w:type="spellStart"/>
            <w:r w:rsidRPr="008E09E3">
              <w:rPr>
                <w:rFonts w:ascii="Verdana" w:hAnsi="Verdana" w:cs="Calibri"/>
                <w:sz w:val="22"/>
                <w:szCs w:val="22"/>
              </w:rPr>
              <w:t>totalul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acţiunilor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părţilor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drepturile</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vot</w:t>
            </w:r>
            <w:proofErr w:type="spellEnd"/>
            <w:r w:rsidRPr="008E09E3">
              <w:rPr>
                <w:rFonts w:ascii="Verdana" w:hAnsi="Verdana" w:cs="Calibri"/>
                <w:sz w:val="22"/>
                <w:szCs w:val="22"/>
              </w:rPr>
              <w:t xml:space="preserve"> ale </w:t>
            </w:r>
            <w:proofErr w:type="spellStart"/>
            <w:r w:rsidRPr="008E09E3">
              <w:rPr>
                <w:rFonts w:ascii="Verdana" w:hAnsi="Verdana" w:cs="Calibri"/>
                <w:sz w:val="22"/>
                <w:szCs w:val="22"/>
              </w:rPr>
              <w:t>intreprindeii</w:t>
            </w:r>
            <w:proofErr w:type="spellEnd"/>
            <w:r w:rsidRPr="008E09E3">
              <w:rPr>
                <w:rFonts w:ascii="Verdana" w:hAnsi="Verdana" w:cs="Calibri"/>
                <w:sz w:val="22"/>
                <w:szCs w:val="22"/>
              </w:rPr>
              <w:t xml:space="preserve"> B, </w:t>
            </w:r>
            <w:proofErr w:type="spellStart"/>
            <w:r w:rsidRPr="008E09E3">
              <w:rPr>
                <w:rFonts w:ascii="Verdana" w:hAnsi="Verdana" w:cs="Calibri"/>
                <w:sz w:val="22"/>
                <w:szCs w:val="22"/>
              </w:rPr>
              <w:t>cele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două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întreprinderi</w:t>
            </w:r>
            <w:proofErr w:type="spellEnd"/>
            <w:r w:rsidRPr="008E09E3">
              <w:rPr>
                <w:rFonts w:ascii="Verdana" w:hAnsi="Verdana" w:cs="Calibri"/>
                <w:sz w:val="22"/>
                <w:szCs w:val="22"/>
              </w:rPr>
              <w:t xml:space="preserve"> (A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B) </w:t>
            </w:r>
            <w:proofErr w:type="spellStart"/>
            <w:r w:rsidRPr="008E09E3">
              <w:rPr>
                <w:rFonts w:ascii="Verdana" w:hAnsi="Verdana" w:cs="Calibri"/>
                <w:sz w:val="22"/>
                <w:szCs w:val="22"/>
              </w:rPr>
              <w:t>vor</w:t>
            </w:r>
            <w:proofErr w:type="spellEnd"/>
            <w:r w:rsidRPr="008E09E3">
              <w:rPr>
                <w:rFonts w:ascii="Verdana" w:hAnsi="Verdana" w:cs="Calibri"/>
                <w:sz w:val="22"/>
                <w:szCs w:val="22"/>
              </w:rPr>
              <w:t xml:space="preserve"> fi considerate </w:t>
            </w:r>
            <w:proofErr w:type="spellStart"/>
            <w:r w:rsidRPr="008E09E3">
              <w:rPr>
                <w:rFonts w:ascii="Verdana" w:hAnsi="Verdana" w:cs="Calibri"/>
                <w:sz w:val="22"/>
                <w:szCs w:val="22"/>
              </w:rPr>
              <w:t>intreprinderi</w:t>
            </w:r>
            <w:proofErr w:type="spellEnd"/>
            <w:r w:rsidRPr="008E09E3">
              <w:rPr>
                <w:rFonts w:ascii="Verdana" w:hAnsi="Verdana" w:cs="Calibri"/>
                <w:sz w:val="22"/>
                <w:szCs w:val="22"/>
              </w:rPr>
              <w:t xml:space="preserve"> legate.</w:t>
            </w:r>
          </w:p>
          <w:p w14:paraId="6E220F44" w14:textId="77777777" w:rsidR="00023B6D" w:rsidRPr="008E09E3" w:rsidRDefault="00023B6D" w:rsidP="00FF5F79">
            <w:pPr>
              <w:numPr>
                <w:ilvl w:val="0"/>
                <w:numId w:val="8"/>
              </w:numPr>
              <w:ind w:left="49" w:firstLine="311"/>
              <w:jc w:val="both"/>
              <w:rPr>
                <w:rFonts w:ascii="Verdana" w:hAnsi="Verdana" w:cs="Calibri"/>
                <w:sz w:val="22"/>
                <w:szCs w:val="22"/>
              </w:rPr>
            </w:pPr>
            <w:proofErr w:type="spellStart"/>
            <w:r w:rsidRPr="008E09E3">
              <w:rPr>
                <w:rFonts w:ascii="Verdana" w:hAnsi="Verdana" w:cs="Calibri"/>
                <w:sz w:val="22"/>
                <w:szCs w:val="22"/>
              </w:rPr>
              <w:t>Dacă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persoanele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sau</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juridice</w:t>
            </w:r>
            <w:proofErr w:type="spellEnd"/>
            <w:r w:rsidRPr="008E09E3">
              <w:rPr>
                <w:rFonts w:ascii="Verdana" w:hAnsi="Verdana" w:cs="Calibri"/>
                <w:sz w:val="22"/>
                <w:szCs w:val="22"/>
              </w:rPr>
              <w:t xml:space="preserve"> (X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Y) detin </w:t>
            </w:r>
            <w:proofErr w:type="spellStart"/>
            <w:r w:rsidRPr="008E09E3">
              <w:rPr>
                <w:rFonts w:ascii="Verdana" w:hAnsi="Verdana" w:cs="Calibri"/>
                <w:sz w:val="22"/>
                <w:szCs w:val="22"/>
              </w:rPr>
              <w:t>cel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puţin</w:t>
            </w:r>
            <w:proofErr w:type="spellEnd"/>
            <w:r w:rsidRPr="008E09E3">
              <w:rPr>
                <w:rFonts w:ascii="Verdana" w:hAnsi="Verdana" w:cs="Calibri"/>
                <w:sz w:val="22"/>
                <w:szCs w:val="22"/>
              </w:rPr>
              <w:t xml:space="preserve"> 50% plus 1 din </w:t>
            </w:r>
            <w:proofErr w:type="spellStart"/>
            <w:r w:rsidRPr="008E09E3">
              <w:rPr>
                <w:rFonts w:ascii="Verdana" w:hAnsi="Verdana" w:cs="Calibri"/>
                <w:sz w:val="22"/>
                <w:szCs w:val="22"/>
              </w:rPr>
              <w:t>totalul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acţiunilor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părţilor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drepturile</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vot</w:t>
            </w:r>
            <w:proofErr w:type="spellEnd"/>
            <w:r w:rsidRPr="008E09E3">
              <w:rPr>
                <w:rFonts w:ascii="Verdana" w:hAnsi="Verdana" w:cs="Calibri"/>
                <w:sz w:val="22"/>
                <w:szCs w:val="22"/>
              </w:rPr>
              <w:t xml:space="preserve"> ale </w:t>
            </w:r>
            <w:proofErr w:type="spellStart"/>
            <w:r w:rsidRPr="008E09E3">
              <w:rPr>
                <w:rFonts w:ascii="Verdana" w:hAnsi="Verdana" w:cs="Calibri"/>
                <w:sz w:val="22"/>
                <w:szCs w:val="22"/>
              </w:rPr>
              <w:t>intreprinderii</w:t>
            </w:r>
            <w:proofErr w:type="spellEnd"/>
            <w:r w:rsidRPr="008E09E3">
              <w:rPr>
                <w:rFonts w:ascii="Verdana" w:hAnsi="Verdana" w:cs="Calibri"/>
                <w:sz w:val="22"/>
                <w:szCs w:val="22"/>
              </w:rPr>
              <w:t xml:space="preserve"> A, in </w:t>
            </w:r>
            <w:proofErr w:type="spellStart"/>
            <w:r w:rsidRPr="008E09E3">
              <w:rPr>
                <w:rFonts w:ascii="Verdana" w:hAnsi="Verdana" w:cs="Calibri"/>
                <w:sz w:val="22"/>
                <w:szCs w:val="22"/>
              </w:rPr>
              <w:t>oricare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dintre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proportii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totodata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aceleasi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persoane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sau</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juridice</w:t>
            </w:r>
            <w:proofErr w:type="spellEnd"/>
            <w:r w:rsidRPr="008E09E3">
              <w:rPr>
                <w:rFonts w:ascii="Verdana" w:hAnsi="Verdana" w:cs="Calibri"/>
                <w:sz w:val="22"/>
                <w:szCs w:val="22"/>
              </w:rPr>
              <w:t xml:space="preserve"> (X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Y) detin de </w:t>
            </w:r>
            <w:proofErr w:type="spellStart"/>
            <w:r w:rsidRPr="008E09E3">
              <w:rPr>
                <w:rFonts w:ascii="Verdana" w:hAnsi="Verdana" w:cs="Calibri"/>
                <w:sz w:val="22"/>
                <w:szCs w:val="22"/>
              </w:rPr>
              <w:t>cel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puţin</w:t>
            </w:r>
            <w:proofErr w:type="spellEnd"/>
            <w:r w:rsidRPr="008E09E3">
              <w:rPr>
                <w:rFonts w:ascii="Verdana" w:hAnsi="Verdana" w:cs="Calibri"/>
                <w:sz w:val="22"/>
                <w:szCs w:val="22"/>
              </w:rPr>
              <w:t xml:space="preserve"> 50% plus 1 din </w:t>
            </w:r>
            <w:proofErr w:type="spellStart"/>
            <w:r w:rsidRPr="008E09E3">
              <w:rPr>
                <w:rFonts w:ascii="Verdana" w:hAnsi="Verdana" w:cs="Calibri"/>
                <w:sz w:val="22"/>
                <w:szCs w:val="22"/>
              </w:rPr>
              <w:t>totalul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acţiunilor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părţilor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drepturilor</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vot</w:t>
            </w:r>
            <w:proofErr w:type="spellEnd"/>
            <w:r w:rsidRPr="008E09E3">
              <w:rPr>
                <w:rFonts w:ascii="Verdana" w:hAnsi="Verdana" w:cs="Calibri"/>
                <w:sz w:val="22"/>
                <w:szCs w:val="22"/>
              </w:rPr>
              <w:t xml:space="preserve"> ale </w:t>
            </w:r>
            <w:proofErr w:type="spellStart"/>
            <w:r w:rsidRPr="008E09E3">
              <w:rPr>
                <w:rFonts w:ascii="Verdana" w:hAnsi="Verdana" w:cs="Calibri"/>
                <w:sz w:val="22"/>
                <w:szCs w:val="22"/>
              </w:rPr>
              <w:t>intreprindeii</w:t>
            </w:r>
            <w:proofErr w:type="spellEnd"/>
            <w:r w:rsidRPr="008E09E3">
              <w:rPr>
                <w:rFonts w:ascii="Verdana" w:hAnsi="Verdana" w:cs="Calibri"/>
                <w:sz w:val="22"/>
                <w:szCs w:val="22"/>
              </w:rPr>
              <w:t xml:space="preserve"> B, </w:t>
            </w:r>
            <w:proofErr w:type="spellStart"/>
            <w:r w:rsidRPr="008E09E3">
              <w:rPr>
                <w:rFonts w:ascii="Verdana" w:hAnsi="Verdana" w:cs="Calibri"/>
                <w:sz w:val="22"/>
                <w:szCs w:val="22"/>
              </w:rPr>
              <w:t>cele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două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întreprinderi</w:t>
            </w:r>
            <w:proofErr w:type="spellEnd"/>
            <w:r w:rsidRPr="008E09E3">
              <w:rPr>
                <w:rFonts w:ascii="Verdana" w:hAnsi="Verdana" w:cs="Calibri"/>
                <w:sz w:val="22"/>
                <w:szCs w:val="22"/>
              </w:rPr>
              <w:t xml:space="preserve"> (A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B) </w:t>
            </w:r>
            <w:proofErr w:type="spellStart"/>
            <w:r w:rsidRPr="008E09E3">
              <w:rPr>
                <w:rFonts w:ascii="Verdana" w:hAnsi="Verdana" w:cs="Calibri"/>
                <w:sz w:val="22"/>
                <w:szCs w:val="22"/>
              </w:rPr>
              <w:t>vor</w:t>
            </w:r>
            <w:proofErr w:type="spellEnd"/>
            <w:r w:rsidRPr="008E09E3">
              <w:rPr>
                <w:rFonts w:ascii="Verdana" w:hAnsi="Verdana" w:cs="Calibri"/>
                <w:sz w:val="22"/>
                <w:szCs w:val="22"/>
              </w:rPr>
              <w:t xml:space="preserve"> fi considerate </w:t>
            </w:r>
            <w:proofErr w:type="spellStart"/>
            <w:r w:rsidRPr="008E09E3">
              <w:rPr>
                <w:rFonts w:ascii="Verdana" w:hAnsi="Verdana" w:cs="Calibri"/>
                <w:sz w:val="22"/>
                <w:szCs w:val="22"/>
              </w:rPr>
              <w:t>intreprinderi</w:t>
            </w:r>
            <w:proofErr w:type="spellEnd"/>
            <w:r w:rsidRPr="008E09E3">
              <w:rPr>
                <w:rFonts w:ascii="Verdana" w:hAnsi="Verdana" w:cs="Calibri"/>
                <w:sz w:val="22"/>
                <w:szCs w:val="22"/>
              </w:rPr>
              <w:t xml:space="preserve"> legate. Cele </w:t>
            </w:r>
            <w:proofErr w:type="spellStart"/>
            <w:r w:rsidRPr="008E09E3">
              <w:rPr>
                <w:rFonts w:ascii="Verdana" w:hAnsi="Verdana" w:cs="Calibri"/>
                <w:sz w:val="22"/>
                <w:szCs w:val="22"/>
              </w:rPr>
              <w:t>două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persoane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sau</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juridice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împreună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vor</w:t>
            </w:r>
            <w:proofErr w:type="spellEnd"/>
            <w:r w:rsidRPr="008E09E3">
              <w:rPr>
                <w:rFonts w:ascii="Verdana" w:hAnsi="Verdana" w:cs="Calibri"/>
                <w:sz w:val="22"/>
                <w:szCs w:val="22"/>
              </w:rPr>
              <w:t xml:space="preserve"> fi considerate </w:t>
            </w:r>
            <w:proofErr w:type="spellStart"/>
            <w:r w:rsidRPr="008E09E3">
              <w:rPr>
                <w:rFonts w:ascii="Verdana" w:hAnsi="Verdana" w:cs="Calibri"/>
                <w:sz w:val="22"/>
                <w:szCs w:val="22"/>
              </w:rPr>
              <w:t>actionari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majoritari</w:t>
            </w:r>
            <w:proofErr w:type="spellEnd"/>
            <w:r w:rsidRPr="008E09E3">
              <w:rPr>
                <w:rFonts w:ascii="Verdana" w:hAnsi="Verdana" w:cs="Calibri"/>
                <w:sz w:val="22"/>
                <w:szCs w:val="22"/>
              </w:rPr>
              <w:t xml:space="preserve"> in </w:t>
            </w:r>
            <w:proofErr w:type="spellStart"/>
            <w:r w:rsidRPr="008E09E3">
              <w:rPr>
                <w:rFonts w:ascii="Verdana" w:hAnsi="Verdana" w:cs="Calibri"/>
                <w:sz w:val="22"/>
                <w:szCs w:val="22"/>
              </w:rPr>
              <w:t>ambele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intreprinderi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se </w:t>
            </w:r>
            <w:proofErr w:type="spellStart"/>
            <w:r w:rsidRPr="008E09E3">
              <w:rPr>
                <w:rFonts w:ascii="Verdana" w:hAnsi="Verdana" w:cs="Calibri"/>
                <w:sz w:val="22"/>
                <w:szCs w:val="22"/>
              </w:rPr>
              <w:t>vor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cumula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datele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celor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doua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intreprinderi</w:t>
            </w:r>
            <w:proofErr w:type="spellEnd"/>
            <w:r w:rsidRPr="008E09E3">
              <w:rPr>
                <w:rFonts w:ascii="Verdana" w:hAnsi="Verdana" w:cs="Calibri"/>
                <w:sz w:val="22"/>
                <w:szCs w:val="22"/>
              </w:rPr>
              <w:t xml:space="preserve">. </w:t>
            </w:r>
          </w:p>
          <w:p w14:paraId="2BB08DBA" w14:textId="77777777" w:rsidR="00023B6D" w:rsidRPr="008E09E3" w:rsidRDefault="00023B6D" w:rsidP="00FA27CA">
            <w:pPr>
              <w:jc w:val="both"/>
              <w:rPr>
                <w:rFonts w:ascii="Verdana" w:hAnsi="Verdana" w:cs="Calibri"/>
                <w:sz w:val="22"/>
                <w:szCs w:val="22"/>
              </w:rPr>
            </w:pPr>
            <w:proofErr w:type="spellStart"/>
            <w:r w:rsidRPr="008E09E3">
              <w:rPr>
                <w:rFonts w:ascii="Verdana" w:hAnsi="Verdana" w:cs="Calibri"/>
                <w:sz w:val="22"/>
                <w:szCs w:val="22"/>
              </w:rPr>
              <w:t>Pentru</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exemplificare</w:t>
            </w:r>
            <w:proofErr w:type="spellEnd"/>
            <w:r w:rsidRPr="008E09E3">
              <w:rPr>
                <w:rFonts w:ascii="Verdana" w:hAnsi="Verdana" w:cs="Calibri"/>
                <w:sz w:val="22"/>
                <w:szCs w:val="22"/>
              </w:rPr>
              <w:t>:</w:t>
            </w:r>
          </w:p>
          <w:p w14:paraId="2F39F34F" w14:textId="77777777" w:rsidR="00023B6D" w:rsidRPr="008E09E3" w:rsidRDefault="00023B6D" w:rsidP="00FF5F79">
            <w:pPr>
              <w:numPr>
                <w:ilvl w:val="0"/>
                <w:numId w:val="9"/>
              </w:numPr>
              <w:ind w:left="49" w:firstLine="311"/>
              <w:jc w:val="both"/>
              <w:rPr>
                <w:rFonts w:ascii="Verdana" w:hAnsi="Verdana" w:cs="Calibri"/>
                <w:sz w:val="22"/>
                <w:szCs w:val="22"/>
              </w:rPr>
            </w:pPr>
            <w:proofErr w:type="spellStart"/>
            <w:r w:rsidRPr="008E09E3">
              <w:rPr>
                <w:rFonts w:ascii="Verdana" w:hAnsi="Verdana" w:cs="Calibri"/>
                <w:sz w:val="22"/>
                <w:szCs w:val="22"/>
              </w:rPr>
              <w:t>intreprinderea</w:t>
            </w:r>
            <w:proofErr w:type="spellEnd"/>
            <w:r w:rsidRPr="008E09E3">
              <w:rPr>
                <w:rFonts w:ascii="Verdana" w:hAnsi="Verdana" w:cs="Calibri"/>
                <w:sz w:val="22"/>
                <w:szCs w:val="22"/>
              </w:rPr>
              <w:t>/</w:t>
            </w:r>
            <w:proofErr w:type="spellStart"/>
            <w:r w:rsidRPr="008E09E3">
              <w:rPr>
                <w:rFonts w:ascii="Verdana" w:hAnsi="Verdana" w:cs="Calibri"/>
                <w:sz w:val="22"/>
                <w:szCs w:val="22"/>
              </w:rPr>
              <w:t>persoana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fizica</w:t>
            </w:r>
            <w:proofErr w:type="spellEnd"/>
            <w:r w:rsidRPr="008E09E3">
              <w:rPr>
                <w:rFonts w:ascii="Verdana" w:hAnsi="Verdana" w:cs="Calibri"/>
                <w:sz w:val="22"/>
                <w:szCs w:val="22"/>
              </w:rPr>
              <w:t xml:space="preserve"> (X) </w:t>
            </w:r>
            <w:proofErr w:type="spellStart"/>
            <w:r w:rsidRPr="008E09E3">
              <w:rPr>
                <w:rFonts w:ascii="Verdana" w:hAnsi="Verdana" w:cs="Calibri"/>
                <w:sz w:val="22"/>
                <w:szCs w:val="22"/>
              </w:rPr>
              <w:t>detine</w:t>
            </w:r>
            <w:proofErr w:type="spellEnd"/>
            <w:r w:rsidRPr="008E09E3">
              <w:rPr>
                <w:rFonts w:ascii="Verdana" w:hAnsi="Verdana" w:cs="Calibri"/>
                <w:sz w:val="22"/>
                <w:szCs w:val="22"/>
              </w:rPr>
              <w:t xml:space="preserve"> 30% plus 1 </w:t>
            </w:r>
            <w:proofErr w:type="spellStart"/>
            <w:r w:rsidRPr="008E09E3">
              <w:rPr>
                <w:rFonts w:ascii="Verdana" w:hAnsi="Verdana" w:cs="Calibri"/>
                <w:sz w:val="22"/>
                <w:szCs w:val="22"/>
              </w:rPr>
              <w:t>actiuni</w:t>
            </w:r>
            <w:proofErr w:type="spellEnd"/>
            <w:r w:rsidRPr="008E09E3">
              <w:rPr>
                <w:rFonts w:ascii="Verdana" w:hAnsi="Verdana" w:cs="Calibri"/>
                <w:sz w:val="22"/>
                <w:szCs w:val="22"/>
              </w:rPr>
              <w:t xml:space="preserve">/parti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intreprinderea</w:t>
            </w:r>
            <w:proofErr w:type="spellEnd"/>
            <w:r w:rsidRPr="008E09E3">
              <w:rPr>
                <w:rFonts w:ascii="Verdana" w:hAnsi="Verdana" w:cs="Calibri"/>
                <w:sz w:val="22"/>
                <w:szCs w:val="22"/>
              </w:rPr>
              <w:t>/</w:t>
            </w:r>
            <w:proofErr w:type="spellStart"/>
            <w:r w:rsidRPr="008E09E3">
              <w:rPr>
                <w:rFonts w:ascii="Verdana" w:hAnsi="Verdana" w:cs="Calibri"/>
                <w:sz w:val="22"/>
                <w:szCs w:val="22"/>
              </w:rPr>
              <w:t>persoana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fizica</w:t>
            </w:r>
            <w:proofErr w:type="spellEnd"/>
            <w:r w:rsidRPr="008E09E3">
              <w:rPr>
                <w:rFonts w:ascii="Verdana" w:hAnsi="Verdana" w:cs="Calibri"/>
                <w:sz w:val="22"/>
                <w:szCs w:val="22"/>
              </w:rPr>
              <w:t xml:space="preserve"> (Y) </w:t>
            </w:r>
            <w:proofErr w:type="spellStart"/>
            <w:r w:rsidRPr="008E09E3">
              <w:rPr>
                <w:rFonts w:ascii="Verdana" w:hAnsi="Verdana" w:cs="Calibri"/>
                <w:sz w:val="22"/>
                <w:szCs w:val="22"/>
              </w:rPr>
              <w:t>detine</w:t>
            </w:r>
            <w:proofErr w:type="spellEnd"/>
            <w:r w:rsidRPr="008E09E3">
              <w:rPr>
                <w:rFonts w:ascii="Verdana" w:hAnsi="Verdana" w:cs="Calibri"/>
                <w:sz w:val="22"/>
                <w:szCs w:val="22"/>
              </w:rPr>
              <w:t xml:space="preserve"> 20% </w:t>
            </w:r>
            <w:proofErr w:type="spellStart"/>
            <w:r w:rsidRPr="008E09E3">
              <w:rPr>
                <w:rFonts w:ascii="Verdana" w:hAnsi="Verdana" w:cs="Calibri"/>
                <w:sz w:val="22"/>
                <w:szCs w:val="22"/>
              </w:rPr>
              <w:t>actiuni</w:t>
            </w:r>
            <w:proofErr w:type="spellEnd"/>
            <w:r w:rsidRPr="008E09E3">
              <w:rPr>
                <w:rFonts w:ascii="Verdana" w:hAnsi="Verdana" w:cs="Calibri"/>
                <w:sz w:val="22"/>
                <w:szCs w:val="22"/>
              </w:rPr>
              <w:t xml:space="preserve">/parti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in </w:t>
            </w:r>
            <w:proofErr w:type="spellStart"/>
            <w:r w:rsidRPr="008E09E3">
              <w:rPr>
                <w:rFonts w:ascii="Verdana" w:hAnsi="Verdana" w:cs="Calibri"/>
                <w:sz w:val="22"/>
                <w:szCs w:val="22"/>
              </w:rPr>
              <w:t>intreprinderea</w:t>
            </w:r>
            <w:proofErr w:type="spellEnd"/>
            <w:r w:rsidRPr="008E09E3">
              <w:rPr>
                <w:rFonts w:ascii="Verdana" w:hAnsi="Verdana" w:cs="Calibri"/>
                <w:sz w:val="22"/>
                <w:szCs w:val="22"/>
              </w:rPr>
              <w:t xml:space="preserve"> A, </w:t>
            </w:r>
            <w:proofErr w:type="spellStart"/>
            <w:r w:rsidRPr="008E09E3">
              <w:rPr>
                <w:rFonts w:ascii="Verdana" w:hAnsi="Verdana" w:cs="Calibri"/>
                <w:sz w:val="22"/>
                <w:szCs w:val="22"/>
              </w:rPr>
              <w:t>totodata</w:t>
            </w:r>
            <w:proofErr w:type="spellEnd"/>
            <w:r w:rsidRPr="008E09E3">
              <w:rPr>
                <w:rFonts w:ascii="Verdana" w:hAnsi="Verdana" w:cs="Calibri"/>
                <w:sz w:val="22"/>
                <w:szCs w:val="22"/>
              </w:rPr>
              <w:t>,</w:t>
            </w:r>
          </w:p>
          <w:p w14:paraId="5D37F643" w14:textId="77777777" w:rsidR="00023B6D" w:rsidRPr="008E09E3" w:rsidRDefault="00023B6D" w:rsidP="00FF5F79">
            <w:pPr>
              <w:numPr>
                <w:ilvl w:val="0"/>
                <w:numId w:val="9"/>
              </w:numPr>
              <w:jc w:val="both"/>
              <w:rPr>
                <w:rFonts w:ascii="Verdana" w:hAnsi="Verdana" w:cs="Calibri"/>
                <w:sz w:val="22"/>
                <w:szCs w:val="22"/>
              </w:rPr>
            </w:pPr>
            <w:proofErr w:type="spellStart"/>
            <w:r w:rsidRPr="008E09E3">
              <w:rPr>
                <w:rFonts w:ascii="Verdana" w:hAnsi="Verdana" w:cs="Calibri"/>
                <w:sz w:val="22"/>
                <w:szCs w:val="22"/>
              </w:rPr>
              <w:t>intreprinderea</w:t>
            </w:r>
            <w:proofErr w:type="spellEnd"/>
            <w:r w:rsidRPr="008E09E3">
              <w:rPr>
                <w:rFonts w:ascii="Verdana" w:hAnsi="Verdana" w:cs="Calibri"/>
                <w:sz w:val="22"/>
                <w:szCs w:val="22"/>
              </w:rPr>
              <w:t>/</w:t>
            </w:r>
            <w:proofErr w:type="spellStart"/>
            <w:r w:rsidRPr="008E09E3">
              <w:rPr>
                <w:rFonts w:ascii="Verdana" w:hAnsi="Verdana" w:cs="Calibri"/>
                <w:sz w:val="22"/>
                <w:szCs w:val="22"/>
              </w:rPr>
              <w:t>persoana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fizica</w:t>
            </w:r>
            <w:proofErr w:type="spellEnd"/>
            <w:r w:rsidRPr="008E09E3">
              <w:rPr>
                <w:rFonts w:ascii="Verdana" w:hAnsi="Verdana" w:cs="Calibri"/>
                <w:sz w:val="22"/>
                <w:szCs w:val="22"/>
              </w:rPr>
              <w:t xml:space="preserve"> (X) </w:t>
            </w:r>
            <w:proofErr w:type="spellStart"/>
            <w:r w:rsidRPr="008E09E3">
              <w:rPr>
                <w:rFonts w:ascii="Verdana" w:hAnsi="Verdana" w:cs="Calibri"/>
                <w:sz w:val="22"/>
                <w:szCs w:val="22"/>
              </w:rPr>
              <w:t>detine</w:t>
            </w:r>
            <w:proofErr w:type="spellEnd"/>
            <w:r w:rsidRPr="008E09E3">
              <w:rPr>
                <w:rFonts w:ascii="Verdana" w:hAnsi="Verdana" w:cs="Calibri"/>
                <w:sz w:val="22"/>
                <w:szCs w:val="22"/>
              </w:rPr>
              <w:t xml:space="preserve"> 20% plus 1 </w:t>
            </w:r>
            <w:proofErr w:type="spellStart"/>
            <w:r w:rsidRPr="008E09E3">
              <w:rPr>
                <w:rFonts w:ascii="Verdana" w:hAnsi="Verdana" w:cs="Calibri"/>
                <w:sz w:val="22"/>
                <w:szCs w:val="22"/>
              </w:rPr>
              <w:t>actiuni</w:t>
            </w:r>
            <w:proofErr w:type="spellEnd"/>
            <w:r w:rsidRPr="008E09E3">
              <w:rPr>
                <w:rFonts w:ascii="Verdana" w:hAnsi="Verdana" w:cs="Calibri"/>
                <w:sz w:val="22"/>
                <w:szCs w:val="22"/>
              </w:rPr>
              <w:t xml:space="preserve">/parti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intreprinderea</w:t>
            </w:r>
            <w:proofErr w:type="spellEnd"/>
            <w:r w:rsidRPr="008E09E3">
              <w:rPr>
                <w:rFonts w:ascii="Verdana" w:hAnsi="Verdana" w:cs="Calibri"/>
                <w:sz w:val="22"/>
                <w:szCs w:val="22"/>
              </w:rPr>
              <w:t>/</w:t>
            </w:r>
            <w:proofErr w:type="spellStart"/>
            <w:r w:rsidRPr="008E09E3">
              <w:rPr>
                <w:rFonts w:ascii="Verdana" w:hAnsi="Verdana" w:cs="Calibri"/>
                <w:sz w:val="22"/>
                <w:szCs w:val="22"/>
              </w:rPr>
              <w:t>persoana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fizica</w:t>
            </w:r>
            <w:proofErr w:type="spellEnd"/>
            <w:r w:rsidRPr="008E09E3">
              <w:rPr>
                <w:rFonts w:ascii="Verdana" w:hAnsi="Verdana" w:cs="Calibri"/>
                <w:sz w:val="22"/>
                <w:szCs w:val="22"/>
              </w:rPr>
              <w:t xml:space="preserve"> (Y) </w:t>
            </w:r>
            <w:proofErr w:type="spellStart"/>
            <w:r w:rsidRPr="008E09E3">
              <w:rPr>
                <w:rFonts w:ascii="Verdana" w:hAnsi="Verdana" w:cs="Calibri"/>
                <w:sz w:val="22"/>
                <w:szCs w:val="22"/>
              </w:rPr>
              <w:t>detine</w:t>
            </w:r>
            <w:proofErr w:type="spellEnd"/>
            <w:r w:rsidRPr="008E09E3">
              <w:rPr>
                <w:rFonts w:ascii="Verdana" w:hAnsi="Verdana" w:cs="Calibri"/>
                <w:sz w:val="22"/>
                <w:szCs w:val="22"/>
              </w:rPr>
              <w:t xml:space="preserve"> 30% </w:t>
            </w:r>
            <w:proofErr w:type="spellStart"/>
            <w:r w:rsidRPr="008E09E3">
              <w:rPr>
                <w:rFonts w:ascii="Verdana" w:hAnsi="Verdana" w:cs="Calibri"/>
                <w:sz w:val="22"/>
                <w:szCs w:val="22"/>
              </w:rPr>
              <w:t>actiuni</w:t>
            </w:r>
            <w:proofErr w:type="spellEnd"/>
            <w:r w:rsidRPr="008E09E3">
              <w:rPr>
                <w:rFonts w:ascii="Verdana" w:hAnsi="Verdana" w:cs="Calibri"/>
                <w:sz w:val="22"/>
                <w:szCs w:val="22"/>
              </w:rPr>
              <w:t xml:space="preserve">/parti </w:t>
            </w:r>
            <w:proofErr w:type="spellStart"/>
            <w:r w:rsidRPr="008E09E3">
              <w:rPr>
                <w:rFonts w:ascii="Verdana" w:hAnsi="Verdana" w:cs="Calibri"/>
                <w:sz w:val="22"/>
                <w:szCs w:val="22"/>
              </w:rPr>
              <w:t>sociale</w:t>
            </w:r>
            <w:proofErr w:type="spellEnd"/>
            <w:r w:rsidRPr="008E09E3">
              <w:rPr>
                <w:rFonts w:ascii="Verdana" w:hAnsi="Verdana" w:cs="Calibri"/>
                <w:sz w:val="22"/>
                <w:szCs w:val="22"/>
              </w:rPr>
              <w:t xml:space="preserve"> in </w:t>
            </w:r>
            <w:proofErr w:type="spellStart"/>
            <w:r w:rsidRPr="008E09E3">
              <w:rPr>
                <w:rFonts w:ascii="Verdana" w:hAnsi="Verdana" w:cs="Calibri"/>
                <w:sz w:val="22"/>
                <w:szCs w:val="22"/>
              </w:rPr>
              <w:t>intreprinderea</w:t>
            </w:r>
            <w:proofErr w:type="spellEnd"/>
            <w:r w:rsidRPr="008E09E3">
              <w:rPr>
                <w:rFonts w:ascii="Verdana" w:hAnsi="Verdana" w:cs="Calibri"/>
                <w:sz w:val="22"/>
                <w:szCs w:val="22"/>
              </w:rPr>
              <w:t xml:space="preserve"> B,</w:t>
            </w:r>
          </w:p>
          <w:p w14:paraId="46EF5D01"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t xml:space="preserve">In urma calculului se vor cumula datele pentru intreprinderi legate astfel: </w:t>
            </w:r>
            <w:r w:rsidRPr="00105ECF">
              <w:rPr>
                <w:rFonts w:ascii="Verdana" w:hAnsi="Verdana" w:cs="Calibri"/>
                <w:b/>
                <w:sz w:val="22"/>
                <w:szCs w:val="22"/>
                <w:lang w:val="pt-BR"/>
              </w:rPr>
              <w:t>(A) 100% + (B) 100%.</w:t>
            </w:r>
          </w:p>
          <w:p w14:paraId="67CFC215" w14:textId="77777777" w:rsidR="00023B6D" w:rsidRPr="00105ECF" w:rsidRDefault="00023B6D" w:rsidP="00FA27CA">
            <w:pPr>
              <w:jc w:val="both"/>
              <w:rPr>
                <w:rFonts w:ascii="Verdana" w:hAnsi="Verdana" w:cs="Calibri"/>
                <w:b/>
                <w:sz w:val="22"/>
                <w:szCs w:val="22"/>
                <w:lang w:val="pt-BR"/>
              </w:rPr>
            </w:pPr>
            <w:r w:rsidRPr="00105ECF">
              <w:rPr>
                <w:rFonts w:ascii="Verdana" w:hAnsi="Verdana" w:cs="Calibri"/>
                <w:b/>
                <w:sz w:val="22"/>
                <w:szCs w:val="22"/>
                <w:lang w:val="pt-BR"/>
              </w:rPr>
              <w:t xml:space="preserve">Observatie! </w:t>
            </w:r>
          </w:p>
          <w:p w14:paraId="28558DDA" w14:textId="77777777" w:rsidR="00023B6D" w:rsidRPr="00105ECF" w:rsidRDefault="00023B6D" w:rsidP="00FA27CA">
            <w:pPr>
              <w:jc w:val="both"/>
              <w:rPr>
                <w:rFonts w:ascii="Verdana" w:hAnsi="Verdana" w:cs="Calibri"/>
                <w:b/>
                <w:sz w:val="22"/>
                <w:szCs w:val="22"/>
                <w:lang w:val="pt-BR"/>
              </w:rPr>
            </w:pPr>
            <w:r w:rsidRPr="00105ECF">
              <w:rPr>
                <w:rFonts w:ascii="Verdana" w:hAnsi="Verdana" w:cs="Calibri"/>
                <w:b/>
                <w:sz w:val="22"/>
                <w:szCs w:val="22"/>
                <w:lang w:val="pt-BR"/>
              </w:rPr>
              <w:t xml:space="preserve">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w:t>
            </w:r>
            <w:r w:rsidRPr="00105ECF">
              <w:rPr>
                <w:rFonts w:ascii="Verdana" w:hAnsi="Verdana" w:cs="Calibri"/>
                <w:b/>
                <w:sz w:val="22"/>
                <w:szCs w:val="22"/>
                <w:lang w:val="pt-BR"/>
              </w:rPr>
              <w:lastRenderedPageBreak/>
              <w:t>lor pe aceeaşi piaţă relevantă sau pe pieţe adiacente.</w:t>
            </w:r>
          </w:p>
          <w:p w14:paraId="752F9F16" w14:textId="77777777" w:rsidR="00023B6D" w:rsidRPr="00105ECF" w:rsidRDefault="00023B6D" w:rsidP="00FA27CA">
            <w:pPr>
              <w:jc w:val="both"/>
              <w:rPr>
                <w:rFonts w:ascii="Verdana" w:hAnsi="Verdana" w:cs="Calibri"/>
                <w:b/>
                <w:sz w:val="22"/>
                <w:szCs w:val="22"/>
                <w:lang w:val="pt-BR"/>
              </w:rPr>
            </w:pPr>
            <w:r w:rsidRPr="00105ECF">
              <w:rPr>
                <w:rFonts w:ascii="Verdana" w:hAnsi="Verdana" w:cs="Calibri"/>
                <w:b/>
                <w:sz w:val="22"/>
                <w:szCs w:val="22"/>
                <w:lang w:val="pt-BR"/>
              </w:rPr>
              <w:t>O „piaţă adiacentă” este considerată a fi piaţa unui produs sau a unui serviciu situată direct în amonte sau în aval de piaţa relevantă.</w:t>
            </w:r>
          </w:p>
          <w:p w14:paraId="3EF7065A"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14:paraId="25BB922C" w14:textId="77777777" w:rsidR="00023B6D" w:rsidRPr="00105ECF" w:rsidRDefault="00023B6D" w:rsidP="00FA27CA">
            <w:pPr>
              <w:jc w:val="both"/>
              <w:rPr>
                <w:rFonts w:ascii="Verdana" w:hAnsi="Verdana" w:cs="Calibri"/>
                <w:b/>
                <w:sz w:val="22"/>
                <w:szCs w:val="22"/>
                <w:lang w:val="pt-BR"/>
              </w:rPr>
            </w:pPr>
          </w:p>
          <w:p w14:paraId="27E375E8"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b/>
                <w:sz w:val="22"/>
                <w:szCs w:val="22"/>
                <w:lang w:val="pt-BR"/>
              </w:rPr>
              <w:t>Atentionare!</w:t>
            </w:r>
            <w:r w:rsidRPr="00105ECF">
              <w:rPr>
                <w:rFonts w:ascii="Verdana" w:hAnsi="Verdana" w:cs="Calibri"/>
                <w:sz w:val="22"/>
                <w:szCs w:val="22"/>
                <w:lang w:val="pt-BR"/>
              </w:rPr>
              <w:t xml:space="preserve"> </w:t>
            </w:r>
          </w:p>
          <w:p w14:paraId="5C2F098A"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14:paraId="138DDF2F" w14:textId="77777777" w:rsidR="00023B6D" w:rsidRPr="00105ECF" w:rsidRDefault="00023B6D" w:rsidP="00FA27CA">
            <w:pPr>
              <w:jc w:val="both"/>
              <w:rPr>
                <w:rFonts w:ascii="Verdana" w:hAnsi="Verdana" w:cs="Calibri"/>
                <w:sz w:val="22"/>
                <w:szCs w:val="22"/>
                <w:lang w:val="pt-BR"/>
              </w:rPr>
            </w:pPr>
          </w:p>
          <w:p w14:paraId="44B7BEB4" w14:textId="77777777" w:rsidR="00023B6D" w:rsidRPr="00105ECF" w:rsidRDefault="00023B6D" w:rsidP="00FA27CA">
            <w:pPr>
              <w:jc w:val="both"/>
              <w:rPr>
                <w:rFonts w:ascii="Verdana" w:hAnsi="Verdana" w:cs="Calibri"/>
                <w:b/>
                <w:sz w:val="22"/>
                <w:szCs w:val="22"/>
                <w:lang w:val="pt-BR"/>
              </w:rPr>
            </w:pPr>
            <w:r w:rsidRPr="00105ECF">
              <w:rPr>
                <w:rFonts w:ascii="Verdana" w:hAnsi="Verdana" w:cs="Calibri"/>
                <w:sz w:val="22"/>
                <w:szCs w:val="22"/>
                <w:lang w:val="pt-BR"/>
              </w:rPr>
              <w:t xml:space="preserve">Prin intermediul persoanelor fizice (asociati/actionari), intreprinderile pot fi numai “legate” </w:t>
            </w:r>
            <w:r w:rsidRPr="00105ECF">
              <w:rPr>
                <w:rFonts w:ascii="Verdana" w:hAnsi="Verdana" w:cs="Calibri"/>
                <w:b/>
                <w:sz w:val="22"/>
                <w:szCs w:val="22"/>
                <w:lang w:val="pt-BR"/>
              </w:rPr>
              <w:t xml:space="preserve">numai in situatiile in care intreprinderile respective activeaza pe piata relevanta (aceiasi piata) sau pe piete adiacente (amonte si/sau aval). </w:t>
            </w:r>
          </w:p>
          <w:p w14:paraId="581BD4CF"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14:paraId="3EBFE5BC"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lastRenderedPageBreak/>
              <w:t xml:space="preserve"> Verificări generale:</w:t>
            </w:r>
          </w:p>
          <w:p w14:paraId="62DD43A6" w14:textId="77777777" w:rsidR="00023B6D" w:rsidRPr="00105ECF" w:rsidRDefault="00023B6D" w:rsidP="00FA27CA">
            <w:pPr>
              <w:jc w:val="both"/>
              <w:rPr>
                <w:rFonts w:ascii="Verdana" w:hAnsi="Verdana" w:cs="Calibri"/>
                <w:sz w:val="22"/>
                <w:szCs w:val="22"/>
                <w:lang w:val="pt-BR"/>
              </w:rPr>
            </w:pPr>
            <w:r w:rsidRPr="00105ECF">
              <w:rPr>
                <w:rFonts w:ascii="Verdana" w:hAnsi="Verdana" w:cs="Calibri"/>
                <w:sz w:val="22"/>
                <w:szCs w:val="22"/>
                <w:lang w:val="pt-BR"/>
              </w:rPr>
              <w:t>Pentru veirificările ce vizează firme înființate înainte de anul 2000 se vor lua în considerare Numele și Data Nașterii persoanei verificate iar pentru perioada ulterioară anului 2000, CNP –ul.</w:t>
            </w:r>
          </w:p>
          <w:p w14:paraId="5D7915CA" w14:textId="77777777" w:rsidR="00023B6D" w:rsidRPr="008E09E3" w:rsidRDefault="00023B6D" w:rsidP="00FA27CA">
            <w:pPr>
              <w:autoSpaceDE w:val="0"/>
              <w:autoSpaceDN w:val="0"/>
              <w:adjustRightInd w:val="0"/>
              <w:jc w:val="both"/>
              <w:rPr>
                <w:rFonts w:ascii="Verdana" w:eastAsia="SimSun" w:hAnsi="Verdana" w:cs="Calibri"/>
                <w:sz w:val="22"/>
                <w:szCs w:val="22"/>
                <w:lang w:val="ro-RO" w:eastAsia="ro-RO"/>
              </w:rPr>
            </w:pPr>
            <w:r w:rsidRPr="008E09E3">
              <w:rPr>
                <w:rFonts w:ascii="Verdana" w:eastAsia="SimSun" w:hAnsi="Verdana" w:cs="Calibri"/>
                <w:sz w:val="22"/>
                <w:szCs w:val="22"/>
                <w:lang w:val="ro-RO" w:eastAsia="ro-RO"/>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sidRPr="008E09E3">
              <w:rPr>
                <w:rFonts w:ascii="Verdana" w:eastAsia="SimSun" w:hAnsi="Verdana" w:cs="Calibri"/>
                <w:b/>
                <w:sz w:val="22"/>
                <w:szCs w:val="22"/>
                <w:lang w:val="ro-RO" w:eastAsia="ro-RO"/>
              </w:rPr>
              <w:t>valorii în euro calculată utilizând cursul BNR din 31 decembrie</w:t>
            </w:r>
            <w:r w:rsidRPr="008E09E3">
              <w:rPr>
                <w:rFonts w:ascii="Verdana" w:eastAsia="SimSun" w:hAnsi="Verdana" w:cs="Calibri"/>
                <w:sz w:val="22"/>
                <w:szCs w:val="22"/>
                <w:lang w:val="ro-RO" w:eastAsia="ro-RO"/>
              </w:rPr>
              <w:t xml:space="preserve"> din anul pentru care s-a </w:t>
            </w:r>
            <w:proofErr w:type="spellStart"/>
            <w:r w:rsidRPr="008E09E3">
              <w:rPr>
                <w:rFonts w:ascii="Verdana" w:eastAsia="SimSun" w:hAnsi="Verdana" w:cs="Calibri"/>
                <w:sz w:val="22"/>
                <w:szCs w:val="22"/>
                <w:lang w:val="ro-RO" w:eastAsia="ro-RO"/>
              </w:rPr>
              <w:t>intocmit</w:t>
            </w:r>
            <w:proofErr w:type="spellEnd"/>
            <w:r w:rsidRPr="008E09E3">
              <w:rPr>
                <w:rFonts w:ascii="Verdana" w:eastAsia="SimSun" w:hAnsi="Verdana" w:cs="Calibri"/>
                <w:sz w:val="22"/>
                <w:szCs w:val="22"/>
                <w:lang w:val="ro-RO" w:eastAsia="ro-RO"/>
              </w:rPr>
              <w:t xml:space="preserve"> </w:t>
            </w:r>
            <w:proofErr w:type="spellStart"/>
            <w:r w:rsidRPr="008E09E3">
              <w:rPr>
                <w:rFonts w:ascii="Verdana" w:eastAsia="SimSun" w:hAnsi="Verdana" w:cs="Calibri"/>
                <w:sz w:val="22"/>
                <w:szCs w:val="22"/>
                <w:lang w:val="ro-RO" w:eastAsia="ro-RO"/>
              </w:rPr>
              <w:t>bilantul</w:t>
            </w:r>
            <w:proofErr w:type="spellEnd"/>
            <w:r w:rsidRPr="008E09E3">
              <w:rPr>
                <w:rFonts w:ascii="Verdana" w:eastAsia="SimSun" w:hAnsi="Verdana" w:cs="Calibri"/>
                <w:sz w:val="22"/>
                <w:szCs w:val="22"/>
                <w:lang w:val="ro-RO" w:eastAsia="ro-RO"/>
              </w:rPr>
              <w:t>.</w:t>
            </w:r>
          </w:p>
          <w:p w14:paraId="0945C219" w14:textId="77777777" w:rsidR="00023B6D" w:rsidRPr="008E09E3" w:rsidRDefault="00023B6D" w:rsidP="00FA27CA">
            <w:pPr>
              <w:pStyle w:val="xl61"/>
              <w:pBdr>
                <w:left w:val="none" w:sz="0" w:space="0" w:color="auto"/>
              </w:pBdr>
              <w:spacing w:before="0" w:beforeAutospacing="0" w:after="0" w:afterAutospacing="0"/>
              <w:rPr>
                <w:rFonts w:ascii="Verdana" w:hAnsi="Verdana" w:cs="Calibri"/>
                <w:sz w:val="22"/>
                <w:szCs w:val="22"/>
                <w:lang w:val="ro-RO"/>
              </w:rPr>
            </w:pPr>
          </w:p>
          <w:p w14:paraId="5433F925" w14:textId="77777777" w:rsidR="00023B6D" w:rsidRPr="008E09E3" w:rsidRDefault="00023B6D" w:rsidP="00FA27CA">
            <w:pPr>
              <w:pStyle w:val="xl61"/>
              <w:pBdr>
                <w:left w:val="none" w:sz="0" w:space="0" w:color="auto"/>
              </w:pBdr>
              <w:spacing w:before="0" w:beforeAutospacing="0" w:after="0" w:afterAutospacing="0"/>
              <w:rPr>
                <w:rFonts w:ascii="Verdana" w:hAnsi="Verdana" w:cs="Calibri"/>
                <w:b/>
                <w:sz w:val="22"/>
                <w:szCs w:val="22"/>
                <w:u w:val="single"/>
                <w:lang w:val="ro-RO"/>
              </w:rPr>
            </w:pPr>
            <w:r w:rsidRPr="008E09E3">
              <w:rPr>
                <w:rFonts w:ascii="Verdana" w:hAnsi="Verdana" w:cs="Calibri"/>
                <w:sz w:val="22"/>
                <w:szCs w:val="22"/>
                <w:lang w:val="ro-RO"/>
              </w:rPr>
              <w:t>Î</w:t>
            </w:r>
            <w:r w:rsidRPr="008E09E3">
              <w:rPr>
                <w:rStyle w:val="Emphasis"/>
                <w:rFonts w:ascii="Verdana" w:hAnsi="Verdana" w:cs="Calibri"/>
                <w:i w:val="0"/>
                <w:sz w:val="22"/>
                <w:szCs w:val="22"/>
                <w:lang w:val="ro-RO"/>
              </w:rPr>
              <w:t xml:space="preserve">n funcţie de cota de participare se </w:t>
            </w:r>
            <w:proofErr w:type="spellStart"/>
            <w:r w:rsidRPr="008E09E3">
              <w:rPr>
                <w:rStyle w:val="Emphasis"/>
                <w:rFonts w:ascii="Verdana" w:hAnsi="Verdana" w:cs="Calibri"/>
                <w:i w:val="0"/>
                <w:sz w:val="22"/>
                <w:szCs w:val="22"/>
                <w:lang w:val="ro-RO"/>
              </w:rPr>
              <w:t>realizeaza</w:t>
            </w:r>
            <w:proofErr w:type="spellEnd"/>
            <w:r w:rsidRPr="008E09E3">
              <w:rPr>
                <w:rStyle w:val="Emphasis"/>
                <w:rFonts w:ascii="Verdana" w:hAnsi="Verdana" w:cs="Calibri"/>
                <w:i w:val="0"/>
                <w:sz w:val="22"/>
                <w:szCs w:val="22"/>
                <w:lang w:val="ro-RO"/>
              </w:rPr>
              <w:t xml:space="preserve"> c</w:t>
            </w:r>
            <w:r w:rsidRPr="008E09E3">
              <w:rPr>
                <w:rFonts w:ascii="Verdana" w:hAnsi="Verdana" w:cs="Calibri"/>
                <w:sz w:val="22"/>
                <w:szCs w:val="22"/>
                <w:lang w:val="ro-RO"/>
              </w:rPr>
              <w:t xml:space="preserve">alculul </w:t>
            </w:r>
            <w:proofErr w:type="spellStart"/>
            <w:r w:rsidRPr="008E09E3">
              <w:rPr>
                <w:rFonts w:ascii="Verdana" w:hAnsi="Verdana" w:cs="Calibri"/>
                <w:sz w:val="22"/>
                <w:szCs w:val="22"/>
                <w:lang w:val="ro-RO"/>
              </w:rPr>
              <w:t>numarului</w:t>
            </w:r>
            <w:proofErr w:type="spellEnd"/>
            <w:r w:rsidRPr="008E09E3">
              <w:rPr>
                <w:rFonts w:ascii="Verdana" w:hAnsi="Verdana" w:cs="Calibri"/>
                <w:sz w:val="22"/>
                <w:szCs w:val="22"/>
                <w:lang w:val="ro-RO"/>
              </w:rPr>
              <w:t xml:space="preserve"> mediu de </w:t>
            </w:r>
            <w:proofErr w:type="spellStart"/>
            <w:r w:rsidRPr="008E09E3">
              <w:rPr>
                <w:rFonts w:ascii="Verdana" w:hAnsi="Verdana" w:cs="Calibri"/>
                <w:sz w:val="22"/>
                <w:szCs w:val="22"/>
                <w:lang w:val="ro-RO"/>
              </w:rPr>
              <w:t>salariati</w:t>
            </w:r>
            <w:proofErr w:type="spellEnd"/>
            <w:r w:rsidRPr="008E09E3">
              <w:rPr>
                <w:rFonts w:ascii="Verdana" w:hAnsi="Verdana" w:cs="Calibri"/>
                <w:sz w:val="22"/>
                <w:szCs w:val="22"/>
                <w:lang w:val="ro-RO"/>
              </w:rPr>
              <w:t xml:space="preserve"> si a cifrei de afaceri ai solicitantului conform </w:t>
            </w:r>
            <w:proofErr w:type="spellStart"/>
            <w:r w:rsidRPr="008E09E3">
              <w:rPr>
                <w:rFonts w:ascii="Verdana" w:hAnsi="Verdana" w:cs="Calibri"/>
                <w:sz w:val="22"/>
                <w:szCs w:val="22"/>
                <w:lang w:val="ro-RO"/>
              </w:rPr>
              <w:t>precizarilor</w:t>
            </w:r>
            <w:proofErr w:type="spellEnd"/>
            <w:r w:rsidRPr="008E09E3">
              <w:rPr>
                <w:rFonts w:ascii="Verdana" w:hAnsi="Verdana" w:cs="Calibri"/>
                <w:sz w:val="22"/>
                <w:szCs w:val="22"/>
                <w:lang w:val="ro-RO"/>
              </w:rPr>
              <w:t xml:space="preserve"> din Legea nr. 346/2004, art. 4 şi Ghidul IMM </w:t>
            </w:r>
            <w:r w:rsidRPr="008E09E3">
              <w:rPr>
                <w:rFonts w:ascii="Verdana" w:hAnsi="Verdana" w:cs="Calibri"/>
                <w:sz w:val="22"/>
                <w:szCs w:val="22"/>
                <w:u w:val="single"/>
                <w:lang w:val="ro-RO"/>
              </w:rPr>
              <w:t xml:space="preserve">respectiv încadrarea în categoria de microîntreprindere, întreprindere mică </w:t>
            </w:r>
            <w:r w:rsidRPr="008E09E3">
              <w:rPr>
                <w:rFonts w:ascii="Verdana" w:hAnsi="Verdana" w:cs="Calibri"/>
                <w:b/>
                <w:sz w:val="22"/>
                <w:szCs w:val="22"/>
                <w:u w:val="single"/>
                <w:lang w:val="ro-RO"/>
              </w:rPr>
              <w:t>la momentul depunerii cererii de finanţare.</w:t>
            </w:r>
          </w:p>
          <w:p w14:paraId="68E9E5E4" w14:textId="77777777" w:rsidR="00023B6D" w:rsidRPr="008E09E3" w:rsidRDefault="00023B6D" w:rsidP="00FA27CA">
            <w:pPr>
              <w:jc w:val="both"/>
              <w:rPr>
                <w:rFonts w:ascii="Verdana" w:hAnsi="Verdana" w:cs="Calibri"/>
                <w:sz w:val="22"/>
                <w:szCs w:val="22"/>
                <w:u w:val="single"/>
                <w:lang w:val="ro-RO"/>
              </w:rPr>
            </w:pPr>
            <w:r w:rsidRPr="00105ECF">
              <w:rPr>
                <w:rFonts w:ascii="Verdana" w:hAnsi="Verdana" w:cs="Calibri"/>
                <w:sz w:val="22"/>
                <w:szCs w:val="22"/>
                <w:lang w:val="pt-BR"/>
              </w:rPr>
              <w:t>Pentru intreprinderea nou infiintata, numarul de salariati este cel declarat in Declaratia privind incadrarea intreprinderii in categoria intreprinderilor mici si mijlocii si poate fi diferit de numarul de salariati prevazut in proiect.</w:t>
            </w:r>
          </w:p>
          <w:p w14:paraId="702559C8"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va </w:t>
            </w:r>
            <w:proofErr w:type="spellStart"/>
            <w:r w:rsidRPr="008E09E3">
              <w:rPr>
                <w:rFonts w:ascii="Verdana" w:hAnsi="Verdana" w:cs="Calibri"/>
                <w:sz w:val="22"/>
                <w:szCs w:val="22"/>
                <w:lang w:val="ro-RO"/>
              </w:rPr>
              <w:t>atasa</w:t>
            </w:r>
            <w:proofErr w:type="spellEnd"/>
            <w:r w:rsidRPr="008E09E3">
              <w:rPr>
                <w:rFonts w:ascii="Verdana" w:hAnsi="Verdana" w:cs="Calibri"/>
                <w:sz w:val="22"/>
                <w:szCs w:val="22"/>
                <w:lang w:val="ro-RO"/>
              </w:rPr>
              <w:t xml:space="preserve"> print-</w:t>
            </w:r>
            <w:proofErr w:type="spellStart"/>
            <w:r w:rsidRPr="008E09E3">
              <w:rPr>
                <w:rFonts w:ascii="Verdana" w:hAnsi="Verdana" w:cs="Calibri"/>
                <w:sz w:val="22"/>
                <w:szCs w:val="22"/>
                <w:lang w:val="ro-RO"/>
              </w:rPr>
              <w:t>screen</w:t>
            </w:r>
            <w:proofErr w:type="spellEnd"/>
            <w:r w:rsidRPr="008E09E3">
              <w:rPr>
                <w:rFonts w:ascii="Verdana" w:hAnsi="Verdana" w:cs="Calibri"/>
                <w:sz w:val="22"/>
                <w:szCs w:val="22"/>
                <w:lang w:val="ro-RO"/>
              </w:rPr>
              <w:t xml:space="preserve">–urile și </w:t>
            </w:r>
            <w:proofErr w:type="spellStart"/>
            <w:r w:rsidRPr="008E09E3">
              <w:rPr>
                <w:rFonts w:ascii="Verdana" w:hAnsi="Verdana" w:cs="Calibri"/>
                <w:sz w:val="22"/>
                <w:szCs w:val="22"/>
                <w:lang w:val="ro-RO"/>
              </w:rPr>
              <w:t>Cerificatele</w:t>
            </w:r>
            <w:proofErr w:type="spellEnd"/>
            <w:r w:rsidRPr="008E09E3">
              <w:rPr>
                <w:rFonts w:ascii="Verdana" w:hAnsi="Verdana" w:cs="Calibri"/>
                <w:sz w:val="22"/>
                <w:szCs w:val="22"/>
                <w:lang w:val="ro-RO"/>
              </w:rPr>
              <w:t xml:space="preserve"> Constatatoare din RECOM identificate pentru </w:t>
            </w:r>
            <w:r w:rsidRPr="008E09E3">
              <w:rPr>
                <w:rFonts w:ascii="Verdana" w:hAnsi="Verdana" w:cs="Calibri"/>
                <w:bCs/>
                <w:sz w:val="22"/>
                <w:szCs w:val="22"/>
                <w:lang w:val="ro-RO"/>
              </w:rPr>
              <w:t>solicitant,</w:t>
            </w:r>
            <w:r w:rsidRPr="008E09E3">
              <w:rPr>
                <w:rFonts w:ascii="Verdana" w:hAnsi="Verdana" w:cs="Calibri"/>
                <w:sz w:val="22"/>
                <w:szCs w:val="22"/>
                <w:lang w:val="ro-RO"/>
              </w:rPr>
              <w:t xml:space="preserve"> acționarii/ asociații acestuia, pentru a </w:t>
            </w:r>
            <w:proofErr w:type="spellStart"/>
            <w:r w:rsidRPr="008E09E3">
              <w:rPr>
                <w:rFonts w:ascii="Verdana" w:hAnsi="Verdana" w:cs="Calibri"/>
                <w:sz w:val="22"/>
                <w:szCs w:val="22"/>
                <w:lang w:val="ro-RO"/>
              </w:rPr>
              <w:t>incheia</w:t>
            </w:r>
            <w:proofErr w:type="spellEnd"/>
            <w:r w:rsidRPr="008E09E3">
              <w:rPr>
                <w:rFonts w:ascii="Verdana" w:hAnsi="Verdana" w:cs="Calibri"/>
                <w:sz w:val="22"/>
                <w:szCs w:val="22"/>
                <w:lang w:val="ro-RO"/>
              </w:rPr>
              <w:t xml:space="preserve"> verificarea realizată.</w:t>
            </w:r>
          </w:p>
          <w:p w14:paraId="63F23475" w14:textId="77777777" w:rsidR="00023B6D" w:rsidRPr="008E09E3" w:rsidRDefault="00023B6D" w:rsidP="00FA27CA">
            <w:pPr>
              <w:jc w:val="both"/>
              <w:rPr>
                <w:rFonts w:ascii="Verdana" w:hAnsi="Verdana" w:cs="Calibri"/>
                <w:sz w:val="22"/>
                <w:szCs w:val="22"/>
                <w:lang w:val="ro-RO"/>
              </w:rPr>
            </w:pPr>
          </w:p>
          <w:p w14:paraId="5DD34E6F" w14:textId="77777777" w:rsidR="00023B6D" w:rsidRPr="008E09E3" w:rsidRDefault="00023B6D" w:rsidP="00FA27CA">
            <w:pPr>
              <w:pStyle w:val="xl61"/>
              <w:pBdr>
                <w:left w:val="none" w:sz="0" w:space="0" w:color="auto"/>
              </w:pBdr>
              <w:spacing w:before="0" w:beforeAutospacing="0" w:after="0" w:afterAutospacing="0"/>
              <w:rPr>
                <w:rFonts w:ascii="Verdana" w:hAnsi="Verdana" w:cs="Calibri"/>
                <w:i/>
                <w:sz w:val="22"/>
                <w:szCs w:val="22"/>
                <w:lang w:val="ro-RO" w:eastAsia="en-US"/>
              </w:rPr>
            </w:pPr>
            <w:r w:rsidRPr="008E09E3">
              <w:rPr>
                <w:rFonts w:ascii="Verdana" w:hAnsi="Verdana" w:cs="Calibri"/>
                <w:b/>
                <w:sz w:val="22"/>
                <w:szCs w:val="22"/>
                <w:lang w:val="ro-RO" w:eastAsia="en-US"/>
              </w:rPr>
              <w:t>Notă</w:t>
            </w:r>
            <w:r w:rsidRPr="008E09E3">
              <w:rPr>
                <w:rFonts w:ascii="Verdana" w:hAnsi="Verdana" w:cs="Calibri"/>
                <w:sz w:val="22"/>
                <w:szCs w:val="22"/>
                <w:lang w:val="ro-RO" w:eastAsia="en-US"/>
              </w:rPr>
              <w:t xml:space="preserve">: </w:t>
            </w:r>
            <w:r w:rsidRPr="008E09E3">
              <w:rPr>
                <w:rFonts w:ascii="Verdana" w:hAnsi="Verdana" w:cs="Calibri"/>
                <w:i/>
                <w:sz w:val="22"/>
                <w:szCs w:val="22"/>
                <w:lang w:val="ro-RO" w:eastAsia="en-US"/>
              </w:rPr>
              <w:t xml:space="preserve">Solicitantul poate depăşi categoria de </w:t>
            </w:r>
            <w:proofErr w:type="spellStart"/>
            <w:r w:rsidRPr="008E09E3">
              <w:rPr>
                <w:rFonts w:ascii="Verdana" w:hAnsi="Verdana" w:cs="Calibri"/>
                <w:i/>
                <w:sz w:val="22"/>
                <w:szCs w:val="22"/>
                <w:lang w:val="ro-RO" w:eastAsia="en-US"/>
              </w:rPr>
              <w:t>microintreprindere</w:t>
            </w:r>
            <w:proofErr w:type="spellEnd"/>
            <w:r w:rsidRPr="008E09E3">
              <w:rPr>
                <w:rFonts w:ascii="Verdana" w:hAnsi="Verdana" w:cs="Calibri"/>
                <w:i/>
                <w:sz w:val="22"/>
                <w:szCs w:val="22"/>
                <w:lang w:val="ro-RO" w:eastAsia="en-US"/>
              </w:rPr>
              <w:t>/</w:t>
            </w:r>
            <w:proofErr w:type="spellStart"/>
            <w:r w:rsidRPr="008E09E3">
              <w:rPr>
                <w:rFonts w:ascii="Verdana" w:hAnsi="Verdana" w:cs="Calibri"/>
                <w:i/>
                <w:sz w:val="22"/>
                <w:szCs w:val="22"/>
                <w:lang w:val="ro-RO" w:eastAsia="en-US"/>
              </w:rPr>
              <w:t>intreprindere</w:t>
            </w:r>
            <w:proofErr w:type="spellEnd"/>
            <w:r w:rsidRPr="008E09E3">
              <w:rPr>
                <w:rFonts w:ascii="Verdana" w:hAnsi="Verdana" w:cs="Calibri"/>
                <w:i/>
                <w:sz w:val="22"/>
                <w:szCs w:val="22"/>
                <w:lang w:val="ro-RO" w:eastAsia="en-US"/>
              </w:rPr>
              <w:t xml:space="preserve"> mica pe perioada de implementare a proiectului.</w:t>
            </w:r>
          </w:p>
          <w:p w14:paraId="0E74E1AD" w14:textId="77777777" w:rsidR="00023B6D" w:rsidRPr="008E09E3" w:rsidRDefault="00023B6D" w:rsidP="00FA27CA">
            <w:pPr>
              <w:pStyle w:val="xl61"/>
              <w:pBdr>
                <w:left w:val="none" w:sz="0" w:space="0" w:color="auto"/>
              </w:pBdr>
              <w:spacing w:before="0" w:beforeAutospacing="0" w:after="0" w:afterAutospacing="0"/>
              <w:rPr>
                <w:rFonts w:ascii="Verdana" w:hAnsi="Verdana" w:cs="Calibri"/>
                <w:i/>
                <w:sz w:val="22"/>
                <w:szCs w:val="22"/>
                <w:lang w:val="ro-RO" w:eastAsia="en-US"/>
              </w:rPr>
            </w:pPr>
            <w:r w:rsidRPr="008E09E3">
              <w:rPr>
                <w:rFonts w:ascii="Verdana" w:hAnsi="Verdana" w:cs="Calibri"/>
                <w:sz w:val="22"/>
                <w:szCs w:val="22"/>
                <w:lang w:val="ro-RO"/>
              </w:rPr>
              <w:t xml:space="preserve">Daca exista neconcordante intre </w:t>
            </w:r>
            <w:proofErr w:type="spellStart"/>
            <w:r w:rsidRPr="008E09E3">
              <w:rPr>
                <w:rFonts w:ascii="Verdana" w:hAnsi="Verdana" w:cs="Calibri"/>
                <w:sz w:val="22"/>
                <w:szCs w:val="22"/>
                <w:lang w:val="ro-RO"/>
              </w:rPr>
              <w:t>verificarile</w:t>
            </w:r>
            <w:proofErr w:type="spellEnd"/>
            <w:r w:rsidRPr="008E09E3">
              <w:rPr>
                <w:rFonts w:ascii="Verdana" w:hAnsi="Verdana" w:cs="Calibri"/>
                <w:sz w:val="22"/>
                <w:szCs w:val="22"/>
                <w:lang w:val="ro-RO"/>
              </w:rPr>
              <w:t xml:space="preserve"> realizate prin intermediul ONRC, Declarația privind încadrarea întreprinderii în categoria întreprinderilor mici și mijlocii și Calculul pentru întreprinderile partenere sau legate, se vor solicita </w:t>
            </w:r>
            <w:proofErr w:type="spellStart"/>
            <w:r w:rsidRPr="008E09E3">
              <w:rPr>
                <w:rFonts w:ascii="Verdana" w:hAnsi="Verdana" w:cs="Calibri"/>
                <w:sz w:val="22"/>
                <w:szCs w:val="22"/>
                <w:lang w:val="ro-RO"/>
              </w:rPr>
              <w:t>informatii</w:t>
            </w:r>
            <w:proofErr w:type="spellEnd"/>
            <w:r w:rsidRPr="008E09E3">
              <w:rPr>
                <w:rFonts w:ascii="Verdana" w:hAnsi="Verdana" w:cs="Calibri"/>
                <w:sz w:val="22"/>
                <w:szCs w:val="22"/>
                <w:lang w:val="ro-RO"/>
              </w:rPr>
              <w:t xml:space="preserve"> suplimentare pentru corectarea acestora.</w:t>
            </w:r>
          </w:p>
          <w:p w14:paraId="35026C29" w14:textId="77777777" w:rsidR="00023B6D" w:rsidRPr="00105ECF" w:rsidRDefault="00023B6D" w:rsidP="00F93D9C">
            <w:pPr>
              <w:jc w:val="both"/>
              <w:rPr>
                <w:rFonts w:ascii="Verdana" w:eastAsia="Calibri" w:hAnsi="Verdana" w:cs="Calibri"/>
                <w:b/>
                <w:bCs/>
                <w:i/>
                <w:sz w:val="22"/>
                <w:szCs w:val="22"/>
                <w:lang w:val="pt-BR"/>
              </w:rPr>
            </w:pPr>
            <w:r w:rsidRPr="008E09E3">
              <w:rPr>
                <w:rFonts w:ascii="Verdana" w:hAnsi="Verdana"/>
                <w:sz w:val="22"/>
                <w:szCs w:val="22"/>
                <w:lang w:val="ro-RO"/>
              </w:rPr>
              <w:t>Î</w:t>
            </w:r>
            <w:r w:rsidRPr="00105ECF">
              <w:rPr>
                <w:rFonts w:ascii="Verdana" w:hAnsi="Verdana"/>
                <w:sz w:val="22"/>
                <w:szCs w:val="22"/>
                <w:lang w:val="pt-BR"/>
              </w:rPr>
              <w:t xml:space="preserve">n cazul în care, în procesul de verificare a documentelor din dosarul Cererii de Finanțare, se constată omisiuni privind bifarea anumitor </w:t>
            </w:r>
            <w:r w:rsidRPr="00105ECF">
              <w:rPr>
                <w:rFonts w:ascii="Verdana" w:hAnsi="Verdana"/>
                <w:sz w:val="22"/>
                <w:szCs w:val="22"/>
                <w:lang w:val="pt-BR"/>
              </w:rPr>
              <w:lastRenderedPageBreak/>
              <w:t xml:space="preserve">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tc>
      </w:tr>
      <w:tr w:rsidR="00023B6D" w:rsidRPr="00105ECF" w14:paraId="3A98CC4E" w14:textId="77777777" w:rsidTr="002A02EC">
        <w:trPr>
          <w:trHeight w:val="436"/>
        </w:trPr>
        <w:tc>
          <w:tcPr>
            <w:tcW w:w="2249" w:type="pct"/>
            <w:shd w:val="clear" w:color="auto" w:fill="auto"/>
          </w:tcPr>
          <w:p w14:paraId="3DF90065" w14:textId="77777777" w:rsidR="00023B6D" w:rsidRPr="008E09E3" w:rsidRDefault="00023B6D" w:rsidP="00FA27CA">
            <w:pPr>
              <w:tabs>
                <w:tab w:val="left" w:pos="360"/>
              </w:tabs>
              <w:jc w:val="both"/>
              <w:rPr>
                <w:rFonts w:ascii="Verdana" w:eastAsia="Calibri" w:hAnsi="Verdana" w:cs="Calibri"/>
                <w:bCs/>
                <w:sz w:val="22"/>
                <w:szCs w:val="22"/>
                <w:lang w:val="ro-RO"/>
              </w:rPr>
            </w:pPr>
            <w:r w:rsidRPr="008E09E3">
              <w:rPr>
                <w:rFonts w:ascii="Verdana" w:eastAsia="Calibri" w:hAnsi="Verdana" w:cs="Calibri"/>
                <w:b/>
                <w:bCs/>
                <w:sz w:val="22"/>
                <w:szCs w:val="22"/>
                <w:lang w:val="ro-RO"/>
              </w:rPr>
              <w:lastRenderedPageBreak/>
              <w:t>Doc. 11</w:t>
            </w:r>
            <w:r w:rsidRPr="008E09E3">
              <w:rPr>
                <w:rFonts w:ascii="Verdana" w:eastAsia="Calibri" w:hAnsi="Verdana" w:cs="Calibri"/>
                <w:bCs/>
                <w:sz w:val="22"/>
                <w:szCs w:val="22"/>
                <w:lang w:val="ro-RO"/>
              </w:rPr>
              <w:t xml:space="preserve"> </w:t>
            </w:r>
            <w:proofErr w:type="spellStart"/>
            <w:r w:rsidRPr="008E09E3">
              <w:rPr>
                <w:rFonts w:ascii="Verdana" w:eastAsia="Calibri" w:hAnsi="Verdana" w:cs="Calibri"/>
                <w:bCs/>
                <w:sz w:val="22"/>
                <w:szCs w:val="22"/>
                <w:lang w:val="ro-RO"/>
              </w:rPr>
              <w:t>Declaratie</w:t>
            </w:r>
            <w:proofErr w:type="spellEnd"/>
            <w:r w:rsidRPr="008E09E3">
              <w:rPr>
                <w:rFonts w:ascii="Verdana" w:eastAsia="Calibri" w:hAnsi="Verdana" w:cs="Calibri"/>
                <w:bCs/>
                <w:sz w:val="22"/>
                <w:szCs w:val="22"/>
                <w:lang w:val="ro-RO"/>
              </w:rPr>
              <w:t xml:space="preserve"> pe propria </w:t>
            </w:r>
            <w:proofErr w:type="spellStart"/>
            <w:r w:rsidRPr="008E09E3">
              <w:rPr>
                <w:rFonts w:ascii="Verdana" w:eastAsia="Calibri" w:hAnsi="Verdana" w:cs="Calibri"/>
                <w:bCs/>
                <w:sz w:val="22"/>
                <w:szCs w:val="22"/>
                <w:lang w:val="ro-RO"/>
              </w:rPr>
              <w:t>raspundere</w:t>
            </w:r>
            <w:proofErr w:type="spellEnd"/>
            <w:r w:rsidRPr="008E09E3">
              <w:rPr>
                <w:rFonts w:ascii="Verdana" w:eastAsia="Calibri" w:hAnsi="Verdana" w:cs="Calibri"/>
                <w:bCs/>
                <w:sz w:val="22"/>
                <w:szCs w:val="22"/>
                <w:lang w:val="ro-RO"/>
              </w:rPr>
              <w:t xml:space="preserve"> privind ajutoarele minimis (Anexa 6.2 din Ghidul solicitantului)</w:t>
            </w:r>
          </w:p>
          <w:p w14:paraId="1490EE5F" w14:textId="77777777" w:rsidR="00023B6D" w:rsidRPr="008E09E3" w:rsidRDefault="00023B6D" w:rsidP="00FA27CA">
            <w:pPr>
              <w:tabs>
                <w:tab w:val="left" w:pos="360"/>
              </w:tabs>
              <w:jc w:val="both"/>
              <w:rPr>
                <w:rFonts w:ascii="Verdana" w:eastAsia="Calibri" w:hAnsi="Verdana" w:cs="Calibri"/>
                <w:bCs/>
                <w:sz w:val="22"/>
                <w:szCs w:val="22"/>
                <w:lang w:val="ro-RO"/>
              </w:rPr>
            </w:pPr>
          </w:p>
        </w:tc>
        <w:tc>
          <w:tcPr>
            <w:tcW w:w="2751" w:type="pct"/>
          </w:tcPr>
          <w:p w14:paraId="17157786"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Se verifica in </w:t>
            </w:r>
            <w:r w:rsidRPr="00105ECF">
              <w:rPr>
                <w:rFonts w:ascii="Verdana" w:hAnsi="Verdana"/>
                <w:b/>
                <w:bCs/>
                <w:sz w:val="22"/>
                <w:szCs w:val="22"/>
                <w:lang w:val="pt-BR"/>
              </w:rPr>
              <w:t xml:space="preserve">Declaraţie pe propria răspundere </w:t>
            </w:r>
            <w:r w:rsidRPr="00105ECF">
              <w:rPr>
                <w:rFonts w:ascii="Verdana" w:hAnsi="Verdana"/>
                <w:sz w:val="22"/>
                <w:szCs w:val="22"/>
                <w:lang w:val="pt-BR"/>
              </w:rPr>
              <w:t xml:space="preserve">a solicitantului privind respectarea regulii de </w:t>
            </w:r>
            <w:r w:rsidRPr="00105ECF">
              <w:rPr>
                <w:rFonts w:ascii="Verdana" w:hAnsi="Verdana"/>
                <w:b/>
                <w:bCs/>
                <w:sz w:val="22"/>
                <w:szCs w:val="22"/>
                <w:lang w:val="pt-BR"/>
              </w:rPr>
              <w:t xml:space="preserve">cumul a ajutoarelor de minimis </w:t>
            </w:r>
            <w:r w:rsidRPr="00105ECF">
              <w:rPr>
                <w:rFonts w:ascii="Verdana" w:hAnsi="Verdana"/>
                <w:sz w:val="22"/>
                <w:szCs w:val="22"/>
                <w:lang w:val="pt-BR"/>
              </w:rPr>
              <w:t xml:space="preserve">daca solicitantul a mai beneficiat de ajutoare de minimis si daca da, se verifica daca prin acordarea ajutorului de minimis solicitat prin cererea de finantare depusa pe M5/6A, se respecta plafonul de 200.000 euro /beneficiar (intreprindere unica). </w:t>
            </w:r>
          </w:p>
          <w:p w14:paraId="2D970E52"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„Întreprindere unică” include toate întreprinderile între care există cel puțin una dintre relațiile următoare: </w:t>
            </w:r>
          </w:p>
          <w:p w14:paraId="170D33F0"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(a) o întreprindere deține majoritatea drepturilor de vot ale acționarilor sau ale asociaților unei alte întreprinderi; </w:t>
            </w:r>
          </w:p>
          <w:p w14:paraId="708E30FC"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(b) o întreprindere are dreptul de a numi sau revoca majoritatea membrilor organelor de administrare, de conducere sau de supraveghere ale unei alte întreprinderi; </w:t>
            </w:r>
          </w:p>
          <w:p w14:paraId="19FA3999"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(c) o întreprindere are dreptul de a exercita o influență dominantă asupra altei întreprinderi în temeiul unui contract încheiat cu întreprinderea în cauză sau în temeiul unei prevederi din contractul de societate sau din statutul acesteia; </w:t>
            </w:r>
          </w:p>
          <w:p w14:paraId="2F805469"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p>
          <w:p w14:paraId="693311F7" w14:textId="77777777" w:rsidR="002A02EC" w:rsidRPr="00105ECF" w:rsidRDefault="002A02EC" w:rsidP="00FA27CA">
            <w:pPr>
              <w:pStyle w:val="Default"/>
              <w:jc w:val="both"/>
              <w:rPr>
                <w:rFonts w:ascii="Verdana" w:hAnsi="Verdana"/>
                <w:sz w:val="22"/>
                <w:szCs w:val="22"/>
                <w:lang w:val="fr-FR"/>
              </w:rPr>
            </w:pPr>
            <w:proofErr w:type="spellStart"/>
            <w:r w:rsidRPr="00105ECF">
              <w:rPr>
                <w:rFonts w:ascii="Verdana" w:hAnsi="Verdana"/>
                <w:sz w:val="22"/>
                <w:szCs w:val="22"/>
                <w:lang w:val="fr-FR"/>
              </w:rPr>
              <w:t>Întreprinderile</w:t>
            </w:r>
            <w:proofErr w:type="spellEnd"/>
            <w:r w:rsidRPr="00105ECF">
              <w:rPr>
                <w:rFonts w:ascii="Verdana" w:hAnsi="Verdana"/>
                <w:sz w:val="22"/>
                <w:szCs w:val="22"/>
                <w:lang w:val="fr-FR"/>
              </w:rPr>
              <w:t xml:space="preserve"> care </w:t>
            </w:r>
            <w:proofErr w:type="spellStart"/>
            <w:r w:rsidRPr="00105ECF">
              <w:rPr>
                <w:rFonts w:ascii="Verdana" w:hAnsi="Verdana"/>
                <w:sz w:val="22"/>
                <w:szCs w:val="22"/>
                <w:lang w:val="fr-FR"/>
              </w:rPr>
              <w:t>întrețin</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cu</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una</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sau</w:t>
            </w:r>
            <w:proofErr w:type="spellEnd"/>
            <w:r w:rsidRPr="00105ECF">
              <w:rPr>
                <w:rFonts w:ascii="Verdana" w:hAnsi="Verdana"/>
                <w:sz w:val="22"/>
                <w:szCs w:val="22"/>
                <w:lang w:val="fr-FR"/>
              </w:rPr>
              <w:t xml:space="preserve"> mai </w:t>
            </w:r>
            <w:proofErr w:type="spellStart"/>
            <w:r w:rsidRPr="00105ECF">
              <w:rPr>
                <w:rFonts w:ascii="Verdana" w:hAnsi="Verdana"/>
                <w:sz w:val="22"/>
                <w:szCs w:val="22"/>
                <w:lang w:val="fr-FR"/>
              </w:rPr>
              <w:t>multe</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întreprinderi</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relațiile</w:t>
            </w:r>
            <w:proofErr w:type="spellEnd"/>
            <w:r w:rsidRPr="00105ECF">
              <w:rPr>
                <w:rFonts w:ascii="Verdana" w:hAnsi="Verdana"/>
                <w:sz w:val="22"/>
                <w:szCs w:val="22"/>
                <w:lang w:val="fr-FR"/>
              </w:rPr>
              <w:t xml:space="preserve"> la care se face </w:t>
            </w:r>
            <w:proofErr w:type="spellStart"/>
            <w:r w:rsidRPr="00105ECF">
              <w:rPr>
                <w:rFonts w:ascii="Verdana" w:hAnsi="Verdana"/>
                <w:sz w:val="22"/>
                <w:szCs w:val="22"/>
                <w:lang w:val="fr-FR"/>
              </w:rPr>
              <w:t>referire</w:t>
            </w:r>
            <w:proofErr w:type="spellEnd"/>
            <w:r w:rsidRPr="00105ECF">
              <w:rPr>
                <w:rFonts w:ascii="Verdana" w:hAnsi="Verdana"/>
                <w:sz w:val="22"/>
                <w:szCs w:val="22"/>
                <w:lang w:val="fr-FR"/>
              </w:rPr>
              <w:t xml:space="preserve"> la </w:t>
            </w:r>
            <w:proofErr w:type="spellStart"/>
            <w:r w:rsidRPr="00105ECF">
              <w:rPr>
                <w:rFonts w:ascii="Verdana" w:hAnsi="Verdana"/>
                <w:sz w:val="22"/>
                <w:szCs w:val="22"/>
                <w:lang w:val="fr-FR"/>
              </w:rPr>
              <w:t>alineatul</w:t>
            </w:r>
            <w:proofErr w:type="spellEnd"/>
            <w:r w:rsidRPr="00105ECF">
              <w:rPr>
                <w:rFonts w:ascii="Verdana" w:hAnsi="Verdana"/>
                <w:sz w:val="22"/>
                <w:szCs w:val="22"/>
                <w:lang w:val="fr-FR"/>
              </w:rPr>
              <w:t xml:space="preserve"> (1) </w:t>
            </w:r>
            <w:proofErr w:type="spellStart"/>
            <w:r w:rsidRPr="00105ECF">
              <w:rPr>
                <w:rFonts w:ascii="Verdana" w:hAnsi="Verdana"/>
                <w:sz w:val="22"/>
                <w:szCs w:val="22"/>
                <w:lang w:val="fr-FR"/>
              </w:rPr>
              <w:t>literele</w:t>
            </w:r>
            <w:proofErr w:type="spellEnd"/>
            <w:r w:rsidRPr="00105ECF">
              <w:rPr>
                <w:rFonts w:ascii="Verdana" w:hAnsi="Verdana"/>
                <w:sz w:val="22"/>
                <w:szCs w:val="22"/>
                <w:lang w:val="fr-FR"/>
              </w:rPr>
              <w:t xml:space="preserve"> (a)-(d) </w:t>
            </w:r>
            <w:proofErr w:type="spellStart"/>
            <w:r w:rsidRPr="00105ECF">
              <w:rPr>
                <w:rFonts w:ascii="Verdana" w:hAnsi="Verdana"/>
                <w:sz w:val="22"/>
                <w:szCs w:val="22"/>
                <w:lang w:val="fr-FR"/>
              </w:rPr>
              <w:t>sunt</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considerate</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întreprinderi</w:t>
            </w:r>
            <w:proofErr w:type="spellEnd"/>
            <w:r w:rsidRPr="00105ECF">
              <w:rPr>
                <w:rFonts w:ascii="Verdana" w:hAnsi="Verdana"/>
                <w:sz w:val="22"/>
                <w:szCs w:val="22"/>
                <w:lang w:val="fr-FR"/>
              </w:rPr>
              <w:t xml:space="preserve"> </w:t>
            </w:r>
            <w:proofErr w:type="spellStart"/>
            <w:r w:rsidRPr="00105ECF">
              <w:rPr>
                <w:rFonts w:ascii="Verdana" w:hAnsi="Verdana"/>
                <w:sz w:val="22"/>
                <w:szCs w:val="22"/>
                <w:lang w:val="fr-FR"/>
              </w:rPr>
              <w:t>unice</w:t>
            </w:r>
            <w:proofErr w:type="spellEnd"/>
            <w:r w:rsidRPr="00105ECF">
              <w:rPr>
                <w:rFonts w:ascii="Verdana" w:hAnsi="Verdana"/>
                <w:sz w:val="22"/>
                <w:szCs w:val="22"/>
                <w:lang w:val="fr-FR"/>
              </w:rPr>
              <w:t xml:space="preserve">. </w:t>
            </w:r>
          </w:p>
          <w:p w14:paraId="6745180E"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Cumulul ajutorului de minimis pentru întreprinderea unică se determina luand in considerare numai legaturile între persoanele </w:t>
            </w:r>
            <w:r w:rsidRPr="00105ECF">
              <w:rPr>
                <w:rFonts w:ascii="Verdana" w:hAnsi="Verdana"/>
                <w:sz w:val="22"/>
                <w:szCs w:val="22"/>
                <w:lang w:val="pt-BR"/>
              </w:rPr>
              <w:lastRenderedPageBreak/>
              <w:t xml:space="preserve">juridice/persoanele fizice autorizate, nu si prin intermediul persoanelor fizice. </w:t>
            </w:r>
          </w:p>
          <w:p w14:paraId="60B8BD6E" w14:textId="77777777" w:rsidR="00023B6D" w:rsidRPr="00105ECF" w:rsidRDefault="002A02EC" w:rsidP="00FA27CA">
            <w:pPr>
              <w:jc w:val="both"/>
              <w:rPr>
                <w:rFonts w:ascii="Verdana" w:hAnsi="Verdana"/>
                <w:sz w:val="22"/>
                <w:szCs w:val="22"/>
                <w:lang w:val="pt-BR"/>
              </w:rPr>
            </w:pPr>
            <w:r w:rsidRPr="00105ECF">
              <w:rPr>
                <w:rFonts w:ascii="Verdana" w:hAnsi="Verdana"/>
                <w:sz w:val="22"/>
                <w:szCs w:val="22"/>
                <w:lang w:val="pt-BR"/>
              </w:rPr>
              <w:t xml:space="preserve">Astfel două sau mai multe întreprinderi pot fi legate prin intermediul persoanelor fizice conform legii 346/2004 dar nu vor fi considerate intreprindere unica. </w:t>
            </w:r>
          </w:p>
          <w:p w14:paraId="2A4817D4"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În cazul în care, prin acordarea ajutorului de minimis solicitat prin Cererea de Finanţare depusă pe M5/6A, se depăşeste plafonul de 200.000 euro/beneficiar (întreprindere unică), </w:t>
            </w:r>
            <w:r w:rsidRPr="00105ECF">
              <w:rPr>
                <w:rFonts w:ascii="Verdana" w:hAnsi="Verdana"/>
                <w:b/>
                <w:bCs/>
                <w:sz w:val="22"/>
                <w:szCs w:val="22"/>
                <w:lang w:val="pt-BR"/>
              </w:rPr>
              <w:t xml:space="preserve">proiectul va fi declarat neeligibil. </w:t>
            </w:r>
          </w:p>
          <w:p w14:paraId="2AC6E4F4" w14:textId="77777777" w:rsidR="002A02EC" w:rsidRPr="00105ECF" w:rsidRDefault="002A02EC" w:rsidP="00FA27CA">
            <w:pPr>
              <w:pStyle w:val="Default"/>
              <w:jc w:val="both"/>
              <w:rPr>
                <w:rFonts w:ascii="Verdana" w:hAnsi="Verdana"/>
                <w:sz w:val="22"/>
                <w:szCs w:val="22"/>
                <w:lang w:val="pt-BR"/>
              </w:rPr>
            </w:pPr>
            <w:r w:rsidRPr="00105ECF">
              <w:rPr>
                <w:rFonts w:ascii="Verdana" w:hAnsi="Verdana"/>
                <w:sz w:val="22"/>
                <w:szCs w:val="22"/>
                <w:lang w:val="pt-BR"/>
              </w:rPr>
              <w:t xml:space="preserve">Data acordării ajutorului de minimis se considera data la care dreptul legal de a primi ajutorul este conferit beneficiarului în conformitate cu regimul juridic naţional aplicabil, indiferent de data la care ajutoarele de minimis se plătesc întreprinderii respective </w:t>
            </w:r>
          </w:p>
          <w:p w14:paraId="2B4A1C50" w14:textId="77777777" w:rsidR="002A02EC" w:rsidRPr="00105ECF" w:rsidRDefault="002A02EC" w:rsidP="00FA27CA">
            <w:pPr>
              <w:pStyle w:val="Default"/>
              <w:jc w:val="both"/>
              <w:rPr>
                <w:rFonts w:ascii="Verdana" w:hAnsi="Verdana"/>
                <w:sz w:val="22"/>
                <w:szCs w:val="22"/>
                <w:lang w:val="pt-BR"/>
              </w:rPr>
            </w:pPr>
            <w:r w:rsidRPr="00105ECF">
              <w:rPr>
                <w:rFonts w:ascii="Verdana" w:hAnsi="Verdana"/>
                <w:b/>
                <w:bCs/>
                <w:i/>
                <w:iCs/>
                <w:sz w:val="22"/>
                <w:szCs w:val="22"/>
                <w:lang w:val="pt-BR"/>
              </w:rPr>
              <w:t xml:space="preserve">Atentie </w:t>
            </w:r>
          </w:p>
          <w:p w14:paraId="552D0154" w14:textId="77777777" w:rsidR="002A02EC" w:rsidRPr="008E09E3" w:rsidRDefault="002A02EC" w:rsidP="00FA27CA">
            <w:pPr>
              <w:jc w:val="both"/>
              <w:rPr>
                <w:rFonts w:ascii="Verdana" w:eastAsia="Calibri" w:hAnsi="Verdana" w:cs="Calibri"/>
                <w:bCs/>
                <w:i/>
                <w:sz w:val="22"/>
                <w:szCs w:val="22"/>
                <w:lang w:val="it-IT"/>
              </w:rPr>
            </w:pPr>
            <w:r w:rsidRPr="00105ECF">
              <w:rPr>
                <w:rFonts w:ascii="Verdana" w:hAnsi="Verdana"/>
                <w:sz w:val="22"/>
                <w:szCs w:val="22"/>
                <w:lang w:val="pt-BR"/>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tc>
      </w:tr>
    </w:tbl>
    <w:p w14:paraId="12E2AF8B"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lastRenderedPageBreak/>
        <w:t xml:space="preserve">Se va bifa caseta „DA” </w:t>
      </w:r>
      <w:proofErr w:type="spellStart"/>
      <w:r w:rsidRPr="008E09E3">
        <w:rPr>
          <w:rFonts w:ascii="Verdana" w:hAnsi="Verdana" w:cs="Calibri"/>
          <w:b/>
          <w:sz w:val="22"/>
          <w:szCs w:val="22"/>
          <w:lang w:val="ro-RO"/>
        </w:rPr>
        <w:t>corespunzatoare</w:t>
      </w:r>
      <w:proofErr w:type="spellEnd"/>
      <w:r w:rsidRPr="008E09E3">
        <w:rPr>
          <w:rFonts w:ascii="Verdana" w:hAnsi="Verdana" w:cs="Calibri"/>
          <w:b/>
          <w:sz w:val="22"/>
          <w:szCs w:val="22"/>
          <w:lang w:val="ro-RO"/>
        </w:rPr>
        <w:t xml:space="preserve"> categoriei in care se </w:t>
      </w:r>
      <w:proofErr w:type="spellStart"/>
      <w:r w:rsidRPr="008E09E3">
        <w:rPr>
          <w:rFonts w:ascii="Verdana" w:hAnsi="Verdana" w:cs="Calibri"/>
          <w:b/>
          <w:sz w:val="22"/>
          <w:szCs w:val="22"/>
          <w:lang w:val="ro-RO"/>
        </w:rPr>
        <w:t>incadreaza</w:t>
      </w:r>
      <w:proofErr w:type="spellEnd"/>
      <w:r w:rsidRPr="008E09E3">
        <w:rPr>
          <w:rFonts w:ascii="Verdana" w:hAnsi="Verdana" w:cs="Calibri"/>
          <w:b/>
          <w:sz w:val="22"/>
          <w:szCs w:val="22"/>
          <w:lang w:val="ro-RO"/>
        </w:rPr>
        <w:t xml:space="preserve"> solicitantul.</w:t>
      </w:r>
    </w:p>
    <w:p w14:paraId="1D752DDB"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t xml:space="preserve">Daca in urma </w:t>
      </w:r>
      <w:proofErr w:type="spellStart"/>
      <w:r w:rsidRPr="008E09E3">
        <w:rPr>
          <w:rFonts w:ascii="Verdana" w:hAnsi="Verdana" w:cs="Calibri"/>
          <w:b/>
          <w:sz w:val="22"/>
          <w:szCs w:val="22"/>
          <w:lang w:val="ro-RO"/>
        </w:rPr>
        <w:t>verificarii</w:t>
      </w:r>
      <w:proofErr w:type="spellEnd"/>
      <w:r w:rsidRPr="008E09E3">
        <w:rPr>
          <w:rFonts w:ascii="Verdana" w:hAnsi="Verdana" w:cs="Calibri"/>
          <w:b/>
          <w:sz w:val="22"/>
          <w:szCs w:val="22"/>
          <w:lang w:val="ro-RO"/>
        </w:rPr>
        <w:t xml:space="preserve"> documentelor conform metodologiei se constata respectarea </w:t>
      </w:r>
      <w:proofErr w:type="spellStart"/>
      <w:r w:rsidRPr="008E09E3">
        <w:rPr>
          <w:rFonts w:ascii="Verdana" w:hAnsi="Verdana" w:cs="Calibri"/>
          <w:b/>
          <w:sz w:val="22"/>
          <w:szCs w:val="22"/>
          <w:lang w:val="ro-RO"/>
        </w:rPr>
        <w:t>conditiilor</w:t>
      </w:r>
      <w:proofErr w:type="spellEnd"/>
      <w:r w:rsidRPr="008E09E3">
        <w:rPr>
          <w:rFonts w:ascii="Verdana" w:hAnsi="Verdana" w:cs="Calibri"/>
          <w:b/>
          <w:sz w:val="22"/>
          <w:szCs w:val="22"/>
          <w:lang w:val="ro-RO"/>
        </w:rPr>
        <w:t xml:space="preserve"> impuse,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„DA” pentru </w:t>
      </w:r>
      <w:proofErr w:type="spellStart"/>
      <w:r w:rsidRPr="008E09E3">
        <w:rPr>
          <w:rFonts w:ascii="Verdana" w:hAnsi="Verdana" w:cs="Calibri"/>
          <w:b/>
          <w:sz w:val="22"/>
          <w:szCs w:val="22"/>
          <w:lang w:val="ro-RO"/>
        </w:rPr>
        <w:t>indeplinirea</w:t>
      </w:r>
      <w:proofErr w:type="spellEnd"/>
      <w:r w:rsidRPr="008E09E3">
        <w:rPr>
          <w:rFonts w:ascii="Verdana" w:hAnsi="Verdana" w:cs="Calibri"/>
          <w:b/>
          <w:sz w:val="22"/>
          <w:szCs w:val="22"/>
          <w:lang w:val="ro-RO"/>
        </w:rPr>
        <w:t xml:space="preserve"> criteriului de eligibilitate. </w:t>
      </w:r>
    </w:p>
    <w:p w14:paraId="336CF38A"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t xml:space="preserve">In caz contrar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NU, </w:t>
      </w:r>
      <w:proofErr w:type="spellStart"/>
      <w:r w:rsidRPr="008E09E3">
        <w:rPr>
          <w:rFonts w:ascii="Verdana" w:hAnsi="Verdana" w:cs="Calibri"/>
          <w:b/>
          <w:sz w:val="22"/>
          <w:szCs w:val="22"/>
          <w:lang w:val="ro-RO"/>
        </w:rPr>
        <w:t>motiveaza</w:t>
      </w:r>
      <w:proofErr w:type="spellEnd"/>
      <w:r w:rsidRPr="008E09E3">
        <w:rPr>
          <w:rFonts w:ascii="Verdana" w:hAnsi="Verdana" w:cs="Calibri"/>
          <w:b/>
          <w:sz w:val="22"/>
          <w:szCs w:val="22"/>
          <w:lang w:val="ro-RO"/>
        </w:rPr>
        <w:t xml:space="preserve"> </w:t>
      </w:r>
      <w:proofErr w:type="spellStart"/>
      <w:r w:rsidRPr="008E09E3">
        <w:rPr>
          <w:rFonts w:ascii="Verdana" w:hAnsi="Verdana" w:cs="Calibri"/>
          <w:b/>
          <w:sz w:val="22"/>
          <w:szCs w:val="22"/>
          <w:lang w:val="ro-RO"/>
        </w:rPr>
        <w:t>pozitia</w:t>
      </w:r>
      <w:proofErr w:type="spellEnd"/>
      <w:r w:rsidRPr="008E09E3">
        <w:rPr>
          <w:rFonts w:ascii="Verdana" w:hAnsi="Verdana" w:cs="Calibri"/>
          <w:b/>
          <w:sz w:val="22"/>
          <w:szCs w:val="22"/>
          <w:lang w:val="ro-RO"/>
        </w:rPr>
        <w:t xml:space="preserve"> lui la rubrica </w:t>
      </w:r>
      <w:proofErr w:type="spellStart"/>
      <w:r w:rsidRPr="008E09E3">
        <w:rPr>
          <w:rFonts w:ascii="Verdana" w:hAnsi="Verdana" w:cs="Calibri"/>
          <w:b/>
          <w:sz w:val="22"/>
          <w:szCs w:val="22"/>
          <w:lang w:val="ro-RO"/>
        </w:rPr>
        <w:t>Observatii</w:t>
      </w:r>
      <w:proofErr w:type="spellEnd"/>
      <w:r w:rsidRPr="008E09E3">
        <w:rPr>
          <w:rFonts w:ascii="Verdana" w:hAnsi="Verdana" w:cs="Calibri"/>
          <w:b/>
          <w:sz w:val="22"/>
          <w:szCs w:val="22"/>
          <w:lang w:val="ro-RO"/>
        </w:rPr>
        <w:t xml:space="preserve">, iar cererea de </w:t>
      </w:r>
      <w:proofErr w:type="spellStart"/>
      <w:r w:rsidRPr="008E09E3">
        <w:rPr>
          <w:rFonts w:ascii="Verdana" w:hAnsi="Verdana" w:cs="Calibri"/>
          <w:b/>
          <w:sz w:val="22"/>
          <w:szCs w:val="22"/>
          <w:lang w:val="ro-RO"/>
        </w:rPr>
        <w:t>finantare</w:t>
      </w:r>
      <w:proofErr w:type="spellEnd"/>
      <w:r w:rsidRPr="008E09E3">
        <w:rPr>
          <w:rFonts w:ascii="Verdana" w:hAnsi="Verdana" w:cs="Calibri"/>
          <w:b/>
          <w:sz w:val="22"/>
          <w:szCs w:val="22"/>
          <w:lang w:val="ro-RO"/>
        </w:rPr>
        <w:t xml:space="preserve"> va fi declarata neeligibila. Se continua verificarea </w:t>
      </w:r>
      <w:proofErr w:type="spellStart"/>
      <w:r w:rsidRPr="008E09E3">
        <w:rPr>
          <w:rFonts w:ascii="Verdana" w:hAnsi="Verdana" w:cs="Calibri"/>
          <w:b/>
          <w:sz w:val="22"/>
          <w:szCs w:val="22"/>
          <w:lang w:val="ro-RO"/>
        </w:rPr>
        <w:t>eligibilitatii</w:t>
      </w:r>
      <w:proofErr w:type="spellEnd"/>
      <w:r w:rsidRPr="008E09E3">
        <w:rPr>
          <w:rFonts w:ascii="Verdana" w:hAnsi="Verdana" w:cs="Calibri"/>
          <w:b/>
          <w:sz w:val="22"/>
          <w:szCs w:val="22"/>
          <w:lang w:val="ro-RO"/>
        </w:rPr>
        <w:t>.</w:t>
      </w:r>
    </w:p>
    <w:p w14:paraId="75C7CBD2" w14:textId="77777777" w:rsidR="00023B6D" w:rsidRPr="008E09E3" w:rsidRDefault="00023B6D" w:rsidP="00FA27CA">
      <w:pPr>
        <w:jc w:val="both"/>
        <w:rPr>
          <w:rFonts w:ascii="Verdana" w:hAnsi="Verdana" w:cs="Calibri"/>
          <w:b/>
          <w:sz w:val="22"/>
          <w:szCs w:val="22"/>
          <w:lang w:val="ro-RO"/>
        </w:rPr>
      </w:pPr>
      <w:r w:rsidRPr="008E09E3">
        <w:rPr>
          <w:rFonts w:ascii="Verdana" w:hAnsi="Verdana" w:cs="Calibri"/>
          <w:b/>
          <w:sz w:val="22"/>
          <w:szCs w:val="22"/>
          <w:lang w:val="ro-RO"/>
        </w:rPr>
        <w:t xml:space="preserve">EG2 </w:t>
      </w:r>
      <w:proofErr w:type="spellStart"/>
      <w:r w:rsidR="002A02EC" w:rsidRPr="008E09E3">
        <w:rPr>
          <w:rFonts w:ascii="Verdana" w:hAnsi="Verdana" w:cs="Calibri"/>
          <w:b/>
          <w:sz w:val="22"/>
          <w:szCs w:val="22"/>
          <w:lang w:val="ro-RO" w:eastAsia="ro-RO"/>
        </w:rPr>
        <w:t>Investiţia</w:t>
      </w:r>
      <w:proofErr w:type="spellEnd"/>
      <w:r w:rsidR="002A02EC" w:rsidRPr="008E09E3">
        <w:rPr>
          <w:rFonts w:ascii="Verdana" w:hAnsi="Verdana" w:cs="Calibri"/>
          <w:b/>
          <w:sz w:val="22"/>
          <w:szCs w:val="22"/>
          <w:lang w:val="ro-RO" w:eastAsia="ro-RO"/>
        </w:rPr>
        <w:t xml:space="preserve"> trebuie să se încadreze în categoria investițiilor non-agricole prevăzute prin măsură, în conformitate cu prevederile Reg. (UE) nr. 1305/2013</w:t>
      </w:r>
      <w:r w:rsidRPr="008E09E3">
        <w:rPr>
          <w:rFonts w:ascii="Verdana" w:hAnsi="Verdana" w:cs="Calibri"/>
          <w:b/>
          <w:sz w:val="22"/>
          <w:szCs w:val="22"/>
          <w:lang w:val="ro-RO"/>
        </w:rPr>
        <w:t>:</w:t>
      </w:r>
    </w:p>
    <w:p w14:paraId="0CE33D90" w14:textId="77777777" w:rsidR="002A02EC" w:rsidRPr="008E09E3" w:rsidRDefault="002A02EC" w:rsidP="00FF5F79">
      <w:pPr>
        <w:pStyle w:val="ListParagraph"/>
        <w:numPr>
          <w:ilvl w:val="0"/>
          <w:numId w:val="19"/>
        </w:numPr>
        <w:tabs>
          <w:tab w:val="left" w:pos="709"/>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Investiţii pentru producerea şi comercializarea produselor neagricole: </w:t>
      </w:r>
    </w:p>
    <w:p w14:paraId="04BD83F9" w14:textId="77777777" w:rsidR="002A02EC" w:rsidRPr="008E09E3" w:rsidRDefault="002A02EC" w:rsidP="00FF5F79">
      <w:pPr>
        <w:pStyle w:val="ListParagraph"/>
        <w:numPr>
          <w:ilvl w:val="0"/>
          <w:numId w:val="17"/>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fabricarea produselor textile, îmbrăcăminte, articole de </w:t>
      </w:r>
      <w:proofErr w:type="spellStart"/>
      <w:r w:rsidRPr="008E09E3">
        <w:rPr>
          <w:rFonts w:ascii="Verdana" w:hAnsi="Verdana"/>
          <w:sz w:val="22"/>
          <w:szCs w:val="22"/>
          <w:lang w:val="ro-RO"/>
        </w:rPr>
        <w:t>marochinarie</w:t>
      </w:r>
      <w:proofErr w:type="spellEnd"/>
      <w:r w:rsidRPr="008E09E3">
        <w:rPr>
          <w:rFonts w:ascii="Verdana" w:hAnsi="Verdana"/>
          <w:sz w:val="22"/>
          <w:szCs w:val="22"/>
          <w:lang w:val="ro-RO"/>
        </w:rPr>
        <w:t xml:space="preserve">, articole de hârtie şi carton; </w:t>
      </w:r>
    </w:p>
    <w:p w14:paraId="757CA5F2" w14:textId="77777777" w:rsidR="002A02EC" w:rsidRPr="008E09E3" w:rsidRDefault="002A02EC" w:rsidP="00FF5F79">
      <w:pPr>
        <w:pStyle w:val="ListParagraph"/>
        <w:numPr>
          <w:ilvl w:val="0"/>
          <w:numId w:val="17"/>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fabricarea produselor chimice, farmaceutice; </w:t>
      </w:r>
    </w:p>
    <w:p w14:paraId="49F7217C" w14:textId="77777777" w:rsidR="002A02EC" w:rsidRPr="008E09E3" w:rsidRDefault="002A02EC" w:rsidP="00FF5F79">
      <w:pPr>
        <w:pStyle w:val="ListParagraph"/>
        <w:numPr>
          <w:ilvl w:val="0"/>
          <w:numId w:val="17"/>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activităţi de prelucrare a produselor lemnoase;  </w:t>
      </w:r>
    </w:p>
    <w:p w14:paraId="28CC7388" w14:textId="77777777" w:rsidR="002A02EC" w:rsidRPr="008E09E3" w:rsidRDefault="002A02EC" w:rsidP="00FF5F79">
      <w:pPr>
        <w:pStyle w:val="ListParagraph"/>
        <w:numPr>
          <w:ilvl w:val="0"/>
          <w:numId w:val="17"/>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industrie metalurgică, fabricare de construcţii metalice, </w:t>
      </w:r>
      <w:proofErr w:type="spellStart"/>
      <w:r w:rsidRPr="008E09E3">
        <w:rPr>
          <w:rFonts w:ascii="Verdana" w:hAnsi="Verdana"/>
          <w:sz w:val="22"/>
          <w:szCs w:val="22"/>
          <w:lang w:val="ro-RO"/>
        </w:rPr>
        <w:t>maşini</w:t>
      </w:r>
      <w:proofErr w:type="spellEnd"/>
      <w:r w:rsidRPr="008E09E3">
        <w:rPr>
          <w:rFonts w:ascii="Verdana" w:hAnsi="Verdana"/>
          <w:sz w:val="22"/>
          <w:szCs w:val="22"/>
          <w:lang w:val="ro-RO"/>
        </w:rPr>
        <w:t xml:space="preserve">, utilaje şi echipamente; </w:t>
      </w:r>
    </w:p>
    <w:p w14:paraId="4678E7F2" w14:textId="77777777" w:rsidR="002A02EC" w:rsidRPr="008E09E3" w:rsidRDefault="002A02EC" w:rsidP="00FF5F79">
      <w:pPr>
        <w:pStyle w:val="ListParagraph"/>
        <w:numPr>
          <w:ilvl w:val="0"/>
          <w:numId w:val="17"/>
        </w:numPr>
        <w:tabs>
          <w:tab w:val="left" w:pos="1134"/>
          <w:tab w:val="left" w:pos="1276"/>
        </w:tabs>
        <w:ind w:left="0" w:firstLine="709"/>
        <w:contextualSpacing/>
        <w:jc w:val="both"/>
        <w:rPr>
          <w:rFonts w:ascii="Verdana" w:hAnsi="Verdana"/>
          <w:color w:val="FF0000"/>
          <w:sz w:val="22"/>
          <w:szCs w:val="22"/>
          <w:lang w:val="ro-RO"/>
        </w:rPr>
      </w:pPr>
      <w:proofErr w:type="spellStart"/>
      <w:r w:rsidRPr="008E09E3">
        <w:rPr>
          <w:rFonts w:ascii="Verdana" w:hAnsi="Verdana"/>
          <w:sz w:val="22"/>
          <w:szCs w:val="22"/>
          <w:lang w:val="ro-RO"/>
        </w:rPr>
        <w:lastRenderedPageBreak/>
        <w:t>abricare</w:t>
      </w:r>
      <w:proofErr w:type="spellEnd"/>
      <w:r w:rsidRPr="008E09E3">
        <w:rPr>
          <w:rFonts w:ascii="Verdana" w:hAnsi="Verdana"/>
          <w:sz w:val="22"/>
          <w:szCs w:val="22"/>
          <w:lang w:val="ro-RO"/>
        </w:rPr>
        <w:t xml:space="preserve"> produse electrice, electronice; </w:t>
      </w:r>
    </w:p>
    <w:p w14:paraId="276709F4" w14:textId="77777777" w:rsidR="002A02EC" w:rsidRPr="008E09E3" w:rsidRDefault="002A02EC" w:rsidP="00FF5F79">
      <w:pPr>
        <w:pStyle w:val="ListParagraph"/>
        <w:numPr>
          <w:ilvl w:val="0"/>
          <w:numId w:val="18"/>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Investiţii pentru activităţi </w:t>
      </w:r>
      <w:proofErr w:type="spellStart"/>
      <w:r w:rsidRPr="008E09E3">
        <w:rPr>
          <w:rFonts w:ascii="Verdana" w:hAnsi="Verdana"/>
          <w:sz w:val="22"/>
          <w:szCs w:val="22"/>
          <w:lang w:val="ro-RO"/>
        </w:rPr>
        <w:t>meşteşugăreşti</w:t>
      </w:r>
      <w:proofErr w:type="spellEnd"/>
      <w:r w:rsidRPr="008E09E3">
        <w:rPr>
          <w:rFonts w:ascii="Verdana" w:hAnsi="Verdana"/>
          <w:sz w:val="22"/>
          <w:szCs w:val="22"/>
          <w:lang w:val="ro-RO"/>
        </w:rPr>
        <w:t xml:space="preserve"> (activităţi de artizanat şi alte activităţi </w:t>
      </w:r>
      <w:proofErr w:type="spellStart"/>
      <w:r w:rsidRPr="008E09E3">
        <w:rPr>
          <w:rFonts w:ascii="Verdana" w:hAnsi="Verdana"/>
          <w:sz w:val="22"/>
          <w:szCs w:val="22"/>
          <w:lang w:val="ro-RO"/>
        </w:rPr>
        <w:t>tradiţionale</w:t>
      </w:r>
      <w:proofErr w:type="spellEnd"/>
      <w:r w:rsidRPr="008E09E3">
        <w:rPr>
          <w:rFonts w:ascii="Verdana" w:hAnsi="Verdana"/>
          <w:sz w:val="22"/>
          <w:szCs w:val="22"/>
          <w:lang w:val="ro-RO"/>
        </w:rPr>
        <w:t xml:space="preserve"> neagricole – olărit, brodat, prelucrare manuală a fierului, lânii, lemnului, pielii, etc); </w:t>
      </w:r>
    </w:p>
    <w:p w14:paraId="36F5A3B7" w14:textId="77777777" w:rsidR="002A02EC" w:rsidRPr="008E09E3" w:rsidRDefault="002A02EC" w:rsidP="00FF5F79">
      <w:pPr>
        <w:pStyle w:val="ListParagraph"/>
        <w:numPr>
          <w:ilvl w:val="0"/>
          <w:numId w:val="18"/>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Investiţii legate de furnizarea de servicii: </w:t>
      </w:r>
    </w:p>
    <w:p w14:paraId="089687AA" w14:textId="77777777" w:rsidR="002A02EC" w:rsidRPr="008E09E3" w:rsidRDefault="002A02EC" w:rsidP="00FF5F79">
      <w:pPr>
        <w:pStyle w:val="ListParagraph"/>
        <w:numPr>
          <w:ilvl w:val="0"/>
          <w:numId w:val="21"/>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servicii medicale, sociale, sanitar-veterinare; </w:t>
      </w:r>
    </w:p>
    <w:p w14:paraId="11DF329E" w14:textId="77777777" w:rsidR="002A02EC" w:rsidRPr="008E09E3" w:rsidRDefault="002A02EC" w:rsidP="00FF5F79">
      <w:pPr>
        <w:pStyle w:val="ListParagraph"/>
        <w:numPr>
          <w:ilvl w:val="0"/>
          <w:numId w:val="21"/>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servicii de </w:t>
      </w:r>
      <w:proofErr w:type="spellStart"/>
      <w:r w:rsidRPr="008E09E3">
        <w:rPr>
          <w:rFonts w:ascii="Verdana" w:hAnsi="Verdana"/>
          <w:sz w:val="22"/>
          <w:szCs w:val="22"/>
          <w:lang w:val="ro-RO"/>
        </w:rPr>
        <w:t>reparaţii</w:t>
      </w:r>
      <w:proofErr w:type="spellEnd"/>
      <w:r w:rsidRPr="008E09E3">
        <w:rPr>
          <w:rFonts w:ascii="Verdana" w:hAnsi="Verdana"/>
          <w:sz w:val="22"/>
          <w:szCs w:val="22"/>
          <w:lang w:val="ro-RO"/>
        </w:rPr>
        <w:t xml:space="preserve"> </w:t>
      </w:r>
      <w:proofErr w:type="spellStart"/>
      <w:r w:rsidRPr="008E09E3">
        <w:rPr>
          <w:rFonts w:ascii="Verdana" w:hAnsi="Verdana"/>
          <w:sz w:val="22"/>
          <w:szCs w:val="22"/>
          <w:lang w:val="ro-RO"/>
        </w:rPr>
        <w:t>maşini</w:t>
      </w:r>
      <w:proofErr w:type="spellEnd"/>
      <w:r w:rsidRPr="008E09E3">
        <w:rPr>
          <w:rFonts w:ascii="Verdana" w:hAnsi="Verdana"/>
          <w:sz w:val="22"/>
          <w:szCs w:val="22"/>
          <w:lang w:val="ro-RO"/>
        </w:rPr>
        <w:t xml:space="preserve">, unelte, obiecte casnice; </w:t>
      </w:r>
    </w:p>
    <w:p w14:paraId="3AA5912B" w14:textId="77777777" w:rsidR="002A02EC" w:rsidRPr="008E09E3" w:rsidRDefault="002A02EC" w:rsidP="00FF5F79">
      <w:pPr>
        <w:pStyle w:val="ListParagraph"/>
        <w:numPr>
          <w:ilvl w:val="0"/>
          <w:numId w:val="20"/>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servicii de </w:t>
      </w:r>
      <w:proofErr w:type="spellStart"/>
      <w:r w:rsidRPr="008E09E3">
        <w:rPr>
          <w:rFonts w:ascii="Verdana" w:hAnsi="Verdana"/>
          <w:sz w:val="22"/>
          <w:szCs w:val="22"/>
          <w:lang w:val="ro-RO"/>
        </w:rPr>
        <w:t>consultanţă</w:t>
      </w:r>
      <w:proofErr w:type="spellEnd"/>
      <w:r w:rsidRPr="008E09E3">
        <w:rPr>
          <w:rFonts w:ascii="Verdana" w:hAnsi="Verdana"/>
          <w:sz w:val="22"/>
          <w:szCs w:val="22"/>
          <w:lang w:val="ro-RO"/>
        </w:rPr>
        <w:t xml:space="preserve">, contabilitate, juridice, audit; </w:t>
      </w:r>
    </w:p>
    <w:p w14:paraId="7CBEFA2E" w14:textId="77777777" w:rsidR="002A02EC" w:rsidRPr="008E09E3" w:rsidRDefault="002A02EC" w:rsidP="00FF5F79">
      <w:pPr>
        <w:pStyle w:val="ListParagraph"/>
        <w:numPr>
          <w:ilvl w:val="0"/>
          <w:numId w:val="20"/>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activităţi de servicii în tehnologia </w:t>
      </w:r>
      <w:proofErr w:type="spellStart"/>
      <w:r w:rsidRPr="008E09E3">
        <w:rPr>
          <w:rFonts w:ascii="Verdana" w:hAnsi="Verdana"/>
          <w:sz w:val="22"/>
          <w:szCs w:val="22"/>
          <w:lang w:val="ro-RO"/>
        </w:rPr>
        <w:t>informaţiei</w:t>
      </w:r>
      <w:proofErr w:type="spellEnd"/>
      <w:r w:rsidRPr="008E09E3">
        <w:rPr>
          <w:rFonts w:ascii="Verdana" w:hAnsi="Verdana"/>
          <w:sz w:val="22"/>
          <w:szCs w:val="22"/>
          <w:lang w:val="ro-RO"/>
        </w:rPr>
        <w:t xml:space="preserve"> şi servicii informatice; </w:t>
      </w:r>
    </w:p>
    <w:p w14:paraId="4590B591" w14:textId="77777777" w:rsidR="002A02EC" w:rsidRPr="008E09E3" w:rsidRDefault="002A02EC" w:rsidP="00FF5F79">
      <w:pPr>
        <w:pStyle w:val="ListParagraph"/>
        <w:numPr>
          <w:ilvl w:val="0"/>
          <w:numId w:val="20"/>
        </w:numPr>
        <w:tabs>
          <w:tab w:val="left" w:pos="1134"/>
          <w:tab w:val="left" w:pos="1276"/>
        </w:tabs>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servicii tehnice, administrative, etc. </w:t>
      </w:r>
    </w:p>
    <w:p w14:paraId="5B924315" w14:textId="77777777" w:rsidR="002A02EC" w:rsidRPr="008E09E3" w:rsidRDefault="002A02EC" w:rsidP="00FF5F79">
      <w:pPr>
        <w:pStyle w:val="ListParagraph"/>
        <w:numPr>
          <w:ilvl w:val="0"/>
          <w:numId w:val="22"/>
        </w:numPr>
        <w:ind w:left="0" w:firstLine="709"/>
        <w:contextualSpacing/>
        <w:jc w:val="both"/>
        <w:rPr>
          <w:rFonts w:ascii="Verdana" w:hAnsi="Verdana"/>
          <w:color w:val="FF0000"/>
          <w:sz w:val="22"/>
          <w:szCs w:val="22"/>
          <w:lang w:val="ro-RO"/>
        </w:rPr>
      </w:pPr>
      <w:r w:rsidRPr="008E09E3">
        <w:rPr>
          <w:rFonts w:ascii="Verdana" w:hAnsi="Verdana"/>
          <w:sz w:val="22"/>
          <w:szCs w:val="22"/>
          <w:lang w:val="ro-RO"/>
        </w:rPr>
        <w:t xml:space="preserve">Investiţii pentru infrastructură în </w:t>
      </w:r>
      <w:proofErr w:type="spellStart"/>
      <w:r w:rsidRPr="008E09E3">
        <w:rPr>
          <w:rFonts w:ascii="Verdana" w:hAnsi="Verdana"/>
          <w:sz w:val="22"/>
          <w:szCs w:val="22"/>
          <w:lang w:val="ro-RO"/>
        </w:rPr>
        <w:t>unităţile</w:t>
      </w:r>
      <w:proofErr w:type="spellEnd"/>
      <w:r w:rsidRPr="008E09E3">
        <w:rPr>
          <w:rFonts w:ascii="Verdana" w:hAnsi="Verdana"/>
          <w:sz w:val="22"/>
          <w:szCs w:val="22"/>
          <w:lang w:val="ro-RO"/>
        </w:rPr>
        <w:t xml:space="preserve"> de primire turistică tip </w:t>
      </w:r>
      <w:proofErr w:type="spellStart"/>
      <w:r w:rsidRPr="008E09E3">
        <w:rPr>
          <w:rFonts w:ascii="Verdana" w:hAnsi="Verdana"/>
          <w:sz w:val="22"/>
          <w:szCs w:val="22"/>
          <w:lang w:val="ro-RO"/>
        </w:rPr>
        <w:t>agro</w:t>
      </w:r>
      <w:proofErr w:type="spellEnd"/>
      <w:r w:rsidRPr="008E09E3">
        <w:rPr>
          <w:rFonts w:ascii="Verdana" w:hAnsi="Verdana"/>
          <w:sz w:val="22"/>
          <w:szCs w:val="22"/>
          <w:lang w:val="ro-RO"/>
        </w:rPr>
        <w:t xml:space="preserve">-turistic, parcuri pentru rulote, camping și tabere, proiecte de activităţi de agrement (dependente sau independente de o structura de primire </w:t>
      </w:r>
      <w:proofErr w:type="spellStart"/>
      <w:r w:rsidRPr="008E09E3">
        <w:rPr>
          <w:rFonts w:ascii="Verdana" w:hAnsi="Verdana"/>
          <w:sz w:val="22"/>
          <w:szCs w:val="22"/>
          <w:lang w:val="ro-RO"/>
        </w:rPr>
        <w:t>agro</w:t>
      </w:r>
      <w:proofErr w:type="spellEnd"/>
      <w:r w:rsidRPr="008E09E3">
        <w:rPr>
          <w:rFonts w:ascii="Verdana" w:hAnsi="Verdana"/>
          <w:sz w:val="22"/>
          <w:szCs w:val="22"/>
          <w:lang w:val="ro-RO"/>
        </w:rPr>
        <w:t xml:space="preserve">-turistica cu </w:t>
      </w:r>
      <w:proofErr w:type="spellStart"/>
      <w:r w:rsidRPr="008E09E3">
        <w:rPr>
          <w:rFonts w:ascii="Verdana" w:hAnsi="Verdana"/>
          <w:sz w:val="22"/>
          <w:szCs w:val="22"/>
          <w:lang w:val="ro-RO"/>
        </w:rPr>
        <w:t>functiuni</w:t>
      </w:r>
      <w:proofErr w:type="spellEnd"/>
      <w:r w:rsidRPr="008E09E3">
        <w:rPr>
          <w:rFonts w:ascii="Verdana" w:hAnsi="Verdana"/>
          <w:sz w:val="22"/>
          <w:szCs w:val="22"/>
          <w:lang w:val="ro-RO"/>
        </w:rPr>
        <w:t xml:space="preserve"> de cazare), cu respectarea Ordinului ANT 65/2013, cu modificările şi completările ulterioare. Acestea se vor limita la capacitatea de cazare specifică structurii de primire turistică de tip pensiune agroturistică – maxim 8 camere. </w:t>
      </w:r>
    </w:p>
    <w:p w14:paraId="15245A71" w14:textId="77777777" w:rsidR="00023B6D" w:rsidRPr="00105ECF" w:rsidRDefault="002A02EC" w:rsidP="00FF5F79">
      <w:pPr>
        <w:pStyle w:val="ListParagraph"/>
        <w:numPr>
          <w:ilvl w:val="0"/>
          <w:numId w:val="22"/>
        </w:numPr>
        <w:ind w:left="0" w:firstLine="709"/>
        <w:jc w:val="both"/>
        <w:rPr>
          <w:rFonts w:ascii="Verdana" w:hAnsi="Verdana"/>
          <w:sz w:val="22"/>
          <w:szCs w:val="22"/>
          <w:lang w:val="pt-BR"/>
        </w:rPr>
      </w:pPr>
      <w:r w:rsidRPr="008E09E3">
        <w:rPr>
          <w:rFonts w:ascii="Verdana" w:hAnsi="Verdana"/>
          <w:sz w:val="22"/>
          <w:szCs w:val="22"/>
          <w:lang w:val="ro-RO"/>
        </w:rPr>
        <w:t xml:space="preserve">Investiţii pentru </w:t>
      </w:r>
      <w:proofErr w:type="spellStart"/>
      <w:r w:rsidRPr="008E09E3">
        <w:rPr>
          <w:rFonts w:ascii="Verdana" w:hAnsi="Verdana"/>
          <w:sz w:val="22"/>
          <w:szCs w:val="22"/>
          <w:lang w:val="ro-RO"/>
        </w:rPr>
        <w:t>producţia</w:t>
      </w:r>
      <w:proofErr w:type="spellEnd"/>
      <w:r w:rsidRPr="008E09E3">
        <w:rPr>
          <w:rFonts w:ascii="Verdana" w:hAnsi="Verdana"/>
          <w:sz w:val="22"/>
          <w:szCs w:val="22"/>
          <w:lang w:val="ro-RO"/>
        </w:rPr>
        <w:t xml:space="preserve"> de combustibil din biomasă (ex: fabricare de </w:t>
      </w:r>
      <w:proofErr w:type="spellStart"/>
      <w:r w:rsidRPr="008E09E3">
        <w:rPr>
          <w:rFonts w:ascii="Verdana" w:hAnsi="Verdana"/>
          <w:sz w:val="22"/>
          <w:szCs w:val="22"/>
          <w:lang w:val="ro-RO"/>
        </w:rPr>
        <w:t>peleţi</w:t>
      </w:r>
      <w:proofErr w:type="spellEnd"/>
      <w:r w:rsidRPr="008E09E3">
        <w:rPr>
          <w:rFonts w:ascii="Verdana" w:hAnsi="Verdana"/>
          <w:sz w:val="22"/>
          <w:szCs w:val="22"/>
          <w:lang w:val="ro-RO"/>
        </w:rPr>
        <w:t xml:space="preserve"> şi brichete) în vederea comercializării.</w:t>
      </w:r>
    </w:p>
    <w:p w14:paraId="2EAE646A" w14:textId="77777777" w:rsidR="00023B6D" w:rsidRPr="008E09E3" w:rsidRDefault="00023B6D" w:rsidP="00FA27CA">
      <w:pPr>
        <w:jc w:val="both"/>
        <w:rPr>
          <w:rFonts w:ascii="Verdana" w:hAnsi="Verdana" w:cs="Calibri"/>
          <w:b/>
          <w:sz w:val="22"/>
          <w:szCs w:val="22"/>
          <w:lang w:val="ro-RO"/>
        </w:rPr>
      </w:pPr>
    </w:p>
    <w:p w14:paraId="734EF54B" w14:textId="77777777" w:rsidR="00023B6D" w:rsidRPr="008E09E3" w:rsidRDefault="00023B6D" w:rsidP="00FA27CA">
      <w:pPr>
        <w:jc w:val="both"/>
        <w:rPr>
          <w:rFonts w:ascii="Verdana" w:hAnsi="Verdana" w:cs="Calibri"/>
          <w:b/>
          <w:sz w:val="22"/>
          <w:szCs w:val="22"/>
          <w:lang w:val="ro-RO"/>
        </w:rPr>
      </w:pPr>
      <w:r w:rsidRPr="008E09E3">
        <w:rPr>
          <w:rFonts w:ascii="Verdana" w:hAnsi="Verdana" w:cs="Calibri"/>
          <w:b/>
          <w:sz w:val="22"/>
          <w:szCs w:val="22"/>
          <w:lang w:val="ro-RO"/>
        </w:rPr>
        <w:t xml:space="preserve">Se verifica conformitatea cu cel </w:t>
      </w:r>
      <w:proofErr w:type="spellStart"/>
      <w:r w:rsidRPr="008E09E3">
        <w:rPr>
          <w:rFonts w:ascii="Verdana" w:hAnsi="Verdana" w:cs="Calibri"/>
          <w:b/>
          <w:sz w:val="22"/>
          <w:szCs w:val="22"/>
          <w:lang w:val="ro-RO"/>
        </w:rPr>
        <w:t>puţin</w:t>
      </w:r>
      <w:proofErr w:type="spellEnd"/>
      <w:r w:rsidRPr="008E09E3">
        <w:rPr>
          <w:rFonts w:ascii="Verdana" w:hAnsi="Verdana" w:cs="Calibri"/>
          <w:b/>
          <w:sz w:val="22"/>
          <w:szCs w:val="22"/>
          <w:lang w:val="ro-RO"/>
        </w:rPr>
        <w:t xml:space="preserve"> una din </w:t>
      </w:r>
      <w:proofErr w:type="spellStart"/>
      <w:r w:rsidRPr="008E09E3">
        <w:rPr>
          <w:rFonts w:ascii="Verdana" w:hAnsi="Verdana" w:cs="Calibri"/>
          <w:b/>
          <w:sz w:val="22"/>
          <w:szCs w:val="22"/>
          <w:lang w:val="ro-RO"/>
        </w:rPr>
        <w:t>acţiuni</w:t>
      </w:r>
      <w:proofErr w:type="spellEnd"/>
      <w:r w:rsidRPr="008E09E3">
        <w:rPr>
          <w:rFonts w:ascii="Verdana" w:hAnsi="Verdana" w:cs="Calibri"/>
          <w:b/>
          <w:sz w:val="22"/>
          <w:szCs w:val="22"/>
          <w:lang w:val="ro-RO"/>
        </w:rPr>
        <w:t xml:space="preserve">, iar în </w:t>
      </w:r>
      <w:proofErr w:type="spellStart"/>
      <w:r w:rsidRPr="008E09E3">
        <w:rPr>
          <w:rFonts w:ascii="Verdana" w:hAnsi="Verdana" w:cs="Calibri"/>
          <w:b/>
          <w:sz w:val="22"/>
          <w:szCs w:val="22"/>
          <w:lang w:val="ro-RO"/>
        </w:rPr>
        <w:t>fişa</w:t>
      </w:r>
      <w:proofErr w:type="spellEnd"/>
      <w:r w:rsidRPr="008E09E3">
        <w:rPr>
          <w:rFonts w:ascii="Verdana" w:hAnsi="Verdana" w:cs="Calibri"/>
          <w:b/>
          <w:sz w:val="22"/>
          <w:szCs w:val="22"/>
          <w:lang w:val="ro-RO"/>
        </w:rPr>
        <w:t xml:space="preserve"> de verificare expertul va bifa acele </w:t>
      </w:r>
      <w:proofErr w:type="spellStart"/>
      <w:r w:rsidRPr="008E09E3">
        <w:rPr>
          <w:rFonts w:ascii="Verdana" w:hAnsi="Verdana" w:cs="Calibri"/>
          <w:b/>
          <w:sz w:val="22"/>
          <w:szCs w:val="22"/>
          <w:lang w:val="ro-RO"/>
        </w:rPr>
        <w:t>acţiuni</w:t>
      </w:r>
      <w:proofErr w:type="spellEnd"/>
      <w:r w:rsidRPr="008E09E3">
        <w:rPr>
          <w:rFonts w:ascii="Verdana" w:hAnsi="Verdana" w:cs="Calibri"/>
          <w:b/>
          <w:sz w:val="22"/>
          <w:szCs w:val="22"/>
          <w:lang w:val="ro-RO"/>
        </w:rPr>
        <w:t xml:space="preserve"> propuse a fi atinse în cadrul proiectului.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387"/>
      </w:tblGrid>
      <w:tr w:rsidR="00023B6D" w:rsidRPr="008E09E3" w14:paraId="4E256A60" w14:textId="77777777" w:rsidTr="00F93D9C">
        <w:tc>
          <w:tcPr>
            <w:tcW w:w="4039" w:type="dxa"/>
            <w:shd w:val="clear" w:color="auto" w:fill="C0C0C0"/>
          </w:tcPr>
          <w:p w14:paraId="372546B1" w14:textId="77777777" w:rsidR="00023B6D" w:rsidRPr="008E09E3" w:rsidRDefault="00023B6D" w:rsidP="00FA27CA">
            <w:pPr>
              <w:keepNext/>
              <w:outlineLvl w:val="0"/>
              <w:rPr>
                <w:rFonts w:ascii="Verdana" w:hAnsi="Verdana" w:cs="Calibri"/>
                <w:b/>
                <w:bCs/>
                <w:sz w:val="22"/>
                <w:szCs w:val="22"/>
                <w:lang w:val="ro-RO"/>
              </w:rPr>
            </w:pPr>
          </w:p>
          <w:p w14:paraId="2C15C54D" w14:textId="77777777" w:rsidR="00023B6D" w:rsidRPr="008E09E3" w:rsidRDefault="00023B6D" w:rsidP="00FA27CA">
            <w:pPr>
              <w:keepNext/>
              <w:outlineLvl w:val="0"/>
              <w:rPr>
                <w:rFonts w:ascii="Verdana" w:hAnsi="Verdana" w:cs="Calibri"/>
                <w:b/>
                <w:bCs/>
                <w:sz w:val="22"/>
                <w:szCs w:val="22"/>
                <w:lang w:val="ro-RO"/>
              </w:rPr>
            </w:pPr>
            <w:r w:rsidRPr="008E09E3">
              <w:rPr>
                <w:rFonts w:ascii="Verdana" w:hAnsi="Verdana" w:cs="Calibri"/>
                <w:b/>
                <w:bCs/>
                <w:sz w:val="22"/>
                <w:szCs w:val="22"/>
                <w:lang w:val="ro-RO"/>
              </w:rPr>
              <w:t>DOCUMENTE  DE PREZENTAT</w:t>
            </w:r>
          </w:p>
        </w:tc>
        <w:tc>
          <w:tcPr>
            <w:tcW w:w="5387" w:type="dxa"/>
            <w:shd w:val="clear" w:color="auto" w:fill="C0C0C0"/>
          </w:tcPr>
          <w:p w14:paraId="5A3EDC02" w14:textId="77777777" w:rsidR="00023B6D" w:rsidRPr="008E09E3" w:rsidRDefault="00023B6D" w:rsidP="00FA27CA">
            <w:pPr>
              <w:jc w:val="both"/>
              <w:rPr>
                <w:rFonts w:ascii="Verdana" w:hAnsi="Verdana" w:cs="Calibri"/>
                <w:b/>
                <w:sz w:val="22"/>
                <w:szCs w:val="22"/>
                <w:lang w:val="pt-BR"/>
              </w:rPr>
            </w:pPr>
          </w:p>
          <w:p w14:paraId="388B2C0B" w14:textId="77777777" w:rsidR="00023B6D" w:rsidRPr="008E09E3" w:rsidRDefault="00023B6D" w:rsidP="00FA27CA">
            <w:pPr>
              <w:jc w:val="both"/>
              <w:rPr>
                <w:rFonts w:ascii="Verdana" w:hAnsi="Verdana" w:cs="Calibri"/>
                <w:b/>
                <w:sz w:val="22"/>
                <w:szCs w:val="22"/>
                <w:lang w:val="pt-BR"/>
              </w:rPr>
            </w:pPr>
            <w:r w:rsidRPr="008E09E3">
              <w:rPr>
                <w:rFonts w:ascii="Verdana" w:hAnsi="Verdana" w:cs="Calibri"/>
                <w:b/>
                <w:sz w:val="22"/>
                <w:szCs w:val="22"/>
                <w:lang w:val="pt-BR"/>
              </w:rPr>
              <w:t>PUNCTE DE VERIFICAT ÎN DOCUMENTE</w:t>
            </w:r>
          </w:p>
        </w:tc>
      </w:tr>
      <w:tr w:rsidR="00023B6D" w:rsidRPr="00105ECF" w14:paraId="5CE1B51F" w14:textId="77777777" w:rsidTr="00F93D9C">
        <w:trPr>
          <w:trHeight w:val="526"/>
        </w:trPr>
        <w:tc>
          <w:tcPr>
            <w:tcW w:w="4039" w:type="dxa"/>
          </w:tcPr>
          <w:p w14:paraId="0C6ED08D" w14:textId="77777777" w:rsidR="00120DF6" w:rsidRPr="008E09E3" w:rsidRDefault="00120DF6" w:rsidP="00FA27CA">
            <w:pPr>
              <w:pStyle w:val="BodyText3"/>
              <w:jc w:val="both"/>
              <w:rPr>
                <w:rFonts w:ascii="Verdana" w:hAnsi="Verdana" w:cs="Arial"/>
                <w:b w:val="0"/>
                <w:bCs w:val="0"/>
                <w:sz w:val="22"/>
                <w:szCs w:val="22"/>
                <w:lang w:val="ro-RO" w:eastAsia="en-US"/>
              </w:rPr>
            </w:pPr>
            <w:r w:rsidRPr="008E09E3">
              <w:rPr>
                <w:rFonts w:ascii="Verdana" w:hAnsi="Verdana" w:cs="Arial"/>
                <w:bCs w:val="0"/>
                <w:sz w:val="22"/>
                <w:szCs w:val="22"/>
                <w:lang w:val="ro-RO" w:eastAsia="en-US"/>
              </w:rPr>
              <w:t>Anexa 7</w:t>
            </w:r>
            <w:r w:rsidRPr="008E09E3">
              <w:rPr>
                <w:rFonts w:ascii="Verdana" w:hAnsi="Verdana" w:cs="Arial"/>
                <w:b w:val="0"/>
                <w:bCs w:val="0"/>
                <w:sz w:val="22"/>
                <w:szCs w:val="22"/>
                <w:lang w:val="ro-RO" w:eastAsia="en-US"/>
              </w:rPr>
              <w:t xml:space="preserve"> Lista codurilor  CAEN eligibile pentru </w:t>
            </w:r>
            <w:proofErr w:type="spellStart"/>
            <w:r w:rsidRPr="008E09E3">
              <w:rPr>
                <w:rFonts w:ascii="Verdana" w:hAnsi="Verdana" w:cs="Arial"/>
                <w:b w:val="0"/>
                <w:bCs w:val="0"/>
                <w:sz w:val="22"/>
                <w:szCs w:val="22"/>
                <w:lang w:val="ro-RO" w:eastAsia="en-US"/>
              </w:rPr>
              <w:t>finantare</w:t>
            </w:r>
            <w:proofErr w:type="spellEnd"/>
            <w:r w:rsidRPr="008E09E3">
              <w:rPr>
                <w:rFonts w:ascii="Verdana" w:hAnsi="Verdana" w:cs="Arial"/>
                <w:b w:val="0"/>
                <w:bCs w:val="0"/>
                <w:sz w:val="22"/>
                <w:szCs w:val="22"/>
                <w:lang w:val="ro-RO" w:eastAsia="en-US"/>
              </w:rPr>
              <w:t xml:space="preserve"> in cadrul M 5</w:t>
            </w:r>
          </w:p>
          <w:p w14:paraId="12436560" w14:textId="77777777" w:rsidR="00120DF6" w:rsidRPr="008E09E3" w:rsidRDefault="00120DF6" w:rsidP="00FA27CA">
            <w:pPr>
              <w:pStyle w:val="BodyText3"/>
              <w:jc w:val="both"/>
              <w:rPr>
                <w:rFonts w:ascii="Verdana" w:hAnsi="Verdana" w:cs="Arial"/>
                <w:b w:val="0"/>
                <w:bCs w:val="0"/>
                <w:sz w:val="22"/>
                <w:szCs w:val="22"/>
                <w:lang w:val="ro-RO" w:eastAsia="en-US"/>
              </w:rPr>
            </w:pPr>
            <w:r w:rsidRPr="008E09E3">
              <w:rPr>
                <w:rFonts w:ascii="Verdana" w:hAnsi="Verdana" w:cs="Arial"/>
                <w:bCs w:val="0"/>
                <w:sz w:val="22"/>
                <w:szCs w:val="22"/>
                <w:lang w:val="ro-RO" w:eastAsia="en-US"/>
              </w:rPr>
              <w:t xml:space="preserve">Doc.1 </w:t>
            </w:r>
            <w:r w:rsidRPr="008E09E3">
              <w:rPr>
                <w:rFonts w:ascii="Verdana" w:hAnsi="Verdana" w:cs="Arial"/>
                <w:b w:val="0"/>
                <w:bCs w:val="0"/>
                <w:sz w:val="22"/>
                <w:szCs w:val="22"/>
                <w:lang w:val="ro-RO" w:eastAsia="en-US"/>
              </w:rPr>
              <w:t>Studiu de fezabilitate/Memoriul justificativ</w:t>
            </w:r>
          </w:p>
          <w:p w14:paraId="3E94D789" w14:textId="77777777" w:rsidR="00023B6D" w:rsidRPr="008E09E3" w:rsidRDefault="00023B6D" w:rsidP="00FA27CA">
            <w:pPr>
              <w:pStyle w:val="BodyText3"/>
              <w:jc w:val="both"/>
              <w:rPr>
                <w:rFonts w:ascii="Verdana" w:hAnsi="Verdana" w:cs="Calibri"/>
                <w:b w:val="0"/>
                <w:sz w:val="22"/>
                <w:szCs w:val="22"/>
                <w:lang w:val="it-IT"/>
              </w:rPr>
            </w:pPr>
          </w:p>
        </w:tc>
        <w:tc>
          <w:tcPr>
            <w:tcW w:w="5387" w:type="dxa"/>
          </w:tcPr>
          <w:p w14:paraId="6F1D7D6E"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Expertul va verifica daca Studiul de Fezabilitate</w:t>
            </w:r>
            <w:r w:rsidR="00120DF6" w:rsidRPr="008E09E3">
              <w:rPr>
                <w:rFonts w:ascii="Verdana" w:hAnsi="Verdana" w:cs="Calibri"/>
                <w:sz w:val="22"/>
                <w:szCs w:val="22"/>
                <w:lang w:val="ro-RO"/>
              </w:rPr>
              <w:t>/Memoriu justificativ</w:t>
            </w:r>
            <w:r w:rsidRPr="008E09E3">
              <w:rPr>
                <w:rFonts w:ascii="Verdana" w:hAnsi="Verdana" w:cs="Calibri"/>
                <w:sz w:val="22"/>
                <w:szCs w:val="22"/>
                <w:lang w:val="ro-RO"/>
              </w:rPr>
              <w:t xml:space="preserve"> este prezentat şi completat în conformitate cu </w:t>
            </w:r>
            <w:proofErr w:type="spellStart"/>
            <w:r w:rsidRPr="008E09E3">
              <w:rPr>
                <w:rFonts w:ascii="Verdana" w:hAnsi="Verdana" w:cs="Calibri"/>
                <w:sz w:val="22"/>
                <w:szCs w:val="22"/>
                <w:lang w:val="ro-RO"/>
              </w:rPr>
              <w:t>conţinutul</w:t>
            </w:r>
            <w:proofErr w:type="spellEnd"/>
            <w:r w:rsidRPr="008E09E3">
              <w:rPr>
                <w:rFonts w:ascii="Verdana" w:hAnsi="Verdana" w:cs="Calibri"/>
                <w:sz w:val="22"/>
                <w:szCs w:val="22"/>
                <w:lang w:val="ro-RO"/>
              </w:rPr>
              <w:t xml:space="preserve"> cadru prezentat în </w:t>
            </w:r>
            <w:r w:rsidR="00120DF6" w:rsidRPr="008E09E3">
              <w:rPr>
                <w:rFonts w:ascii="Verdana" w:hAnsi="Verdana" w:cs="Calibri"/>
                <w:sz w:val="22"/>
                <w:szCs w:val="22"/>
                <w:lang w:val="ro-RO"/>
              </w:rPr>
              <w:t xml:space="preserve">anexa la Ghidul solicitantului </w:t>
            </w:r>
            <w:r w:rsidRPr="008E09E3">
              <w:rPr>
                <w:rFonts w:ascii="Verdana" w:hAnsi="Verdana" w:cs="Calibri"/>
                <w:sz w:val="22"/>
                <w:szCs w:val="22"/>
                <w:lang w:val="ro-RO"/>
              </w:rPr>
              <w:t xml:space="preserve">(HG </w:t>
            </w:r>
            <w:r w:rsidR="00120DF6" w:rsidRPr="008E09E3">
              <w:rPr>
                <w:rFonts w:ascii="Verdana" w:hAnsi="Verdana" w:cs="Calibri"/>
                <w:sz w:val="22"/>
                <w:szCs w:val="22"/>
                <w:lang w:val="ro-RO"/>
              </w:rPr>
              <w:t>907</w:t>
            </w:r>
            <w:r w:rsidRPr="008E09E3">
              <w:rPr>
                <w:rFonts w:ascii="Verdana" w:hAnsi="Verdana" w:cs="Calibri"/>
                <w:sz w:val="22"/>
                <w:szCs w:val="22"/>
                <w:lang w:val="ro-RO"/>
              </w:rPr>
              <w:t xml:space="preserve">/ </w:t>
            </w:r>
            <w:r w:rsidR="00120DF6" w:rsidRPr="008E09E3">
              <w:rPr>
                <w:rFonts w:ascii="Verdana" w:hAnsi="Verdana" w:cs="Calibri"/>
                <w:sz w:val="22"/>
                <w:szCs w:val="22"/>
                <w:lang w:val="ro-RO"/>
              </w:rPr>
              <w:t>2016</w:t>
            </w:r>
            <w:r w:rsidRPr="008E09E3">
              <w:rPr>
                <w:rFonts w:ascii="Verdana" w:hAnsi="Verdana" w:cs="Calibri"/>
                <w:sz w:val="22"/>
                <w:szCs w:val="22"/>
                <w:lang w:val="ro-RO"/>
              </w:rPr>
              <w:t>).</w:t>
            </w:r>
          </w:p>
          <w:p w14:paraId="5961DCEB"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Se va verifica:</w:t>
            </w:r>
          </w:p>
          <w:p w14:paraId="1A651C3C"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   - </w:t>
            </w:r>
            <w:proofErr w:type="spellStart"/>
            <w:r w:rsidRPr="008E09E3">
              <w:rPr>
                <w:rFonts w:ascii="Verdana" w:hAnsi="Verdana" w:cs="Calibri"/>
                <w:sz w:val="22"/>
                <w:szCs w:val="22"/>
                <w:lang w:val="ro-RO"/>
              </w:rPr>
              <w:t>menţionarea</w:t>
            </w:r>
            <w:proofErr w:type="spellEnd"/>
            <w:r w:rsidRPr="008E09E3">
              <w:rPr>
                <w:rFonts w:ascii="Verdana" w:hAnsi="Verdana" w:cs="Calibri"/>
                <w:sz w:val="22"/>
                <w:szCs w:val="22"/>
                <w:lang w:val="ro-RO"/>
              </w:rPr>
              <w:t xml:space="preserve"> codului CAEN al firmei de </w:t>
            </w:r>
            <w:proofErr w:type="spellStart"/>
            <w:r w:rsidRPr="008E09E3">
              <w:rPr>
                <w:rFonts w:ascii="Verdana" w:hAnsi="Verdana" w:cs="Calibri"/>
                <w:sz w:val="22"/>
                <w:szCs w:val="22"/>
                <w:lang w:val="ro-RO"/>
              </w:rPr>
              <w:t>consultanţă</w:t>
            </w:r>
            <w:proofErr w:type="spellEnd"/>
            <w:r w:rsidRPr="008E09E3">
              <w:rPr>
                <w:rFonts w:ascii="Verdana" w:hAnsi="Verdana" w:cs="Calibri"/>
                <w:sz w:val="22"/>
                <w:szCs w:val="22"/>
                <w:lang w:val="ro-RO"/>
              </w:rPr>
              <w:t xml:space="preserve"> în Studiul de fezabilitate</w:t>
            </w:r>
            <w:r w:rsidR="00120DF6" w:rsidRPr="008E09E3">
              <w:rPr>
                <w:rFonts w:ascii="Verdana" w:hAnsi="Verdana" w:cs="Calibri"/>
                <w:sz w:val="22"/>
                <w:szCs w:val="22"/>
                <w:lang w:val="ro-RO"/>
              </w:rPr>
              <w:t>/Memoriului justificativ</w:t>
            </w:r>
            <w:r w:rsidRPr="008E09E3">
              <w:rPr>
                <w:rFonts w:ascii="Verdana" w:hAnsi="Verdana" w:cs="Calibri"/>
                <w:sz w:val="22"/>
                <w:szCs w:val="22"/>
                <w:lang w:val="ro-RO"/>
              </w:rPr>
              <w:t>.</w:t>
            </w:r>
          </w:p>
          <w:p w14:paraId="33F8DCC0"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Numai în cazul în care este </w:t>
            </w:r>
            <w:proofErr w:type="spellStart"/>
            <w:r w:rsidRPr="008E09E3">
              <w:rPr>
                <w:rFonts w:ascii="Verdana" w:hAnsi="Verdana" w:cs="Calibri"/>
                <w:sz w:val="22"/>
                <w:szCs w:val="22"/>
                <w:lang w:val="ro-RO"/>
              </w:rPr>
              <w:t>menţionat</w:t>
            </w:r>
            <w:proofErr w:type="spellEnd"/>
            <w:r w:rsidRPr="008E09E3">
              <w:rPr>
                <w:rFonts w:ascii="Verdana" w:hAnsi="Verdana" w:cs="Calibri"/>
                <w:sz w:val="22"/>
                <w:szCs w:val="22"/>
                <w:lang w:val="ro-RO"/>
              </w:rPr>
              <w:t xml:space="preserve"> codul CAEN şi datele de identificare ale firmei de </w:t>
            </w:r>
            <w:proofErr w:type="spellStart"/>
            <w:r w:rsidRPr="008E09E3">
              <w:rPr>
                <w:rFonts w:ascii="Verdana" w:hAnsi="Verdana" w:cs="Calibri"/>
                <w:sz w:val="22"/>
                <w:szCs w:val="22"/>
                <w:lang w:val="ro-RO"/>
              </w:rPr>
              <w:t>consultanţă</w:t>
            </w:r>
            <w:proofErr w:type="spellEnd"/>
            <w:r w:rsidRPr="008E09E3">
              <w:rPr>
                <w:rFonts w:ascii="Verdana" w:hAnsi="Verdana" w:cs="Calibri"/>
                <w:sz w:val="22"/>
                <w:szCs w:val="22"/>
                <w:lang w:val="ro-RO"/>
              </w:rPr>
              <w:t xml:space="preserve"> în Studiul de fezabilitate</w:t>
            </w:r>
            <w:r w:rsidR="00120DF6" w:rsidRPr="008E09E3">
              <w:rPr>
                <w:rFonts w:ascii="Verdana" w:hAnsi="Verdana" w:cs="Calibri"/>
                <w:sz w:val="22"/>
                <w:szCs w:val="22"/>
                <w:lang w:val="ro-RO"/>
              </w:rPr>
              <w:t>/Memoriu justificativ</w:t>
            </w:r>
            <w:r w:rsidRPr="008E09E3">
              <w:rPr>
                <w:rFonts w:ascii="Verdana" w:hAnsi="Verdana" w:cs="Calibri"/>
                <w:sz w:val="22"/>
                <w:szCs w:val="22"/>
                <w:lang w:val="ro-RO"/>
              </w:rPr>
              <w:t xml:space="preserve"> cheltuielile privind consultanta  sunt eligibile.</w:t>
            </w:r>
          </w:p>
          <w:p w14:paraId="6D397901"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 daca devizul general şi devizele pe obiect sunt semnate de persoană care le-a întocmit şi poarta </w:t>
            </w:r>
            <w:proofErr w:type="spellStart"/>
            <w:r w:rsidRPr="008E09E3">
              <w:rPr>
                <w:rFonts w:ascii="Verdana" w:hAnsi="Verdana" w:cs="Calibri"/>
                <w:sz w:val="22"/>
                <w:szCs w:val="22"/>
                <w:lang w:val="ro-RO"/>
              </w:rPr>
              <w:t>ştampila</w:t>
            </w:r>
            <w:proofErr w:type="spellEnd"/>
            <w:r w:rsidRPr="008E09E3">
              <w:rPr>
                <w:rFonts w:ascii="Verdana" w:hAnsi="Verdana" w:cs="Calibri"/>
                <w:sz w:val="22"/>
                <w:szCs w:val="22"/>
                <w:lang w:val="ro-RO"/>
              </w:rPr>
              <w:t xml:space="preserve"> elaboratorului </w:t>
            </w:r>
            <w:proofErr w:type="spellStart"/>
            <w:r w:rsidRPr="008E09E3">
              <w:rPr>
                <w:rFonts w:ascii="Verdana" w:hAnsi="Verdana" w:cs="Calibri"/>
                <w:sz w:val="22"/>
                <w:szCs w:val="22"/>
                <w:lang w:val="ro-RO"/>
              </w:rPr>
              <w:t>documentaţiei</w:t>
            </w:r>
            <w:proofErr w:type="spellEnd"/>
            <w:r w:rsidRPr="008E09E3">
              <w:rPr>
                <w:rFonts w:ascii="Verdana" w:hAnsi="Verdana" w:cs="Calibri"/>
                <w:sz w:val="22"/>
                <w:szCs w:val="22"/>
                <w:lang w:val="ro-RO"/>
              </w:rPr>
              <w:t>.</w:t>
            </w:r>
          </w:p>
          <w:p w14:paraId="50E41199"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 dacă s-a </w:t>
            </w:r>
            <w:proofErr w:type="spellStart"/>
            <w:r w:rsidRPr="008E09E3">
              <w:rPr>
                <w:rFonts w:ascii="Verdana" w:hAnsi="Verdana" w:cs="Calibri"/>
                <w:sz w:val="22"/>
                <w:szCs w:val="22"/>
                <w:lang w:val="ro-RO"/>
              </w:rPr>
              <w:t>ataşat</w:t>
            </w:r>
            <w:proofErr w:type="spellEnd"/>
            <w:r w:rsidRPr="008E09E3">
              <w:rPr>
                <w:rFonts w:ascii="Verdana" w:hAnsi="Verdana" w:cs="Calibri"/>
                <w:sz w:val="22"/>
                <w:szCs w:val="22"/>
                <w:lang w:val="ro-RO"/>
              </w:rPr>
              <w:t xml:space="preserve"> aşa – numita „foaie de capăt”, care </w:t>
            </w:r>
            <w:proofErr w:type="spellStart"/>
            <w:r w:rsidRPr="008E09E3">
              <w:rPr>
                <w:rFonts w:ascii="Verdana" w:hAnsi="Verdana" w:cs="Calibri"/>
                <w:sz w:val="22"/>
                <w:szCs w:val="22"/>
                <w:lang w:val="ro-RO"/>
              </w:rPr>
              <w:t>conţine</w:t>
            </w:r>
            <w:proofErr w:type="spellEnd"/>
            <w:r w:rsidRPr="008E09E3">
              <w:rPr>
                <w:rFonts w:ascii="Verdana" w:hAnsi="Verdana" w:cs="Calibri"/>
                <w:sz w:val="22"/>
                <w:szCs w:val="22"/>
                <w:lang w:val="ro-RO"/>
              </w:rPr>
              <w:t xml:space="preserve"> semnăturile colectivului format din </w:t>
            </w:r>
            <w:proofErr w:type="spellStart"/>
            <w:r w:rsidRPr="008E09E3">
              <w:rPr>
                <w:rFonts w:ascii="Verdana" w:hAnsi="Verdana" w:cs="Calibri"/>
                <w:sz w:val="22"/>
                <w:szCs w:val="22"/>
                <w:lang w:val="ro-RO"/>
              </w:rPr>
              <w:t>specialişti</w:t>
            </w:r>
            <w:proofErr w:type="spellEnd"/>
            <w:r w:rsidRPr="008E09E3">
              <w:rPr>
                <w:rFonts w:ascii="Verdana" w:hAnsi="Verdana" w:cs="Calibri"/>
                <w:sz w:val="22"/>
                <w:szCs w:val="22"/>
                <w:lang w:val="ro-RO"/>
              </w:rPr>
              <w:t xml:space="preserve"> condus de un </w:t>
            </w:r>
            <w:proofErr w:type="spellStart"/>
            <w:r w:rsidRPr="008E09E3">
              <w:rPr>
                <w:rFonts w:ascii="Verdana" w:hAnsi="Verdana" w:cs="Calibri"/>
                <w:sz w:val="22"/>
                <w:szCs w:val="22"/>
                <w:lang w:val="ro-RO"/>
              </w:rPr>
              <w:t>şef</w:t>
            </w:r>
            <w:proofErr w:type="spellEnd"/>
            <w:r w:rsidRPr="008E09E3">
              <w:rPr>
                <w:rFonts w:ascii="Verdana" w:hAnsi="Verdana" w:cs="Calibri"/>
                <w:sz w:val="22"/>
                <w:szCs w:val="22"/>
                <w:lang w:val="ro-RO"/>
              </w:rPr>
              <w:t xml:space="preserve"> de proiect care a participat la elaborarea </w:t>
            </w:r>
            <w:proofErr w:type="spellStart"/>
            <w:r w:rsidRPr="008E09E3">
              <w:rPr>
                <w:rFonts w:ascii="Verdana" w:hAnsi="Verdana" w:cs="Calibri"/>
                <w:sz w:val="22"/>
                <w:szCs w:val="22"/>
                <w:lang w:val="ro-RO"/>
              </w:rPr>
              <w:t>documentaţiei</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ştampila</w:t>
            </w:r>
            <w:proofErr w:type="spellEnd"/>
            <w:r w:rsidRPr="008E09E3">
              <w:rPr>
                <w:rFonts w:ascii="Verdana" w:hAnsi="Verdana" w:cs="Calibri"/>
                <w:sz w:val="22"/>
                <w:szCs w:val="22"/>
                <w:lang w:val="ro-RO"/>
              </w:rPr>
              <w:t xml:space="preserve"> elaboratorului </w:t>
            </w:r>
            <w:proofErr w:type="spellStart"/>
            <w:r w:rsidRPr="008E09E3">
              <w:rPr>
                <w:rFonts w:ascii="Verdana" w:hAnsi="Verdana" w:cs="Calibri"/>
                <w:sz w:val="22"/>
                <w:szCs w:val="22"/>
                <w:lang w:val="ro-RO"/>
              </w:rPr>
              <w:t>documentaţiei</w:t>
            </w:r>
            <w:proofErr w:type="spellEnd"/>
            <w:r w:rsidRPr="008E09E3">
              <w:rPr>
                <w:rFonts w:ascii="Verdana" w:hAnsi="Verdana" w:cs="Calibri"/>
                <w:sz w:val="22"/>
                <w:szCs w:val="22"/>
                <w:lang w:val="ro-RO"/>
              </w:rPr>
              <w:t xml:space="preserve"> în integralitatea ei. </w:t>
            </w:r>
          </w:p>
          <w:p w14:paraId="58840CB2"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lastRenderedPageBreak/>
              <w:t xml:space="preserve">- daca s-au detaliat de asemenea, capitolul 3 – Cheltuieli pentru proiectare şi </w:t>
            </w:r>
            <w:proofErr w:type="spellStart"/>
            <w:r w:rsidRPr="008E09E3">
              <w:rPr>
                <w:rFonts w:ascii="Verdana" w:hAnsi="Verdana" w:cs="Calibri"/>
                <w:sz w:val="22"/>
                <w:szCs w:val="22"/>
                <w:lang w:val="ro-RO"/>
              </w:rPr>
              <w:t>asistenţă</w:t>
            </w:r>
            <w:proofErr w:type="spellEnd"/>
            <w:r w:rsidRPr="008E09E3">
              <w:rPr>
                <w:rFonts w:ascii="Verdana" w:hAnsi="Verdana" w:cs="Calibri"/>
                <w:sz w:val="22"/>
                <w:szCs w:val="22"/>
                <w:lang w:val="ro-RO"/>
              </w:rPr>
              <w:t xml:space="preserve"> tehnică, capitolul 4 - </w:t>
            </w:r>
            <w:r w:rsidRPr="00105ECF">
              <w:rPr>
                <w:rFonts w:ascii="Verdana" w:eastAsia="SimSun" w:hAnsi="Verdana" w:cs="Calibri"/>
                <w:sz w:val="22"/>
                <w:szCs w:val="22"/>
                <w:lang w:val="ro-RO" w:eastAsia="en-GB"/>
              </w:rPr>
              <w:t xml:space="preserve">Cheltuieli pentru </w:t>
            </w:r>
            <w:proofErr w:type="spellStart"/>
            <w:r w:rsidRPr="00105ECF">
              <w:rPr>
                <w:rFonts w:ascii="Verdana" w:eastAsia="SimSun" w:hAnsi="Verdana" w:cs="Calibri"/>
                <w:sz w:val="22"/>
                <w:szCs w:val="22"/>
                <w:lang w:val="ro-RO" w:eastAsia="en-GB"/>
              </w:rPr>
              <w:t>investiţia</w:t>
            </w:r>
            <w:proofErr w:type="spellEnd"/>
            <w:r w:rsidRPr="00105ECF">
              <w:rPr>
                <w:rFonts w:ascii="Verdana" w:eastAsia="SimSun" w:hAnsi="Verdana" w:cs="Calibri"/>
                <w:sz w:val="22"/>
                <w:szCs w:val="22"/>
                <w:lang w:val="ro-RO" w:eastAsia="en-GB"/>
              </w:rPr>
              <w:t xml:space="preserve"> de bază</w:t>
            </w:r>
            <w:r w:rsidRPr="008E09E3">
              <w:rPr>
                <w:rFonts w:ascii="Verdana" w:hAnsi="Verdana" w:cs="Calibri"/>
                <w:sz w:val="22"/>
                <w:szCs w:val="22"/>
                <w:lang w:val="ro-RO"/>
              </w:rPr>
              <w:t xml:space="preserve"> şi capitolul 5 – Alte cheltuieli prin devize care să justifice în detaliu sumele respective, cât şi pentru a putea fi </w:t>
            </w:r>
            <w:proofErr w:type="spellStart"/>
            <w:r w:rsidRPr="008E09E3">
              <w:rPr>
                <w:rFonts w:ascii="Verdana" w:hAnsi="Verdana" w:cs="Calibri"/>
                <w:sz w:val="22"/>
                <w:szCs w:val="22"/>
                <w:lang w:val="ro-RO"/>
              </w:rPr>
              <w:t>urmarite</w:t>
            </w:r>
            <w:proofErr w:type="spellEnd"/>
            <w:r w:rsidRPr="008E09E3">
              <w:rPr>
                <w:rFonts w:ascii="Verdana" w:hAnsi="Verdana" w:cs="Calibri"/>
                <w:sz w:val="22"/>
                <w:szCs w:val="22"/>
                <w:lang w:val="ro-RO"/>
              </w:rPr>
              <w:t xml:space="preserve"> în etapa de </w:t>
            </w:r>
            <w:proofErr w:type="spellStart"/>
            <w:r w:rsidRPr="008E09E3">
              <w:rPr>
                <w:rFonts w:ascii="Verdana" w:hAnsi="Verdana" w:cs="Calibri"/>
                <w:sz w:val="22"/>
                <w:szCs w:val="22"/>
                <w:lang w:val="ro-RO"/>
              </w:rPr>
              <w:t>achiziţii</w:t>
            </w:r>
            <w:proofErr w:type="spellEnd"/>
            <w:r w:rsidRPr="008E09E3">
              <w:rPr>
                <w:rFonts w:ascii="Verdana" w:hAnsi="Verdana" w:cs="Calibri"/>
                <w:sz w:val="22"/>
                <w:szCs w:val="22"/>
                <w:lang w:val="ro-RO"/>
              </w:rPr>
              <w:t xml:space="preserve"> şi autorizare </w:t>
            </w:r>
            <w:proofErr w:type="spellStart"/>
            <w:r w:rsidRPr="008E09E3">
              <w:rPr>
                <w:rFonts w:ascii="Verdana" w:hAnsi="Verdana" w:cs="Calibri"/>
                <w:sz w:val="22"/>
                <w:szCs w:val="22"/>
                <w:lang w:val="ro-RO"/>
              </w:rPr>
              <w:t>plaţi</w:t>
            </w:r>
            <w:proofErr w:type="spellEnd"/>
            <w:r w:rsidRPr="008E09E3">
              <w:rPr>
                <w:rFonts w:ascii="Verdana" w:hAnsi="Verdana" w:cs="Calibri"/>
                <w:sz w:val="22"/>
                <w:szCs w:val="22"/>
                <w:lang w:val="ro-RO"/>
              </w:rPr>
              <w:t>.</w:t>
            </w:r>
          </w:p>
          <w:p w14:paraId="5CE7FB01"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 şi daca în cadrul </w:t>
            </w:r>
            <w:proofErr w:type="spellStart"/>
            <w:r w:rsidRPr="008E09E3">
              <w:rPr>
                <w:rFonts w:ascii="Verdana" w:hAnsi="Verdana" w:cs="Calibri"/>
                <w:sz w:val="22"/>
                <w:szCs w:val="22"/>
                <w:lang w:val="ro-RO"/>
              </w:rPr>
              <w:t>secţiunii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Parţile</w:t>
            </w:r>
            <w:proofErr w:type="spellEnd"/>
            <w:r w:rsidRPr="008E09E3">
              <w:rPr>
                <w:rFonts w:ascii="Verdana" w:hAnsi="Verdana" w:cs="Calibri"/>
                <w:sz w:val="22"/>
                <w:szCs w:val="22"/>
                <w:lang w:val="ro-RO"/>
              </w:rPr>
              <w:t xml:space="preserve"> desenate sunt </w:t>
            </w:r>
            <w:proofErr w:type="spellStart"/>
            <w:r w:rsidRPr="008E09E3">
              <w:rPr>
                <w:rFonts w:ascii="Verdana" w:hAnsi="Verdana" w:cs="Calibri"/>
                <w:sz w:val="22"/>
                <w:szCs w:val="22"/>
                <w:lang w:val="ro-RO"/>
              </w:rPr>
              <w:t>ataşate</w:t>
            </w:r>
            <w:proofErr w:type="spellEnd"/>
            <w:r w:rsidRPr="008E09E3">
              <w:rPr>
                <w:rFonts w:ascii="Verdana" w:hAnsi="Verdana" w:cs="Calibri"/>
                <w:sz w:val="22"/>
                <w:szCs w:val="22"/>
                <w:lang w:val="ro-RO"/>
              </w:rPr>
              <w:t xml:space="preserve"> planuri de amplasare în zona 1:25.000 – 1:5.000, planul general 1:5.000 – 1:500, relevee, </w:t>
            </w:r>
            <w:proofErr w:type="spellStart"/>
            <w:r w:rsidRPr="008E09E3">
              <w:rPr>
                <w:rFonts w:ascii="Verdana" w:hAnsi="Verdana" w:cs="Calibri"/>
                <w:sz w:val="22"/>
                <w:szCs w:val="22"/>
                <w:lang w:val="ro-RO"/>
              </w:rPr>
              <w:t>secţiuni</w:t>
            </w:r>
            <w:proofErr w:type="spellEnd"/>
            <w:r w:rsidRPr="008E09E3">
              <w:rPr>
                <w:rFonts w:ascii="Verdana" w:hAnsi="Verdana" w:cs="Calibri"/>
                <w:sz w:val="22"/>
                <w:szCs w:val="22"/>
                <w:lang w:val="ro-RO"/>
              </w:rPr>
              <w:t xml:space="preserve"> etc.,</w:t>
            </w:r>
            <w:r w:rsidRPr="008E09E3">
              <w:rPr>
                <w:rFonts w:ascii="Verdana" w:hAnsi="Verdana" w:cs="Arial"/>
                <w:sz w:val="22"/>
                <w:szCs w:val="22"/>
                <w:lang w:val="ro-RO"/>
              </w:rPr>
              <w:t xml:space="preserve"> Planul de amplasare a utilajelor pe fluxul tehnologic </w:t>
            </w:r>
            <w:r w:rsidRPr="008E09E3">
              <w:rPr>
                <w:rFonts w:ascii="Verdana" w:hAnsi="Verdana" w:cs="Calibri"/>
                <w:sz w:val="22"/>
                <w:szCs w:val="22"/>
                <w:lang w:val="it-IT"/>
              </w:rPr>
              <w:t xml:space="preserve"> </w:t>
            </w:r>
            <w:r w:rsidRPr="008E09E3">
              <w:rPr>
                <w:rFonts w:ascii="Verdana" w:hAnsi="Verdana" w:cs="Calibri"/>
                <w:sz w:val="22"/>
                <w:szCs w:val="22"/>
                <w:lang w:val="ro-RO"/>
              </w:rPr>
              <w:t xml:space="preserve">se verifică dacă acestea sunt semnate, </w:t>
            </w:r>
            <w:proofErr w:type="spellStart"/>
            <w:r w:rsidRPr="008E09E3">
              <w:rPr>
                <w:rFonts w:ascii="Verdana" w:hAnsi="Verdana" w:cs="Calibri"/>
                <w:sz w:val="22"/>
                <w:szCs w:val="22"/>
                <w:lang w:val="ro-RO"/>
              </w:rPr>
              <w:t>ştampilate</w:t>
            </w:r>
            <w:proofErr w:type="spellEnd"/>
            <w:r w:rsidRPr="008E09E3">
              <w:rPr>
                <w:rFonts w:ascii="Verdana" w:hAnsi="Verdana" w:cs="Calibri"/>
                <w:sz w:val="22"/>
                <w:szCs w:val="22"/>
                <w:lang w:val="ro-RO"/>
              </w:rPr>
              <w:t xml:space="preserve"> de către elaborator în </w:t>
            </w:r>
            <w:proofErr w:type="spellStart"/>
            <w:r w:rsidRPr="008E09E3">
              <w:rPr>
                <w:rFonts w:ascii="Verdana" w:hAnsi="Verdana" w:cs="Calibri"/>
                <w:sz w:val="22"/>
                <w:szCs w:val="22"/>
                <w:lang w:val="ro-RO"/>
              </w:rPr>
              <w:t>cartuşul</w:t>
            </w:r>
            <w:proofErr w:type="spellEnd"/>
            <w:r w:rsidRPr="008E09E3">
              <w:rPr>
                <w:rFonts w:ascii="Verdana" w:hAnsi="Verdana" w:cs="Calibri"/>
                <w:sz w:val="22"/>
                <w:szCs w:val="22"/>
                <w:lang w:val="ro-RO"/>
              </w:rPr>
              <w:t xml:space="preserve"> indicator.</w:t>
            </w:r>
          </w:p>
          <w:p w14:paraId="4A95363F" w14:textId="77777777" w:rsidR="00023B6D" w:rsidRPr="008E09E3" w:rsidRDefault="00023B6D" w:rsidP="00FA27CA">
            <w:pPr>
              <w:jc w:val="both"/>
              <w:rPr>
                <w:rFonts w:ascii="Verdana" w:hAnsi="Verdana" w:cs="Calibri"/>
                <w:sz w:val="22"/>
                <w:szCs w:val="22"/>
                <w:lang w:val="ro-RO"/>
              </w:rPr>
            </w:pPr>
          </w:p>
          <w:p w14:paraId="594EE368"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cazul în care solicitantul </w:t>
            </w:r>
            <w:proofErr w:type="spellStart"/>
            <w:r w:rsidRPr="008E09E3">
              <w:rPr>
                <w:rFonts w:ascii="Verdana" w:hAnsi="Verdana" w:cs="Calibri"/>
                <w:sz w:val="22"/>
                <w:szCs w:val="22"/>
                <w:lang w:val="ro-RO"/>
              </w:rPr>
              <w:t>realizeaza</w:t>
            </w:r>
            <w:proofErr w:type="spellEnd"/>
            <w:r w:rsidRPr="008E09E3">
              <w:rPr>
                <w:rFonts w:ascii="Verdana" w:hAnsi="Verdana" w:cs="Calibri"/>
                <w:sz w:val="22"/>
                <w:szCs w:val="22"/>
                <w:lang w:val="ro-RO"/>
              </w:rPr>
              <w:t xml:space="preserve"> în regie proprie </w:t>
            </w:r>
            <w:proofErr w:type="spellStart"/>
            <w:r w:rsidRPr="008E09E3">
              <w:rPr>
                <w:rFonts w:ascii="Verdana" w:hAnsi="Verdana" w:cs="Calibri"/>
                <w:sz w:val="22"/>
                <w:szCs w:val="22"/>
                <w:lang w:val="ro-RO"/>
              </w:rPr>
              <w:t>construcţiile</w:t>
            </w:r>
            <w:proofErr w:type="spellEnd"/>
            <w:r w:rsidRPr="008E09E3">
              <w:rPr>
                <w:rFonts w:ascii="Verdana" w:hAnsi="Verdana" w:cs="Calibri"/>
                <w:sz w:val="22"/>
                <w:szCs w:val="22"/>
                <w:lang w:val="ro-RO"/>
              </w:rPr>
              <w:t xml:space="preserve"> în care va amplasa utilajele </w:t>
            </w:r>
            <w:proofErr w:type="spellStart"/>
            <w:r w:rsidRPr="008E09E3">
              <w:rPr>
                <w:rFonts w:ascii="Verdana" w:hAnsi="Verdana" w:cs="Calibri"/>
                <w:sz w:val="22"/>
                <w:szCs w:val="22"/>
                <w:lang w:val="ro-RO"/>
              </w:rPr>
              <w:t>achiziţionate</w:t>
            </w:r>
            <w:proofErr w:type="spellEnd"/>
            <w:r w:rsidRPr="008E09E3">
              <w:rPr>
                <w:rFonts w:ascii="Verdana" w:hAnsi="Verdana" w:cs="Calibri"/>
                <w:sz w:val="22"/>
                <w:szCs w:val="22"/>
                <w:lang w:val="ro-RO"/>
              </w:rPr>
              <w:t xml:space="preserve"> prin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FEADR, dacă cheltuielile cu realizarea </w:t>
            </w:r>
            <w:proofErr w:type="spellStart"/>
            <w:r w:rsidRPr="008E09E3">
              <w:rPr>
                <w:rFonts w:ascii="Verdana" w:hAnsi="Verdana" w:cs="Calibri"/>
                <w:sz w:val="22"/>
                <w:szCs w:val="22"/>
                <w:lang w:val="ro-RO"/>
              </w:rPr>
              <w:t>constructiei</w:t>
            </w:r>
            <w:proofErr w:type="spellEnd"/>
            <w:r w:rsidRPr="008E09E3">
              <w:rPr>
                <w:rFonts w:ascii="Verdana" w:hAnsi="Verdana" w:cs="Calibri"/>
                <w:sz w:val="22"/>
                <w:szCs w:val="22"/>
                <w:lang w:val="ro-RO"/>
              </w:rPr>
              <w:t xml:space="preserve"> sunt trecute în coloana „cheltuieli neeligibile”, au  certificat de urbanism  şi sunt menţionate în studiul de fezabilitate.</w:t>
            </w:r>
          </w:p>
          <w:p w14:paraId="4276E26D"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cazul în care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prevede utilaje cu montaj, solicitantul este obligat să </w:t>
            </w:r>
            <w:proofErr w:type="spellStart"/>
            <w:r w:rsidRPr="008E09E3">
              <w:rPr>
                <w:rFonts w:ascii="Verdana" w:hAnsi="Verdana" w:cs="Calibri"/>
                <w:sz w:val="22"/>
                <w:szCs w:val="22"/>
                <w:lang w:val="ro-RO"/>
              </w:rPr>
              <w:t>evidenţieze</w:t>
            </w:r>
            <w:proofErr w:type="spellEnd"/>
            <w:r w:rsidRPr="008E09E3">
              <w:rPr>
                <w:rFonts w:ascii="Verdana" w:hAnsi="Verdana" w:cs="Calibri"/>
                <w:sz w:val="22"/>
                <w:szCs w:val="22"/>
                <w:lang w:val="ro-RO"/>
              </w:rPr>
              <w:t xml:space="preserve"> montajul acestora în capitolul 4.2.  Montaj utilaj tehnologic din Bugetul indicativ al Proiectului, chiar dacă montajul este inclus în oferta utilajului cu valoare distinctă pentru a fi considerat cheltuială eligibilă sau se </w:t>
            </w:r>
            <w:proofErr w:type="spellStart"/>
            <w:r w:rsidRPr="008E09E3">
              <w:rPr>
                <w:rFonts w:ascii="Verdana" w:hAnsi="Verdana" w:cs="Calibri"/>
                <w:sz w:val="22"/>
                <w:szCs w:val="22"/>
                <w:lang w:val="ro-RO"/>
              </w:rPr>
              <w:t>realizeaza</w:t>
            </w:r>
            <w:proofErr w:type="spellEnd"/>
            <w:r w:rsidRPr="008E09E3">
              <w:rPr>
                <w:rFonts w:ascii="Verdana" w:hAnsi="Verdana" w:cs="Calibri"/>
                <w:sz w:val="22"/>
                <w:szCs w:val="22"/>
                <w:lang w:val="ro-RO"/>
              </w:rPr>
              <w:t xml:space="preserve"> în regie proprie (caz în care se va </w:t>
            </w:r>
            <w:proofErr w:type="spellStart"/>
            <w:r w:rsidRPr="008E09E3">
              <w:rPr>
                <w:rFonts w:ascii="Verdana" w:hAnsi="Verdana" w:cs="Calibri"/>
                <w:sz w:val="22"/>
                <w:szCs w:val="22"/>
                <w:lang w:val="ro-RO"/>
              </w:rPr>
              <w:t>evidenţia</w:t>
            </w:r>
            <w:proofErr w:type="spellEnd"/>
            <w:r w:rsidRPr="008E09E3">
              <w:rPr>
                <w:rFonts w:ascii="Verdana" w:hAnsi="Verdana" w:cs="Calibri"/>
                <w:sz w:val="22"/>
                <w:szCs w:val="22"/>
                <w:lang w:val="ro-RO"/>
              </w:rPr>
              <w:t xml:space="preserve"> în coloana „cheltuieli neeligibile”).</w:t>
            </w:r>
          </w:p>
          <w:p w14:paraId="65D93AAC"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Pentru servicii se vor prezenta devize defalcate cu estimarea costurilor (nr. </w:t>
            </w:r>
            <w:proofErr w:type="spellStart"/>
            <w:r w:rsidRPr="008E09E3">
              <w:rPr>
                <w:rFonts w:ascii="Verdana" w:hAnsi="Verdana" w:cs="Calibri"/>
                <w:sz w:val="22"/>
                <w:szCs w:val="22"/>
                <w:lang w:val="ro-RO"/>
              </w:rPr>
              <w:t>experti</w:t>
            </w:r>
            <w:proofErr w:type="spellEnd"/>
            <w:r w:rsidRPr="008E09E3">
              <w:rPr>
                <w:rFonts w:ascii="Verdana" w:hAnsi="Verdana" w:cs="Calibri"/>
                <w:sz w:val="22"/>
                <w:szCs w:val="22"/>
                <w:lang w:val="ro-RO"/>
              </w:rPr>
              <w:t xml:space="preserve">, ore/ expert, costuri/ ora). Pentru </w:t>
            </w:r>
            <w:proofErr w:type="spellStart"/>
            <w:r w:rsidRPr="008E09E3">
              <w:rPr>
                <w:rFonts w:ascii="Verdana" w:hAnsi="Verdana" w:cs="Calibri"/>
                <w:sz w:val="22"/>
                <w:szCs w:val="22"/>
                <w:lang w:val="ro-RO"/>
              </w:rPr>
              <w:t>situaţiile</w:t>
            </w:r>
            <w:proofErr w:type="spellEnd"/>
            <w:r w:rsidRPr="008E09E3">
              <w:rPr>
                <w:rFonts w:ascii="Verdana" w:hAnsi="Verdana" w:cs="Calibri"/>
                <w:sz w:val="22"/>
                <w:szCs w:val="22"/>
                <w:lang w:val="ro-RO"/>
              </w:rPr>
              <w:t xml:space="preserve"> în care valorile sunt nejustificate prin </w:t>
            </w:r>
            <w:proofErr w:type="spellStart"/>
            <w:r w:rsidRPr="008E09E3">
              <w:rPr>
                <w:rFonts w:ascii="Verdana" w:hAnsi="Verdana" w:cs="Calibri"/>
                <w:sz w:val="22"/>
                <w:szCs w:val="22"/>
                <w:lang w:val="ro-RO"/>
              </w:rPr>
              <w:t>numarul</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experţi</w:t>
            </w:r>
            <w:proofErr w:type="spellEnd"/>
            <w:r w:rsidRPr="008E09E3">
              <w:rPr>
                <w:rFonts w:ascii="Verdana" w:hAnsi="Verdana" w:cs="Calibri"/>
                <w:sz w:val="22"/>
                <w:szCs w:val="22"/>
                <w:lang w:val="ro-RO"/>
              </w:rPr>
              <w:t xml:space="preserve">, prin </w:t>
            </w:r>
            <w:proofErr w:type="spellStart"/>
            <w:r w:rsidRPr="008E09E3">
              <w:rPr>
                <w:rFonts w:ascii="Verdana" w:hAnsi="Verdana" w:cs="Calibri"/>
                <w:sz w:val="22"/>
                <w:szCs w:val="22"/>
                <w:lang w:val="ro-RO"/>
              </w:rPr>
              <w:t>numarul</w:t>
            </w:r>
            <w:proofErr w:type="spellEnd"/>
            <w:r w:rsidRPr="008E09E3">
              <w:rPr>
                <w:rFonts w:ascii="Verdana" w:hAnsi="Verdana" w:cs="Calibri"/>
                <w:sz w:val="22"/>
                <w:szCs w:val="22"/>
                <w:lang w:val="ro-RO"/>
              </w:rPr>
              <w:t xml:space="preserve"> de ore prognozate sau prin natura </w:t>
            </w:r>
            <w:proofErr w:type="spellStart"/>
            <w:r w:rsidRPr="008E09E3">
              <w:rPr>
                <w:rFonts w:ascii="Verdana" w:hAnsi="Verdana" w:cs="Calibri"/>
                <w:sz w:val="22"/>
                <w:szCs w:val="22"/>
                <w:lang w:val="ro-RO"/>
              </w:rPr>
              <w:t>investiţiei</w:t>
            </w:r>
            <w:proofErr w:type="spellEnd"/>
            <w:r w:rsidRPr="008E09E3">
              <w:rPr>
                <w:rFonts w:ascii="Verdana" w:hAnsi="Verdana" w:cs="Calibri"/>
                <w:sz w:val="22"/>
                <w:szCs w:val="22"/>
                <w:lang w:val="ro-RO"/>
              </w:rPr>
              <w:t>, la verificarea proiectului, acestea pot fi reduse, cu informarea solicitantului.</w:t>
            </w:r>
          </w:p>
          <w:p w14:paraId="59ACD8D6"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cazul în care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cuprinde cheltuieli cu construcţii noi sau </w:t>
            </w:r>
            <w:proofErr w:type="spellStart"/>
            <w:r w:rsidRPr="008E09E3">
              <w:rPr>
                <w:rFonts w:ascii="Verdana" w:hAnsi="Verdana" w:cs="Calibri"/>
                <w:sz w:val="22"/>
                <w:szCs w:val="22"/>
                <w:lang w:val="ro-RO"/>
              </w:rPr>
              <w:t>modernizari</w:t>
            </w:r>
            <w:proofErr w:type="spellEnd"/>
            <w:r w:rsidRPr="008E09E3">
              <w:rPr>
                <w:rFonts w:ascii="Verdana" w:hAnsi="Verdana" w:cs="Calibri"/>
                <w:sz w:val="22"/>
                <w:szCs w:val="22"/>
                <w:lang w:val="ro-RO"/>
              </w:rPr>
              <w:t xml:space="preserve">, se va prezenta calcul pentru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specifică în care suma tuturor cheltuielilor cu construcţii şi </w:t>
            </w:r>
            <w:proofErr w:type="spellStart"/>
            <w:r w:rsidRPr="008E09E3">
              <w:rPr>
                <w:rFonts w:ascii="Verdana" w:hAnsi="Verdana" w:cs="Calibri"/>
                <w:sz w:val="22"/>
                <w:szCs w:val="22"/>
                <w:lang w:val="ro-RO"/>
              </w:rPr>
              <w:t>instalaţii</w:t>
            </w:r>
            <w:proofErr w:type="spellEnd"/>
            <w:r w:rsidRPr="008E09E3">
              <w:rPr>
                <w:rFonts w:ascii="Verdana" w:hAnsi="Verdana" w:cs="Calibri"/>
                <w:sz w:val="22"/>
                <w:szCs w:val="22"/>
                <w:lang w:val="ro-RO"/>
              </w:rPr>
              <w:t xml:space="preserve"> se raportează la mp de </w:t>
            </w:r>
            <w:proofErr w:type="spellStart"/>
            <w:r w:rsidRPr="008E09E3">
              <w:rPr>
                <w:rFonts w:ascii="Verdana" w:hAnsi="Verdana" w:cs="Calibri"/>
                <w:sz w:val="22"/>
                <w:szCs w:val="22"/>
                <w:lang w:val="ro-RO"/>
              </w:rPr>
              <w:t>construcţie</w:t>
            </w:r>
            <w:proofErr w:type="spellEnd"/>
            <w:r w:rsidRPr="008E09E3">
              <w:rPr>
                <w:rFonts w:ascii="Verdana" w:hAnsi="Verdana" w:cs="Calibri"/>
                <w:sz w:val="22"/>
                <w:szCs w:val="22"/>
                <w:lang w:val="ro-RO"/>
              </w:rPr>
              <w:t>.</w:t>
            </w:r>
          </w:p>
          <w:p w14:paraId="57076959"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cazul proiectelor care prevăd modernizarea/ finalizarea </w:t>
            </w:r>
            <w:proofErr w:type="spellStart"/>
            <w:r w:rsidRPr="008E09E3">
              <w:rPr>
                <w:rFonts w:ascii="Verdana" w:hAnsi="Verdana" w:cs="Calibri"/>
                <w:sz w:val="22"/>
                <w:szCs w:val="22"/>
                <w:lang w:val="ro-RO"/>
              </w:rPr>
              <w:t>construcţiilor</w:t>
            </w:r>
            <w:proofErr w:type="spellEnd"/>
            <w:r w:rsidRPr="008E09E3">
              <w:rPr>
                <w:rFonts w:ascii="Verdana" w:hAnsi="Verdana" w:cs="Calibri"/>
                <w:sz w:val="22"/>
                <w:szCs w:val="22"/>
                <w:lang w:val="ro-RO"/>
              </w:rPr>
              <w:t xml:space="preserve"> existente/ </w:t>
            </w:r>
            <w:proofErr w:type="spellStart"/>
            <w:r w:rsidRPr="008E09E3">
              <w:rPr>
                <w:rFonts w:ascii="Verdana" w:hAnsi="Verdana" w:cs="Calibri"/>
                <w:sz w:val="22"/>
                <w:szCs w:val="22"/>
                <w:lang w:val="ro-RO"/>
              </w:rPr>
              <w:t>achiziţii</w:t>
            </w:r>
            <w:proofErr w:type="spellEnd"/>
            <w:r w:rsidRPr="008E09E3">
              <w:rPr>
                <w:rFonts w:ascii="Verdana" w:hAnsi="Verdana" w:cs="Calibri"/>
                <w:sz w:val="22"/>
                <w:szCs w:val="22"/>
                <w:lang w:val="ro-RO"/>
              </w:rPr>
              <w:t xml:space="preserve"> de utilaje cu montaj care schimbă regimul de exploatare a </w:t>
            </w:r>
            <w:proofErr w:type="spellStart"/>
            <w:r w:rsidRPr="008E09E3">
              <w:rPr>
                <w:rFonts w:ascii="Verdana" w:hAnsi="Verdana" w:cs="Calibri"/>
                <w:sz w:val="22"/>
                <w:szCs w:val="22"/>
                <w:lang w:val="ro-RO"/>
              </w:rPr>
              <w:t>construcţiei</w:t>
            </w:r>
            <w:proofErr w:type="spellEnd"/>
            <w:r w:rsidRPr="008E09E3">
              <w:rPr>
                <w:rFonts w:ascii="Verdana" w:hAnsi="Verdana" w:cs="Calibri"/>
                <w:sz w:val="22"/>
                <w:szCs w:val="22"/>
                <w:lang w:val="ro-RO"/>
              </w:rPr>
              <w:t xml:space="preserve"> existente, se </w:t>
            </w:r>
            <w:proofErr w:type="spellStart"/>
            <w:r w:rsidRPr="008E09E3">
              <w:rPr>
                <w:rFonts w:ascii="Verdana" w:hAnsi="Verdana" w:cs="Calibri"/>
                <w:sz w:val="22"/>
                <w:szCs w:val="22"/>
                <w:lang w:val="ro-RO"/>
              </w:rPr>
              <w:t>ataşează</w:t>
            </w:r>
            <w:proofErr w:type="spellEnd"/>
            <w:r w:rsidRPr="008E09E3">
              <w:rPr>
                <w:rFonts w:ascii="Verdana" w:hAnsi="Verdana" w:cs="Calibri"/>
                <w:sz w:val="22"/>
                <w:szCs w:val="22"/>
                <w:lang w:val="ro-RO"/>
              </w:rPr>
              <w:t xml:space="preserve"> </w:t>
            </w:r>
            <w:r w:rsidRPr="008E09E3">
              <w:rPr>
                <w:rFonts w:ascii="Verdana" w:hAnsi="Verdana" w:cs="Calibri"/>
                <w:sz w:val="22"/>
                <w:szCs w:val="22"/>
                <w:lang w:val="ro-RO"/>
              </w:rPr>
              <w:lastRenderedPageBreak/>
              <w:t xml:space="preserve">la Studiul de fezabilitate, obligatoriu Expertiza tehnică de specialitate asupra </w:t>
            </w:r>
            <w:proofErr w:type="spellStart"/>
            <w:r w:rsidRPr="008E09E3">
              <w:rPr>
                <w:rFonts w:ascii="Verdana" w:hAnsi="Verdana" w:cs="Calibri"/>
                <w:sz w:val="22"/>
                <w:szCs w:val="22"/>
                <w:lang w:val="ro-RO"/>
              </w:rPr>
              <w:t>construcţiei</w:t>
            </w:r>
            <w:proofErr w:type="spellEnd"/>
            <w:r w:rsidRPr="008E09E3">
              <w:rPr>
                <w:rFonts w:ascii="Verdana" w:hAnsi="Verdana" w:cs="Calibri"/>
                <w:sz w:val="22"/>
                <w:szCs w:val="22"/>
                <w:lang w:val="ro-RO"/>
              </w:rPr>
              <w:t xml:space="preserve"> existente. In cazul </w:t>
            </w:r>
            <w:proofErr w:type="spellStart"/>
            <w:r w:rsidRPr="008E09E3">
              <w:rPr>
                <w:rFonts w:ascii="Verdana" w:hAnsi="Verdana" w:cs="Calibri"/>
                <w:sz w:val="22"/>
                <w:szCs w:val="22"/>
                <w:lang w:val="ro-RO"/>
              </w:rPr>
              <w:t>construcţiilor</w:t>
            </w:r>
            <w:proofErr w:type="spellEnd"/>
            <w:r w:rsidRPr="008E09E3">
              <w:rPr>
                <w:rFonts w:ascii="Verdana" w:hAnsi="Verdana" w:cs="Calibri"/>
                <w:sz w:val="22"/>
                <w:szCs w:val="22"/>
                <w:lang w:val="ro-RO"/>
              </w:rPr>
              <w:t xml:space="preserve"> nefinalizate, la Studiul de fezabilitate se </w:t>
            </w:r>
            <w:proofErr w:type="spellStart"/>
            <w:r w:rsidRPr="008E09E3">
              <w:rPr>
                <w:rFonts w:ascii="Verdana" w:hAnsi="Verdana" w:cs="Calibri"/>
                <w:sz w:val="22"/>
                <w:szCs w:val="22"/>
                <w:lang w:val="ro-RO"/>
              </w:rPr>
              <w:t>ataşează</w:t>
            </w:r>
            <w:proofErr w:type="spellEnd"/>
            <w:r w:rsidRPr="008E09E3">
              <w:rPr>
                <w:rFonts w:ascii="Verdana" w:hAnsi="Verdana" w:cs="Calibri"/>
                <w:sz w:val="22"/>
                <w:szCs w:val="22"/>
                <w:lang w:val="ro-RO"/>
              </w:rPr>
              <w:t xml:space="preserve"> atât Expertiza tehnică de specialitate asupra </w:t>
            </w:r>
            <w:proofErr w:type="spellStart"/>
            <w:r w:rsidRPr="008E09E3">
              <w:rPr>
                <w:rFonts w:ascii="Verdana" w:hAnsi="Verdana" w:cs="Calibri"/>
                <w:sz w:val="22"/>
                <w:szCs w:val="22"/>
                <w:lang w:val="ro-RO"/>
              </w:rPr>
              <w:t>construcţiei</w:t>
            </w:r>
            <w:proofErr w:type="spellEnd"/>
            <w:r w:rsidRPr="008E09E3">
              <w:rPr>
                <w:rFonts w:ascii="Verdana" w:hAnsi="Verdana" w:cs="Calibri"/>
                <w:sz w:val="22"/>
                <w:szCs w:val="22"/>
                <w:lang w:val="ro-RO"/>
              </w:rPr>
              <w:t xml:space="preserve"> existente cât și Raportul privind stadiul fizic al lucrărilor.</w:t>
            </w:r>
          </w:p>
          <w:p w14:paraId="526172D8" w14:textId="77777777" w:rsidR="00023B6D" w:rsidRPr="008E09E3" w:rsidRDefault="00023B6D" w:rsidP="00FA27CA">
            <w:pPr>
              <w:jc w:val="both"/>
              <w:rPr>
                <w:rFonts w:ascii="Verdana" w:hAnsi="Verdana" w:cs="Calibri"/>
                <w:sz w:val="22"/>
                <w:szCs w:val="22"/>
                <w:lang w:val="ro-RO"/>
              </w:rPr>
            </w:pPr>
            <w:proofErr w:type="spellStart"/>
            <w:r w:rsidRPr="008E09E3">
              <w:rPr>
                <w:rFonts w:ascii="Verdana" w:hAnsi="Verdana" w:cs="Calibri"/>
                <w:sz w:val="22"/>
                <w:szCs w:val="22"/>
                <w:lang w:val="ro-RO"/>
              </w:rPr>
              <w:t>Atentie</w:t>
            </w:r>
            <w:proofErr w:type="spellEnd"/>
            <w:r w:rsidRPr="008E09E3">
              <w:rPr>
                <w:rFonts w:ascii="Verdana" w:hAnsi="Verdana" w:cs="Calibri"/>
                <w:sz w:val="22"/>
                <w:szCs w:val="22"/>
                <w:lang w:val="ro-RO"/>
              </w:rPr>
              <w:t>!</w:t>
            </w:r>
          </w:p>
          <w:p w14:paraId="7F7F9771"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În </w:t>
            </w:r>
            <w:proofErr w:type="spellStart"/>
            <w:r w:rsidRPr="008E09E3">
              <w:rPr>
                <w:rFonts w:ascii="Verdana" w:hAnsi="Verdana" w:cs="Calibri"/>
                <w:sz w:val="22"/>
                <w:szCs w:val="22"/>
                <w:lang w:val="ro-RO"/>
              </w:rPr>
              <w:t>situaţia</w:t>
            </w:r>
            <w:proofErr w:type="spellEnd"/>
            <w:r w:rsidRPr="008E09E3">
              <w:rPr>
                <w:rFonts w:ascii="Verdana" w:hAnsi="Verdana" w:cs="Calibri"/>
                <w:sz w:val="22"/>
                <w:szCs w:val="22"/>
                <w:lang w:val="ro-RO"/>
              </w:rPr>
              <w:t xml:space="preserve"> în care  se regăsesc în Studiul de Fezabilitate informaţii  identice din alte proiecte similare, care nu sunt specifice proiectului analizat, se poate decide diminuarea cheltuielilor de la cap.3 - Cheltuieli pentru proiectare ş</w:t>
            </w:r>
            <w:r w:rsidRPr="008E09E3">
              <w:rPr>
                <w:rFonts w:ascii="Verdana" w:hAnsi="Verdana"/>
                <w:sz w:val="22"/>
                <w:szCs w:val="22"/>
                <w:lang w:val="ro-RO"/>
              </w:rPr>
              <w:t xml:space="preserve">i </w:t>
            </w:r>
            <w:proofErr w:type="spellStart"/>
            <w:r w:rsidRPr="008E09E3">
              <w:rPr>
                <w:rFonts w:ascii="Verdana" w:hAnsi="Verdana"/>
                <w:sz w:val="22"/>
                <w:szCs w:val="22"/>
                <w:lang w:val="ro-RO"/>
              </w:rPr>
              <w:t>asisten</w:t>
            </w:r>
            <w:r w:rsidRPr="008E09E3">
              <w:rPr>
                <w:rFonts w:ascii="Verdana" w:hAnsi="Verdana" w:cs="Calibri"/>
                <w:sz w:val="22"/>
                <w:szCs w:val="22"/>
                <w:lang w:val="ro-RO"/>
              </w:rPr>
              <w:t>ţă</w:t>
            </w:r>
            <w:proofErr w:type="spellEnd"/>
            <w:r w:rsidRPr="008E09E3">
              <w:rPr>
                <w:rFonts w:ascii="Verdana" w:hAnsi="Verdana"/>
                <w:sz w:val="22"/>
                <w:szCs w:val="22"/>
                <w:lang w:val="ro-RO"/>
              </w:rPr>
              <w:t xml:space="preserve"> tehnic</w:t>
            </w:r>
            <w:r w:rsidRPr="008E09E3">
              <w:rPr>
                <w:rFonts w:ascii="Verdana" w:hAnsi="Verdana" w:cs="Calibri"/>
                <w:sz w:val="22"/>
                <w:szCs w:val="22"/>
                <w:lang w:val="ro-RO"/>
              </w:rPr>
              <w:t xml:space="preserve">ă </w:t>
            </w:r>
            <w:r w:rsidRPr="008E09E3">
              <w:rPr>
                <w:rFonts w:ascii="Verdana" w:hAnsi="Verdana" w:cs="Calibri"/>
                <w:b/>
                <w:sz w:val="22"/>
                <w:szCs w:val="22"/>
                <w:lang w:val="ro-RO"/>
              </w:rPr>
              <w:t>sau</w:t>
            </w:r>
            <w:r w:rsidRPr="008E09E3">
              <w:rPr>
                <w:rFonts w:ascii="Verdana" w:hAnsi="Verdana" w:cs="Calibri"/>
                <w:sz w:val="22"/>
                <w:szCs w:val="22"/>
                <w:lang w:val="ro-RO"/>
              </w:rPr>
              <w:t xml:space="preserve"> neeligibilitatea cheltuielilor capitolului 3, dacă nu se </w:t>
            </w:r>
            <w:proofErr w:type="spellStart"/>
            <w:r w:rsidRPr="008E09E3">
              <w:rPr>
                <w:rFonts w:ascii="Verdana" w:hAnsi="Verdana" w:cs="Calibri"/>
                <w:sz w:val="22"/>
                <w:szCs w:val="22"/>
                <w:lang w:val="ro-RO"/>
              </w:rPr>
              <w:t>dovedeşte</w:t>
            </w:r>
            <w:proofErr w:type="spellEnd"/>
            <w:r w:rsidRPr="008E09E3">
              <w:rPr>
                <w:rFonts w:ascii="Verdana" w:hAnsi="Verdana" w:cs="Calibri"/>
                <w:sz w:val="22"/>
                <w:szCs w:val="22"/>
                <w:lang w:val="ro-RO"/>
              </w:rPr>
              <w:t xml:space="preserve"> o particularizare la specificul proiectului.</w:t>
            </w:r>
          </w:p>
        </w:tc>
      </w:tr>
      <w:tr w:rsidR="00023B6D" w:rsidRPr="008E09E3" w14:paraId="7F10BBC6" w14:textId="77777777" w:rsidTr="00F93D9C">
        <w:trPr>
          <w:trHeight w:val="526"/>
        </w:trPr>
        <w:tc>
          <w:tcPr>
            <w:tcW w:w="4039" w:type="dxa"/>
          </w:tcPr>
          <w:p w14:paraId="59EE55D4" w14:textId="77777777" w:rsidR="00023B6D" w:rsidRPr="008E09E3" w:rsidRDefault="00023B6D" w:rsidP="00FA27CA">
            <w:pPr>
              <w:pStyle w:val="BodyText3"/>
              <w:jc w:val="both"/>
              <w:rPr>
                <w:rFonts w:ascii="Verdana" w:hAnsi="Verdana" w:cs="Arial"/>
                <w:b w:val="0"/>
                <w:bCs w:val="0"/>
                <w:sz w:val="22"/>
                <w:szCs w:val="22"/>
                <w:lang w:val="ro-RO" w:eastAsia="en-US"/>
              </w:rPr>
            </w:pPr>
            <w:r w:rsidRPr="008E09E3">
              <w:rPr>
                <w:rFonts w:ascii="Verdana" w:hAnsi="Verdana" w:cs="Arial"/>
                <w:bCs w:val="0"/>
                <w:sz w:val="22"/>
                <w:szCs w:val="22"/>
                <w:lang w:val="ro-RO" w:eastAsia="en-US"/>
              </w:rPr>
              <w:lastRenderedPageBreak/>
              <w:t>Doc.3</w:t>
            </w:r>
            <w:r w:rsidRPr="008E09E3">
              <w:rPr>
                <w:rFonts w:ascii="Verdana" w:hAnsi="Verdana" w:cs="Arial"/>
                <w:b w:val="0"/>
                <w:bCs w:val="0"/>
                <w:sz w:val="22"/>
                <w:szCs w:val="22"/>
                <w:lang w:val="ro-RO" w:eastAsia="en-US"/>
              </w:rPr>
              <w:t xml:space="preserve"> Documente solicitate pentru imobilul (clădirile şi/ sau terenurile) pe care sunt/ vor fi realizate </w:t>
            </w:r>
            <w:proofErr w:type="spellStart"/>
            <w:r w:rsidRPr="008E09E3">
              <w:rPr>
                <w:rFonts w:ascii="Verdana" w:hAnsi="Verdana" w:cs="Arial"/>
                <w:b w:val="0"/>
                <w:bCs w:val="0"/>
                <w:sz w:val="22"/>
                <w:szCs w:val="22"/>
                <w:lang w:val="ro-RO" w:eastAsia="en-US"/>
              </w:rPr>
              <w:t>investiţiile</w:t>
            </w:r>
            <w:proofErr w:type="spellEnd"/>
            <w:r w:rsidRPr="008E09E3">
              <w:rPr>
                <w:rFonts w:ascii="Verdana" w:hAnsi="Verdana" w:cs="Arial"/>
                <w:b w:val="0"/>
                <w:bCs w:val="0"/>
                <w:sz w:val="22"/>
                <w:szCs w:val="22"/>
                <w:lang w:val="ro-RO" w:eastAsia="en-US"/>
              </w:rPr>
              <w:t xml:space="preserve"> in </w:t>
            </w:r>
            <w:proofErr w:type="spellStart"/>
            <w:r w:rsidRPr="008E09E3">
              <w:rPr>
                <w:rFonts w:ascii="Verdana" w:hAnsi="Verdana" w:cs="Arial"/>
                <w:b w:val="0"/>
                <w:bCs w:val="0"/>
                <w:sz w:val="22"/>
                <w:szCs w:val="22"/>
                <w:lang w:val="ro-RO" w:eastAsia="en-US"/>
              </w:rPr>
              <w:t>functie</w:t>
            </w:r>
            <w:proofErr w:type="spellEnd"/>
            <w:r w:rsidRPr="008E09E3">
              <w:rPr>
                <w:rFonts w:ascii="Verdana" w:hAnsi="Verdana" w:cs="Arial"/>
                <w:b w:val="0"/>
                <w:bCs w:val="0"/>
                <w:sz w:val="22"/>
                <w:szCs w:val="22"/>
                <w:lang w:val="ro-RO" w:eastAsia="en-US"/>
              </w:rPr>
              <w:t xml:space="preserve"> de tipul proiectului:</w:t>
            </w:r>
          </w:p>
          <w:p w14:paraId="275F919D" w14:textId="77777777" w:rsidR="00023B6D" w:rsidRPr="008E09E3" w:rsidRDefault="00023B6D" w:rsidP="00FA27CA">
            <w:pPr>
              <w:pStyle w:val="BodyText3"/>
              <w:jc w:val="both"/>
              <w:rPr>
                <w:rFonts w:ascii="Verdana" w:hAnsi="Verdana" w:cs="Arial"/>
                <w:b w:val="0"/>
                <w:bCs w:val="0"/>
                <w:sz w:val="22"/>
                <w:szCs w:val="22"/>
                <w:lang w:val="ro-RO" w:eastAsia="en-US"/>
              </w:rPr>
            </w:pPr>
          </w:p>
          <w:p w14:paraId="18620795" w14:textId="77777777" w:rsidR="00023B6D" w:rsidRPr="00105ECF" w:rsidRDefault="00023B6D" w:rsidP="00FA27CA">
            <w:pPr>
              <w:pStyle w:val="BodyText3"/>
              <w:jc w:val="both"/>
              <w:rPr>
                <w:rFonts w:ascii="Verdana" w:hAnsi="Verdana" w:cs="Arial"/>
                <w:b w:val="0"/>
                <w:sz w:val="22"/>
                <w:szCs w:val="22"/>
                <w:lang w:val="pt-BR"/>
              </w:rPr>
            </w:pPr>
            <w:r w:rsidRPr="00105ECF">
              <w:rPr>
                <w:rFonts w:ascii="Verdana" w:hAnsi="Verdana" w:cs="Arial"/>
                <w:b w:val="0"/>
                <w:sz w:val="22"/>
                <w:szCs w:val="22"/>
                <w:lang w:val="pt-BR"/>
              </w:rPr>
              <w:t>3.1 Pentru proiectele care presupun realizarea de lucrări de construcție sau achizitia de utilaje/echipamente cu montaj, se va prezenta înscrisul care să certifice:</w:t>
            </w:r>
          </w:p>
          <w:p w14:paraId="03C9A6EA" w14:textId="77777777" w:rsidR="00023B6D" w:rsidRPr="00105ECF" w:rsidRDefault="00023B6D" w:rsidP="00FA27CA">
            <w:pPr>
              <w:pStyle w:val="BodyText3"/>
              <w:rPr>
                <w:rFonts w:ascii="Verdana" w:hAnsi="Verdana" w:cs="Arial"/>
                <w:sz w:val="22"/>
                <w:szCs w:val="22"/>
                <w:lang w:val="pt-BR"/>
              </w:rPr>
            </w:pPr>
          </w:p>
          <w:p w14:paraId="6A1512EE"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a)</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proprietate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privată</w:t>
            </w:r>
            <w:proofErr w:type="spellEnd"/>
            <w:r w:rsidRPr="008E09E3">
              <w:rPr>
                <w:rFonts w:ascii="Verdana" w:hAnsi="Verdana" w:cs="Arial"/>
                <w:b w:val="0"/>
                <w:sz w:val="22"/>
                <w:szCs w:val="22"/>
              </w:rPr>
              <w:t xml:space="preserve"> </w:t>
            </w:r>
          </w:p>
          <w:p w14:paraId="45842FF1"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b)</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concesiune</w:t>
            </w:r>
            <w:proofErr w:type="spellEnd"/>
            <w:r w:rsidRPr="008E09E3">
              <w:rPr>
                <w:rFonts w:ascii="Verdana" w:hAnsi="Verdana" w:cs="Arial"/>
                <w:b w:val="0"/>
                <w:sz w:val="22"/>
                <w:szCs w:val="22"/>
              </w:rPr>
              <w:t xml:space="preserve">  </w:t>
            </w:r>
          </w:p>
          <w:p w14:paraId="7B301793"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c)</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gramStart"/>
            <w:r w:rsidRPr="008E09E3">
              <w:rPr>
                <w:rFonts w:ascii="Verdana" w:hAnsi="Verdana" w:cs="Arial"/>
                <w:b w:val="0"/>
                <w:sz w:val="22"/>
                <w:szCs w:val="22"/>
              </w:rPr>
              <w:t>superficie;</w:t>
            </w:r>
            <w:proofErr w:type="gramEnd"/>
          </w:p>
          <w:p w14:paraId="7F05593C" w14:textId="77777777" w:rsidR="00023B6D" w:rsidRPr="008E09E3" w:rsidRDefault="00023B6D" w:rsidP="00FA27CA">
            <w:pPr>
              <w:pStyle w:val="BodyText3"/>
              <w:jc w:val="left"/>
              <w:rPr>
                <w:rFonts w:ascii="Verdana" w:hAnsi="Verdana" w:cs="Arial"/>
                <w:sz w:val="22"/>
                <w:szCs w:val="22"/>
              </w:rPr>
            </w:pPr>
          </w:p>
          <w:p w14:paraId="0B3D564D" w14:textId="77777777" w:rsidR="00023B6D" w:rsidRPr="008E09E3" w:rsidRDefault="00023B6D" w:rsidP="00FA27CA">
            <w:pPr>
              <w:pStyle w:val="BodyText3"/>
              <w:rPr>
                <w:rFonts w:ascii="Verdana" w:hAnsi="Verdana" w:cs="Arial"/>
                <w:sz w:val="22"/>
                <w:szCs w:val="22"/>
              </w:rPr>
            </w:pPr>
          </w:p>
          <w:p w14:paraId="4B24730E" w14:textId="77777777" w:rsidR="00023B6D" w:rsidRPr="008E09E3" w:rsidRDefault="00023B6D" w:rsidP="00FA27CA">
            <w:pPr>
              <w:pStyle w:val="BodyText3"/>
              <w:jc w:val="both"/>
              <w:rPr>
                <w:rFonts w:ascii="Verdana" w:hAnsi="Verdana" w:cs="Arial"/>
                <w:b w:val="0"/>
                <w:sz w:val="22"/>
                <w:szCs w:val="22"/>
              </w:rPr>
            </w:pPr>
            <w:r w:rsidRPr="008E09E3">
              <w:rPr>
                <w:rFonts w:ascii="Verdana" w:hAnsi="Verdana" w:cs="Arial"/>
                <w:b w:val="0"/>
                <w:sz w:val="22"/>
                <w:szCs w:val="22"/>
              </w:rPr>
              <w:t xml:space="preserve">3.2 </w:t>
            </w:r>
            <w:proofErr w:type="spellStart"/>
            <w:r w:rsidRPr="008E09E3">
              <w:rPr>
                <w:rFonts w:ascii="Verdana" w:hAnsi="Verdana" w:cs="Arial"/>
                <w:b w:val="0"/>
                <w:sz w:val="22"/>
                <w:szCs w:val="22"/>
              </w:rPr>
              <w:t>Pentru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proiectele</w:t>
            </w:r>
            <w:proofErr w:type="spellEnd"/>
            <w:r w:rsidRPr="008E09E3">
              <w:rPr>
                <w:rFonts w:ascii="Verdana" w:hAnsi="Verdana" w:cs="Arial"/>
                <w:b w:val="0"/>
                <w:sz w:val="22"/>
                <w:szCs w:val="22"/>
              </w:rPr>
              <w:t xml:space="preserve"> care </w:t>
            </w:r>
            <w:proofErr w:type="spellStart"/>
            <w:r w:rsidRPr="008E09E3">
              <w:rPr>
                <w:rFonts w:ascii="Verdana" w:hAnsi="Verdana" w:cs="Arial"/>
                <w:b w:val="0"/>
                <w:sz w:val="22"/>
                <w:szCs w:val="22"/>
              </w:rPr>
              <w:t>propun</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doar</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dotare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achizitie</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masini</w:t>
            </w:r>
            <w:proofErr w:type="spellEnd"/>
            <w:r w:rsidRPr="008E09E3">
              <w:rPr>
                <w:rFonts w:ascii="Verdana" w:hAnsi="Verdana" w:cs="Arial"/>
                <w:b w:val="0"/>
                <w:sz w:val="22"/>
                <w:szCs w:val="22"/>
              </w:rPr>
              <w:t xml:space="preserve"> si/</w:t>
            </w:r>
            <w:proofErr w:type="spellStart"/>
            <w:r w:rsidRPr="008E09E3">
              <w:rPr>
                <w:rFonts w:ascii="Verdana" w:hAnsi="Verdana" w:cs="Arial"/>
                <w:b w:val="0"/>
                <w:sz w:val="22"/>
                <w:szCs w:val="22"/>
              </w:rPr>
              <w:t>sau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utilaje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fara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montaj</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sau</w:t>
            </w:r>
            <w:proofErr w:type="spellEnd"/>
            <w:r w:rsidRPr="008E09E3">
              <w:rPr>
                <w:rFonts w:ascii="Verdana" w:hAnsi="Verdana" w:cs="Arial"/>
                <w:b w:val="0"/>
                <w:sz w:val="22"/>
                <w:szCs w:val="22"/>
              </w:rPr>
              <w:t xml:space="preserve"> al </w:t>
            </w:r>
            <w:proofErr w:type="spellStart"/>
            <w:r w:rsidRPr="008E09E3">
              <w:rPr>
                <w:rFonts w:ascii="Verdana" w:hAnsi="Verdana" w:cs="Arial"/>
                <w:b w:val="0"/>
                <w:sz w:val="22"/>
                <w:szCs w:val="22"/>
              </w:rPr>
              <w:t>caror</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montaj</w:t>
            </w:r>
            <w:proofErr w:type="spellEnd"/>
            <w:r w:rsidRPr="008E09E3">
              <w:rPr>
                <w:rFonts w:ascii="Verdana" w:hAnsi="Verdana" w:cs="Arial"/>
                <w:b w:val="0"/>
                <w:sz w:val="22"/>
                <w:szCs w:val="22"/>
              </w:rPr>
              <w:t xml:space="preserve"> nu </w:t>
            </w:r>
            <w:proofErr w:type="spellStart"/>
            <w:r w:rsidRPr="008E09E3">
              <w:rPr>
                <w:rFonts w:ascii="Verdana" w:hAnsi="Verdana" w:cs="Arial"/>
                <w:b w:val="0"/>
                <w:sz w:val="22"/>
                <w:szCs w:val="22"/>
              </w:rPr>
              <w:t>necesita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lucrari</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constructii</w:t>
            </w:r>
            <w:proofErr w:type="spellEnd"/>
            <w:r w:rsidRPr="008E09E3">
              <w:rPr>
                <w:rFonts w:ascii="Verdana" w:hAnsi="Verdana" w:cs="Arial"/>
                <w:b w:val="0"/>
                <w:sz w:val="22"/>
                <w:szCs w:val="22"/>
              </w:rPr>
              <w:t xml:space="preserve"> si/</w:t>
            </w:r>
            <w:proofErr w:type="spellStart"/>
            <w:r w:rsidRPr="008E09E3">
              <w:rPr>
                <w:rFonts w:ascii="Verdana" w:hAnsi="Verdana" w:cs="Arial"/>
                <w:b w:val="0"/>
                <w:sz w:val="22"/>
                <w:szCs w:val="22"/>
              </w:rPr>
              <w:t>sau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lucrari</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interventii</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asupra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instalatiilor</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existente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electricitate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apa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canalizare</w:t>
            </w:r>
            <w:proofErr w:type="spellEnd"/>
            <w:r w:rsidRPr="008E09E3">
              <w:rPr>
                <w:rFonts w:ascii="Verdana" w:hAnsi="Verdana" w:cs="Arial"/>
                <w:b w:val="0"/>
                <w:sz w:val="22"/>
                <w:szCs w:val="22"/>
              </w:rPr>
              <w:t xml:space="preserve">, gaze, </w:t>
            </w:r>
            <w:proofErr w:type="spellStart"/>
            <w:r w:rsidRPr="008E09E3">
              <w:rPr>
                <w:rFonts w:ascii="Verdana" w:hAnsi="Verdana" w:cs="Arial"/>
                <w:b w:val="0"/>
                <w:sz w:val="22"/>
                <w:szCs w:val="22"/>
              </w:rPr>
              <w:t>ventilatie</w:t>
            </w:r>
            <w:proofErr w:type="spellEnd"/>
            <w:r w:rsidRPr="008E09E3">
              <w:rPr>
                <w:rFonts w:ascii="Verdana" w:hAnsi="Verdana" w:cs="Arial"/>
                <w:b w:val="0"/>
                <w:sz w:val="22"/>
                <w:szCs w:val="22"/>
              </w:rPr>
              <w:t xml:space="preserve">, etc.), se vor </w:t>
            </w:r>
            <w:proofErr w:type="spellStart"/>
            <w:r w:rsidRPr="008E09E3">
              <w:rPr>
                <w:rFonts w:ascii="Verdana" w:hAnsi="Verdana" w:cs="Arial"/>
                <w:b w:val="0"/>
                <w:sz w:val="22"/>
                <w:szCs w:val="22"/>
              </w:rPr>
              <w:t>prezenta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înscrisuri</w:t>
            </w:r>
            <w:proofErr w:type="spellEnd"/>
            <w:r w:rsidRPr="008E09E3">
              <w:rPr>
                <w:rFonts w:ascii="Verdana" w:hAnsi="Verdana" w:cs="Arial"/>
                <w:b w:val="0"/>
                <w:sz w:val="22"/>
                <w:szCs w:val="22"/>
              </w:rPr>
              <w:t xml:space="preserve"> </w:t>
            </w:r>
            <w:proofErr w:type="spellStart"/>
            <w:r w:rsidRPr="008E09E3">
              <w:rPr>
                <w:rFonts w:ascii="Verdana" w:hAnsi="Verdana" w:cs="Arial"/>
                <w:sz w:val="22"/>
                <w:szCs w:val="22"/>
              </w:rPr>
              <w:t>valabile</w:t>
            </w:r>
            <w:proofErr w:type="spellEnd"/>
            <w:r w:rsidRPr="008E09E3">
              <w:rPr>
                <w:rFonts w:ascii="Verdana" w:hAnsi="Verdana" w:cs="Arial"/>
                <w:sz w:val="22"/>
                <w:szCs w:val="22"/>
              </w:rPr>
              <w:t xml:space="preserve"> </w:t>
            </w:r>
            <w:proofErr w:type="spellStart"/>
            <w:r w:rsidRPr="008E09E3">
              <w:rPr>
                <w:rFonts w:ascii="Verdana" w:hAnsi="Verdana" w:cs="Arial"/>
                <w:sz w:val="22"/>
                <w:szCs w:val="22"/>
              </w:rPr>
              <w:t>pentru</w:t>
            </w:r>
            <w:proofErr w:type="spellEnd"/>
            <w:r w:rsidRPr="008E09E3">
              <w:rPr>
                <w:rFonts w:ascii="Verdana" w:hAnsi="Verdana" w:cs="Arial"/>
                <w:sz w:val="22"/>
                <w:szCs w:val="22"/>
              </w:rPr>
              <w:t xml:space="preserve"> o </w:t>
            </w:r>
            <w:proofErr w:type="spellStart"/>
            <w:r w:rsidRPr="008E09E3">
              <w:rPr>
                <w:rFonts w:ascii="Verdana" w:hAnsi="Verdana" w:cs="Arial"/>
                <w:sz w:val="22"/>
                <w:szCs w:val="22"/>
              </w:rPr>
              <w:t>perioadă</w:t>
            </w:r>
            <w:proofErr w:type="spellEnd"/>
            <w:r w:rsidRPr="008E09E3">
              <w:rPr>
                <w:rFonts w:ascii="Verdana" w:hAnsi="Verdana" w:cs="Arial"/>
                <w:sz w:val="22"/>
                <w:szCs w:val="22"/>
              </w:rPr>
              <w:t xml:space="preserve"> de </w:t>
            </w:r>
            <w:proofErr w:type="spellStart"/>
            <w:r w:rsidRPr="008E09E3">
              <w:rPr>
                <w:rFonts w:ascii="Verdana" w:hAnsi="Verdana" w:cs="Arial"/>
                <w:sz w:val="22"/>
                <w:szCs w:val="22"/>
              </w:rPr>
              <w:t>cel</w:t>
            </w:r>
            <w:proofErr w:type="spellEnd"/>
            <w:r w:rsidRPr="008E09E3">
              <w:rPr>
                <w:rFonts w:ascii="Verdana" w:hAnsi="Verdana" w:cs="Arial"/>
                <w:sz w:val="22"/>
                <w:szCs w:val="22"/>
              </w:rPr>
              <w:t xml:space="preserve"> </w:t>
            </w:r>
            <w:proofErr w:type="spellStart"/>
            <w:r w:rsidRPr="008E09E3">
              <w:rPr>
                <w:rFonts w:ascii="Verdana" w:hAnsi="Verdana" w:cs="Arial"/>
                <w:sz w:val="22"/>
                <w:szCs w:val="22"/>
              </w:rPr>
              <w:t>putin</w:t>
            </w:r>
            <w:proofErr w:type="spellEnd"/>
            <w:r w:rsidRPr="008E09E3">
              <w:rPr>
                <w:rFonts w:ascii="Verdana" w:hAnsi="Verdana" w:cs="Arial"/>
                <w:sz w:val="22"/>
                <w:szCs w:val="22"/>
              </w:rPr>
              <w:t xml:space="preserve"> 10 </w:t>
            </w:r>
            <w:proofErr w:type="spellStart"/>
            <w:r w:rsidRPr="008E09E3">
              <w:rPr>
                <w:rFonts w:ascii="Verdana" w:hAnsi="Verdana" w:cs="Arial"/>
                <w:sz w:val="22"/>
                <w:szCs w:val="22"/>
              </w:rPr>
              <w:t>ani</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începând</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anul</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depunerii</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lastRenderedPageBreak/>
              <w:t>cererii</w:t>
            </w:r>
            <w:proofErr w:type="spellEnd"/>
            <w:r w:rsidRPr="008E09E3">
              <w:rPr>
                <w:rFonts w:ascii="Verdana" w:hAnsi="Verdana" w:cs="Arial"/>
                <w:b w:val="0"/>
                <w:sz w:val="22"/>
                <w:szCs w:val="22"/>
              </w:rPr>
              <w:t xml:space="preserve"> de finanţare care </w:t>
            </w:r>
            <w:proofErr w:type="spellStart"/>
            <w:r w:rsidRPr="008E09E3">
              <w:rPr>
                <w:rFonts w:ascii="Verdana" w:hAnsi="Verdana" w:cs="Arial"/>
                <w:b w:val="0"/>
                <w:sz w:val="22"/>
                <w:szCs w:val="22"/>
              </w:rPr>
              <w:t>să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certifice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după</w:t>
            </w:r>
            <w:proofErr w:type="spellEnd"/>
            <w:r w:rsidRPr="008E09E3">
              <w:rPr>
                <w:rFonts w:ascii="Verdana" w:hAnsi="Verdana" w:cs="Arial"/>
                <w:b w:val="0"/>
                <w:sz w:val="22"/>
                <w:szCs w:val="22"/>
              </w:rPr>
              <w:t xml:space="preserve"> </w:t>
            </w:r>
            <w:proofErr w:type="spellStart"/>
            <w:proofErr w:type="gramStart"/>
            <w:r w:rsidRPr="008E09E3">
              <w:rPr>
                <w:rFonts w:ascii="Verdana" w:hAnsi="Verdana" w:cs="Arial"/>
                <w:b w:val="0"/>
                <w:sz w:val="22"/>
                <w:szCs w:val="22"/>
              </w:rPr>
              <w:t>caz</w:t>
            </w:r>
            <w:proofErr w:type="spellEnd"/>
            <w:r w:rsidRPr="008E09E3">
              <w:rPr>
                <w:rFonts w:ascii="Verdana" w:hAnsi="Verdana" w:cs="Arial"/>
                <w:b w:val="0"/>
                <w:sz w:val="22"/>
                <w:szCs w:val="22"/>
              </w:rPr>
              <w:t>:</w:t>
            </w:r>
            <w:proofErr w:type="gramEnd"/>
          </w:p>
          <w:p w14:paraId="505ECAEF" w14:textId="77777777" w:rsidR="00023B6D" w:rsidRPr="008E09E3" w:rsidRDefault="00023B6D" w:rsidP="00FA27CA">
            <w:pPr>
              <w:pStyle w:val="BodyText3"/>
              <w:rPr>
                <w:rFonts w:ascii="Verdana" w:hAnsi="Verdana" w:cs="Arial"/>
                <w:sz w:val="22"/>
                <w:szCs w:val="22"/>
              </w:rPr>
            </w:pPr>
          </w:p>
          <w:p w14:paraId="5F9C0D69" w14:textId="77777777" w:rsidR="00023B6D" w:rsidRPr="008E09E3" w:rsidRDefault="00023B6D" w:rsidP="00FA27CA">
            <w:pPr>
              <w:pStyle w:val="BodyText3"/>
              <w:jc w:val="left"/>
              <w:rPr>
                <w:rFonts w:ascii="Verdana" w:hAnsi="Verdana" w:cs="Arial"/>
                <w:b w:val="0"/>
                <w:i/>
                <w:sz w:val="22"/>
                <w:szCs w:val="22"/>
              </w:rPr>
            </w:pPr>
            <w:r w:rsidRPr="008E09E3">
              <w:rPr>
                <w:rFonts w:ascii="Verdana" w:hAnsi="Verdana" w:cs="Arial"/>
                <w:b w:val="0"/>
                <w:sz w:val="22"/>
                <w:szCs w:val="22"/>
              </w:rPr>
              <w:t>a)</w:t>
            </w:r>
            <w:r w:rsidRPr="008E09E3">
              <w:rPr>
                <w:rFonts w:ascii="Verdana" w:hAnsi="Verdana" w:cs="Arial"/>
                <w:b w:val="0"/>
                <w:sz w:val="22"/>
                <w:szCs w:val="22"/>
              </w:rPr>
              <w:tab/>
            </w:r>
            <w:proofErr w:type="spellStart"/>
            <w:r w:rsidRPr="008E09E3">
              <w:rPr>
                <w:rFonts w:ascii="Verdana" w:hAnsi="Verdana" w:cs="Arial"/>
                <w:b w:val="0"/>
                <w:i/>
                <w:sz w:val="22"/>
                <w:szCs w:val="22"/>
              </w:rPr>
              <w:t>dreptul</w:t>
            </w:r>
            <w:proofErr w:type="spellEnd"/>
            <w:r w:rsidRPr="008E09E3">
              <w:rPr>
                <w:rFonts w:ascii="Verdana" w:hAnsi="Verdana" w:cs="Arial"/>
                <w:b w:val="0"/>
                <w:i/>
                <w:sz w:val="22"/>
                <w:szCs w:val="22"/>
              </w:rPr>
              <w:t xml:space="preserve"> de </w:t>
            </w:r>
            <w:proofErr w:type="spellStart"/>
            <w:r w:rsidRPr="008E09E3">
              <w:rPr>
                <w:rFonts w:ascii="Verdana" w:hAnsi="Verdana" w:cs="Arial"/>
                <w:b w:val="0"/>
                <w:i/>
                <w:sz w:val="22"/>
                <w:szCs w:val="22"/>
              </w:rPr>
              <w:t>proprietate</w:t>
            </w:r>
            <w:proofErr w:type="spellEnd"/>
            <w:r w:rsidRPr="008E09E3">
              <w:rPr>
                <w:rFonts w:ascii="Verdana" w:hAnsi="Verdana" w:cs="Arial"/>
                <w:b w:val="0"/>
                <w:i/>
                <w:sz w:val="22"/>
                <w:szCs w:val="22"/>
              </w:rPr>
              <w:t xml:space="preserve"> </w:t>
            </w:r>
            <w:proofErr w:type="spellStart"/>
            <w:r w:rsidRPr="008E09E3">
              <w:rPr>
                <w:rFonts w:ascii="Verdana" w:hAnsi="Verdana" w:cs="Arial"/>
                <w:b w:val="0"/>
                <w:i/>
                <w:sz w:val="22"/>
                <w:szCs w:val="22"/>
              </w:rPr>
              <w:t>privată</w:t>
            </w:r>
            <w:proofErr w:type="spellEnd"/>
            <w:r w:rsidRPr="008E09E3">
              <w:rPr>
                <w:rFonts w:ascii="Verdana" w:hAnsi="Verdana" w:cs="Arial"/>
                <w:b w:val="0"/>
                <w:i/>
                <w:sz w:val="22"/>
                <w:szCs w:val="22"/>
              </w:rPr>
              <w:t>,</w:t>
            </w:r>
          </w:p>
          <w:p w14:paraId="00BB6624" w14:textId="77777777" w:rsidR="00023B6D" w:rsidRPr="008E09E3" w:rsidRDefault="00023B6D" w:rsidP="00FA27CA">
            <w:pPr>
              <w:pStyle w:val="BodyText3"/>
              <w:jc w:val="left"/>
              <w:rPr>
                <w:rFonts w:ascii="Verdana" w:hAnsi="Verdana" w:cs="Arial"/>
                <w:b w:val="0"/>
                <w:i/>
                <w:sz w:val="22"/>
                <w:szCs w:val="22"/>
              </w:rPr>
            </w:pPr>
            <w:r w:rsidRPr="008E09E3">
              <w:rPr>
                <w:rFonts w:ascii="Verdana" w:hAnsi="Verdana" w:cs="Arial"/>
                <w:b w:val="0"/>
                <w:i/>
                <w:sz w:val="22"/>
                <w:szCs w:val="22"/>
              </w:rPr>
              <w:t>b)</w:t>
            </w:r>
            <w:r w:rsidRPr="008E09E3">
              <w:rPr>
                <w:rFonts w:ascii="Verdana" w:hAnsi="Verdana" w:cs="Arial"/>
                <w:b w:val="0"/>
                <w:i/>
                <w:sz w:val="22"/>
                <w:szCs w:val="22"/>
              </w:rPr>
              <w:tab/>
            </w:r>
            <w:proofErr w:type="spellStart"/>
            <w:r w:rsidRPr="008E09E3">
              <w:rPr>
                <w:rFonts w:ascii="Verdana" w:hAnsi="Verdana" w:cs="Arial"/>
                <w:b w:val="0"/>
                <w:i/>
                <w:sz w:val="22"/>
                <w:szCs w:val="22"/>
              </w:rPr>
              <w:t>dreptul</w:t>
            </w:r>
            <w:proofErr w:type="spellEnd"/>
            <w:r w:rsidRPr="008E09E3">
              <w:rPr>
                <w:rFonts w:ascii="Verdana" w:hAnsi="Verdana" w:cs="Arial"/>
                <w:b w:val="0"/>
                <w:i/>
                <w:sz w:val="22"/>
                <w:szCs w:val="22"/>
              </w:rPr>
              <w:t xml:space="preserve"> de </w:t>
            </w:r>
            <w:proofErr w:type="spellStart"/>
            <w:r w:rsidRPr="008E09E3">
              <w:rPr>
                <w:rFonts w:ascii="Verdana" w:hAnsi="Verdana" w:cs="Arial"/>
                <w:b w:val="0"/>
                <w:i/>
                <w:sz w:val="22"/>
                <w:szCs w:val="22"/>
              </w:rPr>
              <w:t>concesiune</w:t>
            </w:r>
            <w:proofErr w:type="spellEnd"/>
            <w:r w:rsidRPr="008E09E3">
              <w:rPr>
                <w:rFonts w:ascii="Verdana" w:hAnsi="Verdana" w:cs="Arial"/>
                <w:b w:val="0"/>
                <w:i/>
                <w:sz w:val="22"/>
                <w:szCs w:val="22"/>
              </w:rPr>
              <w:t>,</w:t>
            </w:r>
          </w:p>
          <w:p w14:paraId="304A2342"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i/>
                <w:sz w:val="22"/>
                <w:szCs w:val="22"/>
              </w:rPr>
              <w:t>c)</w:t>
            </w:r>
            <w:r w:rsidRPr="008E09E3">
              <w:rPr>
                <w:rFonts w:ascii="Verdana" w:hAnsi="Verdana" w:cs="Arial"/>
                <w:b w:val="0"/>
                <w:i/>
                <w:sz w:val="22"/>
                <w:szCs w:val="22"/>
              </w:rPr>
              <w:tab/>
            </w:r>
            <w:proofErr w:type="spellStart"/>
            <w:r w:rsidRPr="008E09E3">
              <w:rPr>
                <w:rFonts w:ascii="Verdana" w:hAnsi="Verdana" w:cs="Arial"/>
                <w:b w:val="0"/>
                <w:i/>
                <w:sz w:val="22"/>
                <w:szCs w:val="22"/>
              </w:rPr>
              <w:t>dreptul</w:t>
            </w:r>
            <w:proofErr w:type="spellEnd"/>
            <w:r w:rsidRPr="008E09E3">
              <w:rPr>
                <w:rFonts w:ascii="Verdana" w:hAnsi="Verdana" w:cs="Arial"/>
                <w:b w:val="0"/>
                <w:i/>
                <w:sz w:val="22"/>
                <w:szCs w:val="22"/>
              </w:rPr>
              <w:t xml:space="preserve"> de superficie,</w:t>
            </w:r>
            <w:r w:rsidRPr="008E09E3">
              <w:rPr>
                <w:rFonts w:ascii="Verdana" w:hAnsi="Verdana" w:cs="Arial"/>
                <w:b w:val="0"/>
                <w:sz w:val="22"/>
                <w:szCs w:val="22"/>
              </w:rPr>
              <w:t xml:space="preserve"> </w:t>
            </w:r>
          </w:p>
          <w:p w14:paraId="27376CF3"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d)</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spellStart"/>
            <w:proofErr w:type="gramStart"/>
            <w:r w:rsidRPr="008E09E3">
              <w:rPr>
                <w:rFonts w:ascii="Verdana" w:hAnsi="Verdana" w:cs="Arial"/>
                <w:b w:val="0"/>
                <w:sz w:val="22"/>
                <w:szCs w:val="22"/>
              </w:rPr>
              <w:t>uzufruct</w:t>
            </w:r>
            <w:proofErr w:type="spellEnd"/>
            <w:r w:rsidRPr="008E09E3">
              <w:rPr>
                <w:rFonts w:ascii="Verdana" w:hAnsi="Verdana" w:cs="Arial"/>
                <w:b w:val="0"/>
                <w:sz w:val="22"/>
                <w:szCs w:val="22"/>
              </w:rPr>
              <w:t>;</w:t>
            </w:r>
            <w:proofErr w:type="gramEnd"/>
          </w:p>
          <w:p w14:paraId="145B80AE"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e)</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folosinţă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titlu</w:t>
            </w:r>
            <w:proofErr w:type="spellEnd"/>
            <w:r w:rsidRPr="008E09E3">
              <w:rPr>
                <w:rFonts w:ascii="Verdana" w:hAnsi="Verdana" w:cs="Arial"/>
                <w:b w:val="0"/>
                <w:sz w:val="22"/>
                <w:szCs w:val="22"/>
              </w:rPr>
              <w:t xml:space="preserve"> </w:t>
            </w:r>
            <w:proofErr w:type="gramStart"/>
            <w:r w:rsidRPr="008E09E3">
              <w:rPr>
                <w:rFonts w:ascii="Verdana" w:hAnsi="Verdana" w:cs="Arial"/>
                <w:b w:val="0"/>
                <w:sz w:val="22"/>
                <w:szCs w:val="22"/>
              </w:rPr>
              <w:t>gratuit;</w:t>
            </w:r>
            <w:proofErr w:type="gramEnd"/>
          </w:p>
          <w:p w14:paraId="15645F9A"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f)</w:t>
            </w:r>
            <w:r w:rsidRPr="008E09E3">
              <w:rPr>
                <w:rFonts w:ascii="Verdana" w:hAnsi="Verdana" w:cs="Arial"/>
                <w:b w:val="0"/>
                <w:sz w:val="22"/>
                <w:szCs w:val="22"/>
              </w:rPr>
              <w:tab/>
            </w:r>
            <w:proofErr w:type="spellStart"/>
            <w:r w:rsidRPr="008E09E3">
              <w:rPr>
                <w:rFonts w:ascii="Verdana" w:hAnsi="Verdana" w:cs="Arial"/>
                <w:b w:val="0"/>
                <w:sz w:val="22"/>
                <w:szCs w:val="22"/>
              </w:rPr>
              <w:t>împrumutul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folosință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comodat</w:t>
            </w:r>
            <w:proofErr w:type="spellEnd"/>
            <w:r w:rsidRPr="008E09E3">
              <w:rPr>
                <w:rFonts w:ascii="Verdana" w:hAnsi="Verdana" w:cs="Arial"/>
                <w:b w:val="0"/>
                <w:sz w:val="22"/>
                <w:szCs w:val="22"/>
              </w:rPr>
              <w:t>)</w:t>
            </w:r>
          </w:p>
          <w:p w14:paraId="46B4649C" w14:textId="77777777" w:rsidR="00023B6D" w:rsidRPr="008E09E3" w:rsidRDefault="00023B6D" w:rsidP="00FA27CA">
            <w:pPr>
              <w:pStyle w:val="BodyText3"/>
              <w:jc w:val="left"/>
              <w:rPr>
                <w:rFonts w:ascii="Verdana" w:hAnsi="Verdana" w:cs="Arial"/>
                <w:b w:val="0"/>
                <w:sz w:val="22"/>
                <w:szCs w:val="22"/>
              </w:rPr>
            </w:pPr>
            <w:r w:rsidRPr="008E09E3">
              <w:rPr>
                <w:rFonts w:ascii="Verdana" w:hAnsi="Verdana" w:cs="Arial"/>
                <w:b w:val="0"/>
                <w:sz w:val="22"/>
                <w:szCs w:val="22"/>
              </w:rPr>
              <w:t>g)</w:t>
            </w:r>
            <w:r w:rsidRPr="008E09E3">
              <w:rPr>
                <w:rFonts w:ascii="Verdana" w:hAnsi="Verdana" w:cs="Arial"/>
                <w:b w:val="0"/>
                <w:sz w:val="22"/>
                <w:szCs w:val="22"/>
              </w:rPr>
              <w:tab/>
            </w:r>
            <w:proofErr w:type="spellStart"/>
            <w:r w:rsidRPr="008E09E3">
              <w:rPr>
                <w:rFonts w:ascii="Verdana" w:hAnsi="Verdana" w:cs="Arial"/>
                <w:b w:val="0"/>
                <w:sz w:val="22"/>
                <w:szCs w:val="22"/>
              </w:rPr>
              <w:t>dreptul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închiriere</w:t>
            </w:r>
            <w:proofErr w:type="spellEnd"/>
            <w:r w:rsidRPr="008E09E3">
              <w:rPr>
                <w:rFonts w:ascii="Verdana" w:hAnsi="Verdana" w:cs="Arial"/>
                <w:b w:val="0"/>
                <w:sz w:val="22"/>
                <w:szCs w:val="22"/>
              </w:rPr>
              <w:t>/</w:t>
            </w:r>
            <w:proofErr w:type="spellStart"/>
            <w:r w:rsidRPr="008E09E3">
              <w:rPr>
                <w:rFonts w:ascii="Verdana" w:hAnsi="Verdana" w:cs="Arial"/>
                <w:b w:val="0"/>
                <w:sz w:val="22"/>
                <w:szCs w:val="22"/>
              </w:rPr>
              <w:t>locațiune</w:t>
            </w:r>
            <w:proofErr w:type="spellEnd"/>
          </w:p>
          <w:p w14:paraId="118485B6" w14:textId="77777777" w:rsidR="00023B6D" w:rsidRPr="008E09E3" w:rsidRDefault="00023B6D" w:rsidP="00FA27CA">
            <w:pPr>
              <w:pStyle w:val="BodyText3"/>
              <w:jc w:val="both"/>
              <w:rPr>
                <w:rFonts w:ascii="Verdana" w:hAnsi="Verdana" w:cs="Arial"/>
                <w:b w:val="0"/>
                <w:sz w:val="22"/>
                <w:szCs w:val="22"/>
              </w:rPr>
            </w:pPr>
          </w:p>
          <w:p w14:paraId="240A486C" w14:textId="77777777" w:rsidR="00023B6D" w:rsidRPr="008E09E3" w:rsidRDefault="00023B6D" w:rsidP="00FA27CA">
            <w:pPr>
              <w:pStyle w:val="BodyText3"/>
              <w:rPr>
                <w:rFonts w:ascii="Verdana" w:hAnsi="Verdana" w:cs="Arial"/>
                <w:sz w:val="22"/>
                <w:szCs w:val="22"/>
              </w:rPr>
            </w:pPr>
          </w:p>
          <w:p w14:paraId="39891EA4" w14:textId="77777777" w:rsidR="00023B6D" w:rsidRPr="008E09E3" w:rsidRDefault="00023B6D" w:rsidP="00FA27CA">
            <w:pPr>
              <w:pStyle w:val="BodyText3"/>
              <w:rPr>
                <w:rFonts w:ascii="Verdana" w:hAnsi="Verdana" w:cs="Arial"/>
                <w:sz w:val="22"/>
                <w:szCs w:val="22"/>
              </w:rPr>
            </w:pPr>
          </w:p>
          <w:p w14:paraId="5C695763" w14:textId="77777777" w:rsidR="00023B6D" w:rsidRPr="00105ECF" w:rsidRDefault="00023B6D" w:rsidP="00FA27CA">
            <w:pPr>
              <w:pStyle w:val="BodyText3"/>
              <w:jc w:val="both"/>
              <w:rPr>
                <w:rFonts w:ascii="Verdana" w:hAnsi="Verdana" w:cs="Arial"/>
                <w:b w:val="0"/>
                <w:bCs w:val="0"/>
                <w:sz w:val="22"/>
                <w:szCs w:val="22"/>
                <w:lang w:eastAsia="en-US"/>
              </w:rPr>
            </w:pPr>
          </w:p>
          <w:p w14:paraId="504A5AB0" w14:textId="77777777" w:rsidR="00023B6D" w:rsidRPr="008E09E3" w:rsidRDefault="00023B6D" w:rsidP="00FA27CA">
            <w:pPr>
              <w:jc w:val="both"/>
              <w:rPr>
                <w:rFonts w:ascii="Verdana" w:hAnsi="Verdana"/>
                <w:i/>
                <w:iCs/>
                <w:sz w:val="22"/>
                <w:szCs w:val="22"/>
                <w:lang w:val="ro-RO"/>
              </w:rPr>
            </w:pPr>
          </w:p>
          <w:p w14:paraId="4F85F717" w14:textId="77777777" w:rsidR="00023B6D" w:rsidRPr="008E09E3" w:rsidRDefault="00023B6D" w:rsidP="00FA27CA">
            <w:pPr>
              <w:jc w:val="both"/>
              <w:rPr>
                <w:rFonts w:ascii="Verdana" w:hAnsi="Verdana"/>
                <w:i/>
                <w:iCs/>
                <w:sz w:val="22"/>
                <w:szCs w:val="22"/>
                <w:lang w:val="ro-RO"/>
              </w:rPr>
            </w:pPr>
            <w:r w:rsidRPr="008E09E3">
              <w:rPr>
                <w:rFonts w:ascii="Verdana" w:hAnsi="Verdana"/>
                <w:i/>
                <w:iCs/>
                <w:sz w:val="22"/>
                <w:szCs w:val="22"/>
                <w:lang w:val="ro-RO"/>
              </w:rPr>
              <w:t xml:space="preserve">“În cazul </w:t>
            </w:r>
            <w:proofErr w:type="spellStart"/>
            <w:r w:rsidRPr="008E09E3">
              <w:rPr>
                <w:rFonts w:ascii="Verdana" w:hAnsi="Verdana"/>
                <w:i/>
                <w:iCs/>
                <w:sz w:val="22"/>
                <w:szCs w:val="22"/>
                <w:lang w:val="ro-RO"/>
              </w:rPr>
              <w:t>solicitanţilor</w:t>
            </w:r>
            <w:proofErr w:type="spellEnd"/>
            <w:r w:rsidRPr="008E09E3">
              <w:rPr>
                <w:rFonts w:ascii="Verdana" w:hAnsi="Verdana"/>
                <w:i/>
                <w:iCs/>
                <w:sz w:val="22"/>
                <w:szCs w:val="22"/>
                <w:lang w:val="ro-RO"/>
              </w:rPr>
              <w:t xml:space="preserve"> Persoane Fizice Autorizate, </w:t>
            </w:r>
            <w:proofErr w:type="spellStart"/>
            <w:r w:rsidRPr="008E09E3">
              <w:rPr>
                <w:rFonts w:ascii="Verdana" w:hAnsi="Verdana"/>
                <w:i/>
                <w:iCs/>
                <w:sz w:val="22"/>
                <w:szCs w:val="22"/>
                <w:lang w:val="ro-RO"/>
              </w:rPr>
              <w:t>Intreprinderi</w:t>
            </w:r>
            <w:proofErr w:type="spellEnd"/>
            <w:r w:rsidRPr="008E09E3">
              <w:rPr>
                <w:rFonts w:ascii="Verdana" w:hAnsi="Verdana"/>
                <w:i/>
                <w:iCs/>
                <w:sz w:val="22"/>
                <w:szCs w:val="22"/>
                <w:lang w:val="ro-RO"/>
              </w:rPr>
              <w:t xml:space="preserve"> Individuale sau </w:t>
            </w:r>
            <w:proofErr w:type="spellStart"/>
            <w:r w:rsidRPr="008E09E3">
              <w:rPr>
                <w:rFonts w:ascii="Verdana" w:hAnsi="Verdana"/>
                <w:i/>
                <w:iCs/>
                <w:sz w:val="22"/>
                <w:szCs w:val="22"/>
                <w:lang w:val="ro-RO"/>
              </w:rPr>
              <w:t>Intreprinderi</w:t>
            </w:r>
            <w:proofErr w:type="spellEnd"/>
            <w:r w:rsidRPr="008E09E3">
              <w:rPr>
                <w:rFonts w:ascii="Verdana" w:hAnsi="Verdana"/>
                <w:i/>
                <w:iCs/>
                <w:sz w:val="22"/>
                <w:szCs w:val="22"/>
                <w:lang w:val="ro-RO"/>
              </w:rPr>
              <w:t xml:space="preserve"> Familiale, care deţin în proprietate terenul aferent </w:t>
            </w:r>
            <w:proofErr w:type="spellStart"/>
            <w:r w:rsidRPr="008E09E3">
              <w:rPr>
                <w:rFonts w:ascii="Verdana" w:hAnsi="Verdana"/>
                <w:i/>
                <w:iCs/>
                <w:sz w:val="22"/>
                <w:szCs w:val="22"/>
                <w:lang w:val="ro-RO"/>
              </w:rPr>
              <w:t>investiţiei</w:t>
            </w:r>
            <w:proofErr w:type="spellEnd"/>
            <w:r w:rsidRPr="008E09E3">
              <w:rPr>
                <w:rFonts w:ascii="Verdana" w:hAnsi="Verdana"/>
                <w:i/>
                <w:iCs/>
                <w:sz w:val="22"/>
                <w:szCs w:val="22"/>
                <w:lang w:val="ro-RO"/>
              </w:rPr>
              <w:t xml:space="preserve">, în calitate de persoane fizice împreună cu </w:t>
            </w:r>
            <w:proofErr w:type="spellStart"/>
            <w:r w:rsidRPr="008E09E3">
              <w:rPr>
                <w:rFonts w:ascii="Verdana" w:hAnsi="Verdana"/>
                <w:i/>
                <w:iCs/>
                <w:sz w:val="22"/>
                <w:szCs w:val="22"/>
                <w:lang w:val="ro-RO"/>
              </w:rPr>
              <w:t>soţul</w:t>
            </w:r>
            <w:proofErr w:type="spellEnd"/>
            <w:r w:rsidRPr="008E09E3">
              <w:rPr>
                <w:rFonts w:ascii="Verdana" w:hAnsi="Verdana"/>
                <w:i/>
                <w:iCs/>
                <w:sz w:val="22"/>
                <w:szCs w:val="22"/>
                <w:lang w:val="ro-RO"/>
              </w:rPr>
              <w:t>/</w:t>
            </w:r>
            <w:proofErr w:type="spellStart"/>
            <w:r w:rsidRPr="008E09E3">
              <w:rPr>
                <w:rFonts w:ascii="Verdana" w:hAnsi="Verdana"/>
                <w:i/>
                <w:iCs/>
                <w:sz w:val="22"/>
                <w:szCs w:val="22"/>
                <w:lang w:val="ro-RO"/>
              </w:rPr>
              <w:t>soţia</w:t>
            </w:r>
            <w:proofErr w:type="spellEnd"/>
            <w:r w:rsidRPr="008E09E3">
              <w:rPr>
                <w:rFonts w:ascii="Verdana" w:hAnsi="Verdana"/>
                <w:i/>
                <w:iCs/>
                <w:sz w:val="22"/>
                <w:szCs w:val="22"/>
                <w:lang w:val="ro-RO"/>
              </w:rPr>
              <w:t xml:space="preserve">, este necesar să prezinte la depunerea Cererii de Finanţare, documentul prin care a fost dobândit terenul de persoana fizică,  conform documentelor de la punctul 3.1, cât şi </w:t>
            </w:r>
            <w:proofErr w:type="spellStart"/>
            <w:r w:rsidRPr="008E09E3">
              <w:rPr>
                <w:rFonts w:ascii="Verdana" w:hAnsi="Verdana"/>
                <w:i/>
                <w:iCs/>
                <w:sz w:val="22"/>
                <w:szCs w:val="22"/>
                <w:lang w:val="ro-RO"/>
              </w:rPr>
              <w:t>declaraţia</w:t>
            </w:r>
            <w:proofErr w:type="spellEnd"/>
            <w:r w:rsidRPr="008E09E3">
              <w:rPr>
                <w:rFonts w:ascii="Verdana" w:hAnsi="Verdana"/>
                <w:i/>
                <w:iCs/>
                <w:sz w:val="22"/>
                <w:szCs w:val="22"/>
                <w:lang w:val="ro-RO"/>
              </w:rPr>
              <w:t xml:space="preserve"> </w:t>
            </w:r>
            <w:proofErr w:type="spellStart"/>
            <w:r w:rsidRPr="008E09E3">
              <w:rPr>
                <w:rFonts w:ascii="Verdana" w:hAnsi="Verdana"/>
                <w:i/>
                <w:iCs/>
                <w:sz w:val="22"/>
                <w:szCs w:val="22"/>
                <w:lang w:val="ro-RO"/>
              </w:rPr>
              <w:t>soţului</w:t>
            </w:r>
            <w:proofErr w:type="spellEnd"/>
            <w:r w:rsidRPr="008E09E3">
              <w:rPr>
                <w:rFonts w:ascii="Verdana" w:hAnsi="Verdana"/>
                <w:i/>
                <w:iCs/>
                <w:sz w:val="22"/>
                <w:szCs w:val="22"/>
                <w:lang w:val="ro-RO"/>
              </w:rPr>
              <w:t>/</w:t>
            </w:r>
            <w:proofErr w:type="spellStart"/>
            <w:r w:rsidRPr="008E09E3">
              <w:rPr>
                <w:rFonts w:ascii="Verdana" w:hAnsi="Verdana"/>
                <w:i/>
                <w:iCs/>
                <w:sz w:val="22"/>
                <w:szCs w:val="22"/>
                <w:lang w:val="ro-RO"/>
              </w:rPr>
              <w:t>soţiei</w:t>
            </w:r>
            <w:proofErr w:type="spellEnd"/>
            <w:r w:rsidRPr="008E09E3">
              <w:rPr>
                <w:rFonts w:ascii="Verdana" w:hAnsi="Verdana"/>
                <w:i/>
                <w:iCs/>
                <w:sz w:val="22"/>
                <w:szCs w:val="22"/>
                <w:lang w:val="ro-RO"/>
              </w:rPr>
              <w:t xml:space="preserve"> prin care îşi dă acordul referitor la realizarea şi implementarea proiectului de către PFA, II sau IF, pe toată perioada de valabilitate a contractului cu AFIR. </w:t>
            </w:r>
          </w:p>
          <w:p w14:paraId="61650F6F" w14:textId="77777777" w:rsidR="00023B6D" w:rsidRPr="008E09E3" w:rsidRDefault="00023B6D" w:rsidP="00FA27CA">
            <w:pPr>
              <w:jc w:val="both"/>
              <w:rPr>
                <w:rFonts w:ascii="Verdana" w:hAnsi="Verdana"/>
                <w:i/>
                <w:iCs/>
                <w:sz w:val="22"/>
                <w:szCs w:val="22"/>
                <w:lang w:val="ro-RO"/>
              </w:rPr>
            </w:pPr>
          </w:p>
          <w:p w14:paraId="7D0E0C9B" w14:textId="77777777" w:rsidR="00023B6D" w:rsidRPr="00105ECF" w:rsidRDefault="00023B6D" w:rsidP="00FA27CA">
            <w:pPr>
              <w:jc w:val="both"/>
              <w:rPr>
                <w:rFonts w:ascii="Verdana" w:hAnsi="Verdana" w:cs="Arial"/>
                <w:b/>
                <w:bCs/>
                <w:sz w:val="22"/>
                <w:szCs w:val="22"/>
                <w:lang w:val="fr-FR"/>
              </w:rPr>
            </w:pPr>
          </w:p>
        </w:tc>
        <w:tc>
          <w:tcPr>
            <w:tcW w:w="5387" w:type="dxa"/>
          </w:tcPr>
          <w:p w14:paraId="1F069D1B"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sz w:val="22"/>
                <w:szCs w:val="22"/>
                <w:lang w:val="it-IT"/>
              </w:rPr>
              <w:lastRenderedPageBreak/>
              <w:t xml:space="preserve">Se verifica dacă documentul prezentat face referire la suprafata si localizarea investitiei. </w:t>
            </w:r>
          </w:p>
          <w:p w14:paraId="5BC5E5F4"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sz w:val="22"/>
                <w:szCs w:val="22"/>
                <w:lang w:val="it-IT"/>
              </w:rPr>
              <w:t>Se verifica daca informatiile cuprinse in doc. 3 sunt în concordanţă cu cele din memoriul justificativ/ studiul de fezabilitate.</w:t>
            </w:r>
          </w:p>
          <w:p w14:paraId="5213B6FA"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sz w:val="22"/>
                <w:szCs w:val="22"/>
                <w:lang w:val="it-IT"/>
              </w:rPr>
              <w:t>Se verifică daca documentele incheiate la notariat in forma autentica certifica dreptul de proprietate sau după caz folosinta al terenului, pe o perioada de cel putin 10 ani începând cu anul depunerii cererii de finanţare, dacă acesta se afla in spatiul rural.</w:t>
            </w:r>
          </w:p>
          <w:p w14:paraId="595F7FE4"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bCs/>
                <w:sz w:val="22"/>
                <w:szCs w:val="22"/>
                <w:lang w:val="it-IT"/>
              </w:rPr>
              <w:t>Cladirea sau terenul destinat investitiei trebuie sa fie situat in spatiu rural si sa asigure funcţionarea independenta a investiţiei (spatiul este destinat exclusiv pentru funcţionarea acestor activitati).</w:t>
            </w:r>
          </w:p>
          <w:p w14:paraId="3FBA3D52" w14:textId="77777777" w:rsidR="00023B6D" w:rsidRPr="00105ECF" w:rsidRDefault="00023B6D" w:rsidP="00FA27CA">
            <w:pPr>
              <w:suppressAutoHyphens/>
              <w:jc w:val="both"/>
              <w:rPr>
                <w:rFonts w:ascii="Verdana" w:hAnsi="Verdana" w:cs="Calibri"/>
                <w:bCs/>
                <w:sz w:val="22"/>
                <w:szCs w:val="22"/>
                <w:lang w:val="pt-BR"/>
              </w:rPr>
            </w:pPr>
            <w:r w:rsidRPr="008E09E3">
              <w:rPr>
                <w:rFonts w:ascii="Verdana" w:hAnsi="Verdana" w:cs="Calibri"/>
                <w:sz w:val="22"/>
                <w:szCs w:val="22"/>
                <w:lang w:val="it-IT"/>
              </w:rPr>
              <w:t xml:space="preserve">3.1 Daca proiectul prevede realizarea de </w:t>
            </w:r>
            <w:r w:rsidRPr="00105ECF">
              <w:rPr>
                <w:rFonts w:ascii="Verdana" w:hAnsi="Verdana" w:cs="Calibri"/>
                <w:bCs/>
                <w:sz w:val="22"/>
                <w:szCs w:val="22"/>
                <w:lang w:val="pt-BR"/>
              </w:rPr>
              <w:t>lucrări de construcție sau achizitia de utilaje/echipamente cu montaj, se va prezenta înscrisul care să certifice, după caz:</w:t>
            </w:r>
          </w:p>
          <w:p w14:paraId="66CF576A"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sz w:val="22"/>
                <w:szCs w:val="22"/>
                <w:lang w:val="it-IT"/>
              </w:rPr>
              <w:t xml:space="preserve">drept de proprietate privata , drept de concesiune, drept de superficie. </w:t>
            </w:r>
          </w:p>
          <w:p w14:paraId="3B597B8A" w14:textId="77777777" w:rsidR="00023B6D" w:rsidRPr="00105ECF" w:rsidRDefault="00023B6D" w:rsidP="00FA27CA">
            <w:pPr>
              <w:pStyle w:val="ListParagraph"/>
              <w:ind w:left="0"/>
              <w:jc w:val="both"/>
              <w:rPr>
                <w:rFonts w:ascii="Verdana" w:hAnsi="Verdana" w:cs="Calibri"/>
                <w:sz w:val="22"/>
                <w:szCs w:val="22"/>
                <w:lang w:val="it-IT"/>
              </w:rPr>
            </w:pPr>
            <w:r w:rsidRPr="00105ECF">
              <w:rPr>
                <w:rFonts w:ascii="Verdana" w:hAnsi="Verdana" w:cs="Calibri"/>
                <w:sz w:val="22"/>
                <w:szCs w:val="22"/>
                <w:lang w:val="it-IT"/>
              </w:rPr>
              <w:t>a) Actele doveditoare ale dreptului de proprietate privată, reprezentate de înscrisurile constatatoare ale unui act juridic civil, jurisdicțional sau</w:t>
            </w:r>
            <w:r w:rsidR="00120DF6" w:rsidRPr="00105ECF">
              <w:rPr>
                <w:rFonts w:ascii="Verdana" w:hAnsi="Verdana" w:cs="Calibri"/>
                <w:sz w:val="22"/>
                <w:szCs w:val="22"/>
                <w:lang w:val="it-IT"/>
              </w:rPr>
              <w:t xml:space="preserve"> </w:t>
            </w:r>
            <w:r w:rsidRPr="00105ECF">
              <w:rPr>
                <w:rFonts w:ascii="Verdana" w:hAnsi="Verdana" w:cs="Calibri"/>
                <w:sz w:val="22"/>
                <w:szCs w:val="22"/>
                <w:lang w:val="it-IT"/>
              </w:rPr>
              <w:t>administrativ cu efect constitutiv translativ sau declarativ de proprietate, precum:</w:t>
            </w:r>
          </w:p>
          <w:p w14:paraId="72E52489" w14:textId="77777777" w:rsidR="00023B6D" w:rsidRPr="008E09E3" w:rsidRDefault="00023B6D" w:rsidP="00FF5F79">
            <w:pPr>
              <w:numPr>
                <w:ilvl w:val="2"/>
                <w:numId w:val="15"/>
              </w:numPr>
              <w:tabs>
                <w:tab w:val="clear" w:pos="2160"/>
              </w:tabs>
              <w:ind w:left="1019" w:hanging="283"/>
              <w:contextualSpacing/>
              <w:jc w:val="both"/>
              <w:rPr>
                <w:rFonts w:ascii="Verdana" w:hAnsi="Verdana" w:cs="Calibri"/>
                <w:sz w:val="22"/>
                <w:szCs w:val="22"/>
              </w:rPr>
            </w:pPr>
            <w:proofErr w:type="spellStart"/>
            <w:r w:rsidRPr="008E09E3">
              <w:rPr>
                <w:rFonts w:ascii="Verdana" w:hAnsi="Verdana" w:cs="Calibri"/>
                <w:sz w:val="22"/>
                <w:szCs w:val="22"/>
              </w:rPr>
              <w:t>Actele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juridice</w:t>
            </w:r>
            <w:proofErr w:type="spellEnd"/>
            <w:r w:rsidRPr="008E09E3">
              <w:rPr>
                <w:rFonts w:ascii="Verdana" w:hAnsi="Verdana" w:cs="Calibri"/>
                <w:sz w:val="22"/>
                <w:szCs w:val="22"/>
              </w:rPr>
              <w:t xml:space="preserve"> translative de </w:t>
            </w:r>
            <w:proofErr w:type="spellStart"/>
            <w:r w:rsidRPr="008E09E3">
              <w:rPr>
                <w:rFonts w:ascii="Verdana" w:hAnsi="Verdana" w:cs="Calibri"/>
                <w:sz w:val="22"/>
                <w:szCs w:val="22"/>
              </w:rPr>
              <w:t>proprietate</w:t>
            </w:r>
            <w:proofErr w:type="spellEnd"/>
            <w:r w:rsidRPr="008E09E3">
              <w:rPr>
                <w:rFonts w:ascii="Verdana" w:hAnsi="Verdana" w:cs="Calibri"/>
                <w:sz w:val="22"/>
                <w:szCs w:val="22"/>
              </w:rPr>
              <w:t xml:space="preserve">, precum </w:t>
            </w:r>
            <w:proofErr w:type="spellStart"/>
            <w:r w:rsidRPr="008E09E3">
              <w:rPr>
                <w:rFonts w:ascii="Verdana" w:hAnsi="Verdana" w:cs="Calibri"/>
                <w:sz w:val="22"/>
                <w:szCs w:val="22"/>
              </w:rPr>
              <w:t>contractele</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lastRenderedPageBreak/>
              <w:t>vânzare-cumpărare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donație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schimb</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etc</w:t>
            </w:r>
            <w:proofErr w:type="spellEnd"/>
            <w:r w:rsidRPr="008E09E3">
              <w:rPr>
                <w:rFonts w:ascii="Verdana" w:hAnsi="Verdana" w:cs="Calibri"/>
                <w:sz w:val="22"/>
                <w:szCs w:val="22"/>
              </w:rPr>
              <w:t>;</w:t>
            </w:r>
          </w:p>
          <w:p w14:paraId="5BB79FF1" w14:textId="77777777" w:rsidR="00023B6D" w:rsidRPr="00105ECF" w:rsidRDefault="00023B6D" w:rsidP="00FF5F79">
            <w:pPr>
              <w:numPr>
                <w:ilvl w:val="2"/>
                <w:numId w:val="15"/>
              </w:numPr>
              <w:tabs>
                <w:tab w:val="clear" w:pos="2160"/>
              </w:tabs>
              <w:ind w:left="1019" w:hanging="283"/>
              <w:contextualSpacing/>
              <w:jc w:val="both"/>
              <w:rPr>
                <w:rFonts w:ascii="Verdana" w:hAnsi="Verdana" w:cs="Calibri"/>
                <w:sz w:val="22"/>
                <w:szCs w:val="22"/>
                <w:lang w:val="pt-BR"/>
              </w:rPr>
            </w:pPr>
            <w:r w:rsidRPr="00105ECF">
              <w:rPr>
                <w:rFonts w:ascii="Verdana" w:hAnsi="Verdana" w:cs="Calibri"/>
                <w:sz w:val="22"/>
                <w:szCs w:val="22"/>
                <w:lang w:val="pt-BR"/>
              </w:rPr>
              <w:t>Actele juridice declarative de proprietate, precum împărțeala judiciară sau tranzacția;</w:t>
            </w:r>
          </w:p>
          <w:p w14:paraId="2E7FCA47" w14:textId="77777777" w:rsidR="00023B6D" w:rsidRPr="00105ECF" w:rsidRDefault="00023B6D" w:rsidP="00FF5F79">
            <w:pPr>
              <w:numPr>
                <w:ilvl w:val="2"/>
                <w:numId w:val="15"/>
              </w:numPr>
              <w:tabs>
                <w:tab w:val="clear" w:pos="2160"/>
              </w:tabs>
              <w:ind w:left="1019" w:hanging="283"/>
              <w:contextualSpacing/>
              <w:jc w:val="both"/>
              <w:rPr>
                <w:rFonts w:ascii="Verdana" w:hAnsi="Verdana" w:cs="Calibri"/>
                <w:sz w:val="22"/>
                <w:szCs w:val="22"/>
                <w:lang w:val="pt-BR"/>
              </w:rPr>
            </w:pPr>
            <w:r w:rsidRPr="00105ECF">
              <w:rPr>
                <w:rFonts w:ascii="Verdana" w:hAnsi="Verdana" w:cs="Calibri"/>
                <w:sz w:val="22"/>
                <w:szCs w:val="22"/>
                <w:lang w:val="pt-BR"/>
              </w:rPr>
              <w:t>Actele jurisdicționale declarative, precum hotărârile judecătorești cu putere de res-judecata, de partaj, de constatare a uzucapiunii imobiliare, etc.</w:t>
            </w:r>
          </w:p>
          <w:p w14:paraId="777FC494" w14:textId="77777777" w:rsidR="00023B6D" w:rsidRPr="00105ECF" w:rsidRDefault="00023B6D" w:rsidP="00FF5F79">
            <w:pPr>
              <w:numPr>
                <w:ilvl w:val="2"/>
                <w:numId w:val="15"/>
              </w:numPr>
              <w:tabs>
                <w:tab w:val="clear" w:pos="2160"/>
              </w:tabs>
              <w:ind w:left="1019" w:hanging="283"/>
              <w:contextualSpacing/>
              <w:jc w:val="both"/>
              <w:rPr>
                <w:rFonts w:ascii="Verdana" w:hAnsi="Verdana" w:cs="Calibri"/>
                <w:sz w:val="22"/>
                <w:szCs w:val="22"/>
                <w:lang w:val="pt-BR"/>
              </w:rPr>
            </w:pPr>
            <w:r w:rsidRPr="00105ECF">
              <w:rPr>
                <w:rFonts w:ascii="Verdana" w:hAnsi="Verdana" w:cs="Calibri"/>
                <w:sz w:val="22"/>
                <w:szCs w:val="22"/>
                <w:lang w:val="pt-BR"/>
              </w:rPr>
              <w:t>Actele jurisdicționale, precum ordonanțele de adjudecare;</w:t>
            </w:r>
          </w:p>
          <w:p w14:paraId="7BA56A35" w14:textId="77777777" w:rsidR="00023B6D" w:rsidRPr="00105ECF" w:rsidRDefault="00023B6D" w:rsidP="00FA27CA">
            <w:pPr>
              <w:contextualSpacing/>
              <w:jc w:val="both"/>
              <w:rPr>
                <w:rFonts w:ascii="Verdana" w:hAnsi="Verdana" w:cs="Calibri"/>
                <w:sz w:val="22"/>
                <w:szCs w:val="22"/>
                <w:lang w:val="pt-BR"/>
              </w:rPr>
            </w:pPr>
            <w:r w:rsidRPr="00105ECF">
              <w:rPr>
                <w:rFonts w:ascii="Verdana" w:hAnsi="Verdana" w:cs="Calibri"/>
                <w:sz w:val="22"/>
                <w:szCs w:val="22"/>
                <w:lang w:val="pt-BR"/>
              </w:rPr>
              <w:t>b) Contract de concesiune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13E86A9E" w14:textId="77777777" w:rsidR="00023B6D" w:rsidRPr="00105ECF" w:rsidRDefault="00023B6D" w:rsidP="00FA27CA">
            <w:pPr>
              <w:pStyle w:val="BodyText3"/>
              <w:jc w:val="both"/>
              <w:rPr>
                <w:rFonts w:ascii="Verdana" w:hAnsi="Verdana" w:cs="Arial"/>
                <w:b w:val="0"/>
                <w:sz w:val="22"/>
                <w:szCs w:val="22"/>
                <w:lang w:val="pt-BR"/>
              </w:rPr>
            </w:pPr>
            <w:r w:rsidRPr="00105ECF">
              <w:rPr>
                <w:rFonts w:ascii="Verdana" w:hAnsi="Verdana" w:cs="Arial"/>
                <w:b w:val="0"/>
                <w:sz w:val="22"/>
                <w:szCs w:val="22"/>
                <w:lang w:val="pt-BR"/>
              </w:rPr>
              <w:t xml:space="preserve">In cazul dreptului de folosinţă prin concesionare pentru cladiri, contractul de concesiune va fi însoțit de o adresa emisă de concedent care să specifice dacă pentru clădirea concesionată există solicitări privind retrocedarea. </w:t>
            </w:r>
          </w:p>
          <w:p w14:paraId="564EF083" w14:textId="77777777" w:rsidR="00023B6D" w:rsidRPr="008E09E3" w:rsidRDefault="00023B6D" w:rsidP="00FA27CA">
            <w:pPr>
              <w:pStyle w:val="BodyText3"/>
              <w:jc w:val="both"/>
              <w:rPr>
                <w:rFonts w:ascii="Verdana" w:hAnsi="Verdana" w:cs="Arial"/>
                <w:b w:val="0"/>
                <w:sz w:val="22"/>
                <w:szCs w:val="22"/>
              </w:rPr>
            </w:pPr>
            <w:r w:rsidRPr="008E09E3">
              <w:rPr>
                <w:rFonts w:ascii="Verdana" w:hAnsi="Verdana" w:cs="Arial"/>
                <w:b w:val="0"/>
                <w:sz w:val="22"/>
                <w:szCs w:val="22"/>
              </w:rPr>
              <w:t xml:space="preserve">In </w:t>
            </w:r>
            <w:proofErr w:type="spellStart"/>
            <w:r w:rsidRPr="008E09E3">
              <w:rPr>
                <w:rFonts w:ascii="Verdana" w:hAnsi="Verdana" w:cs="Arial"/>
                <w:b w:val="0"/>
                <w:sz w:val="22"/>
                <w:szCs w:val="22"/>
              </w:rPr>
              <w:t>cazul</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dreptului</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folosinţă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prin</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concesionare</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pentru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terenuri</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contractul</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concesiune</w:t>
            </w:r>
            <w:proofErr w:type="spellEnd"/>
            <w:r w:rsidRPr="008E09E3">
              <w:rPr>
                <w:rFonts w:ascii="Verdana" w:hAnsi="Verdana" w:cs="Arial"/>
                <w:b w:val="0"/>
                <w:sz w:val="22"/>
                <w:szCs w:val="22"/>
              </w:rPr>
              <w:t xml:space="preserve"> va fi </w:t>
            </w:r>
            <w:proofErr w:type="spellStart"/>
            <w:r w:rsidRPr="008E09E3">
              <w:rPr>
                <w:rFonts w:ascii="Verdana" w:hAnsi="Verdana" w:cs="Arial"/>
                <w:b w:val="0"/>
                <w:sz w:val="22"/>
                <w:szCs w:val="22"/>
              </w:rPr>
              <w:t>însoțit</w:t>
            </w:r>
            <w:proofErr w:type="spellEnd"/>
            <w:r w:rsidRPr="008E09E3">
              <w:rPr>
                <w:rFonts w:ascii="Verdana" w:hAnsi="Verdana" w:cs="Arial"/>
                <w:b w:val="0"/>
                <w:sz w:val="22"/>
                <w:szCs w:val="22"/>
              </w:rPr>
              <w:t xml:space="preserve"> de o </w:t>
            </w:r>
            <w:proofErr w:type="spellStart"/>
            <w:r w:rsidRPr="008E09E3">
              <w:rPr>
                <w:rFonts w:ascii="Verdana" w:hAnsi="Verdana" w:cs="Arial"/>
                <w:b w:val="0"/>
                <w:sz w:val="22"/>
                <w:szCs w:val="22"/>
              </w:rPr>
              <w:t>adresă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emisă</w:t>
            </w:r>
            <w:proofErr w:type="spellEnd"/>
            <w:r w:rsidRPr="008E09E3">
              <w:rPr>
                <w:rFonts w:ascii="Verdana" w:hAnsi="Verdana" w:cs="Arial"/>
                <w:b w:val="0"/>
                <w:sz w:val="22"/>
                <w:szCs w:val="22"/>
              </w:rPr>
              <w:t xml:space="preserve"> de </w:t>
            </w:r>
            <w:proofErr w:type="spellStart"/>
            <w:r w:rsidRPr="008E09E3">
              <w:rPr>
                <w:rFonts w:ascii="Verdana" w:hAnsi="Verdana" w:cs="Arial"/>
                <w:b w:val="0"/>
                <w:sz w:val="22"/>
                <w:szCs w:val="22"/>
              </w:rPr>
              <w:t>concedent</w:t>
            </w:r>
            <w:proofErr w:type="spellEnd"/>
            <w:r w:rsidRPr="008E09E3">
              <w:rPr>
                <w:rFonts w:ascii="Verdana" w:hAnsi="Verdana" w:cs="Arial"/>
                <w:b w:val="0"/>
                <w:sz w:val="22"/>
                <w:szCs w:val="22"/>
              </w:rPr>
              <w:t xml:space="preserve"> care </w:t>
            </w:r>
            <w:proofErr w:type="spellStart"/>
            <w:r w:rsidRPr="008E09E3">
              <w:rPr>
                <w:rFonts w:ascii="Verdana" w:hAnsi="Verdana" w:cs="Arial"/>
                <w:b w:val="0"/>
                <w:sz w:val="22"/>
                <w:szCs w:val="22"/>
              </w:rPr>
              <w:t>să</w:t>
            </w:r>
            <w:proofErr w:type="spellEnd"/>
            <w:r w:rsidRPr="008E09E3">
              <w:rPr>
                <w:rFonts w:ascii="Verdana" w:hAnsi="Verdana" w:cs="Arial"/>
                <w:b w:val="0"/>
                <w:sz w:val="22"/>
                <w:szCs w:val="22"/>
              </w:rPr>
              <w:t xml:space="preserve"> </w:t>
            </w:r>
            <w:proofErr w:type="spellStart"/>
            <w:proofErr w:type="gramStart"/>
            <w:r w:rsidRPr="008E09E3">
              <w:rPr>
                <w:rFonts w:ascii="Verdana" w:hAnsi="Verdana" w:cs="Arial"/>
                <w:b w:val="0"/>
                <w:sz w:val="22"/>
                <w:szCs w:val="22"/>
              </w:rPr>
              <w:t>specifice</w:t>
            </w:r>
            <w:proofErr w:type="spellEnd"/>
            <w:r w:rsidRPr="008E09E3">
              <w:rPr>
                <w:rFonts w:ascii="Verdana" w:hAnsi="Verdana" w:cs="Arial"/>
                <w:b w:val="0"/>
                <w:sz w:val="22"/>
                <w:szCs w:val="22"/>
              </w:rPr>
              <w:t>:</w:t>
            </w:r>
            <w:proofErr w:type="gramEnd"/>
          </w:p>
          <w:p w14:paraId="2D6DA583" w14:textId="77777777" w:rsidR="00023B6D" w:rsidRPr="008E09E3" w:rsidRDefault="00023B6D" w:rsidP="00FA27CA">
            <w:pPr>
              <w:pStyle w:val="BodyText3"/>
              <w:jc w:val="both"/>
              <w:rPr>
                <w:rFonts w:ascii="Verdana" w:hAnsi="Verdana" w:cs="Arial"/>
                <w:b w:val="0"/>
                <w:sz w:val="22"/>
                <w:szCs w:val="22"/>
              </w:rPr>
            </w:pPr>
            <w:r w:rsidRPr="008E09E3">
              <w:rPr>
                <w:rFonts w:ascii="Verdana" w:hAnsi="Verdana" w:cs="Arial"/>
                <w:b w:val="0"/>
                <w:sz w:val="22"/>
                <w:szCs w:val="22"/>
              </w:rPr>
              <w:t xml:space="preserve">- suprafaţa </w:t>
            </w:r>
            <w:proofErr w:type="spellStart"/>
            <w:r w:rsidRPr="008E09E3">
              <w:rPr>
                <w:rFonts w:ascii="Verdana" w:hAnsi="Verdana" w:cs="Arial"/>
                <w:b w:val="0"/>
                <w:sz w:val="22"/>
                <w:szCs w:val="22"/>
              </w:rPr>
              <w:t>concesionată</w:t>
            </w:r>
            <w:proofErr w:type="spellEnd"/>
            <w:r w:rsidRPr="008E09E3">
              <w:rPr>
                <w:rFonts w:ascii="Verdana" w:hAnsi="Verdana" w:cs="Arial"/>
                <w:b w:val="0"/>
                <w:sz w:val="22"/>
                <w:szCs w:val="22"/>
              </w:rPr>
              <w:t xml:space="preserve"> la </w:t>
            </w:r>
            <w:proofErr w:type="spellStart"/>
            <w:r w:rsidRPr="008E09E3">
              <w:rPr>
                <w:rFonts w:ascii="Verdana" w:hAnsi="Verdana" w:cs="Arial"/>
                <w:b w:val="0"/>
                <w:sz w:val="22"/>
                <w:szCs w:val="22"/>
              </w:rPr>
              <w:t>zi</w:t>
            </w:r>
            <w:proofErr w:type="spellEnd"/>
            <w:r w:rsidRPr="008E09E3">
              <w:rPr>
                <w:rFonts w:ascii="Verdana" w:hAnsi="Verdana" w:cs="Arial"/>
                <w:b w:val="0"/>
                <w:sz w:val="22"/>
                <w:szCs w:val="22"/>
              </w:rPr>
              <w:t xml:space="preserve"> - </w:t>
            </w:r>
            <w:proofErr w:type="spellStart"/>
            <w:r w:rsidRPr="008E09E3">
              <w:rPr>
                <w:rFonts w:ascii="Verdana" w:hAnsi="Verdana" w:cs="Arial"/>
                <w:b w:val="0"/>
                <w:sz w:val="22"/>
                <w:szCs w:val="22"/>
              </w:rPr>
              <w:t>dacă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pentru</w:t>
            </w:r>
            <w:proofErr w:type="spellEnd"/>
            <w:r w:rsidRPr="008E09E3">
              <w:rPr>
                <w:rFonts w:ascii="Verdana" w:hAnsi="Verdana" w:cs="Arial"/>
                <w:b w:val="0"/>
                <w:sz w:val="22"/>
                <w:szCs w:val="22"/>
              </w:rPr>
              <w:t xml:space="preserve"> suprafaţa </w:t>
            </w:r>
            <w:proofErr w:type="spellStart"/>
            <w:r w:rsidRPr="008E09E3">
              <w:rPr>
                <w:rFonts w:ascii="Verdana" w:hAnsi="Verdana" w:cs="Arial"/>
                <w:b w:val="0"/>
                <w:sz w:val="22"/>
                <w:szCs w:val="22"/>
              </w:rPr>
              <w:t>concesionată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există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solicitări</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privind</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retrocedarea</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sau</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diminuarea</w:t>
            </w:r>
            <w:proofErr w:type="spellEnd"/>
            <w:r w:rsidRPr="008E09E3">
              <w:rPr>
                <w:rFonts w:ascii="Verdana" w:hAnsi="Verdana" w:cs="Arial"/>
                <w:b w:val="0"/>
                <w:sz w:val="22"/>
                <w:szCs w:val="22"/>
              </w:rPr>
              <w:t xml:space="preserve"> şi </w:t>
            </w:r>
            <w:proofErr w:type="spellStart"/>
            <w:r w:rsidRPr="008E09E3">
              <w:rPr>
                <w:rFonts w:ascii="Verdana" w:hAnsi="Verdana" w:cs="Arial"/>
                <w:b w:val="0"/>
                <w:sz w:val="22"/>
                <w:szCs w:val="22"/>
              </w:rPr>
              <w:t>dacă</w:t>
            </w:r>
            <w:proofErr w:type="spellEnd"/>
            <w:r w:rsidRPr="008E09E3">
              <w:rPr>
                <w:rFonts w:ascii="Verdana" w:hAnsi="Verdana" w:cs="Arial"/>
                <w:b w:val="0"/>
                <w:sz w:val="22"/>
                <w:szCs w:val="22"/>
              </w:rPr>
              <w:t xml:space="preserve"> da, </w:t>
            </w:r>
            <w:proofErr w:type="spellStart"/>
            <w:r w:rsidRPr="008E09E3">
              <w:rPr>
                <w:rFonts w:ascii="Verdana" w:hAnsi="Verdana" w:cs="Arial"/>
                <w:b w:val="0"/>
                <w:sz w:val="22"/>
                <w:szCs w:val="22"/>
              </w:rPr>
              <w:t>să</w:t>
            </w:r>
            <w:proofErr w:type="spellEnd"/>
            <w:r w:rsidRPr="008E09E3">
              <w:rPr>
                <w:rFonts w:ascii="Verdana" w:hAnsi="Verdana" w:cs="Arial"/>
                <w:b w:val="0"/>
                <w:sz w:val="22"/>
                <w:szCs w:val="22"/>
              </w:rPr>
              <w:t xml:space="preserve"> se </w:t>
            </w:r>
            <w:proofErr w:type="spellStart"/>
            <w:r w:rsidRPr="008E09E3">
              <w:rPr>
                <w:rFonts w:ascii="Verdana" w:hAnsi="Verdana" w:cs="Arial"/>
                <w:b w:val="0"/>
                <w:sz w:val="22"/>
                <w:szCs w:val="22"/>
              </w:rPr>
              <w:t>menţioneze</w:t>
            </w:r>
            <w:proofErr w:type="spellEnd"/>
            <w:r w:rsidRPr="008E09E3">
              <w:rPr>
                <w:rFonts w:ascii="Verdana" w:hAnsi="Verdana" w:cs="Arial"/>
                <w:b w:val="0"/>
                <w:sz w:val="22"/>
                <w:szCs w:val="22"/>
              </w:rPr>
              <w:t xml:space="preserve"> care este suprafaţa </w:t>
            </w:r>
            <w:proofErr w:type="spellStart"/>
            <w:r w:rsidRPr="008E09E3">
              <w:rPr>
                <w:rFonts w:ascii="Verdana" w:hAnsi="Verdana" w:cs="Arial"/>
                <w:b w:val="0"/>
                <w:sz w:val="22"/>
                <w:szCs w:val="22"/>
              </w:rPr>
              <w:t>supusă</w:t>
            </w:r>
            <w:proofErr w:type="spellEnd"/>
            <w:r w:rsidRPr="008E09E3">
              <w:rPr>
                <w:rFonts w:ascii="Verdana" w:hAnsi="Verdana" w:cs="Arial"/>
                <w:b w:val="0"/>
                <w:sz w:val="22"/>
                <w:szCs w:val="22"/>
              </w:rPr>
              <w:t xml:space="preserve"> </w:t>
            </w:r>
            <w:proofErr w:type="spellStart"/>
            <w:r w:rsidRPr="008E09E3">
              <w:rPr>
                <w:rFonts w:ascii="Verdana" w:hAnsi="Verdana" w:cs="Arial"/>
                <w:b w:val="0"/>
                <w:sz w:val="22"/>
                <w:szCs w:val="22"/>
              </w:rPr>
              <w:t>acestui</w:t>
            </w:r>
            <w:proofErr w:type="spellEnd"/>
            <w:r w:rsidRPr="008E09E3">
              <w:rPr>
                <w:rFonts w:ascii="Verdana" w:hAnsi="Verdana" w:cs="Arial"/>
                <w:b w:val="0"/>
                <w:sz w:val="22"/>
                <w:szCs w:val="22"/>
              </w:rPr>
              <w:t xml:space="preserve"> </w:t>
            </w:r>
            <w:proofErr w:type="spellStart"/>
            <w:proofErr w:type="gramStart"/>
            <w:r w:rsidRPr="008E09E3">
              <w:rPr>
                <w:rFonts w:ascii="Verdana" w:hAnsi="Verdana" w:cs="Arial"/>
                <w:b w:val="0"/>
                <w:sz w:val="22"/>
                <w:szCs w:val="22"/>
              </w:rPr>
              <w:t>proces</w:t>
            </w:r>
            <w:proofErr w:type="spellEnd"/>
            <w:r w:rsidRPr="008E09E3">
              <w:rPr>
                <w:rFonts w:ascii="Verdana" w:hAnsi="Verdana" w:cs="Arial"/>
                <w:b w:val="0"/>
                <w:sz w:val="22"/>
                <w:szCs w:val="22"/>
              </w:rPr>
              <w:t>;</w:t>
            </w:r>
            <w:proofErr w:type="gramEnd"/>
          </w:p>
          <w:p w14:paraId="627356D9" w14:textId="77777777" w:rsidR="00023B6D" w:rsidRPr="00105ECF" w:rsidRDefault="00023B6D" w:rsidP="00FA27CA">
            <w:pPr>
              <w:pStyle w:val="BodyText3"/>
              <w:jc w:val="both"/>
              <w:rPr>
                <w:rFonts w:ascii="Verdana" w:hAnsi="Verdana" w:cs="Arial"/>
                <w:b w:val="0"/>
                <w:sz w:val="22"/>
                <w:szCs w:val="22"/>
                <w:lang w:val="pt-BR"/>
              </w:rPr>
            </w:pPr>
            <w:r w:rsidRPr="00105ECF">
              <w:rPr>
                <w:rFonts w:ascii="Verdana" w:hAnsi="Verdana" w:cs="Arial"/>
                <w:b w:val="0"/>
                <w:sz w:val="22"/>
                <w:szCs w:val="22"/>
                <w:lang w:val="pt-BR"/>
              </w:rPr>
              <w:t>- situaţia privind respectarea clauzelor contractuale, dacă este în graficul de realizare a investiţiilor prevăzute în contract, dacă concesionarul şi-a respectat graficul de plată a redevenţei şi alte clauze</w:t>
            </w:r>
          </w:p>
          <w:p w14:paraId="7DD7AEE0" w14:textId="77777777" w:rsidR="00023B6D" w:rsidRPr="008E09E3" w:rsidRDefault="00023B6D" w:rsidP="00FA27CA">
            <w:pPr>
              <w:pStyle w:val="BodyText3"/>
              <w:jc w:val="both"/>
              <w:rPr>
                <w:rFonts w:ascii="Verdana" w:hAnsi="Verdana" w:cs="Arial"/>
                <w:b w:val="0"/>
                <w:iCs/>
                <w:sz w:val="22"/>
                <w:szCs w:val="22"/>
                <w:lang w:val="ro-RO"/>
              </w:rPr>
            </w:pPr>
          </w:p>
          <w:p w14:paraId="565CC4BB" w14:textId="77777777" w:rsidR="00023B6D" w:rsidRPr="00105ECF" w:rsidRDefault="00023B6D" w:rsidP="00FA27CA">
            <w:pPr>
              <w:contextualSpacing/>
              <w:jc w:val="both"/>
              <w:rPr>
                <w:rFonts w:ascii="Verdana" w:hAnsi="Verdana" w:cs="Calibri"/>
                <w:sz w:val="22"/>
                <w:szCs w:val="22"/>
                <w:lang w:val="ro-RO"/>
              </w:rPr>
            </w:pPr>
            <w:r w:rsidRPr="00105ECF">
              <w:rPr>
                <w:rFonts w:ascii="Verdana" w:hAnsi="Verdana" w:cs="Calibri"/>
                <w:sz w:val="22"/>
                <w:szCs w:val="22"/>
                <w:lang w:val="ro-RO"/>
              </w:rPr>
              <w:t>c) Contract de superficie trebuie să acopere o perioadă de cel puțin 10 ani începând cu anul depunerii cererii de finanţare, corespunzătoare asigurării sustenabilității investiției şi care oferă dreptul titularului de a executa lucrările de construcție prevăzute prin proiect, în copie.</w:t>
            </w:r>
          </w:p>
          <w:p w14:paraId="3FF40F6D" w14:textId="77777777" w:rsidR="00023B6D" w:rsidRPr="00105ECF" w:rsidRDefault="00023B6D" w:rsidP="00FA27CA">
            <w:pPr>
              <w:suppressAutoHyphens/>
              <w:jc w:val="both"/>
              <w:rPr>
                <w:rFonts w:ascii="Verdana" w:hAnsi="Verdana" w:cs="Arial"/>
                <w:b/>
                <w:bCs/>
                <w:sz w:val="22"/>
                <w:szCs w:val="22"/>
                <w:lang w:val="ro-RO"/>
              </w:rPr>
            </w:pPr>
          </w:p>
          <w:p w14:paraId="1100AC1B" w14:textId="77777777" w:rsidR="00023B6D" w:rsidRPr="00105ECF" w:rsidRDefault="00023B6D" w:rsidP="00FA27CA">
            <w:pPr>
              <w:suppressAutoHyphens/>
              <w:jc w:val="both"/>
              <w:rPr>
                <w:rFonts w:ascii="Verdana" w:hAnsi="Verdana"/>
                <w:sz w:val="22"/>
                <w:szCs w:val="22"/>
                <w:lang w:val="pt-BR"/>
              </w:rPr>
            </w:pPr>
            <w:r w:rsidRPr="00105ECF">
              <w:rPr>
                <w:rFonts w:ascii="Verdana" w:hAnsi="Verdana"/>
                <w:bCs/>
                <w:sz w:val="22"/>
                <w:szCs w:val="22"/>
                <w:lang w:val="pt-BR"/>
              </w:rPr>
              <w:t>Documentele de la punctele a, b si c de mai sus vor fi însoțite de</w:t>
            </w:r>
            <w:r w:rsidRPr="00105ECF">
              <w:rPr>
                <w:rFonts w:ascii="Verdana" w:hAnsi="Verdana"/>
                <w:b/>
                <w:bCs/>
                <w:sz w:val="22"/>
                <w:szCs w:val="22"/>
                <w:lang w:val="pt-BR"/>
              </w:rPr>
              <w:t xml:space="preserve"> documente cadastrale şi </w:t>
            </w:r>
            <w:r w:rsidRPr="00105ECF">
              <w:rPr>
                <w:rFonts w:ascii="Verdana" w:hAnsi="Verdana"/>
                <w:b/>
                <w:bCs/>
                <w:sz w:val="22"/>
                <w:szCs w:val="22"/>
                <w:lang w:val="pt-BR"/>
              </w:rPr>
              <w:lastRenderedPageBreak/>
              <w:t xml:space="preserve">documente privind înscrierea imobilelor în  evidențele de cadastru și carte funciară  (extras de carte funciară pentru informare din care să rezulte  inscrierea dreptului în cartea funciară, precum și încheierea de carte funciară emisă de OCPI), </w:t>
            </w:r>
            <w:r w:rsidRPr="00105ECF">
              <w:rPr>
                <w:rFonts w:ascii="Verdana" w:hAnsi="Verdana"/>
                <w:sz w:val="22"/>
                <w:szCs w:val="22"/>
                <w:lang w:val="pt-BR"/>
              </w:rPr>
              <w:t>în termen de valabilitate la data depunerii (emis cu maxim 30 de zile înaintea depunerii proiectului)</w:t>
            </w:r>
          </w:p>
          <w:p w14:paraId="61D743AD" w14:textId="77777777" w:rsidR="00023B6D" w:rsidRPr="008E09E3" w:rsidRDefault="00023B6D" w:rsidP="00FA27CA">
            <w:pPr>
              <w:suppressAutoHyphens/>
              <w:jc w:val="both"/>
              <w:rPr>
                <w:rFonts w:ascii="Verdana" w:hAnsi="Verdana" w:cs="Calibri"/>
                <w:sz w:val="22"/>
                <w:szCs w:val="22"/>
                <w:lang w:val="it-IT"/>
              </w:rPr>
            </w:pPr>
          </w:p>
          <w:p w14:paraId="1A4C22B6" w14:textId="77777777" w:rsidR="00023B6D" w:rsidRPr="00105ECF" w:rsidRDefault="00023B6D" w:rsidP="00FA27CA">
            <w:pPr>
              <w:suppressAutoHyphens/>
              <w:jc w:val="both"/>
              <w:rPr>
                <w:rFonts w:ascii="Verdana" w:hAnsi="Verdana" w:cs="Calibri"/>
                <w:bCs/>
                <w:sz w:val="22"/>
                <w:szCs w:val="22"/>
                <w:lang w:val="it-IT"/>
              </w:rPr>
            </w:pPr>
            <w:r w:rsidRPr="008E09E3">
              <w:rPr>
                <w:rFonts w:ascii="Verdana" w:hAnsi="Verdana" w:cs="Calibri"/>
                <w:sz w:val="22"/>
                <w:szCs w:val="22"/>
                <w:lang w:val="it-IT"/>
              </w:rPr>
              <w:t>3.2 Daca proiectul prevede</w:t>
            </w:r>
            <w:r w:rsidRPr="00105ECF">
              <w:rPr>
                <w:rFonts w:ascii="Verdana" w:hAnsi="Verdana" w:cs="Arial"/>
                <w:sz w:val="22"/>
                <w:szCs w:val="22"/>
                <w:lang w:val="it-IT"/>
              </w:rPr>
              <w:t xml:space="preserve"> </w:t>
            </w:r>
            <w:r w:rsidRPr="00105ECF">
              <w:rPr>
                <w:rFonts w:ascii="Verdana" w:hAnsi="Verdana" w:cs="Calibri"/>
                <w:sz w:val="22"/>
                <w:szCs w:val="22"/>
                <w:lang w:val="it-IT"/>
              </w:rPr>
              <w:t xml:space="preserve">doar dotare, si nu necesita lucrari de constructii si/sau lucrari de interventii asupra instalatiilor existente se vor prezenta înscrisuri valabile pentru o perioadă de </w:t>
            </w:r>
            <w:r w:rsidRPr="00105ECF">
              <w:rPr>
                <w:rFonts w:ascii="Verdana" w:hAnsi="Verdana" w:cs="Calibri"/>
                <w:b/>
                <w:sz w:val="22"/>
                <w:szCs w:val="22"/>
                <w:lang w:val="it-IT"/>
              </w:rPr>
              <w:t>cel putin 10 ani</w:t>
            </w:r>
            <w:r w:rsidRPr="00105ECF">
              <w:rPr>
                <w:rFonts w:ascii="Verdana" w:hAnsi="Verdana" w:cs="Calibri"/>
                <w:sz w:val="22"/>
                <w:szCs w:val="22"/>
                <w:lang w:val="it-IT"/>
              </w:rPr>
              <w:t xml:space="preserve"> începând cu anul depunerii cererii de finanţare care să certifice, după caz:</w:t>
            </w:r>
            <w:r w:rsidRPr="008E09E3" w:rsidDel="00FD5EDB">
              <w:rPr>
                <w:rFonts w:ascii="Verdana" w:hAnsi="Verdana" w:cs="Calibri"/>
                <w:sz w:val="22"/>
                <w:szCs w:val="22"/>
                <w:lang w:val="it-IT"/>
              </w:rPr>
              <w:t xml:space="preserve"> </w:t>
            </w:r>
            <w:r w:rsidRPr="00105ECF">
              <w:rPr>
                <w:rFonts w:ascii="Verdana" w:hAnsi="Verdana" w:cs="Calibri"/>
                <w:bCs/>
                <w:sz w:val="22"/>
                <w:szCs w:val="22"/>
                <w:lang w:val="it-IT"/>
              </w:rPr>
              <w:t>dreptul de proprietate privată, dreptul de concesiune, dreptul de superficie, dreptul de uzufruct; dreptul de folosinţă cu titlu gratuit; împrumutul de folosință (comodat), dreptul de închiriere/locațiune (ex : Contract de cesiune, contract de concesiune, contract de locațiune/închiriere, contract de comodat.)</w:t>
            </w:r>
          </w:p>
          <w:p w14:paraId="75DC51F1" w14:textId="77777777" w:rsidR="00023B6D" w:rsidRPr="00105ECF" w:rsidRDefault="00023B6D" w:rsidP="00FA27CA">
            <w:pPr>
              <w:jc w:val="both"/>
              <w:rPr>
                <w:rFonts w:ascii="Verdana" w:hAnsi="Verdana"/>
                <w:bCs/>
                <w:sz w:val="22"/>
                <w:szCs w:val="22"/>
                <w:lang w:val="fr-FR"/>
              </w:rPr>
            </w:pPr>
            <w:proofErr w:type="spellStart"/>
            <w:r w:rsidRPr="00105ECF">
              <w:rPr>
                <w:rFonts w:ascii="Verdana" w:hAnsi="Verdana"/>
                <w:bCs/>
                <w:sz w:val="22"/>
                <w:szCs w:val="22"/>
                <w:lang w:val="fr-FR"/>
              </w:rPr>
              <w:t>Înscrisurile</w:t>
            </w:r>
            <w:proofErr w:type="spellEnd"/>
            <w:r w:rsidRPr="00105ECF">
              <w:rPr>
                <w:rFonts w:ascii="Verdana" w:hAnsi="Verdana"/>
                <w:bCs/>
                <w:sz w:val="22"/>
                <w:szCs w:val="22"/>
                <w:lang w:val="fr-FR"/>
              </w:rPr>
              <w:t xml:space="preserve"> </w:t>
            </w:r>
            <w:proofErr w:type="spellStart"/>
            <w:r w:rsidRPr="00105ECF">
              <w:rPr>
                <w:rFonts w:ascii="Verdana" w:hAnsi="Verdana"/>
                <w:bCs/>
                <w:sz w:val="22"/>
                <w:szCs w:val="22"/>
                <w:lang w:val="fr-FR"/>
              </w:rPr>
              <w:t>menționate</w:t>
            </w:r>
            <w:proofErr w:type="spellEnd"/>
            <w:r w:rsidRPr="00105ECF">
              <w:rPr>
                <w:rFonts w:ascii="Verdana" w:hAnsi="Verdana"/>
                <w:bCs/>
                <w:sz w:val="22"/>
                <w:szCs w:val="22"/>
                <w:lang w:val="fr-FR"/>
              </w:rPr>
              <w:t xml:space="preserve"> la </w:t>
            </w:r>
            <w:proofErr w:type="spellStart"/>
            <w:r w:rsidRPr="00105ECF">
              <w:rPr>
                <w:rFonts w:ascii="Verdana" w:hAnsi="Verdana"/>
                <w:bCs/>
                <w:sz w:val="22"/>
                <w:szCs w:val="22"/>
                <w:lang w:val="fr-FR"/>
              </w:rPr>
              <w:t>punctul</w:t>
            </w:r>
            <w:proofErr w:type="spellEnd"/>
            <w:r w:rsidRPr="00105ECF">
              <w:rPr>
                <w:rFonts w:ascii="Verdana" w:hAnsi="Verdana"/>
                <w:bCs/>
                <w:sz w:val="22"/>
                <w:szCs w:val="22"/>
                <w:lang w:val="fr-FR"/>
              </w:rPr>
              <w:t xml:space="preserve"> 3.2 se vor </w:t>
            </w:r>
            <w:proofErr w:type="spellStart"/>
            <w:r w:rsidRPr="00105ECF">
              <w:rPr>
                <w:rFonts w:ascii="Verdana" w:hAnsi="Verdana"/>
                <w:bCs/>
                <w:sz w:val="22"/>
                <w:szCs w:val="22"/>
                <w:lang w:val="fr-FR"/>
              </w:rPr>
              <w:t>depune</w:t>
            </w:r>
            <w:proofErr w:type="spellEnd"/>
            <w:r w:rsidRPr="00105ECF">
              <w:rPr>
                <w:rFonts w:ascii="Verdana" w:hAnsi="Verdana"/>
                <w:bCs/>
                <w:sz w:val="22"/>
                <w:szCs w:val="22"/>
                <w:lang w:val="fr-FR"/>
              </w:rPr>
              <w:t xml:space="preserve"> </w:t>
            </w:r>
            <w:proofErr w:type="spellStart"/>
            <w:r w:rsidRPr="00105ECF">
              <w:rPr>
                <w:rFonts w:ascii="Verdana" w:hAnsi="Verdana"/>
                <w:bCs/>
                <w:sz w:val="22"/>
                <w:szCs w:val="22"/>
                <w:lang w:val="fr-FR"/>
              </w:rPr>
              <w:t>respectand</w:t>
            </w:r>
            <w:proofErr w:type="spellEnd"/>
            <w:r w:rsidRPr="00105ECF">
              <w:rPr>
                <w:rFonts w:ascii="Verdana" w:hAnsi="Verdana"/>
                <w:bCs/>
                <w:sz w:val="22"/>
                <w:szCs w:val="22"/>
                <w:lang w:val="fr-FR"/>
              </w:rPr>
              <w:t xml:space="preserve"> </w:t>
            </w:r>
            <w:proofErr w:type="spellStart"/>
            <w:r w:rsidRPr="00105ECF">
              <w:rPr>
                <w:rFonts w:ascii="Verdana" w:hAnsi="Verdana"/>
                <w:bCs/>
                <w:sz w:val="22"/>
                <w:szCs w:val="22"/>
                <w:lang w:val="fr-FR"/>
              </w:rPr>
              <w:t>una</w:t>
            </w:r>
            <w:proofErr w:type="spellEnd"/>
            <w:r w:rsidRPr="00105ECF">
              <w:rPr>
                <w:rFonts w:ascii="Verdana" w:hAnsi="Verdana"/>
                <w:bCs/>
                <w:sz w:val="22"/>
                <w:szCs w:val="22"/>
                <w:lang w:val="fr-FR"/>
              </w:rPr>
              <w:t xml:space="preserve"> </w:t>
            </w:r>
            <w:proofErr w:type="spellStart"/>
            <w:r w:rsidRPr="00105ECF">
              <w:rPr>
                <w:rFonts w:ascii="Verdana" w:hAnsi="Verdana"/>
                <w:bCs/>
                <w:sz w:val="22"/>
                <w:szCs w:val="22"/>
                <w:lang w:val="fr-FR"/>
              </w:rPr>
              <w:t>dintre</w:t>
            </w:r>
            <w:proofErr w:type="spellEnd"/>
            <w:r w:rsidRPr="00105ECF">
              <w:rPr>
                <w:rFonts w:ascii="Verdana" w:hAnsi="Verdana"/>
                <w:bCs/>
                <w:sz w:val="22"/>
                <w:szCs w:val="22"/>
                <w:lang w:val="fr-FR"/>
              </w:rPr>
              <w:t xml:space="preserve"> </w:t>
            </w:r>
            <w:proofErr w:type="spellStart"/>
            <w:r w:rsidRPr="00105ECF">
              <w:rPr>
                <w:rFonts w:ascii="Verdana" w:hAnsi="Verdana"/>
                <w:bCs/>
                <w:sz w:val="22"/>
                <w:szCs w:val="22"/>
                <w:lang w:val="fr-FR"/>
              </w:rPr>
              <w:t>cele</w:t>
            </w:r>
            <w:proofErr w:type="spellEnd"/>
            <w:r w:rsidRPr="00105ECF">
              <w:rPr>
                <w:rFonts w:ascii="Verdana" w:hAnsi="Verdana"/>
                <w:bCs/>
                <w:sz w:val="22"/>
                <w:szCs w:val="22"/>
                <w:lang w:val="fr-FR"/>
              </w:rPr>
              <w:t xml:space="preserve"> 2 </w:t>
            </w:r>
            <w:proofErr w:type="spellStart"/>
            <w:r w:rsidRPr="00105ECF">
              <w:rPr>
                <w:rFonts w:ascii="Verdana" w:hAnsi="Verdana"/>
                <w:bCs/>
                <w:sz w:val="22"/>
                <w:szCs w:val="22"/>
                <w:lang w:val="fr-FR"/>
              </w:rPr>
              <w:t>condi</w:t>
            </w:r>
            <w:r w:rsidRPr="00105ECF">
              <w:rPr>
                <w:rFonts w:ascii="Verdana" w:hAnsi="Verdana" w:cs="Calibri"/>
                <w:bCs/>
                <w:sz w:val="22"/>
                <w:szCs w:val="22"/>
                <w:lang w:val="fr-FR"/>
              </w:rPr>
              <w:t>ţ</w:t>
            </w:r>
            <w:r w:rsidRPr="00105ECF">
              <w:rPr>
                <w:rFonts w:ascii="Verdana" w:hAnsi="Verdana"/>
                <w:bCs/>
                <w:sz w:val="22"/>
                <w:szCs w:val="22"/>
                <w:lang w:val="fr-FR"/>
              </w:rPr>
              <w:t>ii</w:t>
            </w:r>
            <w:proofErr w:type="spellEnd"/>
            <w:r w:rsidRPr="00105ECF">
              <w:rPr>
                <w:rFonts w:ascii="Verdana" w:hAnsi="Verdana"/>
                <w:bCs/>
                <w:sz w:val="22"/>
                <w:szCs w:val="22"/>
                <w:lang w:val="fr-FR"/>
              </w:rPr>
              <w:t xml:space="preserve"> (situa</w:t>
            </w:r>
            <w:r w:rsidRPr="00105ECF">
              <w:rPr>
                <w:rFonts w:ascii="Verdana" w:hAnsi="Verdana" w:cs="Calibri"/>
                <w:bCs/>
                <w:sz w:val="22"/>
                <w:szCs w:val="22"/>
                <w:lang w:val="fr-FR"/>
              </w:rPr>
              <w:t>ţ</w:t>
            </w:r>
            <w:r w:rsidRPr="00105ECF">
              <w:rPr>
                <w:rFonts w:ascii="Verdana" w:hAnsi="Verdana"/>
                <w:bCs/>
                <w:sz w:val="22"/>
                <w:szCs w:val="22"/>
                <w:lang w:val="fr-FR"/>
              </w:rPr>
              <w:t xml:space="preserve">ii) de mai </w:t>
            </w:r>
            <w:proofErr w:type="spellStart"/>
            <w:proofErr w:type="gramStart"/>
            <w:r w:rsidRPr="00105ECF">
              <w:rPr>
                <w:rFonts w:ascii="Verdana" w:hAnsi="Verdana"/>
                <w:bCs/>
                <w:sz w:val="22"/>
                <w:szCs w:val="22"/>
                <w:lang w:val="fr-FR"/>
              </w:rPr>
              <w:t>jos</w:t>
            </w:r>
            <w:proofErr w:type="spellEnd"/>
            <w:r w:rsidRPr="00105ECF">
              <w:rPr>
                <w:rFonts w:ascii="Verdana" w:hAnsi="Verdana"/>
                <w:bCs/>
                <w:sz w:val="22"/>
                <w:szCs w:val="22"/>
                <w:lang w:val="fr-FR"/>
              </w:rPr>
              <w:t>:</w:t>
            </w:r>
            <w:proofErr w:type="gramEnd"/>
          </w:p>
          <w:p w14:paraId="204082BD" w14:textId="77777777" w:rsidR="00023B6D" w:rsidRPr="008E09E3" w:rsidRDefault="00023B6D" w:rsidP="00FA27CA">
            <w:pPr>
              <w:jc w:val="both"/>
              <w:rPr>
                <w:rFonts w:ascii="Verdana" w:hAnsi="Verdana"/>
                <w:bCs/>
                <w:sz w:val="22"/>
                <w:szCs w:val="22"/>
              </w:rPr>
            </w:pPr>
            <w:r w:rsidRPr="008E09E3">
              <w:rPr>
                <w:rFonts w:ascii="Verdana" w:hAnsi="Verdana"/>
                <w:bCs/>
                <w:sz w:val="22"/>
                <w:szCs w:val="22"/>
              </w:rPr>
              <w:t xml:space="preserve">A. </w:t>
            </w:r>
            <w:proofErr w:type="spellStart"/>
            <w:r w:rsidRPr="008E09E3">
              <w:rPr>
                <w:rFonts w:ascii="Verdana" w:hAnsi="Verdana"/>
                <w:bCs/>
                <w:sz w:val="22"/>
                <w:szCs w:val="22"/>
              </w:rPr>
              <w:t>vor</w:t>
            </w:r>
            <w:proofErr w:type="spellEnd"/>
            <w:r w:rsidRPr="008E09E3">
              <w:rPr>
                <w:rFonts w:ascii="Verdana" w:hAnsi="Verdana"/>
                <w:bCs/>
                <w:sz w:val="22"/>
                <w:szCs w:val="22"/>
              </w:rPr>
              <w:t xml:space="preserve"> fi </w:t>
            </w:r>
            <w:proofErr w:type="spellStart"/>
            <w:r w:rsidRPr="008E09E3">
              <w:rPr>
                <w:rFonts w:ascii="Verdana" w:hAnsi="Verdana"/>
                <w:bCs/>
                <w:sz w:val="22"/>
                <w:szCs w:val="22"/>
              </w:rPr>
              <w:t>însoțite</w:t>
            </w:r>
            <w:proofErr w:type="spellEnd"/>
            <w:r w:rsidRPr="008E09E3">
              <w:rPr>
                <w:rFonts w:ascii="Verdana" w:hAnsi="Verdana"/>
                <w:bCs/>
                <w:sz w:val="22"/>
                <w:szCs w:val="22"/>
              </w:rPr>
              <w:t xml:space="preserve"> de:</w:t>
            </w:r>
          </w:p>
          <w:p w14:paraId="65E44D9F" w14:textId="77777777" w:rsidR="00023B6D" w:rsidRPr="00105ECF" w:rsidRDefault="00023B6D" w:rsidP="00FA27CA">
            <w:pPr>
              <w:jc w:val="both"/>
              <w:rPr>
                <w:rFonts w:ascii="Verdana" w:hAnsi="Verdana"/>
                <w:sz w:val="22"/>
                <w:szCs w:val="22"/>
                <w:lang w:val="pt-BR"/>
              </w:rPr>
            </w:pPr>
            <w:r w:rsidRPr="00105ECF">
              <w:rPr>
                <w:rFonts w:ascii="Verdana" w:hAnsi="Verdana"/>
                <w:bCs/>
                <w:sz w:val="22"/>
                <w:szCs w:val="22"/>
                <w:lang w:val="pt-B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105ECF">
              <w:rPr>
                <w:rFonts w:ascii="Verdana" w:hAnsi="Verdana"/>
                <w:sz w:val="22"/>
                <w:szCs w:val="22"/>
                <w:lang w:val="pt-BR"/>
              </w:rPr>
              <w:t xml:space="preserve">în termen de valabilitate la data depunerii (emis cu maxim 30 de zile înaintea depunerii proiectului) </w:t>
            </w:r>
          </w:p>
          <w:p w14:paraId="0282B91D" w14:textId="77777777" w:rsidR="00023B6D" w:rsidRPr="00105ECF" w:rsidRDefault="00023B6D" w:rsidP="00FA27CA">
            <w:pPr>
              <w:jc w:val="both"/>
              <w:rPr>
                <w:rFonts w:ascii="Verdana" w:hAnsi="Verdana"/>
                <w:sz w:val="22"/>
                <w:szCs w:val="22"/>
                <w:lang w:val="pt-BR"/>
              </w:rPr>
            </w:pPr>
            <w:r w:rsidRPr="00105ECF">
              <w:rPr>
                <w:rFonts w:ascii="Verdana" w:hAnsi="Verdana"/>
                <w:sz w:val="22"/>
                <w:szCs w:val="22"/>
                <w:lang w:val="pt-BR"/>
              </w:rPr>
              <w:t xml:space="preserve">SAU </w:t>
            </w:r>
          </w:p>
          <w:p w14:paraId="6C0433AC" w14:textId="77777777" w:rsidR="00023B6D" w:rsidRPr="00105ECF" w:rsidRDefault="00023B6D" w:rsidP="00FA27CA">
            <w:pPr>
              <w:suppressAutoHyphens/>
              <w:jc w:val="both"/>
              <w:rPr>
                <w:rFonts w:ascii="Verdana" w:hAnsi="Verdana" w:cs="Calibri"/>
                <w:bCs/>
                <w:sz w:val="22"/>
                <w:szCs w:val="22"/>
                <w:lang w:val="pt-BR"/>
              </w:rPr>
            </w:pPr>
            <w:r w:rsidRPr="00105ECF">
              <w:rPr>
                <w:rFonts w:ascii="Verdana" w:hAnsi="Verdana"/>
                <w:sz w:val="22"/>
                <w:szCs w:val="22"/>
                <w:lang w:val="pt-BR"/>
              </w:rPr>
              <w:t xml:space="preserve">B.  </w:t>
            </w:r>
            <w:r w:rsidRPr="00105ECF">
              <w:rPr>
                <w:rFonts w:ascii="Verdana" w:hAnsi="Verdana"/>
                <w:bCs/>
                <w:sz w:val="22"/>
                <w:szCs w:val="22"/>
                <w:lang w:val="pt-BR"/>
              </w:rPr>
              <w:t>vor fi incheiate în formă autentică de către un notar public</w:t>
            </w:r>
            <w:r w:rsidRPr="00105ECF">
              <w:rPr>
                <w:rFonts w:ascii="Verdana" w:hAnsi="Verdana"/>
                <w:sz w:val="22"/>
                <w:szCs w:val="22"/>
                <w:lang w:val="pt-BR"/>
              </w:rPr>
              <w:t xml:space="preserve"> sau emise de o autoritate publica sau dobandite printr-o hotarare judecatoreasca.</w:t>
            </w:r>
          </w:p>
          <w:p w14:paraId="783F38C8" w14:textId="77777777" w:rsidR="00023B6D" w:rsidRPr="008E09E3" w:rsidRDefault="00023B6D" w:rsidP="00FA27CA">
            <w:pPr>
              <w:suppressAutoHyphens/>
              <w:jc w:val="both"/>
              <w:rPr>
                <w:rFonts w:ascii="Verdana" w:hAnsi="Verdana" w:cs="Calibri"/>
                <w:sz w:val="22"/>
                <w:szCs w:val="22"/>
                <w:lang w:val="it-IT"/>
              </w:rPr>
            </w:pPr>
            <w:r w:rsidRPr="008E09E3">
              <w:rPr>
                <w:rFonts w:ascii="Verdana" w:hAnsi="Verdana" w:cs="Calibri"/>
                <w:sz w:val="22"/>
                <w:szCs w:val="22"/>
                <w:lang w:val="it-IT"/>
              </w:rPr>
              <w:t xml:space="preserve"> În situatia în care amplasamentul pe care se execută investiţia nu este liber de sarcini (gajat pentru un credit), se verifică acordul bancii privind executia investiţiei, precum şi respectarea de căte solicitant a graficului de rambursare a creditului. Daca solicitantul nu a </w:t>
            </w:r>
            <w:r w:rsidRPr="008E09E3">
              <w:rPr>
                <w:rFonts w:ascii="Verdana" w:hAnsi="Verdana" w:cs="Calibri"/>
                <w:sz w:val="22"/>
                <w:szCs w:val="22"/>
                <w:lang w:val="it-IT"/>
              </w:rPr>
              <w:lastRenderedPageBreak/>
              <w:t>atasat aceste documente expertul le va solicita prin informatii suplimentare.</w:t>
            </w:r>
          </w:p>
          <w:p w14:paraId="2C7245C5" w14:textId="77777777" w:rsidR="00023B6D" w:rsidRPr="008E09E3" w:rsidRDefault="00023B6D" w:rsidP="00FA27CA">
            <w:pPr>
              <w:suppressAutoHyphens/>
              <w:jc w:val="both"/>
              <w:rPr>
                <w:rFonts w:ascii="Verdana" w:hAnsi="Verdana" w:cs="Calibri"/>
                <w:sz w:val="22"/>
                <w:szCs w:val="22"/>
                <w:lang w:val="it-IT"/>
              </w:rPr>
            </w:pPr>
          </w:p>
          <w:p w14:paraId="36EB6CCF" w14:textId="77777777" w:rsidR="00023B6D" w:rsidRPr="008E09E3" w:rsidRDefault="00023B6D" w:rsidP="00FA27CA">
            <w:pPr>
              <w:jc w:val="both"/>
              <w:rPr>
                <w:rFonts w:ascii="Verdana" w:hAnsi="Verdana"/>
                <w:iCs/>
                <w:sz w:val="22"/>
                <w:szCs w:val="22"/>
                <w:lang w:val="ro-RO"/>
              </w:rPr>
            </w:pPr>
            <w:r w:rsidRPr="008E09E3">
              <w:rPr>
                <w:rFonts w:ascii="Verdana" w:hAnsi="Verdana"/>
                <w:iCs/>
                <w:sz w:val="22"/>
                <w:szCs w:val="22"/>
                <w:lang w:val="ro-RO"/>
              </w:rPr>
              <w:t xml:space="preserve">În cazul </w:t>
            </w:r>
            <w:proofErr w:type="spellStart"/>
            <w:r w:rsidRPr="008E09E3">
              <w:rPr>
                <w:rFonts w:ascii="Verdana" w:hAnsi="Verdana"/>
                <w:iCs/>
                <w:sz w:val="22"/>
                <w:szCs w:val="22"/>
                <w:lang w:val="ro-RO"/>
              </w:rPr>
              <w:t>solicitanţilor</w:t>
            </w:r>
            <w:proofErr w:type="spellEnd"/>
            <w:r w:rsidRPr="008E09E3">
              <w:rPr>
                <w:rFonts w:ascii="Verdana" w:hAnsi="Verdana"/>
                <w:iCs/>
                <w:sz w:val="22"/>
                <w:szCs w:val="22"/>
                <w:lang w:val="ro-RO"/>
              </w:rPr>
              <w:t xml:space="preserve"> Persoane Fizice Autorizate, </w:t>
            </w:r>
            <w:proofErr w:type="spellStart"/>
            <w:r w:rsidRPr="008E09E3">
              <w:rPr>
                <w:rFonts w:ascii="Verdana" w:hAnsi="Verdana"/>
                <w:iCs/>
                <w:sz w:val="22"/>
                <w:szCs w:val="22"/>
                <w:lang w:val="ro-RO"/>
              </w:rPr>
              <w:t>Intreprinderi</w:t>
            </w:r>
            <w:proofErr w:type="spellEnd"/>
            <w:r w:rsidRPr="008E09E3">
              <w:rPr>
                <w:rFonts w:ascii="Verdana" w:hAnsi="Verdana"/>
                <w:iCs/>
                <w:sz w:val="22"/>
                <w:szCs w:val="22"/>
                <w:lang w:val="ro-RO"/>
              </w:rPr>
              <w:t xml:space="preserve"> Individuale sau </w:t>
            </w:r>
            <w:proofErr w:type="spellStart"/>
            <w:r w:rsidRPr="008E09E3">
              <w:rPr>
                <w:rFonts w:ascii="Verdana" w:hAnsi="Verdana"/>
                <w:iCs/>
                <w:sz w:val="22"/>
                <w:szCs w:val="22"/>
                <w:lang w:val="ro-RO"/>
              </w:rPr>
              <w:t>Intreprinderi</w:t>
            </w:r>
            <w:proofErr w:type="spellEnd"/>
            <w:r w:rsidRPr="008E09E3">
              <w:rPr>
                <w:rFonts w:ascii="Verdana" w:hAnsi="Verdana"/>
                <w:iCs/>
                <w:sz w:val="22"/>
                <w:szCs w:val="22"/>
                <w:lang w:val="ro-RO"/>
              </w:rPr>
              <w:t xml:space="preserve"> Familiale, care deţin în proprietate terenul aferent </w:t>
            </w:r>
            <w:proofErr w:type="spellStart"/>
            <w:r w:rsidRPr="008E09E3">
              <w:rPr>
                <w:rFonts w:ascii="Verdana" w:hAnsi="Verdana"/>
                <w:iCs/>
                <w:sz w:val="22"/>
                <w:szCs w:val="22"/>
                <w:lang w:val="ro-RO"/>
              </w:rPr>
              <w:t>investiţiei</w:t>
            </w:r>
            <w:proofErr w:type="spellEnd"/>
            <w:r w:rsidRPr="008E09E3">
              <w:rPr>
                <w:rFonts w:ascii="Verdana" w:hAnsi="Verdana"/>
                <w:iCs/>
                <w:sz w:val="22"/>
                <w:szCs w:val="22"/>
                <w:lang w:val="ro-RO"/>
              </w:rPr>
              <w:t xml:space="preserve">, în calitate de persoane fizice împreună cu </w:t>
            </w:r>
            <w:proofErr w:type="spellStart"/>
            <w:r w:rsidRPr="008E09E3">
              <w:rPr>
                <w:rFonts w:ascii="Verdana" w:hAnsi="Verdana"/>
                <w:iCs/>
                <w:sz w:val="22"/>
                <w:szCs w:val="22"/>
                <w:lang w:val="ro-RO"/>
              </w:rPr>
              <w:t>soţul</w:t>
            </w:r>
            <w:proofErr w:type="spellEnd"/>
            <w:r w:rsidRPr="008E09E3">
              <w:rPr>
                <w:rFonts w:ascii="Verdana" w:hAnsi="Verdana"/>
                <w:iCs/>
                <w:sz w:val="22"/>
                <w:szCs w:val="22"/>
                <w:lang w:val="ro-RO"/>
              </w:rPr>
              <w:t>/</w:t>
            </w:r>
            <w:proofErr w:type="spellStart"/>
            <w:r w:rsidRPr="008E09E3">
              <w:rPr>
                <w:rFonts w:ascii="Verdana" w:hAnsi="Verdana"/>
                <w:iCs/>
                <w:sz w:val="22"/>
                <w:szCs w:val="22"/>
                <w:lang w:val="ro-RO"/>
              </w:rPr>
              <w:t>soţia</w:t>
            </w:r>
            <w:proofErr w:type="spellEnd"/>
            <w:r w:rsidRPr="008E09E3">
              <w:rPr>
                <w:rFonts w:ascii="Verdana" w:hAnsi="Verdana"/>
                <w:iCs/>
                <w:sz w:val="22"/>
                <w:szCs w:val="22"/>
                <w:lang w:val="ro-RO"/>
              </w:rPr>
              <w:t xml:space="preserve">, se verifica </w:t>
            </w:r>
            <w:proofErr w:type="spellStart"/>
            <w:r w:rsidRPr="008E09E3">
              <w:rPr>
                <w:rFonts w:ascii="Verdana" w:hAnsi="Verdana"/>
                <w:iCs/>
                <w:sz w:val="22"/>
                <w:szCs w:val="22"/>
                <w:lang w:val="ro-RO"/>
              </w:rPr>
              <w:t>la’’Alte</w:t>
            </w:r>
            <w:proofErr w:type="spellEnd"/>
            <w:r w:rsidRPr="008E09E3">
              <w:rPr>
                <w:rFonts w:ascii="Verdana" w:hAnsi="Verdana"/>
                <w:iCs/>
                <w:sz w:val="22"/>
                <w:szCs w:val="22"/>
                <w:lang w:val="ro-RO"/>
              </w:rPr>
              <w:t xml:space="preserve"> documente’’, documentul prin care a fost dobândit terenul de persoana fizică,  conform documentelor de la punctul 3.1, cât şi </w:t>
            </w:r>
            <w:proofErr w:type="spellStart"/>
            <w:r w:rsidRPr="008E09E3">
              <w:rPr>
                <w:rFonts w:ascii="Verdana" w:hAnsi="Verdana"/>
                <w:iCs/>
                <w:sz w:val="22"/>
                <w:szCs w:val="22"/>
                <w:lang w:val="ro-RO"/>
              </w:rPr>
              <w:t>declaraţia</w:t>
            </w:r>
            <w:proofErr w:type="spellEnd"/>
            <w:r w:rsidRPr="008E09E3">
              <w:rPr>
                <w:rFonts w:ascii="Verdana" w:hAnsi="Verdana"/>
                <w:iCs/>
                <w:sz w:val="22"/>
                <w:szCs w:val="22"/>
                <w:lang w:val="ro-RO"/>
              </w:rPr>
              <w:t xml:space="preserve"> </w:t>
            </w:r>
            <w:proofErr w:type="spellStart"/>
            <w:r w:rsidRPr="008E09E3">
              <w:rPr>
                <w:rFonts w:ascii="Verdana" w:hAnsi="Verdana"/>
                <w:iCs/>
                <w:sz w:val="22"/>
                <w:szCs w:val="22"/>
                <w:lang w:val="ro-RO"/>
              </w:rPr>
              <w:t>soţului</w:t>
            </w:r>
            <w:proofErr w:type="spellEnd"/>
            <w:r w:rsidRPr="008E09E3">
              <w:rPr>
                <w:rFonts w:ascii="Verdana" w:hAnsi="Verdana"/>
                <w:iCs/>
                <w:sz w:val="22"/>
                <w:szCs w:val="22"/>
                <w:lang w:val="ro-RO"/>
              </w:rPr>
              <w:t>/</w:t>
            </w:r>
            <w:proofErr w:type="spellStart"/>
            <w:r w:rsidRPr="008E09E3">
              <w:rPr>
                <w:rFonts w:ascii="Verdana" w:hAnsi="Verdana"/>
                <w:iCs/>
                <w:sz w:val="22"/>
                <w:szCs w:val="22"/>
                <w:lang w:val="ro-RO"/>
              </w:rPr>
              <w:t>soţiei</w:t>
            </w:r>
            <w:proofErr w:type="spellEnd"/>
            <w:r w:rsidRPr="008E09E3">
              <w:rPr>
                <w:rFonts w:ascii="Verdana" w:hAnsi="Verdana"/>
                <w:iCs/>
                <w:sz w:val="22"/>
                <w:szCs w:val="22"/>
                <w:lang w:val="ro-RO"/>
              </w:rPr>
              <w:t xml:space="preserve"> prin care îşi dă acordul referitor la realizarea şi implementarea proiectului de către PFA, II sau IF, pe toată perioada de valabilitate a contractului cu AFIR.</w:t>
            </w:r>
          </w:p>
          <w:p w14:paraId="00BA1DAA" w14:textId="77777777" w:rsidR="00023B6D" w:rsidRPr="008E09E3" w:rsidRDefault="00023B6D" w:rsidP="00FA27CA">
            <w:pPr>
              <w:jc w:val="both"/>
              <w:rPr>
                <w:rFonts w:ascii="Verdana" w:hAnsi="Verdana" w:cs="Calibri"/>
                <w:sz w:val="22"/>
                <w:szCs w:val="22"/>
                <w:lang w:val="it-IT"/>
              </w:rPr>
            </w:pPr>
            <w:r w:rsidRPr="008E09E3">
              <w:rPr>
                <w:rFonts w:ascii="Verdana" w:hAnsi="Verdana"/>
                <w:iCs/>
                <w:sz w:val="22"/>
                <w:szCs w:val="22"/>
                <w:lang w:val="ro-RO"/>
              </w:rPr>
              <w:t xml:space="preserve"> Ambele documente vor fi î</w:t>
            </w:r>
            <w:r w:rsidRPr="008E09E3">
              <w:rPr>
                <w:rFonts w:ascii="Verdana" w:hAnsi="Verdana"/>
                <w:iCs/>
                <w:sz w:val="22"/>
                <w:szCs w:val="22"/>
                <w:lang w:val="it-IT"/>
              </w:rPr>
              <w:t xml:space="preserve">ncheiate la notariat în formă autentică. </w:t>
            </w:r>
          </w:p>
        </w:tc>
      </w:tr>
      <w:tr w:rsidR="00023B6D" w:rsidRPr="00105ECF" w14:paraId="3672AE5C" w14:textId="77777777" w:rsidTr="00F93D9C">
        <w:trPr>
          <w:trHeight w:val="526"/>
        </w:trPr>
        <w:tc>
          <w:tcPr>
            <w:tcW w:w="4039" w:type="dxa"/>
          </w:tcPr>
          <w:p w14:paraId="4000A3E6" w14:textId="77777777" w:rsidR="00023B6D" w:rsidRPr="008E09E3" w:rsidRDefault="00023B6D" w:rsidP="00FA27CA">
            <w:pPr>
              <w:jc w:val="both"/>
              <w:rPr>
                <w:rFonts w:ascii="Verdana" w:hAnsi="Verdana"/>
                <w:sz w:val="22"/>
                <w:szCs w:val="22"/>
              </w:rPr>
            </w:pPr>
            <w:r w:rsidRPr="008E09E3">
              <w:rPr>
                <w:rFonts w:ascii="Verdana" w:hAnsi="Verdana"/>
                <w:b/>
                <w:sz w:val="22"/>
                <w:szCs w:val="22"/>
              </w:rPr>
              <w:lastRenderedPageBreak/>
              <w:t xml:space="preserve">14. </w:t>
            </w:r>
            <w:proofErr w:type="spellStart"/>
            <w:r w:rsidRPr="008E09E3">
              <w:rPr>
                <w:rFonts w:ascii="Verdana" w:hAnsi="Verdana"/>
                <w:sz w:val="22"/>
                <w:szCs w:val="22"/>
              </w:rPr>
              <w:t>Certificat</w:t>
            </w:r>
            <w:proofErr w:type="spellEnd"/>
            <w:r w:rsidRPr="008E09E3">
              <w:rPr>
                <w:rFonts w:ascii="Verdana" w:hAnsi="Verdana"/>
                <w:sz w:val="22"/>
                <w:szCs w:val="22"/>
              </w:rPr>
              <w:t xml:space="preserve"> de urbanism </w:t>
            </w:r>
            <w:proofErr w:type="spellStart"/>
            <w:r w:rsidRPr="008E09E3">
              <w:rPr>
                <w:rFonts w:ascii="Verdana" w:hAnsi="Verdana"/>
                <w:sz w:val="22"/>
                <w:szCs w:val="22"/>
              </w:rPr>
              <w:t>sau</w:t>
            </w:r>
            <w:proofErr w:type="spellEnd"/>
            <w:r w:rsidRPr="008E09E3">
              <w:rPr>
                <w:rFonts w:ascii="Verdana" w:hAnsi="Verdana"/>
                <w:sz w:val="22"/>
                <w:szCs w:val="22"/>
              </w:rPr>
              <w:t xml:space="preserve"> </w:t>
            </w:r>
            <w:proofErr w:type="spellStart"/>
            <w:r w:rsidRPr="008E09E3">
              <w:rPr>
                <w:rFonts w:ascii="Verdana" w:hAnsi="Verdana"/>
                <w:sz w:val="22"/>
                <w:szCs w:val="22"/>
              </w:rPr>
              <w:t>autorizaţie</w:t>
            </w:r>
            <w:proofErr w:type="spellEnd"/>
            <w:r w:rsidRPr="008E09E3">
              <w:rPr>
                <w:rFonts w:ascii="Verdana" w:hAnsi="Verdana"/>
                <w:sz w:val="22"/>
                <w:szCs w:val="22"/>
              </w:rPr>
              <w:t xml:space="preserve"> de </w:t>
            </w:r>
            <w:proofErr w:type="spellStart"/>
            <w:r w:rsidRPr="008E09E3">
              <w:rPr>
                <w:rFonts w:ascii="Verdana" w:hAnsi="Verdana"/>
                <w:sz w:val="22"/>
                <w:szCs w:val="22"/>
              </w:rPr>
              <w:t>construire</w:t>
            </w:r>
            <w:proofErr w:type="spellEnd"/>
            <w:r w:rsidRPr="008E09E3">
              <w:rPr>
                <w:rFonts w:ascii="Verdana" w:hAnsi="Verdana"/>
                <w:sz w:val="22"/>
                <w:szCs w:val="22"/>
              </w:rPr>
              <w:t xml:space="preserve"> </w:t>
            </w:r>
            <w:proofErr w:type="spellStart"/>
            <w:r w:rsidRPr="008E09E3">
              <w:rPr>
                <w:rFonts w:ascii="Verdana" w:hAnsi="Verdana"/>
                <w:sz w:val="22"/>
                <w:szCs w:val="22"/>
              </w:rPr>
              <w:t>pentru</w:t>
            </w:r>
            <w:proofErr w:type="spellEnd"/>
            <w:r w:rsidRPr="008E09E3">
              <w:rPr>
                <w:rFonts w:ascii="Verdana" w:hAnsi="Verdana"/>
                <w:sz w:val="22"/>
                <w:szCs w:val="22"/>
              </w:rPr>
              <w:t xml:space="preserve"> </w:t>
            </w:r>
            <w:proofErr w:type="spellStart"/>
            <w:r w:rsidRPr="008E09E3">
              <w:rPr>
                <w:rFonts w:ascii="Verdana" w:hAnsi="Verdana"/>
                <w:sz w:val="22"/>
                <w:szCs w:val="22"/>
              </w:rPr>
              <w:t>proiecte</w:t>
            </w:r>
            <w:proofErr w:type="spellEnd"/>
            <w:r w:rsidRPr="008E09E3">
              <w:rPr>
                <w:rFonts w:ascii="Verdana" w:hAnsi="Verdana"/>
                <w:sz w:val="22"/>
                <w:szCs w:val="22"/>
              </w:rPr>
              <w:t xml:space="preserve"> care </w:t>
            </w:r>
            <w:proofErr w:type="spellStart"/>
            <w:r w:rsidRPr="008E09E3">
              <w:rPr>
                <w:rFonts w:ascii="Verdana" w:hAnsi="Verdana"/>
                <w:sz w:val="22"/>
                <w:szCs w:val="22"/>
              </w:rPr>
              <w:t>prevăd</w:t>
            </w:r>
            <w:proofErr w:type="spellEnd"/>
            <w:r w:rsidRPr="008E09E3">
              <w:rPr>
                <w:rFonts w:ascii="Verdana" w:hAnsi="Verdana"/>
                <w:sz w:val="22"/>
                <w:szCs w:val="22"/>
              </w:rPr>
              <w:t xml:space="preserve"> construcţii (</w:t>
            </w:r>
            <w:proofErr w:type="spellStart"/>
            <w:r w:rsidRPr="008E09E3">
              <w:rPr>
                <w:rFonts w:ascii="Verdana" w:hAnsi="Verdana"/>
                <w:sz w:val="22"/>
                <w:szCs w:val="22"/>
              </w:rPr>
              <w:t>noi</w:t>
            </w:r>
            <w:proofErr w:type="spellEnd"/>
            <w:r w:rsidRPr="008E09E3">
              <w:rPr>
                <w:rFonts w:ascii="Verdana" w:hAnsi="Verdana"/>
                <w:sz w:val="22"/>
                <w:szCs w:val="22"/>
              </w:rPr>
              <w:t xml:space="preserve">, </w:t>
            </w:r>
            <w:proofErr w:type="spellStart"/>
            <w:r w:rsidRPr="008E09E3">
              <w:rPr>
                <w:rFonts w:ascii="Verdana" w:hAnsi="Verdana"/>
                <w:sz w:val="22"/>
                <w:szCs w:val="22"/>
              </w:rPr>
              <w:t>extinderi</w:t>
            </w:r>
            <w:proofErr w:type="spellEnd"/>
            <w:r w:rsidRPr="008E09E3">
              <w:rPr>
                <w:rFonts w:ascii="Verdana" w:hAnsi="Verdana"/>
                <w:sz w:val="22"/>
                <w:szCs w:val="22"/>
              </w:rPr>
              <w:t xml:space="preserve"> </w:t>
            </w:r>
            <w:proofErr w:type="spellStart"/>
            <w:r w:rsidRPr="008E09E3">
              <w:rPr>
                <w:rFonts w:ascii="Verdana" w:hAnsi="Verdana"/>
                <w:sz w:val="22"/>
                <w:szCs w:val="22"/>
              </w:rPr>
              <w:t>sau</w:t>
            </w:r>
            <w:proofErr w:type="spellEnd"/>
            <w:r w:rsidRPr="008E09E3">
              <w:rPr>
                <w:rFonts w:ascii="Verdana" w:hAnsi="Verdana"/>
                <w:sz w:val="22"/>
                <w:szCs w:val="22"/>
              </w:rPr>
              <w:t xml:space="preserve"> </w:t>
            </w:r>
            <w:proofErr w:type="spellStart"/>
            <w:r w:rsidRPr="008E09E3">
              <w:rPr>
                <w:rFonts w:ascii="Verdana" w:hAnsi="Verdana"/>
                <w:sz w:val="22"/>
                <w:szCs w:val="22"/>
              </w:rPr>
              <w:t>modernizări</w:t>
            </w:r>
            <w:proofErr w:type="spellEnd"/>
            <w:r w:rsidRPr="008E09E3">
              <w:rPr>
                <w:rFonts w:ascii="Verdana" w:hAnsi="Verdana"/>
                <w:sz w:val="22"/>
                <w:szCs w:val="22"/>
              </w:rPr>
              <w:t xml:space="preserve">). </w:t>
            </w:r>
            <w:proofErr w:type="spellStart"/>
            <w:r w:rsidRPr="008E09E3">
              <w:rPr>
                <w:rFonts w:ascii="Verdana" w:hAnsi="Verdana"/>
                <w:sz w:val="22"/>
                <w:szCs w:val="22"/>
              </w:rPr>
              <w:t>Certificatul</w:t>
            </w:r>
            <w:proofErr w:type="spellEnd"/>
            <w:r w:rsidRPr="008E09E3">
              <w:rPr>
                <w:rFonts w:ascii="Verdana" w:hAnsi="Verdana"/>
                <w:sz w:val="22"/>
                <w:szCs w:val="22"/>
              </w:rPr>
              <w:t xml:space="preserve"> de urbanism nu </w:t>
            </w:r>
            <w:proofErr w:type="spellStart"/>
            <w:r w:rsidRPr="008E09E3">
              <w:rPr>
                <w:rFonts w:ascii="Verdana" w:hAnsi="Verdana"/>
                <w:sz w:val="22"/>
                <w:szCs w:val="22"/>
              </w:rPr>
              <w:t>trebuie</w:t>
            </w:r>
            <w:proofErr w:type="spellEnd"/>
            <w:r w:rsidRPr="008E09E3">
              <w:rPr>
                <w:rFonts w:ascii="Verdana" w:hAnsi="Verdana"/>
                <w:sz w:val="22"/>
                <w:szCs w:val="22"/>
              </w:rPr>
              <w:t xml:space="preserve"> </w:t>
            </w:r>
            <w:proofErr w:type="spellStart"/>
            <w:r w:rsidRPr="008E09E3">
              <w:rPr>
                <w:rFonts w:ascii="Verdana" w:hAnsi="Verdana"/>
                <w:sz w:val="22"/>
                <w:szCs w:val="22"/>
              </w:rPr>
              <w:t>însoţit</w:t>
            </w:r>
            <w:proofErr w:type="spellEnd"/>
            <w:r w:rsidRPr="008E09E3">
              <w:rPr>
                <w:rFonts w:ascii="Verdana" w:hAnsi="Verdana"/>
                <w:sz w:val="22"/>
                <w:szCs w:val="22"/>
              </w:rPr>
              <w:t xml:space="preserve"> de </w:t>
            </w:r>
            <w:proofErr w:type="spellStart"/>
            <w:r w:rsidRPr="008E09E3">
              <w:rPr>
                <w:rFonts w:ascii="Verdana" w:hAnsi="Verdana"/>
                <w:sz w:val="22"/>
                <w:szCs w:val="22"/>
              </w:rPr>
              <w:t>avizele</w:t>
            </w:r>
            <w:proofErr w:type="spellEnd"/>
            <w:r w:rsidRPr="008E09E3">
              <w:rPr>
                <w:rFonts w:ascii="Verdana" w:hAnsi="Verdana"/>
                <w:sz w:val="22"/>
                <w:szCs w:val="22"/>
              </w:rPr>
              <w:t xml:space="preserve"> </w:t>
            </w:r>
            <w:proofErr w:type="spellStart"/>
            <w:r w:rsidRPr="008E09E3">
              <w:rPr>
                <w:rFonts w:ascii="Verdana" w:hAnsi="Verdana"/>
                <w:sz w:val="22"/>
                <w:szCs w:val="22"/>
              </w:rPr>
              <w:t>mentionate</w:t>
            </w:r>
            <w:proofErr w:type="spellEnd"/>
            <w:r w:rsidRPr="008E09E3">
              <w:rPr>
                <w:rFonts w:ascii="Verdana" w:hAnsi="Verdana"/>
                <w:sz w:val="22"/>
                <w:szCs w:val="22"/>
              </w:rPr>
              <w:t xml:space="preserve"> ca </w:t>
            </w:r>
            <w:proofErr w:type="spellStart"/>
            <w:r w:rsidRPr="008E09E3">
              <w:rPr>
                <w:rFonts w:ascii="Verdana" w:hAnsi="Verdana"/>
                <w:sz w:val="22"/>
                <w:szCs w:val="22"/>
              </w:rPr>
              <w:t>necesare</w:t>
            </w:r>
            <w:proofErr w:type="spellEnd"/>
            <w:r w:rsidRPr="008E09E3">
              <w:rPr>
                <w:rFonts w:ascii="Verdana" w:hAnsi="Verdana"/>
                <w:sz w:val="22"/>
                <w:szCs w:val="22"/>
              </w:rPr>
              <w:t xml:space="preserve"> </w:t>
            </w:r>
            <w:proofErr w:type="spellStart"/>
            <w:r w:rsidRPr="008E09E3">
              <w:rPr>
                <w:rFonts w:ascii="Verdana" w:hAnsi="Verdana"/>
                <w:sz w:val="22"/>
                <w:szCs w:val="22"/>
              </w:rPr>
              <w:t>fazei</w:t>
            </w:r>
            <w:proofErr w:type="spellEnd"/>
            <w:r w:rsidRPr="008E09E3">
              <w:rPr>
                <w:rFonts w:ascii="Verdana" w:hAnsi="Verdana"/>
                <w:sz w:val="22"/>
                <w:szCs w:val="22"/>
              </w:rPr>
              <w:t xml:space="preserve"> </w:t>
            </w:r>
            <w:proofErr w:type="spellStart"/>
            <w:r w:rsidRPr="008E09E3">
              <w:rPr>
                <w:rFonts w:ascii="Verdana" w:hAnsi="Verdana"/>
                <w:sz w:val="22"/>
                <w:szCs w:val="22"/>
              </w:rPr>
              <w:t>urmatoare</w:t>
            </w:r>
            <w:proofErr w:type="spellEnd"/>
            <w:r w:rsidRPr="008E09E3">
              <w:rPr>
                <w:rFonts w:ascii="Verdana" w:hAnsi="Verdana"/>
                <w:sz w:val="22"/>
                <w:szCs w:val="22"/>
              </w:rPr>
              <w:t xml:space="preserve"> de </w:t>
            </w:r>
            <w:proofErr w:type="spellStart"/>
            <w:r w:rsidRPr="008E09E3">
              <w:rPr>
                <w:rFonts w:ascii="Verdana" w:hAnsi="Verdana"/>
                <w:sz w:val="22"/>
                <w:szCs w:val="22"/>
              </w:rPr>
              <w:t>autorizare</w:t>
            </w:r>
            <w:proofErr w:type="spellEnd"/>
            <w:r w:rsidRPr="008E09E3">
              <w:rPr>
                <w:rFonts w:ascii="Verdana" w:hAnsi="Verdana"/>
                <w:sz w:val="22"/>
                <w:szCs w:val="22"/>
              </w:rPr>
              <w:t>.</w:t>
            </w:r>
          </w:p>
          <w:p w14:paraId="739C956E" w14:textId="77777777" w:rsidR="00023B6D" w:rsidRPr="008E09E3" w:rsidRDefault="00023B6D" w:rsidP="00FA27CA">
            <w:pPr>
              <w:suppressAutoHyphens/>
              <w:jc w:val="both"/>
              <w:rPr>
                <w:rFonts w:ascii="Verdana" w:hAnsi="Verdana" w:cs="Calibri"/>
                <w:sz w:val="22"/>
                <w:szCs w:val="22"/>
                <w:lang w:val="ro-RO"/>
              </w:rPr>
            </w:pPr>
          </w:p>
          <w:p w14:paraId="591D85DC" w14:textId="77777777" w:rsidR="00023B6D" w:rsidRPr="008E09E3" w:rsidRDefault="00023B6D" w:rsidP="00FA27CA">
            <w:pPr>
              <w:suppressAutoHyphens/>
              <w:jc w:val="both"/>
              <w:rPr>
                <w:rFonts w:ascii="Verdana" w:hAnsi="Verdana" w:cs="Calibri"/>
                <w:sz w:val="22"/>
                <w:szCs w:val="22"/>
                <w:lang w:val="ro-RO"/>
              </w:rPr>
            </w:pPr>
          </w:p>
        </w:tc>
        <w:tc>
          <w:tcPr>
            <w:tcW w:w="5387" w:type="dxa"/>
          </w:tcPr>
          <w:p w14:paraId="5CA52E26"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Documentele trebuie sa  certifice conformitatea </w:t>
            </w:r>
            <w:proofErr w:type="spellStart"/>
            <w:r w:rsidRPr="008E09E3">
              <w:rPr>
                <w:rFonts w:ascii="Verdana" w:hAnsi="Verdana" w:cs="Calibri"/>
                <w:sz w:val="22"/>
                <w:szCs w:val="22"/>
                <w:lang w:val="ro-RO"/>
              </w:rPr>
              <w:t>activitatii</w:t>
            </w:r>
            <w:proofErr w:type="spellEnd"/>
            <w:r w:rsidRPr="008E09E3">
              <w:rPr>
                <w:rFonts w:ascii="Verdana" w:hAnsi="Verdana" w:cs="Calibri"/>
                <w:sz w:val="22"/>
                <w:szCs w:val="22"/>
                <w:lang w:val="ro-RO"/>
              </w:rPr>
              <w:t xml:space="preserve"> propuse prin proiect cu </w:t>
            </w:r>
            <w:proofErr w:type="spellStart"/>
            <w:r w:rsidRPr="008E09E3">
              <w:rPr>
                <w:rFonts w:ascii="Verdana" w:hAnsi="Verdana" w:cs="Calibri"/>
                <w:sz w:val="22"/>
                <w:szCs w:val="22"/>
                <w:lang w:val="ro-RO"/>
              </w:rPr>
              <w:t>legislatia</w:t>
            </w:r>
            <w:proofErr w:type="spellEnd"/>
            <w:r w:rsidRPr="008E09E3">
              <w:rPr>
                <w:rFonts w:ascii="Verdana" w:hAnsi="Verdana" w:cs="Calibri"/>
                <w:sz w:val="22"/>
                <w:szCs w:val="22"/>
                <w:lang w:val="ro-RO"/>
              </w:rPr>
              <w:t xml:space="preserve"> in vigoare. </w:t>
            </w:r>
          </w:p>
          <w:p w14:paraId="47E850DB"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b/>
                <w:sz w:val="22"/>
                <w:szCs w:val="22"/>
                <w:lang w:val="ro-RO"/>
              </w:rPr>
              <w:t>Doc.3</w:t>
            </w:r>
            <w:r w:rsidRPr="008E09E3">
              <w:rPr>
                <w:rFonts w:ascii="Verdana" w:hAnsi="Verdana" w:cs="Calibri"/>
                <w:sz w:val="22"/>
                <w:szCs w:val="22"/>
                <w:lang w:val="ro-RO"/>
              </w:rPr>
              <w:t xml:space="preserve"> şi </w:t>
            </w:r>
            <w:r w:rsidRPr="008E09E3">
              <w:rPr>
                <w:rFonts w:ascii="Verdana" w:hAnsi="Verdana" w:cs="Calibri"/>
                <w:b/>
                <w:sz w:val="22"/>
                <w:szCs w:val="22"/>
                <w:lang w:val="ro-RO"/>
              </w:rPr>
              <w:t>doc.14</w:t>
            </w:r>
            <w:r w:rsidRPr="008E09E3">
              <w:rPr>
                <w:rFonts w:ascii="Verdana" w:hAnsi="Verdana" w:cs="Calibri"/>
                <w:sz w:val="22"/>
                <w:szCs w:val="22"/>
                <w:lang w:val="ro-RO"/>
              </w:rPr>
              <w:t xml:space="preserve"> Daca proiectul necesita certificat de urbanism se verifica daca localizarea proiectului, regimul juridic,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propusa, corespund cu descrierea din  studiul de fezabilitate şi dacă dimensiunea şi actul de </w:t>
            </w:r>
            <w:proofErr w:type="spellStart"/>
            <w:r w:rsidRPr="008E09E3">
              <w:rPr>
                <w:rFonts w:ascii="Verdana" w:hAnsi="Verdana" w:cs="Calibri"/>
                <w:sz w:val="22"/>
                <w:szCs w:val="22"/>
                <w:lang w:val="ro-RO"/>
              </w:rPr>
              <w:t>deţinere</w:t>
            </w:r>
            <w:proofErr w:type="spellEnd"/>
            <w:r w:rsidRPr="008E09E3">
              <w:rPr>
                <w:rFonts w:ascii="Verdana" w:hAnsi="Verdana" w:cs="Calibri"/>
                <w:sz w:val="22"/>
                <w:szCs w:val="22"/>
                <w:lang w:val="ro-RO"/>
              </w:rPr>
              <w:t>/</w:t>
            </w:r>
            <w:proofErr w:type="spellStart"/>
            <w:r w:rsidRPr="008E09E3">
              <w:rPr>
                <w:rFonts w:ascii="Verdana" w:hAnsi="Verdana" w:cs="Calibri"/>
                <w:sz w:val="22"/>
                <w:szCs w:val="22"/>
                <w:lang w:val="ro-RO"/>
              </w:rPr>
              <w:t>folosinţă</w:t>
            </w:r>
            <w:proofErr w:type="spellEnd"/>
            <w:r w:rsidRPr="008E09E3">
              <w:rPr>
                <w:rFonts w:ascii="Verdana" w:hAnsi="Verdana" w:cs="Calibri"/>
                <w:sz w:val="22"/>
                <w:szCs w:val="22"/>
                <w:lang w:val="ro-RO"/>
              </w:rPr>
              <w:t xml:space="preserve"> a imobilului pentru care s-a prezentat doc. 3 permit realizarea </w:t>
            </w:r>
            <w:proofErr w:type="spellStart"/>
            <w:r w:rsidRPr="008E09E3">
              <w:rPr>
                <w:rFonts w:ascii="Verdana" w:hAnsi="Verdana" w:cs="Calibri"/>
                <w:sz w:val="22"/>
                <w:szCs w:val="22"/>
                <w:lang w:val="ro-RO"/>
              </w:rPr>
              <w:t>investiţiei</w:t>
            </w:r>
            <w:proofErr w:type="spellEnd"/>
            <w:r w:rsidRPr="008E09E3">
              <w:rPr>
                <w:rFonts w:ascii="Verdana" w:hAnsi="Verdana" w:cs="Calibri"/>
                <w:sz w:val="22"/>
                <w:szCs w:val="22"/>
                <w:lang w:val="ro-RO"/>
              </w:rPr>
              <w:t>.</w:t>
            </w:r>
          </w:p>
        </w:tc>
      </w:tr>
      <w:tr w:rsidR="00023B6D" w:rsidRPr="00105ECF" w14:paraId="313F8F66" w14:textId="77777777" w:rsidTr="00F93D9C">
        <w:trPr>
          <w:trHeight w:val="526"/>
        </w:trPr>
        <w:tc>
          <w:tcPr>
            <w:tcW w:w="4039" w:type="dxa"/>
          </w:tcPr>
          <w:p w14:paraId="6897E03A" w14:textId="77777777" w:rsidR="00023B6D" w:rsidRPr="008E09E3" w:rsidRDefault="00023B6D" w:rsidP="00FA27CA">
            <w:pPr>
              <w:suppressAutoHyphens/>
              <w:jc w:val="both"/>
              <w:rPr>
                <w:rFonts w:ascii="Verdana" w:hAnsi="Verdana" w:cs="Calibri"/>
                <w:bCs/>
                <w:sz w:val="22"/>
                <w:szCs w:val="22"/>
                <w:lang w:val="ro-RO"/>
              </w:rPr>
            </w:pPr>
            <w:r w:rsidRPr="008E09E3">
              <w:rPr>
                <w:rFonts w:ascii="Verdana" w:hAnsi="Verdana" w:cs="Calibri"/>
                <w:bCs/>
                <w:sz w:val="22"/>
                <w:szCs w:val="22"/>
                <w:lang w:val="ro-RO"/>
              </w:rPr>
              <w:t>Verificări specifice pensiunilor agroturistice</w:t>
            </w:r>
          </w:p>
          <w:p w14:paraId="258204FC" w14:textId="77777777" w:rsidR="00023B6D" w:rsidRPr="008E09E3" w:rsidRDefault="00023B6D" w:rsidP="00FA27CA">
            <w:pPr>
              <w:suppressAutoHyphens/>
              <w:jc w:val="both"/>
              <w:rPr>
                <w:rFonts w:ascii="Verdana" w:hAnsi="Verdana" w:cs="Calibri"/>
                <w:bCs/>
                <w:sz w:val="22"/>
                <w:szCs w:val="22"/>
                <w:lang w:val="ro-RO"/>
              </w:rPr>
            </w:pPr>
          </w:p>
          <w:p w14:paraId="08061151" w14:textId="77777777" w:rsidR="00023B6D" w:rsidRPr="00105ECF" w:rsidRDefault="00023B6D" w:rsidP="00FA27CA">
            <w:pPr>
              <w:suppressAutoHyphens/>
              <w:jc w:val="both"/>
              <w:rPr>
                <w:rFonts w:ascii="Verdana" w:hAnsi="Verdana"/>
                <w:sz w:val="22"/>
                <w:szCs w:val="22"/>
                <w:lang w:val="pt-BR"/>
              </w:rPr>
            </w:pPr>
            <w:r w:rsidRPr="008E09E3">
              <w:rPr>
                <w:rFonts w:ascii="Verdana" w:hAnsi="Verdana" w:cs="Calibri"/>
                <w:b/>
                <w:bCs/>
                <w:sz w:val="22"/>
                <w:szCs w:val="22"/>
                <w:lang w:val="ro-RO"/>
              </w:rPr>
              <w:t>Doc. 4</w:t>
            </w:r>
            <w:r w:rsidRPr="008E09E3">
              <w:rPr>
                <w:rFonts w:ascii="Verdana" w:hAnsi="Verdana" w:cs="Calibri"/>
                <w:bCs/>
                <w:sz w:val="22"/>
                <w:szCs w:val="22"/>
                <w:lang w:val="ro-RO"/>
              </w:rPr>
              <w:t xml:space="preserve"> Extras din Registrul Agricol emis de Primăriile locale, pentru </w:t>
            </w:r>
            <w:proofErr w:type="spellStart"/>
            <w:r w:rsidRPr="008E09E3">
              <w:rPr>
                <w:rFonts w:ascii="Verdana" w:hAnsi="Verdana" w:cs="Calibri"/>
                <w:bCs/>
                <w:sz w:val="22"/>
                <w:szCs w:val="22"/>
                <w:lang w:val="ro-RO"/>
              </w:rPr>
              <w:t>exploatatii</w:t>
            </w:r>
            <w:proofErr w:type="spellEnd"/>
            <w:r w:rsidRPr="008E09E3">
              <w:rPr>
                <w:rFonts w:ascii="Verdana" w:hAnsi="Verdana" w:cs="Calibri"/>
                <w:bCs/>
                <w:sz w:val="22"/>
                <w:szCs w:val="22"/>
                <w:lang w:val="ro-RO"/>
              </w:rPr>
              <w:t xml:space="preserve"> </w:t>
            </w:r>
            <w:r w:rsidRPr="008E09E3">
              <w:rPr>
                <w:rFonts w:ascii="Verdana" w:hAnsi="Verdana" w:cs="Calibri"/>
                <w:bCs/>
                <w:sz w:val="22"/>
                <w:szCs w:val="22"/>
                <w:lang w:val="it-IT"/>
              </w:rPr>
              <w:t xml:space="preserve">(în copie </w:t>
            </w:r>
            <w:r w:rsidRPr="008E09E3">
              <w:rPr>
                <w:rFonts w:ascii="Verdana" w:hAnsi="Verdana" w:cs="Calibri"/>
                <w:bCs/>
                <w:sz w:val="22"/>
                <w:szCs w:val="22"/>
                <w:lang w:val="ro-RO"/>
              </w:rPr>
              <w:t xml:space="preserve">cu </w:t>
            </w:r>
            <w:proofErr w:type="spellStart"/>
            <w:r w:rsidRPr="008E09E3">
              <w:rPr>
                <w:rFonts w:ascii="Verdana" w:hAnsi="Verdana" w:cs="Calibri"/>
                <w:bCs/>
                <w:sz w:val="22"/>
                <w:szCs w:val="22"/>
                <w:lang w:val="ro-RO"/>
              </w:rPr>
              <w:t>ştampila</w:t>
            </w:r>
            <w:proofErr w:type="spellEnd"/>
            <w:r w:rsidRPr="008E09E3">
              <w:rPr>
                <w:rFonts w:ascii="Verdana" w:hAnsi="Verdana" w:cs="Calibri"/>
                <w:bCs/>
                <w:sz w:val="22"/>
                <w:szCs w:val="22"/>
                <w:lang w:val="ro-RO"/>
              </w:rPr>
              <w:t xml:space="preserve"> primăriei şi </w:t>
            </w:r>
            <w:proofErr w:type="spellStart"/>
            <w:r w:rsidRPr="008E09E3">
              <w:rPr>
                <w:rFonts w:ascii="Verdana" w:hAnsi="Verdana" w:cs="Calibri"/>
                <w:bCs/>
                <w:sz w:val="22"/>
                <w:szCs w:val="22"/>
                <w:lang w:val="ro-RO"/>
              </w:rPr>
              <w:t>menţiunea</w:t>
            </w:r>
            <w:proofErr w:type="spellEnd"/>
            <w:r w:rsidRPr="008E09E3">
              <w:rPr>
                <w:rFonts w:ascii="Verdana" w:hAnsi="Verdana" w:cs="Calibri"/>
                <w:bCs/>
                <w:sz w:val="22"/>
                <w:szCs w:val="22"/>
                <w:lang w:val="ro-RO"/>
              </w:rPr>
              <w:t xml:space="preserve"> "Conform cu originalul"</w:t>
            </w:r>
            <w:r w:rsidRPr="008E09E3">
              <w:rPr>
                <w:rFonts w:ascii="Verdana" w:hAnsi="Verdana" w:cs="Calibri"/>
                <w:bCs/>
                <w:sz w:val="22"/>
                <w:szCs w:val="22"/>
                <w:lang w:val="it-IT"/>
              </w:rPr>
              <w:t xml:space="preserve">) sau, după caz, </w:t>
            </w:r>
            <w:r w:rsidRPr="008E09E3">
              <w:rPr>
                <w:rFonts w:ascii="Verdana" w:hAnsi="Verdana" w:cs="Calibri"/>
                <w:bCs/>
                <w:sz w:val="22"/>
                <w:szCs w:val="22"/>
                <w:lang w:val="ro-RO"/>
              </w:rPr>
              <w:t>baza de date APIA/ Registrul ANSVSA.</w:t>
            </w:r>
          </w:p>
          <w:p w14:paraId="6BD2F4C3" w14:textId="77777777" w:rsidR="00023B6D" w:rsidRPr="00105ECF" w:rsidRDefault="00023B6D" w:rsidP="00FA27CA">
            <w:pPr>
              <w:tabs>
                <w:tab w:val="left" w:pos="180"/>
              </w:tabs>
              <w:jc w:val="both"/>
              <w:rPr>
                <w:rFonts w:ascii="Verdana" w:hAnsi="Verdana"/>
                <w:sz w:val="22"/>
                <w:szCs w:val="22"/>
                <w:lang w:val="pt-BR"/>
              </w:rPr>
            </w:pPr>
          </w:p>
          <w:p w14:paraId="1704E0B7" w14:textId="77777777" w:rsidR="00023B6D" w:rsidRPr="008E09E3" w:rsidRDefault="00023B6D" w:rsidP="00FA27CA">
            <w:pPr>
              <w:suppressAutoHyphens/>
              <w:jc w:val="both"/>
              <w:rPr>
                <w:rFonts w:ascii="Verdana" w:hAnsi="Verdana" w:cs="Calibri"/>
                <w:bCs/>
                <w:sz w:val="22"/>
                <w:szCs w:val="22"/>
                <w:lang w:val="ro-RO"/>
              </w:rPr>
            </w:pPr>
            <w:r w:rsidRPr="008E09E3">
              <w:rPr>
                <w:rFonts w:ascii="Verdana" w:hAnsi="Verdana" w:cs="Calibri"/>
                <w:b/>
                <w:bCs/>
                <w:sz w:val="22"/>
                <w:szCs w:val="22"/>
                <w:lang w:val="ro-RO"/>
              </w:rPr>
              <w:t>Doc.1</w:t>
            </w:r>
            <w:r w:rsidRPr="008E09E3">
              <w:rPr>
                <w:rFonts w:ascii="Verdana" w:hAnsi="Verdana" w:cs="Calibri"/>
                <w:bCs/>
                <w:sz w:val="22"/>
                <w:szCs w:val="22"/>
                <w:lang w:val="ro-RO"/>
              </w:rPr>
              <w:t xml:space="preserve"> Studiu de fezabilitate, pentru proiecte cu lucrări de construcţii si/sau montaj, întocmit conform </w:t>
            </w:r>
            <w:proofErr w:type="spellStart"/>
            <w:r w:rsidRPr="008E09E3">
              <w:rPr>
                <w:rFonts w:ascii="Verdana" w:hAnsi="Verdana" w:cs="Calibri"/>
                <w:bCs/>
                <w:sz w:val="22"/>
                <w:szCs w:val="22"/>
                <w:lang w:val="ro-RO"/>
              </w:rPr>
              <w:t>conţinutului</w:t>
            </w:r>
            <w:proofErr w:type="spellEnd"/>
            <w:r w:rsidRPr="008E09E3">
              <w:rPr>
                <w:rFonts w:ascii="Verdana" w:hAnsi="Verdana" w:cs="Calibri"/>
                <w:bCs/>
                <w:sz w:val="22"/>
                <w:szCs w:val="22"/>
                <w:lang w:val="ro-RO"/>
              </w:rPr>
              <w:t xml:space="preserve"> cadru pentru </w:t>
            </w:r>
            <w:proofErr w:type="spellStart"/>
            <w:r w:rsidRPr="008E09E3">
              <w:rPr>
                <w:rFonts w:ascii="Verdana" w:hAnsi="Verdana" w:cs="Calibri"/>
                <w:bCs/>
                <w:sz w:val="22"/>
                <w:szCs w:val="22"/>
                <w:lang w:val="ro-RO"/>
              </w:rPr>
              <w:t>solicitanţii</w:t>
            </w:r>
            <w:proofErr w:type="spellEnd"/>
            <w:r w:rsidRPr="008E09E3">
              <w:rPr>
                <w:rFonts w:ascii="Verdana" w:hAnsi="Verdana" w:cs="Calibri"/>
                <w:bCs/>
                <w:sz w:val="22"/>
                <w:szCs w:val="22"/>
                <w:lang w:val="ro-RO"/>
              </w:rPr>
              <w:t xml:space="preserve"> </w:t>
            </w:r>
            <w:proofErr w:type="spellStart"/>
            <w:r w:rsidRPr="008E09E3">
              <w:rPr>
                <w:rFonts w:ascii="Verdana" w:hAnsi="Verdana" w:cs="Calibri"/>
                <w:bCs/>
                <w:sz w:val="22"/>
                <w:szCs w:val="22"/>
                <w:lang w:val="ro-RO"/>
              </w:rPr>
              <w:t>privati</w:t>
            </w:r>
            <w:proofErr w:type="spellEnd"/>
            <w:r w:rsidRPr="008E09E3">
              <w:rPr>
                <w:rFonts w:ascii="Verdana" w:hAnsi="Verdana" w:cs="Calibri"/>
                <w:bCs/>
                <w:sz w:val="22"/>
                <w:szCs w:val="22"/>
                <w:lang w:val="ro-RO"/>
              </w:rPr>
              <w:t xml:space="preserve"> </w:t>
            </w:r>
            <w:proofErr w:type="spellStart"/>
            <w:r w:rsidRPr="008E09E3">
              <w:rPr>
                <w:rFonts w:ascii="Verdana" w:hAnsi="Verdana" w:cs="Calibri"/>
                <w:bCs/>
                <w:sz w:val="22"/>
                <w:szCs w:val="22"/>
                <w:lang w:val="ro-RO"/>
              </w:rPr>
              <w:t>asa</w:t>
            </w:r>
            <w:proofErr w:type="spellEnd"/>
            <w:r w:rsidRPr="008E09E3">
              <w:rPr>
                <w:rFonts w:ascii="Verdana" w:hAnsi="Verdana" w:cs="Calibri"/>
                <w:bCs/>
                <w:sz w:val="22"/>
                <w:szCs w:val="22"/>
                <w:lang w:val="ro-RO"/>
              </w:rPr>
              <w:t xml:space="preserve"> cum este prezentat in anexa la Ghidul solicitantului.</w:t>
            </w:r>
          </w:p>
          <w:p w14:paraId="312D9A55" w14:textId="77777777" w:rsidR="00023B6D" w:rsidRPr="008E09E3" w:rsidRDefault="00023B6D" w:rsidP="00FA27CA">
            <w:pPr>
              <w:suppressAutoHyphens/>
              <w:jc w:val="both"/>
              <w:rPr>
                <w:rFonts w:ascii="Verdana" w:hAnsi="Verdana" w:cs="Calibri"/>
                <w:bCs/>
                <w:sz w:val="22"/>
                <w:szCs w:val="22"/>
                <w:lang w:val="ro-RO"/>
              </w:rPr>
            </w:pPr>
          </w:p>
          <w:p w14:paraId="3D867E27" w14:textId="77777777" w:rsidR="00023B6D" w:rsidRPr="008E09E3" w:rsidRDefault="00023B6D" w:rsidP="00FA27CA">
            <w:pPr>
              <w:suppressAutoHyphens/>
              <w:jc w:val="both"/>
              <w:rPr>
                <w:rFonts w:ascii="Verdana" w:hAnsi="Verdana" w:cs="Calibri"/>
                <w:bCs/>
                <w:sz w:val="22"/>
                <w:szCs w:val="22"/>
                <w:lang w:val="ro-RO"/>
              </w:rPr>
            </w:pPr>
            <w:r w:rsidRPr="008E09E3">
              <w:rPr>
                <w:rFonts w:ascii="Verdana" w:hAnsi="Verdana" w:cs="Calibri"/>
                <w:bCs/>
                <w:sz w:val="22"/>
                <w:szCs w:val="22"/>
                <w:lang w:val="ro-RO"/>
              </w:rPr>
              <w:lastRenderedPageBreak/>
              <w:t xml:space="preserve">Angajament că investiția va fi introdusă în circuitul </w:t>
            </w:r>
            <w:r w:rsidR="00120DF6" w:rsidRPr="008E09E3">
              <w:rPr>
                <w:rFonts w:ascii="Verdana" w:hAnsi="Verdana" w:cs="Calibri"/>
                <w:bCs/>
                <w:sz w:val="22"/>
                <w:szCs w:val="22"/>
                <w:lang w:val="ro-RO"/>
              </w:rPr>
              <w:t xml:space="preserve">turistic </w:t>
            </w:r>
            <w:r w:rsidRPr="008E09E3">
              <w:rPr>
                <w:rFonts w:ascii="Verdana" w:hAnsi="Verdana" w:cs="Calibri"/>
                <w:bCs/>
                <w:sz w:val="22"/>
                <w:szCs w:val="22"/>
                <w:lang w:val="ro-RO"/>
              </w:rPr>
              <w:t>(</w:t>
            </w:r>
            <w:proofErr w:type="spellStart"/>
            <w:r w:rsidRPr="008E09E3">
              <w:rPr>
                <w:rFonts w:ascii="Verdana" w:hAnsi="Verdana" w:cs="Calibri"/>
                <w:bCs/>
                <w:sz w:val="22"/>
                <w:szCs w:val="22"/>
                <w:lang w:val="ro-RO"/>
              </w:rPr>
              <w:t>declaratia</w:t>
            </w:r>
            <w:proofErr w:type="spellEnd"/>
            <w:r w:rsidRPr="008E09E3">
              <w:rPr>
                <w:rFonts w:ascii="Verdana" w:hAnsi="Verdana" w:cs="Calibri"/>
                <w:bCs/>
                <w:sz w:val="22"/>
                <w:szCs w:val="22"/>
                <w:lang w:val="ro-RO"/>
              </w:rPr>
              <w:t xml:space="preserve"> F)</w:t>
            </w:r>
          </w:p>
          <w:p w14:paraId="6BA27EC0" w14:textId="77777777" w:rsidR="00023B6D" w:rsidRPr="008E09E3" w:rsidRDefault="00023B6D" w:rsidP="00FA27CA">
            <w:pPr>
              <w:suppressAutoHyphens/>
              <w:jc w:val="both"/>
              <w:rPr>
                <w:rFonts w:ascii="Verdana" w:hAnsi="Verdana" w:cs="Calibri"/>
                <w:bCs/>
                <w:sz w:val="22"/>
                <w:szCs w:val="22"/>
                <w:lang w:val="ro-RO"/>
              </w:rPr>
            </w:pPr>
          </w:p>
        </w:tc>
        <w:tc>
          <w:tcPr>
            <w:tcW w:w="5387" w:type="dxa"/>
          </w:tcPr>
          <w:p w14:paraId="53E56AC2" w14:textId="77777777" w:rsidR="00023B6D" w:rsidRPr="008E09E3" w:rsidRDefault="00023B6D" w:rsidP="00FA27CA">
            <w:pPr>
              <w:tabs>
                <w:tab w:val="left" w:pos="360"/>
              </w:tabs>
              <w:jc w:val="both"/>
              <w:rPr>
                <w:rFonts w:ascii="Verdana" w:hAnsi="Verdana" w:cs="Calibri"/>
                <w:sz w:val="22"/>
                <w:szCs w:val="22"/>
                <w:lang w:val="ro-RO"/>
              </w:rPr>
            </w:pPr>
            <w:proofErr w:type="spellStart"/>
            <w:r w:rsidRPr="008E09E3">
              <w:rPr>
                <w:rFonts w:ascii="Verdana" w:hAnsi="Verdana" w:cs="Calibri"/>
                <w:sz w:val="22"/>
                <w:szCs w:val="22"/>
                <w:lang w:val="ro-RO"/>
              </w:rPr>
              <w:lastRenderedPageBreak/>
              <w:t>Verificarile</w:t>
            </w:r>
            <w:proofErr w:type="spellEnd"/>
            <w:r w:rsidRPr="008E09E3">
              <w:rPr>
                <w:rFonts w:ascii="Verdana" w:hAnsi="Verdana" w:cs="Calibri"/>
                <w:sz w:val="22"/>
                <w:szCs w:val="22"/>
                <w:lang w:val="ro-RO"/>
              </w:rPr>
              <w:t xml:space="preserve"> pentru pensiunile agroturistice vor fi realizate in baza Ordinului 65/2013 cu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completarile</w:t>
            </w:r>
            <w:proofErr w:type="spellEnd"/>
            <w:r w:rsidRPr="008E09E3">
              <w:rPr>
                <w:rFonts w:ascii="Verdana" w:hAnsi="Verdana" w:cs="Calibri"/>
                <w:sz w:val="22"/>
                <w:szCs w:val="22"/>
                <w:lang w:val="ro-RO"/>
              </w:rPr>
              <w:t xml:space="preserve"> ulterioare coroborat cu Ordinul nr. 1731/2015.</w:t>
            </w:r>
            <w:r w:rsidRPr="00105ECF">
              <w:rPr>
                <w:rFonts w:ascii="Verdana" w:hAnsi="Verdana"/>
                <w:sz w:val="22"/>
                <w:szCs w:val="22"/>
                <w:lang w:val="ro-RO"/>
              </w:rPr>
              <w:t xml:space="preserve"> </w:t>
            </w:r>
            <w:r w:rsidRPr="00105ECF">
              <w:rPr>
                <w:rFonts w:ascii="Verdana" w:hAnsi="Verdana" w:cs="Calibri"/>
                <w:sz w:val="22"/>
                <w:szCs w:val="22"/>
                <w:lang w:val="ro-RO"/>
              </w:rPr>
              <w:t>Se vor avea în vedere modificările aduse prin Ordinul președintelui ANT nr. 221/2015.</w:t>
            </w:r>
          </w:p>
          <w:p w14:paraId="233D7A9B" w14:textId="77777777" w:rsidR="00023B6D" w:rsidRPr="00105ECF" w:rsidRDefault="00023B6D" w:rsidP="00FF5F79">
            <w:pPr>
              <w:numPr>
                <w:ilvl w:val="0"/>
                <w:numId w:val="7"/>
              </w:numPr>
              <w:tabs>
                <w:tab w:val="left" w:pos="360"/>
              </w:tabs>
              <w:ind w:left="101" w:firstLine="0"/>
              <w:jc w:val="both"/>
              <w:rPr>
                <w:rFonts w:ascii="Verdana" w:hAnsi="Verdana" w:cs="Calibri"/>
                <w:sz w:val="22"/>
                <w:szCs w:val="22"/>
                <w:lang w:val="pt-BR"/>
              </w:rPr>
            </w:pPr>
            <w:r w:rsidRPr="008E09E3">
              <w:rPr>
                <w:rFonts w:ascii="Verdana" w:hAnsi="Verdana" w:cs="Calibri"/>
                <w:sz w:val="22"/>
                <w:szCs w:val="22"/>
                <w:lang w:val="ro-RO"/>
              </w:rPr>
              <w:t xml:space="preserve">Se verifica daca structura de primire turistică are o capacitate de cazare de până la 8 camere, si </w:t>
            </w:r>
            <w:proofErr w:type="spellStart"/>
            <w:r w:rsidRPr="008E09E3">
              <w:rPr>
                <w:rFonts w:ascii="Verdana" w:hAnsi="Verdana" w:cs="Calibri"/>
                <w:sz w:val="22"/>
                <w:szCs w:val="22"/>
                <w:lang w:val="ro-RO"/>
              </w:rPr>
              <w:t>functioneaza</w:t>
            </w:r>
            <w:proofErr w:type="spellEnd"/>
            <w:r w:rsidRPr="008E09E3">
              <w:rPr>
                <w:rFonts w:ascii="Verdana" w:hAnsi="Verdana" w:cs="Calibri"/>
                <w:sz w:val="22"/>
                <w:szCs w:val="22"/>
                <w:lang w:val="ro-RO"/>
              </w:rPr>
              <w:t xml:space="preserve"> în </w:t>
            </w:r>
            <w:proofErr w:type="spellStart"/>
            <w:r w:rsidRPr="008E09E3">
              <w:rPr>
                <w:rFonts w:ascii="Verdana" w:hAnsi="Verdana" w:cs="Calibri"/>
                <w:sz w:val="22"/>
                <w:szCs w:val="22"/>
                <w:lang w:val="ro-RO"/>
              </w:rPr>
              <w:t>locuinţele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cetăţenilor</w:t>
            </w:r>
            <w:proofErr w:type="spellEnd"/>
            <w:r w:rsidRPr="008E09E3">
              <w:rPr>
                <w:rFonts w:ascii="Verdana" w:hAnsi="Verdana" w:cs="Calibri"/>
                <w:sz w:val="22"/>
                <w:szCs w:val="22"/>
                <w:lang w:val="ro-RO"/>
              </w:rPr>
              <w:t xml:space="preserve"> sau în clădire independentă, care asigură în </w:t>
            </w:r>
            <w:proofErr w:type="spellStart"/>
            <w:r w:rsidRPr="008E09E3">
              <w:rPr>
                <w:rFonts w:ascii="Verdana" w:hAnsi="Verdana" w:cs="Calibri"/>
                <w:sz w:val="22"/>
                <w:szCs w:val="22"/>
                <w:lang w:val="ro-RO"/>
              </w:rPr>
              <w:t>spaţii</w:t>
            </w:r>
            <w:proofErr w:type="spellEnd"/>
            <w:r w:rsidRPr="008E09E3">
              <w:rPr>
                <w:rFonts w:ascii="Verdana" w:hAnsi="Verdana" w:cs="Calibri"/>
                <w:sz w:val="22"/>
                <w:szCs w:val="22"/>
                <w:lang w:val="ro-RO"/>
              </w:rPr>
              <w:t xml:space="preserve"> special amenajate cazarea </w:t>
            </w:r>
            <w:proofErr w:type="spellStart"/>
            <w:r w:rsidRPr="008E09E3">
              <w:rPr>
                <w:rFonts w:ascii="Verdana" w:hAnsi="Verdana" w:cs="Calibri"/>
                <w:sz w:val="22"/>
                <w:szCs w:val="22"/>
                <w:lang w:val="ro-RO"/>
              </w:rPr>
              <w:t>turiştilor</w:t>
            </w:r>
            <w:proofErr w:type="spellEnd"/>
            <w:r w:rsidRPr="008E09E3">
              <w:rPr>
                <w:rFonts w:ascii="Verdana" w:hAnsi="Verdana" w:cs="Calibri"/>
                <w:sz w:val="22"/>
                <w:szCs w:val="22"/>
                <w:lang w:val="ro-RO"/>
              </w:rPr>
              <w:t xml:space="preserve"> şi </w:t>
            </w:r>
            <w:proofErr w:type="spellStart"/>
            <w:r w:rsidRPr="008E09E3">
              <w:rPr>
                <w:rFonts w:ascii="Verdana" w:hAnsi="Verdana" w:cs="Calibri"/>
                <w:sz w:val="22"/>
                <w:szCs w:val="22"/>
                <w:lang w:val="ro-RO"/>
              </w:rPr>
              <w:t>condiţiile</w:t>
            </w:r>
            <w:proofErr w:type="spellEnd"/>
            <w:r w:rsidRPr="008E09E3">
              <w:rPr>
                <w:rFonts w:ascii="Verdana" w:hAnsi="Verdana" w:cs="Calibri"/>
                <w:sz w:val="22"/>
                <w:szCs w:val="22"/>
                <w:lang w:val="ro-RO"/>
              </w:rPr>
              <w:t xml:space="preserve"> de pregătire şi servire a mesei, precum şi posibilitatea participării la activităţi </w:t>
            </w:r>
            <w:proofErr w:type="spellStart"/>
            <w:r w:rsidRPr="008E09E3">
              <w:rPr>
                <w:rFonts w:ascii="Verdana" w:hAnsi="Verdana" w:cs="Calibri"/>
                <w:sz w:val="22"/>
                <w:szCs w:val="22"/>
                <w:lang w:val="ro-RO"/>
              </w:rPr>
              <w:t>gospodăreşti</w:t>
            </w:r>
            <w:proofErr w:type="spellEnd"/>
            <w:r w:rsidRPr="008E09E3">
              <w:rPr>
                <w:rFonts w:ascii="Verdana" w:hAnsi="Verdana" w:cs="Calibri"/>
                <w:sz w:val="22"/>
                <w:szCs w:val="22"/>
                <w:lang w:val="ro-RO"/>
              </w:rPr>
              <w:t xml:space="preserve">. </w:t>
            </w:r>
            <w:r w:rsidRPr="008E09E3">
              <w:rPr>
                <w:rFonts w:ascii="Verdana" w:hAnsi="Verdana" w:cs="Calibri"/>
                <w:b/>
                <w:sz w:val="22"/>
                <w:szCs w:val="22"/>
                <w:lang w:val="ro-RO"/>
              </w:rPr>
              <w:t xml:space="preserve">În cazul </w:t>
            </w:r>
            <w:proofErr w:type="spellStart"/>
            <w:r w:rsidRPr="008E09E3">
              <w:rPr>
                <w:rFonts w:ascii="Verdana" w:hAnsi="Verdana" w:cs="Calibri"/>
                <w:b/>
                <w:sz w:val="22"/>
                <w:szCs w:val="22"/>
                <w:lang w:val="ro-RO"/>
              </w:rPr>
              <w:t>investiţiilor</w:t>
            </w:r>
            <w:proofErr w:type="spellEnd"/>
            <w:r w:rsidRPr="008E09E3">
              <w:rPr>
                <w:rFonts w:ascii="Verdana" w:hAnsi="Verdana" w:cs="Calibri"/>
                <w:b/>
                <w:sz w:val="22"/>
                <w:szCs w:val="22"/>
                <w:lang w:val="ro-RO"/>
              </w:rPr>
              <w:t xml:space="preserve"> în agroturism, beneficiarul/</w:t>
            </w:r>
            <w:r w:rsidR="00120DF6" w:rsidRPr="008E09E3">
              <w:rPr>
                <w:rFonts w:ascii="Verdana" w:hAnsi="Verdana" w:cs="Calibri"/>
                <w:b/>
                <w:sz w:val="22"/>
                <w:szCs w:val="22"/>
                <w:lang w:val="ro-RO"/>
              </w:rPr>
              <w:t xml:space="preserve"> </w:t>
            </w:r>
            <w:r w:rsidRPr="008E09E3">
              <w:rPr>
                <w:rFonts w:ascii="Verdana" w:hAnsi="Verdana" w:cs="Calibri"/>
                <w:b/>
                <w:sz w:val="22"/>
                <w:szCs w:val="22"/>
                <w:lang w:val="ro-RO"/>
              </w:rPr>
              <w:t xml:space="preserve">solicitantul trebuie să </w:t>
            </w:r>
            <w:proofErr w:type="spellStart"/>
            <w:r w:rsidRPr="008E09E3">
              <w:rPr>
                <w:rFonts w:ascii="Verdana" w:hAnsi="Verdana" w:cs="Calibri"/>
                <w:b/>
                <w:sz w:val="22"/>
                <w:szCs w:val="22"/>
                <w:lang w:val="ro-RO"/>
              </w:rPr>
              <w:t>desfăşoare</w:t>
            </w:r>
            <w:proofErr w:type="spellEnd"/>
            <w:r w:rsidRPr="008E09E3">
              <w:rPr>
                <w:rFonts w:ascii="Verdana" w:hAnsi="Verdana" w:cs="Calibri"/>
                <w:b/>
                <w:sz w:val="22"/>
                <w:szCs w:val="22"/>
                <w:lang w:val="ro-RO"/>
              </w:rPr>
              <w:t xml:space="preserve"> o activitate agricolă</w:t>
            </w:r>
            <w:r w:rsidRPr="008E09E3">
              <w:rPr>
                <w:rFonts w:ascii="Verdana" w:hAnsi="Verdana" w:cs="Calibri"/>
                <w:sz w:val="22"/>
                <w:szCs w:val="22"/>
                <w:lang w:val="ro-RO"/>
              </w:rPr>
              <w:t xml:space="preserve"> – </w:t>
            </w:r>
            <w:proofErr w:type="spellStart"/>
            <w:r w:rsidRPr="008E09E3">
              <w:rPr>
                <w:rFonts w:ascii="Verdana" w:hAnsi="Verdana" w:cs="Calibri"/>
                <w:sz w:val="22"/>
                <w:szCs w:val="22"/>
                <w:lang w:val="ro-RO"/>
              </w:rPr>
              <w:t>cresterea</w:t>
            </w:r>
            <w:proofErr w:type="spellEnd"/>
            <w:r w:rsidRPr="008E09E3">
              <w:rPr>
                <w:rFonts w:ascii="Verdana" w:hAnsi="Verdana" w:cs="Calibri"/>
                <w:sz w:val="22"/>
                <w:szCs w:val="22"/>
                <w:lang w:val="ro-RO"/>
              </w:rPr>
              <w:t xml:space="preserve"> animalelor, cultivarea diferitelor tipuri de plante, livezi de pomi fructiferi - </w:t>
            </w:r>
            <w:r w:rsidRPr="008E09E3">
              <w:rPr>
                <w:rFonts w:ascii="Verdana" w:hAnsi="Verdana" w:cs="Calibri"/>
                <w:b/>
                <w:sz w:val="22"/>
                <w:szCs w:val="22"/>
                <w:lang w:val="ro-RO"/>
              </w:rPr>
              <w:t>la momentul depunerii cererii de finanţare</w:t>
            </w:r>
            <w:r w:rsidRPr="00105ECF">
              <w:rPr>
                <w:rFonts w:ascii="Verdana" w:hAnsi="Verdana" w:cs="Calibri"/>
                <w:b/>
                <w:bCs/>
                <w:sz w:val="22"/>
                <w:szCs w:val="22"/>
                <w:lang w:val="pt-BR"/>
              </w:rPr>
              <w:t xml:space="preserve">. </w:t>
            </w:r>
          </w:p>
          <w:p w14:paraId="089555E4"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b/>
                <w:sz w:val="22"/>
                <w:szCs w:val="22"/>
                <w:lang w:val="ro-RO"/>
              </w:rPr>
              <w:lastRenderedPageBreak/>
              <w:t>2</w:t>
            </w:r>
            <w:r w:rsidRPr="008E09E3">
              <w:rPr>
                <w:rFonts w:ascii="Verdana" w:hAnsi="Verdana" w:cs="Calibri"/>
                <w:sz w:val="22"/>
                <w:szCs w:val="22"/>
                <w:lang w:val="ro-RO"/>
              </w:rPr>
              <w:t xml:space="preserve">.Se verifica daca in studiul de fezabilitate sunt prezentate </w:t>
            </w:r>
            <w:proofErr w:type="spellStart"/>
            <w:r w:rsidRPr="008E09E3">
              <w:rPr>
                <w:rFonts w:ascii="Verdana" w:hAnsi="Verdana" w:cs="Calibri"/>
                <w:sz w:val="22"/>
                <w:szCs w:val="22"/>
                <w:lang w:val="ro-RO"/>
              </w:rPr>
              <w:t>informatii</w:t>
            </w:r>
            <w:proofErr w:type="spellEnd"/>
            <w:r w:rsidRPr="008E09E3">
              <w:rPr>
                <w:rFonts w:ascii="Verdana" w:hAnsi="Verdana" w:cs="Calibri"/>
                <w:sz w:val="22"/>
                <w:szCs w:val="22"/>
                <w:lang w:val="ro-RO"/>
              </w:rPr>
              <w:t xml:space="preserve"> privind </w:t>
            </w:r>
            <w:proofErr w:type="spellStart"/>
            <w:r w:rsidRPr="008E09E3">
              <w:rPr>
                <w:rFonts w:ascii="Verdana" w:hAnsi="Verdana" w:cs="Calibri"/>
                <w:sz w:val="22"/>
                <w:szCs w:val="22"/>
                <w:lang w:val="ro-RO"/>
              </w:rPr>
              <w:t>activitatile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desfasurate</w:t>
            </w:r>
            <w:proofErr w:type="spellEnd"/>
            <w:r w:rsidRPr="008E09E3">
              <w:rPr>
                <w:rFonts w:ascii="Verdana" w:hAnsi="Verdana" w:cs="Calibri"/>
                <w:sz w:val="22"/>
                <w:szCs w:val="22"/>
                <w:lang w:val="ro-RO"/>
              </w:rPr>
              <w:t xml:space="preserve"> in cadrul pensiunii agroturistice:</w:t>
            </w:r>
          </w:p>
          <w:p w14:paraId="640CCD8A"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turiştilor</w:t>
            </w:r>
            <w:proofErr w:type="spellEnd"/>
            <w:r w:rsidRPr="008E09E3">
              <w:rPr>
                <w:rFonts w:ascii="Verdana" w:hAnsi="Verdana" w:cs="Calibri"/>
                <w:sz w:val="22"/>
                <w:szCs w:val="22"/>
                <w:lang w:val="ro-RO"/>
              </w:rPr>
              <w:t xml:space="preserve"> li se oferă masa preparată din produse majoritar naturale din gospodăria proprie (inclusiv produse piscicole) sau de la producători/pescari </w:t>
            </w:r>
            <w:proofErr w:type="spellStart"/>
            <w:r w:rsidRPr="008E09E3">
              <w:rPr>
                <w:rFonts w:ascii="Verdana" w:hAnsi="Verdana" w:cs="Calibri"/>
                <w:sz w:val="22"/>
                <w:szCs w:val="22"/>
                <w:lang w:val="ro-RO"/>
              </w:rPr>
              <w:t>autorizaţi</w:t>
            </w:r>
            <w:proofErr w:type="spellEnd"/>
            <w:r w:rsidRPr="008E09E3">
              <w:rPr>
                <w:rFonts w:ascii="Verdana" w:hAnsi="Verdana" w:cs="Calibri"/>
                <w:sz w:val="22"/>
                <w:szCs w:val="22"/>
                <w:lang w:val="ro-RO"/>
              </w:rPr>
              <w:t xml:space="preserve"> de pe plan local</w:t>
            </w:r>
          </w:p>
          <w:p w14:paraId="5A360C6F"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 gazdele se ocupă direct de primirea </w:t>
            </w:r>
            <w:proofErr w:type="spellStart"/>
            <w:r w:rsidRPr="008E09E3">
              <w:rPr>
                <w:rFonts w:ascii="Verdana" w:hAnsi="Verdana" w:cs="Calibri"/>
                <w:sz w:val="22"/>
                <w:szCs w:val="22"/>
                <w:lang w:val="ro-RO"/>
              </w:rPr>
              <w:t>turiştilor</w:t>
            </w:r>
            <w:proofErr w:type="spellEnd"/>
            <w:r w:rsidRPr="008E09E3">
              <w:rPr>
                <w:rFonts w:ascii="Verdana" w:hAnsi="Verdana" w:cs="Calibri"/>
                <w:sz w:val="22"/>
                <w:szCs w:val="22"/>
                <w:lang w:val="ro-RO"/>
              </w:rPr>
              <w:t xml:space="preserve"> şi de programul acestora pe tot parcursul sejurului pe care îl petrec la pensiune şi vor </w:t>
            </w:r>
            <w:proofErr w:type="spellStart"/>
            <w:r w:rsidRPr="008E09E3">
              <w:rPr>
                <w:rFonts w:ascii="Verdana" w:hAnsi="Verdana" w:cs="Calibri"/>
                <w:sz w:val="22"/>
                <w:szCs w:val="22"/>
                <w:lang w:val="ro-RO"/>
              </w:rPr>
              <w:t>însoţi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turiştii</w:t>
            </w:r>
            <w:proofErr w:type="spellEnd"/>
            <w:r w:rsidRPr="008E09E3">
              <w:rPr>
                <w:rFonts w:ascii="Verdana" w:hAnsi="Verdana" w:cs="Calibri"/>
                <w:sz w:val="22"/>
                <w:szCs w:val="22"/>
                <w:lang w:val="ro-RO"/>
              </w:rPr>
              <w:t xml:space="preserve"> care participă la </w:t>
            </w:r>
            <w:proofErr w:type="spellStart"/>
            <w:r w:rsidRPr="008E09E3">
              <w:rPr>
                <w:rFonts w:ascii="Verdana" w:hAnsi="Verdana" w:cs="Calibri"/>
                <w:sz w:val="22"/>
                <w:szCs w:val="22"/>
                <w:lang w:val="ro-RO"/>
              </w:rPr>
              <w:t>activităţile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gospodăreşti</w:t>
            </w:r>
            <w:proofErr w:type="spellEnd"/>
            <w:r w:rsidRPr="008E09E3">
              <w:rPr>
                <w:rFonts w:ascii="Verdana" w:hAnsi="Verdana" w:cs="Calibri"/>
                <w:sz w:val="22"/>
                <w:szCs w:val="22"/>
                <w:lang w:val="ro-RO"/>
              </w:rPr>
              <w:t xml:space="preserve">. </w:t>
            </w:r>
          </w:p>
          <w:p w14:paraId="6687EE57"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b/>
                <w:sz w:val="22"/>
                <w:szCs w:val="22"/>
                <w:lang w:val="ro-RO"/>
              </w:rPr>
              <w:t>3</w:t>
            </w:r>
            <w:r w:rsidRPr="00105ECF">
              <w:rPr>
                <w:rFonts w:ascii="Verdana" w:hAnsi="Verdana"/>
                <w:sz w:val="22"/>
                <w:szCs w:val="22"/>
                <w:lang w:val="pt-BR"/>
              </w:rPr>
              <w:t xml:space="preserve"> </w:t>
            </w:r>
            <w:r w:rsidRPr="008E09E3">
              <w:rPr>
                <w:rFonts w:ascii="Verdana" w:hAnsi="Verdana" w:cs="Calibri"/>
                <w:sz w:val="22"/>
                <w:szCs w:val="22"/>
                <w:lang w:val="ro-RO"/>
              </w:rPr>
              <w:t xml:space="preserve">In cadrul pensiunilor agroturistice se </w:t>
            </w:r>
            <w:proofErr w:type="spellStart"/>
            <w:r w:rsidRPr="008E09E3">
              <w:rPr>
                <w:rFonts w:ascii="Verdana" w:hAnsi="Verdana" w:cs="Calibri"/>
                <w:sz w:val="22"/>
                <w:szCs w:val="22"/>
                <w:lang w:val="ro-RO"/>
              </w:rPr>
              <w:t>desfăşoară</w:t>
            </w:r>
            <w:proofErr w:type="spellEnd"/>
            <w:r w:rsidRPr="008E09E3">
              <w:rPr>
                <w:rFonts w:ascii="Verdana" w:hAnsi="Verdana" w:cs="Calibri"/>
                <w:sz w:val="22"/>
                <w:szCs w:val="22"/>
                <w:lang w:val="ro-RO"/>
              </w:rPr>
              <w:t xml:space="preserve"> cel </w:t>
            </w:r>
            <w:proofErr w:type="spellStart"/>
            <w:r w:rsidRPr="008E09E3">
              <w:rPr>
                <w:rFonts w:ascii="Verdana" w:hAnsi="Verdana" w:cs="Calibri"/>
                <w:sz w:val="22"/>
                <w:szCs w:val="22"/>
                <w:lang w:val="ro-RO"/>
              </w:rPr>
              <w:t>puţin</w:t>
            </w:r>
            <w:proofErr w:type="spellEnd"/>
            <w:r w:rsidRPr="008E09E3">
              <w:rPr>
                <w:rFonts w:ascii="Verdana" w:hAnsi="Verdana" w:cs="Calibri"/>
                <w:sz w:val="22"/>
                <w:szCs w:val="22"/>
                <w:lang w:val="ro-RO"/>
              </w:rPr>
              <w:t xml:space="preserve"> o activitate legată de agricultură, creşterea animalelor, cultivarea diferitelor tipuri de plante, livezi de pomi fructiferi.</w:t>
            </w:r>
          </w:p>
          <w:p w14:paraId="07CF6EA7" w14:textId="77777777" w:rsidR="00023B6D" w:rsidRPr="008E09E3" w:rsidRDefault="00023B6D" w:rsidP="00FA27CA">
            <w:pPr>
              <w:tabs>
                <w:tab w:val="left" w:pos="360"/>
              </w:tabs>
              <w:jc w:val="both"/>
              <w:rPr>
                <w:rFonts w:ascii="Verdana" w:hAnsi="Verdana" w:cs="Calibri"/>
                <w:sz w:val="22"/>
                <w:szCs w:val="22"/>
                <w:lang w:val="ro-RO"/>
              </w:rPr>
            </w:pPr>
            <w:proofErr w:type="spellStart"/>
            <w:r w:rsidRPr="008E09E3">
              <w:rPr>
                <w:rFonts w:ascii="Verdana" w:hAnsi="Verdana" w:cs="Calibri"/>
                <w:sz w:val="22"/>
                <w:szCs w:val="22"/>
                <w:lang w:val="ro-RO"/>
              </w:rPr>
              <w:t>Activităţile</w:t>
            </w:r>
            <w:proofErr w:type="spellEnd"/>
            <w:r w:rsidRPr="008E09E3">
              <w:rPr>
                <w:rFonts w:ascii="Verdana" w:hAnsi="Verdana" w:cs="Calibri"/>
                <w:sz w:val="22"/>
                <w:szCs w:val="22"/>
                <w:lang w:val="ro-RO"/>
              </w:rPr>
              <w:t xml:space="preserve"> în cauză trebuie să se </w:t>
            </w:r>
            <w:proofErr w:type="spellStart"/>
            <w:r w:rsidRPr="008E09E3">
              <w:rPr>
                <w:rFonts w:ascii="Verdana" w:hAnsi="Verdana" w:cs="Calibri"/>
                <w:sz w:val="22"/>
                <w:szCs w:val="22"/>
                <w:lang w:val="ro-RO"/>
              </w:rPr>
              <w:t>desfăşoare</w:t>
            </w:r>
            <w:proofErr w:type="spellEnd"/>
            <w:r w:rsidRPr="008E09E3">
              <w:rPr>
                <w:rFonts w:ascii="Verdana" w:hAnsi="Verdana" w:cs="Calibri"/>
                <w:sz w:val="22"/>
                <w:szCs w:val="22"/>
                <w:lang w:val="ro-RO"/>
              </w:rPr>
              <w:t xml:space="preserve"> în mod continuu sau în funcţie de specific şi </w:t>
            </w:r>
            <w:proofErr w:type="spellStart"/>
            <w:r w:rsidRPr="008E09E3">
              <w:rPr>
                <w:rFonts w:ascii="Verdana" w:hAnsi="Verdana" w:cs="Calibri"/>
                <w:sz w:val="22"/>
                <w:szCs w:val="22"/>
                <w:lang w:val="ro-RO"/>
              </w:rPr>
              <w:t>sezonalitate</w:t>
            </w:r>
            <w:proofErr w:type="spellEnd"/>
            <w:r w:rsidRPr="008E09E3">
              <w:rPr>
                <w:rFonts w:ascii="Verdana" w:hAnsi="Verdana" w:cs="Calibri"/>
                <w:sz w:val="22"/>
                <w:szCs w:val="22"/>
                <w:lang w:val="ro-RO"/>
              </w:rPr>
              <w:t>, să aibă caracter de repetabilitate.</w:t>
            </w:r>
          </w:p>
          <w:p w14:paraId="3BD4B77D"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Expertul trebuie sa verifice dacă din Studiul de Fezabilitate (doc.1) si in extrasul din Registrul Agricol de la </w:t>
            </w:r>
            <w:proofErr w:type="spellStart"/>
            <w:r w:rsidRPr="008E09E3">
              <w:rPr>
                <w:rFonts w:ascii="Verdana" w:hAnsi="Verdana" w:cs="Calibri"/>
                <w:sz w:val="22"/>
                <w:szCs w:val="22"/>
                <w:lang w:val="ro-RO"/>
              </w:rPr>
              <w:t>Primarie</w:t>
            </w:r>
            <w:proofErr w:type="spellEnd"/>
            <w:r w:rsidRPr="008E09E3">
              <w:rPr>
                <w:rFonts w:ascii="Verdana" w:hAnsi="Verdana" w:cs="Calibri"/>
                <w:sz w:val="22"/>
                <w:szCs w:val="22"/>
                <w:lang w:val="ro-RO"/>
              </w:rPr>
              <w:t xml:space="preserve">, rezulta </w:t>
            </w:r>
            <w:proofErr w:type="spellStart"/>
            <w:r w:rsidRPr="008E09E3">
              <w:rPr>
                <w:rFonts w:ascii="Verdana" w:hAnsi="Verdana" w:cs="Calibri"/>
                <w:sz w:val="22"/>
                <w:szCs w:val="22"/>
                <w:lang w:val="ro-RO"/>
              </w:rPr>
              <w:t>desfasurarea</w:t>
            </w:r>
            <w:proofErr w:type="spellEnd"/>
            <w:r w:rsidRPr="008E09E3">
              <w:rPr>
                <w:rFonts w:ascii="Verdana" w:hAnsi="Verdana" w:cs="Calibri"/>
                <w:sz w:val="22"/>
                <w:szCs w:val="22"/>
                <w:lang w:val="ro-RO"/>
              </w:rPr>
              <w:t xml:space="preserve"> unei </w:t>
            </w:r>
            <w:proofErr w:type="spellStart"/>
            <w:r w:rsidRPr="008E09E3">
              <w:rPr>
                <w:rFonts w:ascii="Verdana" w:hAnsi="Verdana" w:cs="Calibri"/>
                <w:sz w:val="22"/>
                <w:szCs w:val="22"/>
                <w:lang w:val="ro-RO"/>
              </w:rPr>
              <w:t>activitati</w:t>
            </w:r>
            <w:proofErr w:type="spellEnd"/>
            <w:r w:rsidRPr="008E09E3">
              <w:rPr>
                <w:rFonts w:ascii="Verdana" w:hAnsi="Verdana" w:cs="Calibri"/>
                <w:sz w:val="22"/>
                <w:szCs w:val="22"/>
                <w:lang w:val="ro-RO"/>
              </w:rPr>
              <w:t xml:space="preserve"> agricole de </w:t>
            </w:r>
            <w:proofErr w:type="spellStart"/>
            <w:r w:rsidRPr="008E09E3">
              <w:rPr>
                <w:rFonts w:ascii="Verdana" w:hAnsi="Verdana" w:cs="Calibri"/>
                <w:sz w:val="22"/>
                <w:szCs w:val="22"/>
                <w:lang w:val="ro-RO"/>
              </w:rPr>
              <w:t>catre</w:t>
            </w:r>
            <w:proofErr w:type="spellEnd"/>
            <w:r w:rsidRPr="008E09E3">
              <w:rPr>
                <w:rFonts w:ascii="Verdana" w:hAnsi="Verdana" w:cs="Calibri"/>
                <w:sz w:val="22"/>
                <w:szCs w:val="22"/>
                <w:lang w:val="ro-RO"/>
              </w:rPr>
              <w:t xml:space="preserve"> solicitant </w:t>
            </w:r>
            <w:r w:rsidRPr="00105ECF">
              <w:rPr>
                <w:rFonts w:ascii="Verdana" w:eastAsia="Calibri" w:hAnsi="Verdana" w:cs="Calibri"/>
                <w:color w:val="000000"/>
                <w:sz w:val="22"/>
                <w:szCs w:val="22"/>
                <w:lang w:val="ro-RO"/>
              </w:rPr>
              <w:t>în UAT-ul în care va realiza investiția</w:t>
            </w:r>
            <w:r w:rsidRPr="008E09E3">
              <w:rPr>
                <w:rFonts w:ascii="Verdana" w:hAnsi="Verdana" w:cs="Calibri"/>
                <w:sz w:val="22"/>
                <w:szCs w:val="22"/>
                <w:lang w:val="ro-RO"/>
              </w:rPr>
              <w:t xml:space="preserve">. </w:t>
            </w:r>
          </w:p>
          <w:p w14:paraId="6A900070"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Numai in cazul start-up-urilor activitatea agricola aferenta </w:t>
            </w:r>
            <w:proofErr w:type="spellStart"/>
            <w:r w:rsidRPr="008E09E3">
              <w:rPr>
                <w:rFonts w:ascii="Verdana" w:hAnsi="Verdana" w:cs="Calibri"/>
                <w:sz w:val="22"/>
                <w:szCs w:val="22"/>
                <w:lang w:val="ro-RO"/>
              </w:rPr>
              <w:t>agropensiunii</w:t>
            </w:r>
            <w:proofErr w:type="spellEnd"/>
            <w:r w:rsidRPr="008E09E3">
              <w:rPr>
                <w:rFonts w:ascii="Verdana" w:hAnsi="Verdana" w:cs="Calibri"/>
                <w:sz w:val="22"/>
                <w:szCs w:val="22"/>
                <w:lang w:val="ro-RO"/>
              </w:rPr>
              <w:t xml:space="preserve"> poate fi demonstrata de asemenea si de </w:t>
            </w:r>
            <w:proofErr w:type="spellStart"/>
            <w:r w:rsidRPr="008E09E3">
              <w:rPr>
                <w:rFonts w:ascii="Verdana" w:hAnsi="Verdana" w:cs="Calibri"/>
                <w:sz w:val="22"/>
                <w:szCs w:val="22"/>
                <w:lang w:val="ro-RO"/>
              </w:rPr>
              <w:t>actionarul</w:t>
            </w:r>
            <w:proofErr w:type="spellEnd"/>
            <w:r w:rsidRPr="008E09E3">
              <w:rPr>
                <w:rFonts w:ascii="Verdana" w:hAnsi="Verdana" w:cs="Calibri"/>
                <w:sz w:val="22"/>
                <w:szCs w:val="22"/>
                <w:lang w:val="ro-RO"/>
              </w:rPr>
              <w:t xml:space="preserve"> majoritar absolut (50+1 din </w:t>
            </w:r>
            <w:proofErr w:type="spellStart"/>
            <w:r w:rsidRPr="008E09E3">
              <w:rPr>
                <w:rFonts w:ascii="Verdana" w:hAnsi="Verdana" w:cs="Calibri"/>
                <w:sz w:val="22"/>
                <w:szCs w:val="22"/>
                <w:lang w:val="ro-RO"/>
              </w:rPr>
              <w:t>actiunile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societatii</w:t>
            </w:r>
            <w:proofErr w:type="spellEnd"/>
            <w:r w:rsidRPr="008E09E3">
              <w:rPr>
                <w:rFonts w:ascii="Verdana" w:hAnsi="Verdana" w:cs="Calibri"/>
                <w:sz w:val="22"/>
                <w:szCs w:val="22"/>
                <w:lang w:val="ro-RO"/>
              </w:rPr>
              <w:t xml:space="preserve">) care </w:t>
            </w:r>
            <w:proofErr w:type="spellStart"/>
            <w:r w:rsidRPr="008E09E3">
              <w:rPr>
                <w:rFonts w:ascii="Verdana" w:hAnsi="Verdana" w:cs="Calibri"/>
                <w:sz w:val="22"/>
                <w:szCs w:val="22"/>
                <w:lang w:val="ro-RO"/>
              </w:rPr>
              <w:t>desfasoara</w:t>
            </w:r>
            <w:proofErr w:type="spellEnd"/>
            <w:r w:rsidRPr="008E09E3">
              <w:rPr>
                <w:rFonts w:ascii="Verdana" w:hAnsi="Verdana" w:cs="Calibri"/>
                <w:sz w:val="22"/>
                <w:szCs w:val="22"/>
                <w:lang w:val="ro-RO"/>
              </w:rPr>
              <w:t xml:space="preserve"> activitate agricola la momentul depunerii cererii de </w:t>
            </w:r>
            <w:proofErr w:type="spellStart"/>
            <w:r w:rsidRPr="008E09E3">
              <w:rPr>
                <w:rFonts w:ascii="Verdana" w:hAnsi="Verdana" w:cs="Calibri"/>
                <w:sz w:val="22"/>
                <w:szCs w:val="22"/>
                <w:lang w:val="ro-RO"/>
              </w:rPr>
              <w:t>finatare</w:t>
            </w:r>
            <w:proofErr w:type="spellEnd"/>
            <w:r w:rsidRPr="008E09E3">
              <w:rPr>
                <w:rFonts w:ascii="Verdana" w:hAnsi="Verdana" w:cs="Calibri"/>
                <w:sz w:val="22"/>
                <w:szCs w:val="22"/>
                <w:lang w:val="ro-RO"/>
              </w:rPr>
              <w:t xml:space="preserve">. </w:t>
            </w:r>
          </w:p>
          <w:p w14:paraId="316DB436" w14:textId="77777777" w:rsidR="00023B6D" w:rsidRPr="008E09E3" w:rsidRDefault="00023B6D" w:rsidP="00FA27CA">
            <w:pPr>
              <w:tabs>
                <w:tab w:val="left" w:pos="360"/>
              </w:tabs>
              <w:jc w:val="both"/>
              <w:rPr>
                <w:rFonts w:ascii="Verdana" w:hAnsi="Verdana" w:cs="Calibri"/>
                <w:sz w:val="22"/>
                <w:szCs w:val="22"/>
                <w:lang w:val="ro-RO"/>
              </w:rPr>
            </w:pPr>
            <w:proofErr w:type="spellStart"/>
            <w:r w:rsidRPr="008E09E3">
              <w:rPr>
                <w:rFonts w:ascii="Verdana" w:hAnsi="Verdana" w:cs="Calibri"/>
                <w:sz w:val="22"/>
                <w:szCs w:val="22"/>
                <w:lang w:val="ro-RO"/>
              </w:rPr>
              <w:t>Suprafeţele</w:t>
            </w:r>
            <w:proofErr w:type="spellEnd"/>
            <w:r w:rsidRPr="008E09E3">
              <w:rPr>
                <w:rFonts w:ascii="Verdana" w:hAnsi="Verdana" w:cs="Calibri"/>
                <w:sz w:val="22"/>
                <w:szCs w:val="22"/>
                <w:lang w:val="ro-RO"/>
              </w:rPr>
              <w:t xml:space="preserve"> destinate activităţilor agricole pentru </w:t>
            </w:r>
            <w:proofErr w:type="spellStart"/>
            <w:r w:rsidRPr="008E09E3">
              <w:rPr>
                <w:rFonts w:ascii="Verdana" w:hAnsi="Verdana" w:cs="Calibri"/>
                <w:sz w:val="22"/>
                <w:szCs w:val="22"/>
                <w:lang w:val="ro-RO"/>
              </w:rPr>
              <w:t>agropensiune</w:t>
            </w:r>
            <w:proofErr w:type="spellEnd"/>
            <w:r w:rsidRPr="008E09E3">
              <w:rPr>
                <w:rFonts w:ascii="Verdana" w:hAnsi="Verdana" w:cs="Calibri"/>
                <w:sz w:val="22"/>
                <w:szCs w:val="22"/>
                <w:lang w:val="ro-RO"/>
              </w:rPr>
              <w:t xml:space="preserve"> pot fi </w:t>
            </w:r>
            <w:proofErr w:type="spellStart"/>
            <w:r w:rsidRPr="008E09E3">
              <w:rPr>
                <w:rFonts w:ascii="Verdana" w:hAnsi="Verdana" w:cs="Calibri"/>
                <w:sz w:val="22"/>
                <w:szCs w:val="22"/>
                <w:lang w:val="ro-RO"/>
              </w:rPr>
              <w:t>desfăşurate</w:t>
            </w:r>
            <w:proofErr w:type="spellEnd"/>
            <w:r w:rsidRPr="008E09E3">
              <w:rPr>
                <w:rFonts w:ascii="Verdana" w:hAnsi="Verdana" w:cs="Calibri"/>
                <w:sz w:val="22"/>
                <w:szCs w:val="22"/>
                <w:lang w:val="ro-RO"/>
              </w:rPr>
              <w:t xml:space="preserve"> şi în altă </w:t>
            </w:r>
            <w:proofErr w:type="spellStart"/>
            <w:r w:rsidRPr="008E09E3">
              <w:rPr>
                <w:rFonts w:ascii="Verdana" w:hAnsi="Verdana" w:cs="Calibri"/>
                <w:sz w:val="22"/>
                <w:szCs w:val="22"/>
                <w:lang w:val="ro-RO"/>
              </w:rPr>
              <w:t>locaţie</w:t>
            </w:r>
            <w:proofErr w:type="spellEnd"/>
            <w:r w:rsidRPr="008E09E3">
              <w:rPr>
                <w:rFonts w:ascii="Verdana" w:hAnsi="Verdana" w:cs="Calibri"/>
                <w:sz w:val="22"/>
                <w:szCs w:val="22"/>
                <w:lang w:val="ro-RO"/>
              </w:rPr>
              <w:t xml:space="preserve"> proprie faţă de amplasamentul pensiunii agroturistice, cu </w:t>
            </w:r>
            <w:proofErr w:type="spellStart"/>
            <w:r w:rsidRPr="008E09E3">
              <w:rPr>
                <w:rFonts w:ascii="Verdana" w:hAnsi="Verdana" w:cs="Calibri"/>
                <w:sz w:val="22"/>
                <w:szCs w:val="22"/>
                <w:lang w:val="ro-RO"/>
              </w:rPr>
              <w:t>condiţia</w:t>
            </w:r>
            <w:proofErr w:type="spellEnd"/>
            <w:r w:rsidRPr="008E09E3">
              <w:rPr>
                <w:rFonts w:ascii="Verdana" w:hAnsi="Verdana" w:cs="Calibri"/>
                <w:sz w:val="22"/>
                <w:szCs w:val="22"/>
                <w:lang w:val="ro-RO"/>
              </w:rPr>
              <w:t xml:space="preserve"> ca aceste </w:t>
            </w:r>
            <w:proofErr w:type="spellStart"/>
            <w:r w:rsidRPr="008E09E3">
              <w:rPr>
                <w:rFonts w:ascii="Verdana" w:hAnsi="Verdana" w:cs="Calibri"/>
                <w:sz w:val="22"/>
                <w:szCs w:val="22"/>
                <w:lang w:val="ro-RO"/>
              </w:rPr>
              <w:t>suprafeţe</w:t>
            </w:r>
            <w:proofErr w:type="spellEnd"/>
            <w:r w:rsidRPr="008E09E3">
              <w:rPr>
                <w:rFonts w:ascii="Verdana" w:hAnsi="Verdana" w:cs="Calibri"/>
                <w:sz w:val="22"/>
                <w:szCs w:val="22"/>
                <w:lang w:val="ro-RO"/>
              </w:rPr>
              <w:t xml:space="preserve"> să fie cuprinse pe raza administrativ-teritorială a </w:t>
            </w:r>
            <w:proofErr w:type="spellStart"/>
            <w:r w:rsidRPr="008E09E3">
              <w:rPr>
                <w:rFonts w:ascii="Verdana" w:hAnsi="Verdana" w:cs="Calibri"/>
                <w:sz w:val="22"/>
                <w:szCs w:val="22"/>
                <w:lang w:val="ro-RO"/>
              </w:rPr>
              <w:t>aceleiaşi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localităţi</w:t>
            </w:r>
            <w:proofErr w:type="spellEnd"/>
            <w:r w:rsidRPr="008E09E3">
              <w:rPr>
                <w:rFonts w:ascii="Verdana" w:hAnsi="Verdana" w:cs="Calibri"/>
                <w:sz w:val="22"/>
                <w:szCs w:val="22"/>
                <w:lang w:val="ro-RO"/>
              </w:rPr>
              <w:t xml:space="preserve">. </w:t>
            </w:r>
          </w:p>
          <w:p w14:paraId="58A74831"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Activitatea de agroturism propusa in studiul de fezabilitate trebuie sa respecte toate </w:t>
            </w:r>
            <w:proofErr w:type="spellStart"/>
            <w:r w:rsidRPr="008E09E3">
              <w:rPr>
                <w:rFonts w:ascii="Verdana" w:hAnsi="Verdana" w:cs="Calibri"/>
                <w:sz w:val="22"/>
                <w:szCs w:val="22"/>
                <w:lang w:val="ro-RO"/>
              </w:rPr>
              <w:t>conditiile</w:t>
            </w:r>
            <w:proofErr w:type="spellEnd"/>
            <w:r w:rsidRPr="008E09E3">
              <w:rPr>
                <w:rFonts w:ascii="Verdana" w:hAnsi="Verdana" w:cs="Calibri"/>
                <w:sz w:val="22"/>
                <w:szCs w:val="22"/>
                <w:lang w:val="ro-RO"/>
              </w:rPr>
              <w:t xml:space="preserve"> referitoare la agroturism </w:t>
            </w:r>
            <w:proofErr w:type="spellStart"/>
            <w:r w:rsidRPr="008E09E3">
              <w:rPr>
                <w:rFonts w:ascii="Verdana" w:hAnsi="Verdana" w:cs="Calibri"/>
                <w:sz w:val="22"/>
                <w:szCs w:val="22"/>
                <w:lang w:val="ro-RO"/>
              </w:rPr>
              <w:t>prevazute</w:t>
            </w:r>
            <w:proofErr w:type="spellEnd"/>
            <w:r w:rsidRPr="008E09E3">
              <w:rPr>
                <w:rFonts w:ascii="Verdana" w:hAnsi="Verdana" w:cs="Calibri"/>
                <w:sz w:val="22"/>
                <w:szCs w:val="22"/>
                <w:lang w:val="ro-RO"/>
              </w:rPr>
              <w:t xml:space="preserve"> in ordinul 65/2013 cu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completarile</w:t>
            </w:r>
            <w:proofErr w:type="spellEnd"/>
            <w:r w:rsidRPr="008E09E3">
              <w:rPr>
                <w:rFonts w:ascii="Verdana" w:hAnsi="Verdana" w:cs="Calibri"/>
                <w:sz w:val="22"/>
                <w:szCs w:val="22"/>
                <w:lang w:val="ro-RO"/>
              </w:rPr>
              <w:t xml:space="preserve"> ulterioare coroborat cu Ordinul nr. 1731/2015.</w:t>
            </w:r>
          </w:p>
          <w:p w14:paraId="24897212"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b/>
                <w:sz w:val="22"/>
                <w:szCs w:val="22"/>
                <w:lang w:val="ro-RO"/>
              </w:rPr>
              <w:t>4.</w:t>
            </w:r>
            <w:r w:rsidRPr="008E09E3">
              <w:rPr>
                <w:rFonts w:ascii="Verdana" w:hAnsi="Verdana" w:cs="Calibri"/>
                <w:sz w:val="22"/>
                <w:szCs w:val="22"/>
                <w:lang w:val="ro-RO"/>
              </w:rPr>
              <w:t xml:space="preserve"> Se verifica daca pensiunea agroturistica este/va fi  situata pe un teren cu o suprafaţă minimă compactă (suprafaţa construită + suprafaţa terenului din jurul </w:t>
            </w:r>
            <w:proofErr w:type="spellStart"/>
            <w:r w:rsidRPr="008E09E3">
              <w:rPr>
                <w:rFonts w:ascii="Verdana" w:hAnsi="Verdana" w:cs="Calibri"/>
                <w:sz w:val="22"/>
                <w:szCs w:val="22"/>
                <w:lang w:val="ro-RO"/>
              </w:rPr>
              <w:t>construcţiei</w:t>
            </w:r>
            <w:proofErr w:type="spellEnd"/>
            <w:r w:rsidRPr="008E09E3">
              <w:rPr>
                <w:rFonts w:ascii="Verdana" w:hAnsi="Verdana" w:cs="Calibri"/>
                <w:sz w:val="22"/>
                <w:szCs w:val="22"/>
                <w:lang w:val="ro-RO"/>
              </w:rPr>
              <w:t xml:space="preserve">) calculată prin </w:t>
            </w:r>
            <w:proofErr w:type="spellStart"/>
            <w:r w:rsidRPr="008E09E3">
              <w:rPr>
                <w:rFonts w:ascii="Verdana" w:hAnsi="Verdana" w:cs="Calibri"/>
                <w:sz w:val="22"/>
                <w:szCs w:val="22"/>
                <w:lang w:val="ro-RO"/>
              </w:rPr>
              <w:t>înmulţirea</w:t>
            </w:r>
            <w:proofErr w:type="spellEnd"/>
            <w:r w:rsidRPr="008E09E3">
              <w:rPr>
                <w:rFonts w:ascii="Verdana" w:hAnsi="Verdana" w:cs="Calibri"/>
                <w:sz w:val="22"/>
                <w:szCs w:val="22"/>
                <w:lang w:val="ro-RO"/>
              </w:rPr>
              <w:t xml:space="preserve"> numărului camerelor </w:t>
            </w:r>
            <w:r w:rsidRPr="008E09E3">
              <w:rPr>
                <w:rFonts w:ascii="Verdana" w:hAnsi="Verdana" w:cs="Calibri"/>
                <w:sz w:val="22"/>
                <w:szCs w:val="22"/>
                <w:lang w:val="ro-RO"/>
              </w:rPr>
              <w:lastRenderedPageBreak/>
              <w:t xml:space="preserve">din incinta acestora cu 100 mp conform prevederilor Ordinului 65/2013 cu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completarile</w:t>
            </w:r>
            <w:proofErr w:type="spellEnd"/>
            <w:r w:rsidRPr="008E09E3">
              <w:rPr>
                <w:rFonts w:ascii="Verdana" w:hAnsi="Verdana" w:cs="Calibri"/>
                <w:sz w:val="22"/>
                <w:szCs w:val="22"/>
                <w:lang w:val="ro-RO"/>
              </w:rPr>
              <w:t xml:space="preserve"> ulterioare coroborat cu Ordinul nr. 1731/2015.</w:t>
            </w:r>
          </w:p>
          <w:p w14:paraId="47E9D017"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La pensiunile agroturistice cu o capacitate de cazare de până la 5 camere inclusiv, suprafaţa terenului nu poate fi mai mică de 500 mp (suprafaţa construită + suprafaţa terenului din jurul </w:t>
            </w:r>
            <w:proofErr w:type="spellStart"/>
            <w:r w:rsidRPr="008E09E3">
              <w:rPr>
                <w:rFonts w:ascii="Verdana" w:hAnsi="Verdana" w:cs="Calibri"/>
                <w:sz w:val="22"/>
                <w:szCs w:val="22"/>
                <w:lang w:val="ro-RO"/>
              </w:rPr>
              <w:t>construcţiei</w:t>
            </w:r>
            <w:proofErr w:type="spellEnd"/>
            <w:r w:rsidRPr="008E09E3">
              <w:rPr>
                <w:rFonts w:ascii="Verdana" w:hAnsi="Verdana" w:cs="Calibri"/>
                <w:sz w:val="22"/>
                <w:szCs w:val="22"/>
                <w:lang w:val="ro-RO"/>
              </w:rPr>
              <w:t>).</w:t>
            </w:r>
          </w:p>
          <w:p w14:paraId="6FE0DAFE"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Suprafaţa aferentă pensiunii agroturistice împreună cu suprafaţa destinată activităţilor trebuie să fie de minimum 1.000 mp.</w:t>
            </w:r>
          </w:p>
          <w:p w14:paraId="203E3DE8"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b/>
                <w:sz w:val="22"/>
                <w:szCs w:val="22"/>
                <w:lang w:val="ro-RO"/>
              </w:rPr>
              <w:t>5.</w:t>
            </w:r>
            <w:r w:rsidRPr="008E09E3">
              <w:rPr>
                <w:rFonts w:ascii="Verdana" w:hAnsi="Verdana" w:cs="Calibri"/>
                <w:sz w:val="22"/>
                <w:szCs w:val="22"/>
                <w:lang w:val="ro-RO"/>
              </w:rPr>
              <w:t xml:space="preserve"> Dotările din camerele şi din grupurile sanitare destinate </w:t>
            </w:r>
            <w:proofErr w:type="spellStart"/>
            <w:r w:rsidRPr="008E09E3">
              <w:rPr>
                <w:rFonts w:ascii="Verdana" w:hAnsi="Verdana" w:cs="Calibri"/>
                <w:sz w:val="22"/>
                <w:szCs w:val="22"/>
                <w:lang w:val="ro-RO"/>
              </w:rPr>
              <w:t>turiştilor</w:t>
            </w:r>
            <w:proofErr w:type="spellEnd"/>
            <w:r w:rsidRPr="008E09E3">
              <w:rPr>
                <w:rFonts w:ascii="Verdana" w:hAnsi="Verdana" w:cs="Calibri"/>
                <w:sz w:val="22"/>
                <w:szCs w:val="22"/>
                <w:lang w:val="ro-RO"/>
              </w:rPr>
              <w:t xml:space="preserve"> vor fi puse în exclusivitate la </w:t>
            </w:r>
            <w:proofErr w:type="spellStart"/>
            <w:r w:rsidRPr="008E09E3">
              <w:rPr>
                <w:rFonts w:ascii="Verdana" w:hAnsi="Verdana" w:cs="Calibri"/>
                <w:sz w:val="22"/>
                <w:szCs w:val="22"/>
                <w:lang w:val="ro-RO"/>
              </w:rPr>
              <w:t>dispoziţia</w:t>
            </w:r>
            <w:proofErr w:type="spellEnd"/>
            <w:r w:rsidRPr="008E09E3">
              <w:rPr>
                <w:rFonts w:ascii="Verdana" w:hAnsi="Verdana" w:cs="Calibri"/>
                <w:sz w:val="22"/>
                <w:szCs w:val="22"/>
                <w:lang w:val="ro-RO"/>
              </w:rPr>
              <w:t xml:space="preserve"> acestora.</w:t>
            </w:r>
          </w:p>
          <w:p w14:paraId="0ED9BC09"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Structurile de primire turistica </w:t>
            </w:r>
            <w:proofErr w:type="spellStart"/>
            <w:r w:rsidRPr="008E09E3">
              <w:rPr>
                <w:rFonts w:ascii="Verdana" w:hAnsi="Verdana" w:cs="Calibri"/>
                <w:sz w:val="22"/>
                <w:szCs w:val="22"/>
                <w:lang w:val="ro-RO"/>
              </w:rPr>
              <w:t>atat</w:t>
            </w:r>
            <w:proofErr w:type="spellEnd"/>
            <w:r w:rsidRPr="008E09E3">
              <w:rPr>
                <w:rFonts w:ascii="Verdana" w:hAnsi="Verdana" w:cs="Calibri"/>
                <w:sz w:val="22"/>
                <w:szCs w:val="22"/>
                <w:lang w:val="ro-RO"/>
              </w:rPr>
              <w:t xml:space="preserve"> cele cu </w:t>
            </w:r>
            <w:proofErr w:type="spellStart"/>
            <w:r w:rsidRPr="008E09E3">
              <w:rPr>
                <w:rFonts w:ascii="Verdana" w:hAnsi="Verdana" w:cs="Calibri"/>
                <w:sz w:val="22"/>
                <w:szCs w:val="22"/>
                <w:lang w:val="ro-RO"/>
              </w:rPr>
              <w:t>functiuni</w:t>
            </w:r>
            <w:proofErr w:type="spellEnd"/>
            <w:r w:rsidRPr="008E09E3">
              <w:rPr>
                <w:rFonts w:ascii="Verdana" w:hAnsi="Verdana" w:cs="Calibri"/>
                <w:sz w:val="22"/>
                <w:szCs w:val="22"/>
                <w:lang w:val="ro-RO"/>
              </w:rPr>
              <w:t xml:space="preserve"> de cazare cat si cele de </w:t>
            </w:r>
            <w:proofErr w:type="spellStart"/>
            <w:r w:rsidRPr="008E09E3">
              <w:rPr>
                <w:rFonts w:ascii="Verdana" w:hAnsi="Verdana" w:cs="Calibri"/>
                <w:sz w:val="22"/>
                <w:szCs w:val="22"/>
                <w:lang w:val="ro-RO"/>
              </w:rPr>
              <w:t>alimentatie</w:t>
            </w:r>
            <w:proofErr w:type="spellEnd"/>
            <w:r w:rsidRPr="008E09E3">
              <w:rPr>
                <w:rFonts w:ascii="Verdana" w:hAnsi="Verdana" w:cs="Calibri"/>
                <w:sz w:val="22"/>
                <w:szCs w:val="22"/>
                <w:lang w:val="ro-RO"/>
              </w:rPr>
              <w:t xml:space="preserve"> publica trebuie sa </w:t>
            </w:r>
            <w:proofErr w:type="spellStart"/>
            <w:r w:rsidRPr="008E09E3">
              <w:rPr>
                <w:rFonts w:ascii="Verdana" w:hAnsi="Verdana" w:cs="Calibri"/>
                <w:sz w:val="22"/>
                <w:szCs w:val="22"/>
                <w:lang w:val="ro-RO"/>
              </w:rPr>
              <w:t>indeplineasca</w:t>
            </w:r>
            <w:proofErr w:type="spellEnd"/>
            <w:r w:rsidRPr="008E09E3">
              <w:rPr>
                <w:rFonts w:ascii="Verdana" w:hAnsi="Verdana" w:cs="Calibri"/>
                <w:sz w:val="22"/>
                <w:szCs w:val="22"/>
                <w:lang w:val="ro-RO"/>
              </w:rPr>
              <w:t xml:space="preserve"> criteriile minime obligatorii aferente </w:t>
            </w:r>
            <w:proofErr w:type="spellStart"/>
            <w:r w:rsidRPr="008E09E3">
              <w:rPr>
                <w:rFonts w:ascii="Verdana" w:hAnsi="Verdana" w:cs="Calibri"/>
                <w:sz w:val="22"/>
                <w:szCs w:val="22"/>
                <w:lang w:val="ro-RO"/>
              </w:rPr>
              <w:t>clasificarii</w:t>
            </w:r>
            <w:proofErr w:type="spellEnd"/>
            <w:r w:rsidRPr="008E09E3">
              <w:rPr>
                <w:rFonts w:ascii="Verdana" w:hAnsi="Verdana" w:cs="Calibri"/>
                <w:sz w:val="22"/>
                <w:szCs w:val="22"/>
                <w:lang w:val="ro-RO"/>
              </w:rPr>
              <w:t xml:space="preserve"> propuse in studiul de fezabilitate si pentru care </w:t>
            </w:r>
            <w:proofErr w:type="spellStart"/>
            <w:r w:rsidRPr="008E09E3">
              <w:rPr>
                <w:rFonts w:ascii="Verdana" w:hAnsi="Verdana" w:cs="Calibri"/>
                <w:sz w:val="22"/>
                <w:szCs w:val="22"/>
                <w:lang w:val="ro-RO"/>
              </w:rPr>
              <w:t>detine</w:t>
            </w:r>
            <w:proofErr w:type="spellEnd"/>
            <w:r w:rsidRPr="008E09E3">
              <w:rPr>
                <w:rFonts w:ascii="Verdana" w:hAnsi="Verdana" w:cs="Calibri"/>
                <w:sz w:val="22"/>
                <w:szCs w:val="22"/>
                <w:lang w:val="ro-RO"/>
              </w:rPr>
              <w:t xml:space="preserve"> aviz eliberat de ANT </w:t>
            </w:r>
            <w:proofErr w:type="spellStart"/>
            <w:r w:rsidRPr="008E09E3">
              <w:rPr>
                <w:rFonts w:ascii="Verdana" w:hAnsi="Verdana" w:cs="Calibri"/>
                <w:sz w:val="22"/>
                <w:szCs w:val="22"/>
                <w:lang w:val="ro-RO"/>
              </w:rPr>
              <w:t>prevazute</w:t>
            </w:r>
            <w:proofErr w:type="spellEnd"/>
            <w:r w:rsidRPr="008E09E3">
              <w:rPr>
                <w:rFonts w:ascii="Verdana" w:hAnsi="Verdana" w:cs="Calibri"/>
                <w:sz w:val="22"/>
                <w:szCs w:val="22"/>
                <w:lang w:val="ro-RO"/>
              </w:rPr>
              <w:t xml:space="preserve"> in ordinul ANT 65/2013 cu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completarile</w:t>
            </w:r>
            <w:proofErr w:type="spellEnd"/>
            <w:r w:rsidRPr="008E09E3">
              <w:rPr>
                <w:rFonts w:ascii="Verdana" w:hAnsi="Verdana" w:cs="Calibri"/>
                <w:sz w:val="22"/>
                <w:szCs w:val="22"/>
                <w:lang w:val="ro-RO"/>
              </w:rPr>
              <w:t xml:space="preserve"> ulterioare coroborat cu Ordinul nr. 1731/2015.</w:t>
            </w:r>
          </w:p>
          <w:p w14:paraId="520F5513"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 </w:t>
            </w:r>
            <w:r w:rsidRPr="008E09E3">
              <w:rPr>
                <w:rFonts w:ascii="Verdana" w:hAnsi="Verdana" w:cs="Calibri"/>
                <w:b/>
                <w:sz w:val="22"/>
                <w:szCs w:val="22"/>
                <w:lang w:val="ro-RO"/>
              </w:rPr>
              <w:t>6.</w:t>
            </w:r>
            <w:r w:rsidRPr="00105ECF">
              <w:rPr>
                <w:rFonts w:ascii="Verdana" w:hAnsi="Verdana"/>
                <w:sz w:val="22"/>
                <w:szCs w:val="22"/>
                <w:lang w:val="ro-RO"/>
              </w:rPr>
              <w:t xml:space="preserve"> </w:t>
            </w:r>
            <w:proofErr w:type="spellStart"/>
            <w:r w:rsidRPr="008E09E3">
              <w:rPr>
                <w:rFonts w:ascii="Verdana" w:hAnsi="Verdana" w:cs="Calibri"/>
                <w:sz w:val="22"/>
                <w:szCs w:val="22"/>
                <w:lang w:val="ro-RO"/>
              </w:rPr>
              <w:t>Spaţiile</w:t>
            </w:r>
            <w:proofErr w:type="spellEnd"/>
            <w:r w:rsidRPr="008E09E3">
              <w:rPr>
                <w:rFonts w:ascii="Verdana" w:hAnsi="Verdana" w:cs="Calibri"/>
                <w:sz w:val="22"/>
                <w:szCs w:val="22"/>
                <w:lang w:val="ro-RO"/>
              </w:rPr>
              <w:t xml:space="preserve"> pentru prepararea şi servirea mesei sunt destinate în exclusivitate pentru </w:t>
            </w:r>
            <w:proofErr w:type="spellStart"/>
            <w:r w:rsidRPr="008E09E3">
              <w:rPr>
                <w:rFonts w:ascii="Verdana" w:hAnsi="Verdana" w:cs="Calibri"/>
                <w:sz w:val="22"/>
                <w:szCs w:val="22"/>
                <w:lang w:val="ro-RO"/>
              </w:rPr>
              <w:t>turiştii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cazaţi</w:t>
            </w:r>
            <w:proofErr w:type="spellEnd"/>
            <w:r w:rsidRPr="008E09E3">
              <w:rPr>
                <w:rFonts w:ascii="Verdana" w:hAnsi="Verdana" w:cs="Calibri"/>
                <w:sz w:val="22"/>
                <w:szCs w:val="22"/>
                <w:lang w:val="ro-RO"/>
              </w:rPr>
              <w:t xml:space="preserve"> şi sunt dimensionate adecvat </w:t>
            </w:r>
            <w:proofErr w:type="spellStart"/>
            <w:r w:rsidRPr="008E09E3">
              <w:rPr>
                <w:rFonts w:ascii="Verdana" w:hAnsi="Verdana" w:cs="Calibri"/>
                <w:sz w:val="22"/>
                <w:szCs w:val="22"/>
                <w:lang w:val="ro-RO"/>
              </w:rPr>
              <w:t>capacităţii</w:t>
            </w:r>
            <w:proofErr w:type="spellEnd"/>
            <w:r w:rsidRPr="008E09E3">
              <w:rPr>
                <w:rFonts w:ascii="Verdana" w:hAnsi="Verdana" w:cs="Calibri"/>
                <w:sz w:val="22"/>
                <w:szCs w:val="22"/>
                <w:lang w:val="ro-RO"/>
              </w:rPr>
              <w:t xml:space="preserve"> de cazare. Administratorul pensiunii poate oferi servicii de preparare şi servire a mesei pentru </w:t>
            </w:r>
            <w:proofErr w:type="spellStart"/>
            <w:r w:rsidRPr="008E09E3">
              <w:rPr>
                <w:rFonts w:ascii="Verdana" w:hAnsi="Verdana" w:cs="Calibri"/>
                <w:sz w:val="22"/>
                <w:szCs w:val="22"/>
                <w:lang w:val="ro-RO"/>
              </w:rPr>
              <w:t>turiştii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cazati</w:t>
            </w:r>
            <w:proofErr w:type="spellEnd"/>
            <w:r w:rsidRPr="008E09E3">
              <w:rPr>
                <w:rFonts w:ascii="Verdana" w:hAnsi="Verdana" w:cs="Calibri"/>
                <w:sz w:val="22"/>
                <w:szCs w:val="22"/>
                <w:lang w:val="ro-RO"/>
              </w:rPr>
              <w:t>, numai în regim de circuit închis.</w:t>
            </w:r>
          </w:p>
        </w:tc>
      </w:tr>
      <w:tr w:rsidR="00023B6D" w:rsidRPr="00105ECF" w14:paraId="6EBAE7C7" w14:textId="77777777" w:rsidTr="00F93D9C">
        <w:trPr>
          <w:trHeight w:val="526"/>
        </w:trPr>
        <w:tc>
          <w:tcPr>
            <w:tcW w:w="4039" w:type="dxa"/>
          </w:tcPr>
          <w:p w14:paraId="6E6CF932" w14:textId="77777777" w:rsidR="00023B6D" w:rsidRPr="008E09E3" w:rsidRDefault="00023B6D" w:rsidP="00FA27CA">
            <w:pPr>
              <w:tabs>
                <w:tab w:val="left" w:pos="360"/>
              </w:tabs>
              <w:spacing w:after="200"/>
              <w:jc w:val="both"/>
              <w:rPr>
                <w:rFonts w:ascii="Verdana" w:hAnsi="Verdana" w:cs="Calibri"/>
                <w:b/>
                <w:bCs/>
                <w:sz w:val="22"/>
                <w:szCs w:val="22"/>
                <w:lang w:val="ro-RO"/>
              </w:rPr>
            </w:pPr>
            <w:r w:rsidRPr="008E09E3">
              <w:rPr>
                <w:rFonts w:ascii="Verdana" w:hAnsi="Verdana" w:cs="Calibri"/>
                <w:bCs/>
                <w:sz w:val="22"/>
                <w:szCs w:val="22"/>
                <w:lang w:val="ro-RO"/>
              </w:rPr>
              <w:lastRenderedPageBreak/>
              <w:t>Verificări specifice parcurilor de rulote, campinguri si tabere</w:t>
            </w:r>
          </w:p>
          <w:p w14:paraId="65A0D565" w14:textId="77777777" w:rsidR="00023B6D" w:rsidRPr="008E09E3" w:rsidRDefault="00023B6D" w:rsidP="00FA27CA">
            <w:pPr>
              <w:tabs>
                <w:tab w:val="left" w:pos="360"/>
              </w:tabs>
              <w:spacing w:after="200"/>
              <w:jc w:val="both"/>
              <w:rPr>
                <w:rFonts w:ascii="Verdana" w:hAnsi="Verdana" w:cs="Calibri"/>
                <w:b/>
                <w:bCs/>
                <w:sz w:val="22"/>
                <w:szCs w:val="22"/>
                <w:lang w:val="ro-RO"/>
              </w:rPr>
            </w:pPr>
          </w:p>
          <w:p w14:paraId="662762A0" w14:textId="77777777" w:rsidR="00023B6D" w:rsidRPr="008E09E3" w:rsidRDefault="00023B6D" w:rsidP="00FA27CA">
            <w:pPr>
              <w:tabs>
                <w:tab w:val="left" w:pos="360"/>
              </w:tabs>
              <w:spacing w:after="200"/>
              <w:jc w:val="both"/>
              <w:rPr>
                <w:rFonts w:ascii="Verdana" w:hAnsi="Verdana" w:cs="Arial"/>
                <w:b/>
                <w:sz w:val="22"/>
                <w:szCs w:val="22"/>
                <w:lang w:val="ro-RO"/>
              </w:rPr>
            </w:pPr>
            <w:r w:rsidRPr="008E09E3">
              <w:rPr>
                <w:rFonts w:ascii="Verdana" w:hAnsi="Verdana" w:cs="Calibri"/>
                <w:b/>
                <w:bCs/>
                <w:sz w:val="22"/>
                <w:szCs w:val="22"/>
                <w:lang w:val="ro-RO"/>
              </w:rPr>
              <w:t>Doc.1</w:t>
            </w:r>
            <w:r w:rsidRPr="008E09E3">
              <w:rPr>
                <w:rFonts w:ascii="Verdana" w:hAnsi="Verdana" w:cs="Calibri"/>
                <w:bCs/>
                <w:sz w:val="22"/>
                <w:szCs w:val="22"/>
                <w:lang w:val="ro-RO"/>
              </w:rPr>
              <w:t xml:space="preserve"> Studiu de fezabilitate, pentru proiecte cu lucrări de construcţii si/sau montaj, întocmit conform </w:t>
            </w:r>
            <w:proofErr w:type="spellStart"/>
            <w:r w:rsidRPr="008E09E3">
              <w:rPr>
                <w:rFonts w:ascii="Verdana" w:hAnsi="Verdana" w:cs="Calibri"/>
                <w:bCs/>
                <w:sz w:val="22"/>
                <w:szCs w:val="22"/>
                <w:lang w:val="ro-RO"/>
              </w:rPr>
              <w:t>conţinutului</w:t>
            </w:r>
            <w:proofErr w:type="spellEnd"/>
            <w:r w:rsidRPr="008E09E3">
              <w:rPr>
                <w:rFonts w:ascii="Verdana" w:hAnsi="Verdana" w:cs="Calibri"/>
                <w:bCs/>
                <w:sz w:val="22"/>
                <w:szCs w:val="22"/>
                <w:lang w:val="ro-RO"/>
              </w:rPr>
              <w:t xml:space="preserve"> cadru pentru </w:t>
            </w:r>
            <w:proofErr w:type="spellStart"/>
            <w:r w:rsidRPr="008E09E3">
              <w:rPr>
                <w:rFonts w:ascii="Verdana" w:hAnsi="Verdana" w:cs="Calibri"/>
                <w:bCs/>
                <w:sz w:val="22"/>
                <w:szCs w:val="22"/>
                <w:lang w:val="ro-RO"/>
              </w:rPr>
              <w:t>solicitanţii</w:t>
            </w:r>
            <w:proofErr w:type="spellEnd"/>
            <w:r w:rsidRPr="008E09E3">
              <w:rPr>
                <w:rFonts w:ascii="Verdana" w:hAnsi="Verdana" w:cs="Calibri"/>
                <w:bCs/>
                <w:sz w:val="22"/>
                <w:szCs w:val="22"/>
                <w:lang w:val="ro-RO"/>
              </w:rPr>
              <w:t xml:space="preserve"> </w:t>
            </w:r>
            <w:proofErr w:type="spellStart"/>
            <w:r w:rsidRPr="008E09E3">
              <w:rPr>
                <w:rFonts w:ascii="Verdana" w:hAnsi="Verdana" w:cs="Calibri"/>
                <w:bCs/>
                <w:sz w:val="22"/>
                <w:szCs w:val="22"/>
                <w:lang w:val="ro-RO"/>
              </w:rPr>
              <w:t>privati</w:t>
            </w:r>
            <w:proofErr w:type="spellEnd"/>
            <w:r w:rsidRPr="008E09E3">
              <w:rPr>
                <w:rFonts w:ascii="Verdana" w:hAnsi="Verdana" w:cs="Calibri"/>
                <w:bCs/>
                <w:sz w:val="22"/>
                <w:szCs w:val="22"/>
                <w:lang w:val="ro-RO"/>
              </w:rPr>
              <w:t xml:space="preserve"> </w:t>
            </w:r>
            <w:proofErr w:type="spellStart"/>
            <w:r w:rsidRPr="008E09E3">
              <w:rPr>
                <w:rFonts w:ascii="Verdana" w:hAnsi="Verdana" w:cs="Calibri"/>
                <w:bCs/>
                <w:sz w:val="22"/>
                <w:szCs w:val="22"/>
                <w:lang w:val="ro-RO"/>
              </w:rPr>
              <w:t>asa</w:t>
            </w:r>
            <w:proofErr w:type="spellEnd"/>
            <w:r w:rsidRPr="008E09E3">
              <w:rPr>
                <w:rFonts w:ascii="Verdana" w:hAnsi="Verdana" w:cs="Calibri"/>
                <w:bCs/>
                <w:sz w:val="22"/>
                <w:szCs w:val="22"/>
                <w:lang w:val="ro-RO"/>
              </w:rPr>
              <w:t xml:space="preserve"> cum este prezentat in anexa la Ghidul solicitantului.</w:t>
            </w:r>
          </w:p>
        </w:tc>
        <w:tc>
          <w:tcPr>
            <w:tcW w:w="5387" w:type="dxa"/>
          </w:tcPr>
          <w:p w14:paraId="0FFF734A" w14:textId="77777777" w:rsidR="00023B6D" w:rsidRPr="00105ECF" w:rsidRDefault="00023B6D" w:rsidP="00FA27CA">
            <w:pPr>
              <w:pStyle w:val="NoSpacing"/>
              <w:jc w:val="both"/>
              <w:rPr>
                <w:rFonts w:ascii="Verdana" w:hAnsi="Verdana"/>
                <w:lang w:val="ro-RO"/>
              </w:rPr>
            </w:pPr>
            <w:r w:rsidRPr="00105ECF">
              <w:rPr>
                <w:rFonts w:ascii="Verdana" w:hAnsi="Verdana"/>
                <w:lang w:val="ro-RO"/>
              </w:rPr>
              <w:t>Se vor respecta prevederile OANT 65/2013, cu modific</w:t>
            </w:r>
            <w:r w:rsidRPr="00105ECF">
              <w:rPr>
                <w:rFonts w:ascii="Verdana" w:hAnsi="Verdana" w:cs="Calibri"/>
                <w:lang w:val="ro-RO"/>
              </w:rPr>
              <w:t>ă</w:t>
            </w:r>
            <w:r w:rsidRPr="00105ECF">
              <w:rPr>
                <w:rFonts w:ascii="Verdana" w:hAnsi="Verdana"/>
                <w:lang w:val="ro-RO"/>
              </w:rPr>
              <w:t xml:space="preserve">rile </w:t>
            </w:r>
            <w:r w:rsidRPr="00105ECF">
              <w:rPr>
                <w:rFonts w:ascii="Verdana" w:hAnsi="Verdana" w:cs="Calibri"/>
                <w:lang w:val="ro-RO"/>
              </w:rPr>
              <w:t>ş</w:t>
            </w:r>
            <w:r w:rsidRPr="00105ECF">
              <w:rPr>
                <w:rFonts w:ascii="Verdana" w:hAnsi="Verdana"/>
                <w:lang w:val="ro-RO"/>
              </w:rPr>
              <w:t>i complet</w:t>
            </w:r>
            <w:r w:rsidRPr="00105ECF">
              <w:rPr>
                <w:rFonts w:ascii="Verdana" w:hAnsi="Verdana" w:cs="Calibri"/>
                <w:lang w:val="ro-RO"/>
              </w:rPr>
              <w:t>ările ulterioare,</w:t>
            </w:r>
            <w:r w:rsidRPr="00105ECF">
              <w:rPr>
                <w:rFonts w:ascii="Verdana" w:hAnsi="Verdana"/>
                <w:lang w:val="ro-RO"/>
              </w:rPr>
              <w:t xml:space="preserve"> referitoare la criteriile minime obligatorii privind clasificarea structurilor de primire turistice de tipul camping.</w:t>
            </w:r>
          </w:p>
          <w:p w14:paraId="55F68538" w14:textId="77777777" w:rsidR="00023B6D" w:rsidRPr="00105ECF" w:rsidRDefault="00023B6D" w:rsidP="00FA27CA">
            <w:pPr>
              <w:pStyle w:val="NoSpacing"/>
              <w:jc w:val="both"/>
              <w:rPr>
                <w:rFonts w:ascii="Verdana" w:hAnsi="Verdana"/>
                <w:lang w:val="ro-RO"/>
              </w:rPr>
            </w:pPr>
            <w:r w:rsidRPr="00105ECF">
              <w:rPr>
                <w:rFonts w:ascii="Verdana" w:hAnsi="Verdana"/>
                <w:lang w:val="ro-RO"/>
              </w:rPr>
              <w:t xml:space="preserve">Taberele vor fi incluse </w:t>
            </w:r>
            <w:r w:rsidRPr="008E09E3">
              <w:rPr>
                <w:rFonts w:ascii="Verdana" w:hAnsi="Verdana"/>
                <w:lang w:val="ro-RO"/>
              </w:rPr>
              <w:t>în structurile de primire turistică de tip camping</w:t>
            </w:r>
          </w:p>
          <w:p w14:paraId="6D619D0B" w14:textId="77777777" w:rsidR="00023B6D" w:rsidRPr="00105ECF" w:rsidRDefault="00023B6D" w:rsidP="00FA27CA">
            <w:pPr>
              <w:pStyle w:val="NoSpacing"/>
              <w:jc w:val="both"/>
              <w:rPr>
                <w:rFonts w:ascii="Verdana" w:hAnsi="Verdana"/>
                <w:lang w:val="ro-RO"/>
              </w:rPr>
            </w:pPr>
            <w:r w:rsidRPr="008E09E3">
              <w:rPr>
                <w:rFonts w:ascii="Verdana" w:hAnsi="Verdana"/>
                <w:lang w:val="ro-RO"/>
              </w:rPr>
              <w:t xml:space="preserve">Campingul poate asigura servicii de cazare în corturi și/sau căsuțe de tip camping și/sau </w:t>
            </w:r>
            <w:proofErr w:type="spellStart"/>
            <w:r w:rsidRPr="008E09E3">
              <w:rPr>
                <w:rFonts w:ascii="Verdana" w:hAnsi="Verdana"/>
                <w:lang w:val="ro-RO"/>
              </w:rPr>
              <w:t>bungalow</w:t>
            </w:r>
            <w:proofErr w:type="spellEnd"/>
            <w:r w:rsidRPr="008E09E3">
              <w:rPr>
                <w:rFonts w:ascii="Verdana" w:hAnsi="Verdana"/>
                <w:lang w:val="ro-RO"/>
              </w:rPr>
              <w:t>, atât cât și spații de campare pentru rulote</w:t>
            </w:r>
          </w:p>
          <w:p w14:paraId="54D297D2" w14:textId="77777777" w:rsidR="00023B6D" w:rsidRPr="00105ECF" w:rsidRDefault="00023B6D" w:rsidP="00FA27CA">
            <w:pPr>
              <w:pStyle w:val="NoSpacing"/>
              <w:jc w:val="both"/>
              <w:rPr>
                <w:rFonts w:ascii="Verdana" w:hAnsi="Verdana"/>
                <w:lang w:val="ro-RO"/>
              </w:rPr>
            </w:pPr>
            <w:r w:rsidRPr="008E09E3">
              <w:rPr>
                <w:rFonts w:ascii="Verdana" w:hAnsi="Verdana"/>
                <w:lang w:val="ro-RO"/>
              </w:rPr>
              <w:t>Capacitatea de cazare și suprafața aferentă campingului trebuie să respecte prevederile Anexei 1</w:t>
            </w:r>
            <w:r w:rsidRPr="008E09E3">
              <w:rPr>
                <w:rFonts w:ascii="Verdana" w:hAnsi="Verdana"/>
                <w:vertAlign w:val="superscript"/>
                <w:lang w:val="ro-RO"/>
              </w:rPr>
              <w:t xml:space="preserve">6  </w:t>
            </w:r>
            <w:r w:rsidRPr="008E09E3">
              <w:rPr>
                <w:rFonts w:ascii="Verdana" w:hAnsi="Verdana"/>
                <w:lang w:val="ro-RO"/>
              </w:rPr>
              <w:t xml:space="preserve"> din </w:t>
            </w:r>
            <w:r w:rsidRPr="00105ECF">
              <w:rPr>
                <w:rFonts w:ascii="Verdana" w:hAnsi="Verdana"/>
                <w:lang w:val="ro-RO"/>
              </w:rPr>
              <w:t>OANT 65/2013, cu modific</w:t>
            </w:r>
            <w:r w:rsidRPr="00105ECF">
              <w:rPr>
                <w:rFonts w:ascii="Verdana" w:hAnsi="Verdana" w:cs="Calibri"/>
                <w:lang w:val="ro-RO"/>
              </w:rPr>
              <w:t>ă</w:t>
            </w:r>
            <w:r w:rsidRPr="00105ECF">
              <w:rPr>
                <w:rFonts w:ascii="Verdana" w:hAnsi="Verdana"/>
                <w:lang w:val="ro-RO"/>
              </w:rPr>
              <w:t xml:space="preserve">rile </w:t>
            </w:r>
            <w:r w:rsidRPr="00105ECF">
              <w:rPr>
                <w:rFonts w:ascii="Verdana" w:hAnsi="Verdana" w:cs="Calibri"/>
                <w:lang w:val="ro-RO"/>
              </w:rPr>
              <w:t>ş</w:t>
            </w:r>
            <w:r w:rsidRPr="00105ECF">
              <w:rPr>
                <w:rFonts w:ascii="Verdana" w:hAnsi="Verdana"/>
                <w:lang w:val="ro-RO"/>
              </w:rPr>
              <w:t>i complet</w:t>
            </w:r>
            <w:r w:rsidRPr="00105ECF">
              <w:rPr>
                <w:rFonts w:ascii="Verdana" w:hAnsi="Verdana" w:cs="Calibri"/>
                <w:lang w:val="ro-RO"/>
              </w:rPr>
              <w:t>ările ulterioare</w:t>
            </w:r>
            <w:r w:rsidRPr="008E09E3">
              <w:rPr>
                <w:rFonts w:ascii="Verdana" w:hAnsi="Verdana"/>
                <w:lang w:val="ro-RO"/>
              </w:rPr>
              <w:t xml:space="preserve"> </w:t>
            </w:r>
          </w:p>
          <w:p w14:paraId="2E1731A0" w14:textId="77777777" w:rsidR="00023B6D" w:rsidRPr="00105ECF" w:rsidRDefault="00023B6D" w:rsidP="00FA27CA">
            <w:pPr>
              <w:pStyle w:val="NoSpacing"/>
              <w:jc w:val="both"/>
              <w:rPr>
                <w:rFonts w:ascii="Verdana" w:hAnsi="Verdana"/>
                <w:lang w:val="pt-BR"/>
              </w:rPr>
            </w:pPr>
            <w:r w:rsidRPr="008E09E3">
              <w:rPr>
                <w:rFonts w:ascii="Verdana" w:hAnsi="Verdana"/>
                <w:lang w:val="ro-RO"/>
              </w:rPr>
              <w:t xml:space="preserve">Căsuțele de tip camping vor avea capacitate de cazare de maxim 4 locuri, asigurând o distanță </w:t>
            </w:r>
            <w:r w:rsidRPr="008E09E3">
              <w:rPr>
                <w:rFonts w:ascii="Verdana" w:hAnsi="Verdana"/>
                <w:lang w:val="ro-RO"/>
              </w:rPr>
              <w:lastRenderedPageBreak/>
              <w:t xml:space="preserve">față de celelalte căsuțe de minim 3 m, necesară parcării unei mașini </w:t>
            </w:r>
          </w:p>
          <w:p w14:paraId="4AD794E6" w14:textId="77777777" w:rsidR="00023B6D" w:rsidRPr="00105ECF" w:rsidRDefault="00023B6D" w:rsidP="00FA27CA">
            <w:pPr>
              <w:pStyle w:val="NoSpacing"/>
              <w:jc w:val="both"/>
              <w:rPr>
                <w:rFonts w:ascii="Verdana" w:hAnsi="Verdana"/>
                <w:lang w:val="pt-BR"/>
              </w:rPr>
            </w:pPr>
            <w:r w:rsidRPr="008E09E3">
              <w:rPr>
                <w:rFonts w:ascii="Verdana" w:hAnsi="Verdana"/>
                <w:lang w:val="ro-RO"/>
              </w:rPr>
              <w:t xml:space="preserve">În cadrul perimetrului campingului se acceptă construirea unui singur </w:t>
            </w:r>
            <w:proofErr w:type="spellStart"/>
            <w:r w:rsidRPr="008E09E3">
              <w:rPr>
                <w:rFonts w:ascii="Verdana" w:hAnsi="Verdana"/>
                <w:lang w:val="ro-RO"/>
              </w:rPr>
              <w:t>bungalow</w:t>
            </w:r>
            <w:proofErr w:type="spellEnd"/>
            <w:r w:rsidRPr="008E09E3">
              <w:rPr>
                <w:rFonts w:ascii="Verdana" w:hAnsi="Verdana"/>
                <w:lang w:val="ro-RO"/>
              </w:rPr>
              <w:t>, ca spațiu de cazare complementar, cu o capacitate de cazare de maximum 8 camere (16 locuri).</w:t>
            </w:r>
          </w:p>
          <w:p w14:paraId="4B782A39" w14:textId="77777777" w:rsidR="00023B6D" w:rsidRPr="00105ECF" w:rsidRDefault="00023B6D" w:rsidP="00FA27CA">
            <w:pPr>
              <w:pStyle w:val="NoSpacing"/>
              <w:jc w:val="both"/>
              <w:rPr>
                <w:rFonts w:ascii="Verdana" w:hAnsi="Verdana"/>
                <w:lang w:val="pt-BR"/>
              </w:rPr>
            </w:pPr>
            <w:r w:rsidRPr="00105ECF">
              <w:rPr>
                <w:rFonts w:ascii="Verdana" w:hAnsi="Verdana"/>
                <w:lang w:val="pt-BR"/>
              </w:rPr>
              <w:t>Se vor respecta prevederile OANT 65/2013, cu modific</w:t>
            </w:r>
            <w:r w:rsidRPr="00105ECF">
              <w:rPr>
                <w:rFonts w:ascii="Verdana" w:hAnsi="Verdana" w:cs="Calibri"/>
                <w:lang w:val="pt-BR"/>
              </w:rPr>
              <w:t>ă</w:t>
            </w:r>
            <w:r w:rsidRPr="00105ECF">
              <w:rPr>
                <w:rFonts w:ascii="Verdana" w:hAnsi="Verdana"/>
                <w:lang w:val="pt-BR"/>
              </w:rPr>
              <w:t xml:space="preserve">rile </w:t>
            </w:r>
            <w:r w:rsidRPr="00105ECF">
              <w:rPr>
                <w:rFonts w:ascii="Verdana" w:hAnsi="Verdana" w:cs="Calibri"/>
                <w:lang w:val="pt-BR"/>
              </w:rPr>
              <w:t>ş</w:t>
            </w:r>
            <w:r w:rsidRPr="00105ECF">
              <w:rPr>
                <w:rFonts w:ascii="Verdana" w:hAnsi="Verdana"/>
                <w:lang w:val="pt-BR"/>
              </w:rPr>
              <w:t>i complet</w:t>
            </w:r>
            <w:r w:rsidRPr="00105ECF">
              <w:rPr>
                <w:rFonts w:ascii="Verdana" w:hAnsi="Verdana" w:cs="Calibri"/>
                <w:lang w:val="pt-BR"/>
              </w:rPr>
              <w:t>ările ulterioare,</w:t>
            </w:r>
            <w:r w:rsidRPr="00105ECF">
              <w:rPr>
                <w:rFonts w:ascii="Verdana" w:hAnsi="Verdana"/>
                <w:lang w:val="pt-BR"/>
              </w:rPr>
              <w:t xml:space="preserve"> respectiv Anexa nr. 1</w:t>
            </w:r>
            <w:r w:rsidRPr="00105ECF">
              <w:rPr>
                <w:rFonts w:ascii="Verdana" w:hAnsi="Verdana"/>
                <w:vertAlign w:val="superscript"/>
                <w:lang w:val="pt-BR"/>
              </w:rPr>
              <w:t>4</w:t>
            </w:r>
            <w:r w:rsidRPr="00105ECF">
              <w:rPr>
                <w:rFonts w:ascii="Verdana" w:hAnsi="Verdana"/>
                <w:lang w:val="pt-BR"/>
              </w:rPr>
              <w:t xml:space="preserve"> referitoare la criteriile minime obligatorii privind clasificarea structurilor de primire turistice de tipul bungalow</w:t>
            </w:r>
          </w:p>
          <w:p w14:paraId="5BF8B169" w14:textId="77777777" w:rsidR="00023B6D" w:rsidRPr="008E09E3" w:rsidRDefault="00023B6D" w:rsidP="00F93D9C">
            <w:pPr>
              <w:pStyle w:val="NoSpacing"/>
              <w:jc w:val="both"/>
              <w:rPr>
                <w:rFonts w:ascii="Verdana" w:hAnsi="Verdana"/>
                <w:lang w:val="ro-RO"/>
              </w:rPr>
            </w:pPr>
            <w:r w:rsidRPr="00105ECF">
              <w:rPr>
                <w:rFonts w:ascii="Verdana" w:hAnsi="Verdana"/>
                <w:b/>
                <w:color w:val="000000"/>
                <w:lang w:val="pt-BR"/>
              </w:rPr>
              <w:t>Beneficiarul trebuie să respecte cerinţele de mediu</w:t>
            </w:r>
            <w:r w:rsidRPr="00105ECF">
              <w:rPr>
                <w:rFonts w:ascii="Verdana" w:hAnsi="Verdana"/>
                <w:color w:val="000000"/>
                <w:lang w:val="pt-BR"/>
              </w:rPr>
              <w:t xml:space="preserve"> specifice investiţiilor în perimetrul ariilor naturale protejate.</w:t>
            </w:r>
            <w:r w:rsidRPr="00105ECF">
              <w:rPr>
                <w:rFonts w:ascii="Verdana" w:eastAsia="TimesNewRomanPSMT" w:hAnsi="Verdana"/>
                <w:lang w:val="pt-BR"/>
              </w:rPr>
              <w:t xml:space="preserve"> </w:t>
            </w:r>
          </w:p>
        </w:tc>
      </w:tr>
      <w:tr w:rsidR="00023B6D" w:rsidRPr="00105ECF" w14:paraId="5260A09E" w14:textId="77777777" w:rsidTr="00F93D9C">
        <w:trPr>
          <w:trHeight w:val="526"/>
        </w:trPr>
        <w:tc>
          <w:tcPr>
            <w:tcW w:w="4039" w:type="dxa"/>
          </w:tcPr>
          <w:p w14:paraId="135AA6F2" w14:textId="77777777" w:rsidR="00023B6D" w:rsidRPr="008E09E3" w:rsidRDefault="00023B6D" w:rsidP="00FA27CA">
            <w:pPr>
              <w:tabs>
                <w:tab w:val="left" w:pos="360"/>
              </w:tabs>
              <w:spacing w:after="200"/>
              <w:jc w:val="both"/>
              <w:rPr>
                <w:rFonts w:ascii="Verdana" w:hAnsi="Verdana" w:cs="Arial"/>
                <w:sz w:val="22"/>
                <w:szCs w:val="22"/>
                <w:lang w:val="ro-RO"/>
              </w:rPr>
            </w:pPr>
            <w:r w:rsidRPr="008E09E3">
              <w:rPr>
                <w:rFonts w:ascii="Verdana" w:hAnsi="Verdana" w:cs="Arial"/>
                <w:b/>
                <w:sz w:val="22"/>
                <w:szCs w:val="22"/>
                <w:lang w:val="ro-RO"/>
              </w:rPr>
              <w:lastRenderedPageBreak/>
              <w:t>Doc. 15</w:t>
            </w:r>
            <w:r w:rsidRPr="008E09E3">
              <w:rPr>
                <w:rFonts w:ascii="Verdana" w:hAnsi="Verdana" w:cs="Arial"/>
                <w:sz w:val="22"/>
                <w:szCs w:val="22"/>
                <w:lang w:val="ro-RO"/>
              </w:rPr>
              <w:t xml:space="preserve"> Aviz specific privind amplasamentul si </w:t>
            </w:r>
            <w:proofErr w:type="spellStart"/>
            <w:r w:rsidRPr="008E09E3">
              <w:rPr>
                <w:rFonts w:ascii="Verdana" w:hAnsi="Verdana" w:cs="Arial"/>
                <w:sz w:val="22"/>
                <w:szCs w:val="22"/>
                <w:lang w:val="ro-RO"/>
              </w:rPr>
              <w:t>funcţionarea</w:t>
            </w:r>
            <w:proofErr w:type="spellEnd"/>
            <w:r w:rsidRPr="008E09E3">
              <w:rPr>
                <w:rFonts w:ascii="Verdana" w:hAnsi="Verdana" w:cs="Arial"/>
                <w:sz w:val="22"/>
                <w:szCs w:val="22"/>
                <w:lang w:val="ro-RO"/>
              </w:rPr>
              <w:t xml:space="preserve"> obiectivului eliberat de ANT pentru </w:t>
            </w:r>
            <w:proofErr w:type="spellStart"/>
            <w:r w:rsidRPr="008E09E3">
              <w:rPr>
                <w:rFonts w:ascii="Verdana" w:hAnsi="Verdana" w:cs="Arial"/>
                <w:sz w:val="22"/>
                <w:szCs w:val="22"/>
                <w:lang w:val="ro-RO"/>
              </w:rPr>
              <w:t>constructia</w:t>
            </w:r>
            <w:proofErr w:type="spellEnd"/>
            <w:r w:rsidRPr="008E09E3">
              <w:rPr>
                <w:rFonts w:ascii="Verdana" w:hAnsi="Verdana" w:cs="Arial"/>
                <w:sz w:val="22"/>
                <w:szCs w:val="22"/>
                <w:lang w:val="ro-RO"/>
              </w:rPr>
              <w:t xml:space="preserve">/ modernizarea sau extinderea structurilor de primire turistice cu </w:t>
            </w:r>
            <w:proofErr w:type="spellStart"/>
            <w:r w:rsidRPr="008E09E3">
              <w:rPr>
                <w:rFonts w:ascii="Verdana" w:hAnsi="Verdana" w:cs="Arial"/>
                <w:sz w:val="22"/>
                <w:szCs w:val="22"/>
                <w:lang w:val="ro-RO"/>
              </w:rPr>
              <w:t>funcţiuni</w:t>
            </w:r>
            <w:proofErr w:type="spellEnd"/>
            <w:r w:rsidRPr="008E09E3">
              <w:rPr>
                <w:rFonts w:ascii="Verdana" w:hAnsi="Verdana" w:cs="Arial"/>
                <w:sz w:val="22"/>
                <w:szCs w:val="22"/>
                <w:lang w:val="ro-RO"/>
              </w:rPr>
              <w:t xml:space="preserve"> de cazare sau restaurante clasificat conform Ordinului 65/2013 si in </w:t>
            </w:r>
            <w:proofErr w:type="spellStart"/>
            <w:r w:rsidRPr="008E09E3">
              <w:rPr>
                <w:rFonts w:ascii="Verdana" w:hAnsi="Verdana" w:cs="Arial"/>
                <w:sz w:val="22"/>
                <w:szCs w:val="22"/>
                <w:lang w:val="ro-RO"/>
              </w:rPr>
              <w:t>conformtate</w:t>
            </w:r>
            <w:proofErr w:type="spellEnd"/>
            <w:r w:rsidRPr="008E09E3">
              <w:rPr>
                <w:rFonts w:ascii="Verdana" w:hAnsi="Verdana" w:cs="Arial"/>
                <w:sz w:val="22"/>
                <w:szCs w:val="22"/>
                <w:lang w:val="ro-RO"/>
              </w:rPr>
              <w:t xml:space="preserve"> cu </w:t>
            </w:r>
            <w:proofErr w:type="spellStart"/>
            <w:r w:rsidRPr="008E09E3">
              <w:rPr>
                <w:rFonts w:ascii="Verdana" w:hAnsi="Verdana" w:cs="Arial"/>
                <w:sz w:val="22"/>
                <w:szCs w:val="22"/>
                <w:lang w:val="ro-RO"/>
              </w:rPr>
              <w:t>Ordonanta</w:t>
            </w:r>
            <w:proofErr w:type="spellEnd"/>
            <w:r w:rsidRPr="008E09E3">
              <w:rPr>
                <w:rFonts w:ascii="Verdana" w:hAnsi="Verdana" w:cs="Arial"/>
                <w:sz w:val="22"/>
                <w:szCs w:val="22"/>
                <w:lang w:val="ro-RO"/>
              </w:rPr>
              <w:t xml:space="preserve"> de Urgenta nr.142/28.10.2008.</w:t>
            </w:r>
          </w:p>
          <w:p w14:paraId="17C349E3" w14:textId="77777777" w:rsidR="00023B6D" w:rsidRPr="008E09E3" w:rsidRDefault="00023B6D" w:rsidP="00FA27CA">
            <w:pPr>
              <w:tabs>
                <w:tab w:val="left" w:pos="360"/>
              </w:tabs>
              <w:spacing w:after="200"/>
              <w:jc w:val="both"/>
              <w:rPr>
                <w:rFonts w:ascii="Verdana" w:hAnsi="Verdana" w:cs="Calibri"/>
                <w:sz w:val="22"/>
                <w:szCs w:val="22"/>
                <w:lang w:val="ro-RO"/>
              </w:rPr>
            </w:pPr>
            <w:r w:rsidRPr="008E09E3">
              <w:rPr>
                <w:rFonts w:ascii="Verdana" w:hAnsi="Verdana" w:cs="Calibri"/>
                <w:b/>
                <w:noProof/>
                <w:sz w:val="22"/>
                <w:szCs w:val="22"/>
                <w:lang w:val="ro-RO"/>
              </w:rPr>
              <w:t>Doc. 16</w:t>
            </w:r>
            <w:r w:rsidRPr="008E09E3">
              <w:rPr>
                <w:rFonts w:ascii="Verdana" w:hAnsi="Verdana" w:cs="Calibri"/>
                <w:noProof/>
                <w:sz w:val="22"/>
                <w:szCs w:val="22"/>
                <w:lang w:val="ro-RO"/>
              </w:rPr>
              <w:t xml:space="preserve"> Certificat de clasificare eliberat de ANT pentru structura de primire turistică cu funcţiuni de cazare sau restaurante clasificate conform Ordinului 65/2013 si in conformitate cu Ordonanţa de Urgenţă nr. 142 din 28 octombrie 2008  (în cazul modernizării/extinderii)</w:t>
            </w:r>
            <w:r w:rsidRPr="00105ECF">
              <w:rPr>
                <w:rFonts w:ascii="Verdana" w:hAnsi="Verdana" w:cs="Calibri"/>
                <w:noProof/>
                <w:sz w:val="22"/>
                <w:szCs w:val="22"/>
                <w:lang w:val="ro-RO"/>
              </w:rPr>
              <w:t>.</w:t>
            </w:r>
          </w:p>
          <w:p w14:paraId="39F6573E" w14:textId="77777777" w:rsidR="00023B6D" w:rsidRPr="008E09E3" w:rsidRDefault="00023B6D" w:rsidP="00FA27CA">
            <w:pPr>
              <w:suppressAutoHyphens/>
              <w:jc w:val="both"/>
              <w:rPr>
                <w:rFonts w:ascii="Verdana" w:hAnsi="Verdana" w:cs="Calibri"/>
                <w:b/>
                <w:bCs/>
                <w:sz w:val="22"/>
                <w:szCs w:val="22"/>
                <w:lang w:val="ro-RO"/>
              </w:rPr>
            </w:pPr>
          </w:p>
        </w:tc>
        <w:tc>
          <w:tcPr>
            <w:tcW w:w="5387" w:type="dxa"/>
          </w:tcPr>
          <w:p w14:paraId="3A7DADD4"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In cazul </w:t>
            </w:r>
            <w:proofErr w:type="spellStart"/>
            <w:r w:rsidRPr="008E09E3">
              <w:rPr>
                <w:rFonts w:ascii="Verdana" w:hAnsi="Verdana" w:cs="Calibri"/>
                <w:sz w:val="22"/>
                <w:szCs w:val="22"/>
                <w:lang w:val="ro-RO"/>
              </w:rPr>
              <w:t>construcţiilor</w:t>
            </w:r>
            <w:proofErr w:type="spellEnd"/>
            <w:r w:rsidRPr="008E09E3">
              <w:rPr>
                <w:rFonts w:ascii="Verdana" w:hAnsi="Verdana" w:cs="Calibri"/>
                <w:sz w:val="22"/>
                <w:szCs w:val="22"/>
                <w:lang w:val="ro-RO"/>
              </w:rPr>
              <w:t xml:space="preserve"> noi expertul verifică dacă avizul specific privind amplasamentul şi </w:t>
            </w:r>
            <w:proofErr w:type="spellStart"/>
            <w:r w:rsidRPr="008E09E3">
              <w:rPr>
                <w:rFonts w:ascii="Verdana" w:hAnsi="Verdana" w:cs="Calibri"/>
                <w:sz w:val="22"/>
                <w:szCs w:val="22"/>
                <w:lang w:val="ro-RO"/>
              </w:rPr>
              <w:t>funcţionalitatea</w:t>
            </w:r>
            <w:proofErr w:type="spellEnd"/>
            <w:r w:rsidRPr="008E09E3">
              <w:rPr>
                <w:rFonts w:ascii="Verdana" w:hAnsi="Verdana" w:cs="Calibri"/>
                <w:sz w:val="22"/>
                <w:szCs w:val="22"/>
                <w:lang w:val="ro-RO"/>
              </w:rPr>
              <w:t xml:space="preserve"> obiectivului emis de ANT a fost eliberat pentru </w:t>
            </w:r>
            <w:proofErr w:type="spellStart"/>
            <w:r w:rsidRPr="008E09E3">
              <w:rPr>
                <w:rFonts w:ascii="Verdana" w:hAnsi="Verdana" w:cs="Calibri"/>
                <w:sz w:val="22"/>
                <w:szCs w:val="22"/>
                <w:lang w:val="ro-RO"/>
              </w:rPr>
              <w:t>investitia</w:t>
            </w:r>
            <w:proofErr w:type="spellEnd"/>
            <w:r w:rsidRPr="008E09E3">
              <w:rPr>
                <w:rFonts w:ascii="Verdana" w:hAnsi="Verdana" w:cs="Calibri"/>
                <w:sz w:val="22"/>
                <w:szCs w:val="22"/>
                <w:lang w:val="ro-RO"/>
              </w:rPr>
              <w:t xml:space="preserve"> propusa in conformitate cu tipul </w:t>
            </w:r>
            <w:proofErr w:type="spellStart"/>
            <w:r w:rsidRPr="008E09E3">
              <w:rPr>
                <w:rFonts w:ascii="Verdana" w:hAnsi="Verdana" w:cs="Calibri"/>
                <w:sz w:val="22"/>
                <w:szCs w:val="22"/>
                <w:lang w:val="ro-RO"/>
              </w:rPr>
              <w:t>investiţiei</w:t>
            </w:r>
            <w:proofErr w:type="spellEnd"/>
            <w:r w:rsidRPr="008E09E3">
              <w:rPr>
                <w:rFonts w:ascii="Verdana" w:hAnsi="Verdana" w:cs="Calibri"/>
                <w:sz w:val="22"/>
                <w:szCs w:val="22"/>
                <w:lang w:val="ro-RO"/>
              </w:rPr>
              <w:t xml:space="preserve"> propus prin proiect. </w:t>
            </w:r>
          </w:p>
          <w:p w14:paraId="028282B9"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In cazul modernizărilor/ extinderilor  expertul  verifică dacă Avizul specific privind amplasamentul si </w:t>
            </w:r>
            <w:proofErr w:type="spellStart"/>
            <w:r w:rsidRPr="008E09E3">
              <w:rPr>
                <w:rFonts w:ascii="Verdana" w:hAnsi="Verdana" w:cs="Calibri"/>
                <w:sz w:val="22"/>
                <w:szCs w:val="22"/>
                <w:lang w:val="ro-RO"/>
              </w:rPr>
              <w:t>funcţionarea</w:t>
            </w:r>
            <w:proofErr w:type="spellEnd"/>
            <w:r w:rsidRPr="008E09E3">
              <w:rPr>
                <w:rFonts w:ascii="Verdana" w:hAnsi="Verdana" w:cs="Calibri"/>
                <w:sz w:val="22"/>
                <w:szCs w:val="22"/>
                <w:lang w:val="ro-RO"/>
              </w:rPr>
              <w:t xml:space="preserve"> obiectivului precum si Certificatul de clasificare) sunt eliberate de ANT pentru extindere sau modernizare structura de primire turistica</w:t>
            </w:r>
            <w:r w:rsidRPr="00105ECF">
              <w:rPr>
                <w:rFonts w:ascii="Verdana" w:hAnsi="Verdana"/>
                <w:sz w:val="22"/>
                <w:szCs w:val="22"/>
                <w:lang w:val="ro-RO"/>
              </w:rPr>
              <w:t xml:space="preserve"> </w:t>
            </w:r>
            <w:r w:rsidRPr="008E09E3">
              <w:rPr>
                <w:rFonts w:ascii="Verdana" w:hAnsi="Verdana" w:cs="Calibri"/>
                <w:sz w:val="22"/>
                <w:szCs w:val="22"/>
                <w:lang w:val="ro-RO"/>
              </w:rPr>
              <w:t xml:space="preserve">cu </w:t>
            </w:r>
            <w:proofErr w:type="spellStart"/>
            <w:r w:rsidRPr="008E09E3">
              <w:rPr>
                <w:rFonts w:ascii="Verdana" w:hAnsi="Verdana" w:cs="Calibri"/>
                <w:sz w:val="22"/>
                <w:szCs w:val="22"/>
                <w:lang w:val="ro-RO"/>
              </w:rPr>
              <w:t>funcţiuni</w:t>
            </w:r>
            <w:proofErr w:type="spellEnd"/>
            <w:r w:rsidRPr="008E09E3">
              <w:rPr>
                <w:rFonts w:ascii="Verdana" w:hAnsi="Verdana" w:cs="Calibri"/>
                <w:sz w:val="22"/>
                <w:szCs w:val="22"/>
                <w:lang w:val="ro-RO"/>
              </w:rPr>
              <w:t xml:space="preserve"> de cazare in conformitate cu tipul </w:t>
            </w:r>
            <w:proofErr w:type="spellStart"/>
            <w:r w:rsidRPr="008E09E3">
              <w:rPr>
                <w:rFonts w:ascii="Verdana" w:hAnsi="Verdana" w:cs="Calibri"/>
                <w:sz w:val="22"/>
                <w:szCs w:val="22"/>
                <w:lang w:val="ro-RO"/>
              </w:rPr>
              <w:t>investiţiei</w:t>
            </w:r>
            <w:proofErr w:type="spellEnd"/>
            <w:r w:rsidRPr="008E09E3">
              <w:rPr>
                <w:rFonts w:ascii="Verdana" w:hAnsi="Verdana" w:cs="Calibri"/>
                <w:sz w:val="22"/>
                <w:szCs w:val="22"/>
                <w:lang w:val="ro-RO"/>
              </w:rPr>
              <w:t xml:space="preserve"> propus prin proiect si ca din </w:t>
            </w:r>
            <w:proofErr w:type="spellStart"/>
            <w:r w:rsidRPr="008E09E3">
              <w:rPr>
                <w:rFonts w:ascii="Verdana" w:hAnsi="Verdana" w:cs="Calibri"/>
                <w:sz w:val="22"/>
                <w:szCs w:val="22"/>
                <w:lang w:val="ro-RO"/>
              </w:rPr>
              <w:t>continut</w:t>
            </w:r>
            <w:proofErr w:type="spellEnd"/>
            <w:r w:rsidRPr="008E09E3">
              <w:rPr>
                <w:rFonts w:ascii="Verdana" w:hAnsi="Verdana" w:cs="Calibri"/>
                <w:sz w:val="22"/>
                <w:szCs w:val="22"/>
                <w:lang w:val="ro-RO"/>
              </w:rPr>
              <w:t xml:space="preserve"> reiese ca structurile de primire turistice cu </w:t>
            </w:r>
            <w:proofErr w:type="spellStart"/>
            <w:r w:rsidRPr="008E09E3">
              <w:rPr>
                <w:rFonts w:ascii="Verdana" w:hAnsi="Verdana" w:cs="Calibri"/>
                <w:sz w:val="22"/>
                <w:szCs w:val="22"/>
                <w:lang w:val="ro-RO"/>
              </w:rPr>
              <w:t>funcţiuni</w:t>
            </w:r>
            <w:proofErr w:type="spellEnd"/>
            <w:r w:rsidRPr="008E09E3">
              <w:rPr>
                <w:rFonts w:ascii="Verdana" w:hAnsi="Verdana" w:cs="Calibri"/>
                <w:sz w:val="22"/>
                <w:szCs w:val="22"/>
                <w:lang w:val="ro-RO"/>
              </w:rPr>
              <w:t xml:space="preserve"> de cazare propuse prin proiect vor fi in conformitate cu Ordinul ministrului dezvoltării regionale şi turismului nr. 65/2013 pentru aprobarea Normelor metodologice privind eliberarea certificatelor de clasificare, a </w:t>
            </w:r>
            <w:proofErr w:type="spellStart"/>
            <w:r w:rsidRPr="008E09E3">
              <w:rPr>
                <w:rFonts w:ascii="Verdana" w:hAnsi="Verdana" w:cs="Calibri"/>
                <w:sz w:val="22"/>
                <w:szCs w:val="22"/>
                <w:lang w:val="ro-RO"/>
              </w:rPr>
              <w:t>licentelor</w:t>
            </w:r>
            <w:proofErr w:type="spellEnd"/>
            <w:r w:rsidRPr="008E09E3">
              <w:rPr>
                <w:rFonts w:ascii="Verdana" w:hAnsi="Verdana" w:cs="Calibri"/>
                <w:sz w:val="22"/>
                <w:szCs w:val="22"/>
                <w:lang w:val="ro-RO"/>
              </w:rPr>
              <w:t xml:space="preserve"> si brevetelor de turism cu modificările şi completările ulterioare.</w:t>
            </w:r>
          </w:p>
          <w:p w14:paraId="63DDAB7A" w14:textId="77777777" w:rsidR="00023B6D" w:rsidRPr="008E09E3" w:rsidRDefault="00023B6D" w:rsidP="00FA27CA">
            <w:pPr>
              <w:tabs>
                <w:tab w:val="left" w:pos="360"/>
              </w:tabs>
              <w:jc w:val="both"/>
              <w:rPr>
                <w:rFonts w:ascii="Verdana" w:hAnsi="Verdana" w:cs="Calibri"/>
                <w:b/>
                <w:sz w:val="22"/>
                <w:szCs w:val="22"/>
                <w:lang w:val="ro-RO"/>
              </w:rPr>
            </w:pPr>
            <w:r w:rsidRPr="008E09E3">
              <w:rPr>
                <w:rFonts w:ascii="Verdana" w:hAnsi="Verdana" w:cs="Calibri"/>
                <w:b/>
                <w:sz w:val="22"/>
                <w:szCs w:val="22"/>
                <w:lang w:val="ro-RO"/>
              </w:rPr>
              <w:t xml:space="preserve">Expertul verifică in </w:t>
            </w:r>
            <w:proofErr w:type="spellStart"/>
            <w:r w:rsidRPr="008E09E3">
              <w:rPr>
                <w:rFonts w:ascii="Verdana" w:hAnsi="Verdana" w:cs="Calibri"/>
                <w:b/>
                <w:sz w:val="22"/>
                <w:szCs w:val="22"/>
                <w:lang w:val="ro-RO"/>
              </w:rPr>
              <w:t>Sectiunea</w:t>
            </w:r>
            <w:proofErr w:type="spellEnd"/>
            <w:r w:rsidRPr="008E09E3">
              <w:rPr>
                <w:rFonts w:ascii="Verdana" w:hAnsi="Verdana" w:cs="Calibri"/>
                <w:b/>
                <w:sz w:val="22"/>
                <w:szCs w:val="22"/>
                <w:lang w:val="ro-RO"/>
              </w:rPr>
              <w:t xml:space="preserve"> F - </w:t>
            </w:r>
            <w:proofErr w:type="spellStart"/>
            <w:r w:rsidRPr="008E09E3">
              <w:rPr>
                <w:rFonts w:ascii="Verdana" w:hAnsi="Verdana" w:cs="Calibri"/>
                <w:b/>
                <w:sz w:val="22"/>
                <w:szCs w:val="22"/>
                <w:lang w:val="ro-RO"/>
              </w:rPr>
              <w:t>Declaraţia</w:t>
            </w:r>
            <w:proofErr w:type="spellEnd"/>
            <w:r w:rsidRPr="008E09E3">
              <w:rPr>
                <w:rFonts w:ascii="Verdana" w:hAnsi="Verdana" w:cs="Calibri"/>
                <w:b/>
                <w:sz w:val="22"/>
                <w:szCs w:val="22"/>
                <w:lang w:val="ro-RO"/>
              </w:rPr>
              <w:t xml:space="preserve"> pe propria </w:t>
            </w:r>
            <w:proofErr w:type="spellStart"/>
            <w:r w:rsidRPr="008E09E3">
              <w:rPr>
                <w:rFonts w:ascii="Verdana" w:hAnsi="Verdana" w:cs="Calibri"/>
                <w:b/>
                <w:sz w:val="22"/>
                <w:szCs w:val="22"/>
                <w:lang w:val="ro-RO"/>
              </w:rPr>
              <w:t>raspundere</w:t>
            </w:r>
            <w:proofErr w:type="spellEnd"/>
            <w:r w:rsidRPr="008E09E3">
              <w:rPr>
                <w:rFonts w:ascii="Verdana" w:hAnsi="Verdana" w:cs="Calibri"/>
                <w:b/>
                <w:sz w:val="22"/>
                <w:szCs w:val="22"/>
                <w:lang w:val="ro-RO"/>
              </w:rPr>
              <w:t xml:space="preserve"> si in studiul de fezabilitate </w:t>
            </w:r>
            <w:proofErr w:type="spellStart"/>
            <w:r w:rsidRPr="008E09E3">
              <w:rPr>
                <w:rFonts w:ascii="Verdana" w:hAnsi="Verdana" w:cs="Calibri"/>
                <w:b/>
                <w:sz w:val="22"/>
                <w:szCs w:val="22"/>
                <w:lang w:val="ro-RO"/>
              </w:rPr>
              <w:t>atasat</w:t>
            </w:r>
            <w:proofErr w:type="spellEnd"/>
            <w:r w:rsidRPr="008E09E3">
              <w:rPr>
                <w:rFonts w:ascii="Verdana" w:hAnsi="Verdana" w:cs="Calibri"/>
                <w:b/>
                <w:sz w:val="22"/>
                <w:szCs w:val="22"/>
                <w:lang w:val="ro-RO"/>
              </w:rPr>
              <w:t xml:space="preserve">, ca prin modernizarea structurii de primire turistica </w:t>
            </w:r>
            <w:r w:rsidRPr="008E09E3">
              <w:rPr>
                <w:rFonts w:ascii="Verdana" w:hAnsi="Verdana" w:cs="Calibri"/>
                <w:b/>
                <w:i/>
                <w:sz w:val="22"/>
                <w:szCs w:val="22"/>
                <w:lang w:val="ro-RO"/>
              </w:rPr>
              <w:t xml:space="preserve">/ </w:t>
            </w:r>
            <w:proofErr w:type="spellStart"/>
            <w:r w:rsidRPr="008E09E3">
              <w:rPr>
                <w:rFonts w:ascii="Verdana" w:hAnsi="Verdana" w:cs="Calibri"/>
                <w:b/>
                <w:i/>
                <w:sz w:val="22"/>
                <w:szCs w:val="22"/>
                <w:lang w:val="ro-RO"/>
              </w:rPr>
              <w:t>alimentatie</w:t>
            </w:r>
            <w:proofErr w:type="spellEnd"/>
            <w:r w:rsidRPr="008E09E3">
              <w:rPr>
                <w:rFonts w:ascii="Verdana" w:hAnsi="Verdana" w:cs="Calibri"/>
                <w:b/>
                <w:i/>
                <w:sz w:val="22"/>
                <w:szCs w:val="22"/>
                <w:lang w:val="ro-RO"/>
              </w:rPr>
              <w:t xml:space="preserve"> publica</w:t>
            </w:r>
            <w:r w:rsidRPr="008E09E3">
              <w:rPr>
                <w:rFonts w:ascii="Verdana" w:hAnsi="Verdana" w:cs="Calibri"/>
                <w:b/>
                <w:sz w:val="22"/>
                <w:szCs w:val="22"/>
                <w:lang w:val="ro-RO"/>
              </w:rPr>
              <w:t xml:space="preserve"> va creste nivelul de confort cu cel </w:t>
            </w:r>
            <w:proofErr w:type="spellStart"/>
            <w:r w:rsidRPr="008E09E3">
              <w:rPr>
                <w:rFonts w:ascii="Verdana" w:hAnsi="Verdana" w:cs="Calibri"/>
                <w:b/>
                <w:sz w:val="22"/>
                <w:szCs w:val="22"/>
                <w:lang w:val="ro-RO"/>
              </w:rPr>
              <w:t>putin</w:t>
            </w:r>
            <w:proofErr w:type="spellEnd"/>
            <w:r w:rsidRPr="008E09E3">
              <w:rPr>
                <w:rFonts w:ascii="Verdana" w:hAnsi="Verdana" w:cs="Calibri"/>
                <w:b/>
                <w:sz w:val="22"/>
                <w:szCs w:val="22"/>
                <w:lang w:val="ro-RO"/>
              </w:rPr>
              <w:t xml:space="preserve"> o margareta.</w:t>
            </w:r>
          </w:p>
          <w:p w14:paraId="4A0850F9" w14:textId="77777777" w:rsidR="00023B6D" w:rsidRPr="008E09E3" w:rsidRDefault="00023B6D" w:rsidP="00FA27CA">
            <w:pPr>
              <w:tabs>
                <w:tab w:val="left" w:pos="360"/>
              </w:tabs>
              <w:jc w:val="both"/>
              <w:rPr>
                <w:rFonts w:ascii="Verdana" w:hAnsi="Verdana" w:cs="Calibri"/>
                <w:b/>
                <w:sz w:val="22"/>
                <w:szCs w:val="22"/>
                <w:lang w:val="ro-RO"/>
              </w:rPr>
            </w:pPr>
          </w:p>
          <w:p w14:paraId="3C172F48" w14:textId="77777777" w:rsidR="00023B6D" w:rsidRPr="008E09E3" w:rsidRDefault="00023B6D" w:rsidP="00FA27CA">
            <w:pPr>
              <w:tabs>
                <w:tab w:val="left" w:pos="360"/>
              </w:tabs>
              <w:jc w:val="both"/>
              <w:rPr>
                <w:rFonts w:ascii="Verdana" w:hAnsi="Verdana" w:cs="Calibri"/>
                <w:sz w:val="22"/>
                <w:szCs w:val="22"/>
                <w:lang w:val="ro-RO"/>
              </w:rPr>
            </w:pPr>
            <w:proofErr w:type="spellStart"/>
            <w:r w:rsidRPr="008E09E3">
              <w:rPr>
                <w:rFonts w:ascii="Verdana" w:hAnsi="Verdana" w:cs="Calibri"/>
                <w:sz w:val="22"/>
                <w:szCs w:val="22"/>
                <w:lang w:val="ro-RO"/>
              </w:rPr>
              <w:t>Atentie</w:t>
            </w:r>
            <w:proofErr w:type="spellEnd"/>
            <w:r w:rsidRPr="008E09E3">
              <w:rPr>
                <w:rFonts w:ascii="Verdana" w:hAnsi="Verdana" w:cs="Calibri"/>
                <w:sz w:val="22"/>
                <w:szCs w:val="22"/>
                <w:lang w:val="ro-RO"/>
              </w:rPr>
              <w:t>:</w:t>
            </w:r>
          </w:p>
          <w:p w14:paraId="607DBA4A" w14:textId="77777777" w:rsidR="00023B6D" w:rsidRPr="008E09E3" w:rsidRDefault="00023B6D" w:rsidP="00FA27CA">
            <w:pPr>
              <w:tabs>
                <w:tab w:val="left" w:pos="360"/>
              </w:tabs>
              <w:jc w:val="both"/>
              <w:rPr>
                <w:rFonts w:ascii="Verdana" w:hAnsi="Verdana" w:cs="Calibri"/>
                <w:sz w:val="22"/>
                <w:szCs w:val="22"/>
                <w:lang w:val="ro-RO"/>
              </w:rPr>
            </w:pPr>
            <w:r w:rsidRPr="008E09E3">
              <w:rPr>
                <w:rFonts w:ascii="Verdana" w:hAnsi="Verdana" w:cs="Calibri"/>
                <w:sz w:val="22"/>
                <w:szCs w:val="22"/>
                <w:lang w:val="ro-RO"/>
              </w:rPr>
              <w:t xml:space="preserve">Se vor considera cheltuieli eligibile, cheltuielile pentru realizarea acelor </w:t>
            </w:r>
            <w:proofErr w:type="spellStart"/>
            <w:r w:rsidRPr="008E09E3">
              <w:rPr>
                <w:rFonts w:ascii="Verdana" w:hAnsi="Verdana" w:cs="Calibri"/>
                <w:sz w:val="22"/>
                <w:szCs w:val="22"/>
                <w:lang w:val="ro-RO"/>
              </w:rPr>
              <w:t>spaţii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mentionate</w:t>
            </w:r>
            <w:proofErr w:type="spellEnd"/>
            <w:r w:rsidRPr="008E09E3">
              <w:rPr>
                <w:rFonts w:ascii="Verdana" w:hAnsi="Verdana" w:cs="Calibri"/>
                <w:sz w:val="22"/>
                <w:szCs w:val="22"/>
                <w:lang w:val="ro-RO"/>
              </w:rPr>
              <w:t xml:space="preserve"> in Anexele la normele metodologice- criterii </w:t>
            </w:r>
            <w:r w:rsidRPr="008E09E3">
              <w:rPr>
                <w:rFonts w:ascii="Verdana" w:hAnsi="Verdana" w:cs="Calibri"/>
                <w:sz w:val="22"/>
                <w:szCs w:val="22"/>
                <w:lang w:val="ro-RO"/>
              </w:rPr>
              <w:lastRenderedPageBreak/>
              <w:t xml:space="preserve">obligatorii si suplimentare privind clasificarea structurilor de primire turistice cu </w:t>
            </w:r>
            <w:proofErr w:type="spellStart"/>
            <w:r w:rsidRPr="008E09E3">
              <w:rPr>
                <w:rFonts w:ascii="Verdana" w:hAnsi="Verdana" w:cs="Calibri"/>
                <w:sz w:val="22"/>
                <w:szCs w:val="22"/>
                <w:lang w:val="ro-RO"/>
              </w:rPr>
              <w:t>functii</w:t>
            </w:r>
            <w:proofErr w:type="spellEnd"/>
            <w:r w:rsidRPr="008E09E3">
              <w:rPr>
                <w:rFonts w:ascii="Verdana" w:hAnsi="Verdana" w:cs="Calibri"/>
                <w:sz w:val="22"/>
                <w:szCs w:val="22"/>
                <w:lang w:val="ro-RO"/>
              </w:rPr>
              <w:t xml:space="preserve"> de cazare din Ordinul ministrului dezvoltării regionale şi turismului nr. 65/2013 pentru aprobarea Normelor metodologice privind eliberarea certificatelor de clasificare, a </w:t>
            </w:r>
            <w:proofErr w:type="spellStart"/>
            <w:r w:rsidRPr="008E09E3">
              <w:rPr>
                <w:rFonts w:ascii="Verdana" w:hAnsi="Verdana" w:cs="Calibri"/>
                <w:sz w:val="22"/>
                <w:szCs w:val="22"/>
                <w:lang w:val="ro-RO"/>
              </w:rPr>
              <w:t>licentelor</w:t>
            </w:r>
            <w:proofErr w:type="spellEnd"/>
            <w:r w:rsidRPr="008E09E3">
              <w:rPr>
                <w:rFonts w:ascii="Verdana" w:hAnsi="Verdana" w:cs="Calibri"/>
                <w:sz w:val="22"/>
                <w:szCs w:val="22"/>
                <w:lang w:val="ro-RO"/>
              </w:rPr>
              <w:t xml:space="preserve"> si brevetelor de turism cu modificările şi completările ulterioare.</w:t>
            </w:r>
          </w:p>
        </w:tc>
      </w:tr>
    </w:tbl>
    <w:p w14:paraId="5FFEB147"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lastRenderedPageBreak/>
        <w:t xml:space="preserve">Se va bifa caseta „DA” </w:t>
      </w:r>
      <w:proofErr w:type="spellStart"/>
      <w:r w:rsidRPr="008E09E3">
        <w:rPr>
          <w:rFonts w:ascii="Verdana" w:hAnsi="Verdana" w:cs="Calibri"/>
          <w:b/>
          <w:sz w:val="22"/>
          <w:szCs w:val="22"/>
          <w:lang w:val="ro-RO"/>
        </w:rPr>
        <w:t>corespunzatoare</w:t>
      </w:r>
      <w:proofErr w:type="spellEnd"/>
      <w:r w:rsidRPr="008E09E3">
        <w:rPr>
          <w:rFonts w:ascii="Verdana" w:hAnsi="Verdana" w:cs="Calibri"/>
          <w:b/>
          <w:sz w:val="22"/>
          <w:szCs w:val="22"/>
          <w:lang w:val="ro-RO"/>
        </w:rPr>
        <w:t xml:space="preserve"> tipului de sprijin in care se </w:t>
      </w:r>
      <w:proofErr w:type="spellStart"/>
      <w:r w:rsidRPr="008E09E3">
        <w:rPr>
          <w:rFonts w:ascii="Verdana" w:hAnsi="Verdana" w:cs="Calibri"/>
          <w:b/>
          <w:sz w:val="22"/>
          <w:szCs w:val="22"/>
          <w:lang w:val="ro-RO"/>
        </w:rPr>
        <w:t>incadreaza</w:t>
      </w:r>
      <w:proofErr w:type="spellEnd"/>
      <w:r w:rsidRPr="008E09E3">
        <w:rPr>
          <w:rFonts w:ascii="Verdana" w:hAnsi="Verdana" w:cs="Calibri"/>
          <w:b/>
          <w:sz w:val="22"/>
          <w:szCs w:val="22"/>
          <w:lang w:val="ro-RO"/>
        </w:rPr>
        <w:t xml:space="preserve"> solicitantul.</w:t>
      </w:r>
    </w:p>
    <w:p w14:paraId="48E3CF81" w14:textId="77777777" w:rsidR="00023B6D"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t xml:space="preserve">Daca in urma </w:t>
      </w:r>
      <w:proofErr w:type="spellStart"/>
      <w:r w:rsidRPr="008E09E3">
        <w:rPr>
          <w:rFonts w:ascii="Verdana" w:hAnsi="Verdana" w:cs="Calibri"/>
          <w:b/>
          <w:sz w:val="22"/>
          <w:szCs w:val="22"/>
          <w:lang w:val="ro-RO"/>
        </w:rPr>
        <w:t>verificarii</w:t>
      </w:r>
      <w:proofErr w:type="spellEnd"/>
      <w:r w:rsidRPr="008E09E3">
        <w:rPr>
          <w:rFonts w:ascii="Verdana" w:hAnsi="Verdana" w:cs="Calibri"/>
          <w:b/>
          <w:sz w:val="22"/>
          <w:szCs w:val="22"/>
          <w:lang w:val="ro-RO"/>
        </w:rPr>
        <w:t xml:space="preserve"> documentelor conform metodologiei se constata respectarea </w:t>
      </w:r>
      <w:proofErr w:type="spellStart"/>
      <w:r w:rsidRPr="008E09E3">
        <w:rPr>
          <w:rFonts w:ascii="Verdana" w:hAnsi="Verdana" w:cs="Calibri"/>
          <w:b/>
          <w:sz w:val="22"/>
          <w:szCs w:val="22"/>
          <w:lang w:val="ro-RO"/>
        </w:rPr>
        <w:t>conditiilor</w:t>
      </w:r>
      <w:proofErr w:type="spellEnd"/>
      <w:r w:rsidRPr="008E09E3">
        <w:rPr>
          <w:rFonts w:ascii="Verdana" w:hAnsi="Verdana" w:cs="Calibri"/>
          <w:b/>
          <w:sz w:val="22"/>
          <w:szCs w:val="22"/>
          <w:lang w:val="ro-RO"/>
        </w:rPr>
        <w:t xml:space="preserve"> impuse,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„DA” pentru </w:t>
      </w:r>
      <w:proofErr w:type="spellStart"/>
      <w:r w:rsidRPr="008E09E3">
        <w:rPr>
          <w:rFonts w:ascii="Verdana" w:hAnsi="Verdana" w:cs="Calibri"/>
          <w:b/>
          <w:sz w:val="22"/>
          <w:szCs w:val="22"/>
          <w:lang w:val="ro-RO"/>
        </w:rPr>
        <w:t>indeplinirea</w:t>
      </w:r>
      <w:proofErr w:type="spellEnd"/>
      <w:r w:rsidRPr="008E09E3">
        <w:rPr>
          <w:rFonts w:ascii="Verdana" w:hAnsi="Verdana" w:cs="Calibri"/>
          <w:b/>
          <w:sz w:val="22"/>
          <w:szCs w:val="22"/>
          <w:lang w:val="ro-RO"/>
        </w:rPr>
        <w:t xml:space="preserve"> criteriului de eligibilitate. </w:t>
      </w:r>
    </w:p>
    <w:p w14:paraId="669C521D" w14:textId="77777777" w:rsidR="00FA27CA" w:rsidRPr="008E09E3" w:rsidRDefault="00023B6D" w:rsidP="00FA27CA">
      <w:pPr>
        <w:tabs>
          <w:tab w:val="left" w:pos="3120"/>
          <w:tab w:val="center" w:pos="4320"/>
          <w:tab w:val="right" w:pos="8640"/>
        </w:tabs>
        <w:jc w:val="both"/>
        <w:rPr>
          <w:rFonts w:ascii="Verdana" w:hAnsi="Verdana" w:cs="Calibri"/>
          <w:b/>
          <w:sz w:val="22"/>
          <w:szCs w:val="22"/>
          <w:lang w:val="ro-RO"/>
        </w:rPr>
      </w:pPr>
      <w:r w:rsidRPr="008E09E3">
        <w:rPr>
          <w:rFonts w:ascii="Verdana" w:hAnsi="Verdana" w:cs="Calibri"/>
          <w:b/>
          <w:sz w:val="22"/>
          <w:szCs w:val="22"/>
          <w:lang w:val="ro-RO"/>
        </w:rPr>
        <w:t xml:space="preserve">In caz contrar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NU, </w:t>
      </w:r>
      <w:proofErr w:type="spellStart"/>
      <w:r w:rsidRPr="008E09E3">
        <w:rPr>
          <w:rFonts w:ascii="Verdana" w:hAnsi="Verdana" w:cs="Calibri"/>
          <w:b/>
          <w:sz w:val="22"/>
          <w:szCs w:val="22"/>
          <w:lang w:val="ro-RO"/>
        </w:rPr>
        <w:t>motiveaza</w:t>
      </w:r>
      <w:proofErr w:type="spellEnd"/>
      <w:r w:rsidRPr="008E09E3">
        <w:rPr>
          <w:rFonts w:ascii="Verdana" w:hAnsi="Verdana" w:cs="Calibri"/>
          <w:b/>
          <w:sz w:val="22"/>
          <w:szCs w:val="22"/>
          <w:lang w:val="ro-RO"/>
        </w:rPr>
        <w:t xml:space="preserve"> </w:t>
      </w:r>
      <w:proofErr w:type="spellStart"/>
      <w:r w:rsidRPr="008E09E3">
        <w:rPr>
          <w:rFonts w:ascii="Verdana" w:hAnsi="Verdana" w:cs="Calibri"/>
          <w:b/>
          <w:sz w:val="22"/>
          <w:szCs w:val="22"/>
          <w:lang w:val="ro-RO"/>
        </w:rPr>
        <w:t>pozitia</w:t>
      </w:r>
      <w:proofErr w:type="spellEnd"/>
      <w:r w:rsidRPr="008E09E3">
        <w:rPr>
          <w:rFonts w:ascii="Verdana" w:hAnsi="Verdana" w:cs="Calibri"/>
          <w:b/>
          <w:sz w:val="22"/>
          <w:szCs w:val="22"/>
          <w:lang w:val="ro-RO"/>
        </w:rPr>
        <w:t xml:space="preserve"> lui la rubrica </w:t>
      </w:r>
      <w:proofErr w:type="spellStart"/>
      <w:r w:rsidRPr="008E09E3">
        <w:rPr>
          <w:rFonts w:ascii="Verdana" w:hAnsi="Verdana" w:cs="Calibri"/>
          <w:b/>
          <w:sz w:val="22"/>
          <w:szCs w:val="22"/>
          <w:lang w:val="ro-RO"/>
        </w:rPr>
        <w:t>Observatii</w:t>
      </w:r>
      <w:proofErr w:type="spellEnd"/>
      <w:r w:rsidRPr="008E09E3">
        <w:rPr>
          <w:rFonts w:ascii="Verdana" w:hAnsi="Verdana" w:cs="Calibri"/>
          <w:b/>
          <w:sz w:val="22"/>
          <w:szCs w:val="22"/>
          <w:lang w:val="ro-RO"/>
        </w:rPr>
        <w:t xml:space="preserve">, iar cererea de </w:t>
      </w:r>
      <w:proofErr w:type="spellStart"/>
      <w:r w:rsidRPr="008E09E3">
        <w:rPr>
          <w:rFonts w:ascii="Verdana" w:hAnsi="Verdana" w:cs="Calibri"/>
          <w:b/>
          <w:sz w:val="22"/>
          <w:szCs w:val="22"/>
          <w:lang w:val="ro-RO"/>
        </w:rPr>
        <w:t>finantare</w:t>
      </w:r>
      <w:proofErr w:type="spellEnd"/>
      <w:r w:rsidRPr="008E09E3">
        <w:rPr>
          <w:rFonts w:ascii="Verdana" w:hAnsi="Verdana" w:cs="Calibri"/>
          <w:b/>
          <w:sz w:val="22"/>
          <w:szCs w:val="22"/>
          <w:lang w:val="ro-RO"/>
        </w:rPr>
        <w:t xml:space="preserve"> va fi declarata neeligibila. Se continuă verificarea eligibilității.</w:t>
      </w:r>
    </w:p>
    <w:p w14:paraId="160722F7" w14:textId="77777777" w:rsidR="00FA27CA" w:rsidRPr="008E09E3" w:rsidRDefault="00FA27CA" w:rsidP="00FA27CA">
      <w:pPr>
        <w:tabs>
          <w:tab w:val="left" w:pos="3120"/>
          <w:tab w:val="center" w:pos="4320"/>
          <w:tab w:val="right" w:pos="8640"/>
        </w:tabs>
        <w:jc w:val="both"/>
        <w:rPr>
          <w:rFonts w:ascii="Verdana" w:hAnsi="Verdana" w:cs="Calibri"/>
          <w:b/>
          <w:sz w:val="22"/>
          <w:szCs w:val="22"/>
          <w:lang w:val="ro-RO"/>
        </w:rPr>
      </w:pPr>
    </w:p>
    <w:p w14:paraId="2AD51DF2" w14:textId="77777777" w:rsidR="00FA27CA" w:rsidRPr="008E09E3" w:rsidRDefault="00FA27CA" w:rsidP="00FA27CA">
      <w:pPr>
        <w:tabs>
          <w:tab w:val="left" w:pos="3120"/>
          <w:tab w:val="center" w:pos="4320"/>
          <w:tab w:val="right" w:pos="8640"/>
        </w:tabs>
        <w:jc w:val="both"/>
        <w:rPr>
          <w:rFonts w:ascii="Verdana" w:hAnsi="Verdana" w:cs="Calibri"/>
          <w:b/>
          <w:sz w:val="22"/>
          <w:szCs w:val="22"/>
          <w:lang w:val="ro-RO"/>
        </w:rPr>
      </w:pPr>
    </w:p>
    <w:p w14:paraId="4CEA99F1" w14:textId="77777777" w:rsidR="00023B6D" w:rsidRPr="008E09E3" w:rsidRDefault="00023B6D" w:rsidP="00FA27CA">
      <w:pPr>
        <w:tabs>
          <w:tab w:val="left" w:pos="3120"/>
          <w:tab w:val="center" w:pos="4320"/>
          <w:tab w:val="right" w:pos="8640"/>
        </w:tabs>
        <w:jc w:val="both"/>
        <w:rPr>
          <w:rFonts w:ascii="Verdana" w:hAnsi="Verdana" w:cs="Arial"/>
          <w:sz w:val="22"/>
          <w:szCs w:val="22"/>
          <w:lang w:val="ro-RO"/>
        </w:rPr>
      </w:pPr>
      <w:r w:rsidRPr="008E09E3">
        <w:rPr>
          <w:rFonts w:ascii="Verdana" w:hAnsi="Verdana" w:cs="Calibri"/>
          <w:b/>
          <w:bCs/>
          <w:sz w:val="22"/>
          <w:szCs w:val="22"/>
          <w:lang w:val="ro-RO" w:eastAsia="fr-FR"/>
        </w:rPr>
        <w:t>EG3-</w:t>
      </w:r>
      <w:r w:rsidRPr="008E09E3">
        <w:rPr>
          <w:rFonts w:ascii="Verdana" w:hAnsi="Verdana"/>
          <w:sz w:val="22"/>
          <w:szCs w:val="22"/>
          <w:lang w:val="ro-RO"/>
        </w:rPr>
        <w:t xml:space="preserve"> </w:t>
      </w:r>
      <w:r w:rsidR="00242160" w:rsidRPr="008E09E3">
        <w:rPr>
          <w:rFonts w:ascii="Verdana" w:hAnsi="Verdana"/>
          <w:b/>
          <w:sz w:val="22"/>
          <w:szCs w:val="22"/>
          <w:lang w:val="ro-RO"/>
        </w:rPr>
        <w:t>Investiția și activitatea, respectiv toate cheltuielile proiectului trebuie să se realizeze pe teritoriul GAL, dar comercializarea poate fi realizată și în afara teritoriului GAL</w:t>
      </w:r>
      <w:r w:rsidRPr="008E09E3">
        <w:rPr>
          <w:rFonts w:ascii="Verdana" w:hAnsi="Verdana" w:cs="Arial"/>
          <w:sz w:val="22"/>
          <w:szCs w:val="22"/>
          <w:lang w:val="ro-RO"/>
        </w:rPr>
        <w:t>;</w:t>
      </w:r>
    </w:p>
    <w:tbl>
      <w:tblPr>
        <w:tblW w:w="930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3898"/>
        <w:gridCol w:w="5386"/>
      </w:tblGrid>
      <w:tr w:rsidR="00023B6D" w:rsidRPr="008E09E3" w14:paraId="60F0409F" w14:textId="77777777" w:rsidTr="00F93D9C">
        <w:tc>
          <w:tcPr>
            <w:tcW w:w="3918" w:type="dxa"/>
            <w:gridSpan w:val="2"/>
            <w:shd w:val="clear" w:color="auto" w:fill="C0C0C0"/>
          </w:tcPr>
          <w:p w14:paraId="5F2081E6" w14:textId="77777777" w:rsidR="00023B6D" w:rsidRPr="008E09E3" w:rsidRDefault="00023B6D" w:rsidP="00FA27CA">
            <w:pPr>
              <w:keepNext/>
              <w:outlineLvl w:val="0"/>
              <w:rPr>
                <w:rFonts w:ascii="Verdana" w:hAnsi="Verdana" w:cs="Calibri"/>
                <w:b/>
                <w:bCs/>
                <w:sz w:val="22"/>
                <w:szCs w:val="22"/>
                <w:lang w:val="ro-RO"/>
              </w:rPr>
            </w:pPr>
          </w:p>
          <w:p w14:paraId="7D243C1A" w14:textId="77777777" w:rsidR="00023B6D" w:rsidRPr="008E09E3" w:rsidRDefault="00023B6D" w:rsidP="00FA27CA">
            <w:pPr>
              <w:keepNext/>
              <w:outlineLvl w:val="0"/>
              <w:rPr>
                <w:rFonts w:ascii="Verdana" w:hAnsi="Verdana" w:cs="Calibri"/>
                <w:b/>
                <w:bCs/>
                <w:sz w:val="22"/>
                <w:szCs w:val="22"/>
                <w:lang w:val="ro-RO"/>
              </w:rPr>
            </w:pPr>
            <w:r w:rsidRPr="008E09E3">
              <w:rPr>
                <w:rFonts w:ascii="Verdana" w:hAnsi="Verdana" w:cs="Calibri"/>
                <w:b/>
                <w:bCs/>
                <w:sz w:val="22"/>
                <w:szCs w:val="22"/>
                <w:lang w:val="ro-RO"/>
              </w:rPr>
              <w:t>DOCUMENTE  DE PREZENTAT</w:t>
            </w:r>
          </w:p>
        </w:tc>
        <w:tc>
          <w:tcPr>
            <w:tcW w:w="5386" w:type="dxa"/>
            <w:shd w:val="clear" w:color="auto" w:fill="C0C0C0"/>
          </w:tcPr>
          <w:p w14:paraId="7222B2B2" w14:textId="77777777" w:rsidR="00023B6D" w:rsidRPr="008E09E3" w:rsidRDefault="00023B6D" w:rsidP="00FA27CA">
            <w:pPr>
              <w:jc w:val="both"/>
              <w:rPr>
                <w:rFonts w:ascii="Verdana" w:hAnsi="Verdana" w:cs="Calibri"/>
                <w:b/>
                <w:sz w:val="22"/>
                <w:szCs w:val="22"/>
                <w:lang w:val="pt-BR"/>
              </w:rPr>
            </w:pPr>
          </w:p>
          <w:p w14:paraId="382E3D3E" w14:textId="77777777" w:rsidR="00023B6D" w:rsidRPr="008E09E3" w:rsidRDefault="00023B6D" w:rsidP="00FA27CA">
            <w:pPr>
              <w:jc w:val="both"/>
              <w:rPr>
                <w:rFonts w:ascii="Verdana" w:hAnsi="Verdana" w:cs="Calibri"/>
                <w:b/>
                <w:sz w:val="22"/>
                <w:szCs w:val="22"/>
                <w:lang w:val="pt-BR"/>
              </w:rPr>
            </w:pPr>
            <w:r w:rsidRPr="008E09E3">
              <w:rPr>
                <w:rFonts w:ascii="Verdana" w:hAnsi="Verdana" w:cs="Calibri"/>
                <w:b/>
                <w:sz w:val="22"/>
                <w:szCs w:val="22"/>
                <w:lang w:val="pt-BR"/>
              </w:rPr>
              <w:t>PUNCTE DE VERIFICAT ÎN DOCUMENTE</w:t>
            </w:r>
          </w:p>
        </w:tc>
      </w:tr>
      <w:tr w:rsidR="00023B6D" w:rsidRPr="00105ECF" w14:paraId="676EAB55" w14:textId="77777777" w:rsidTr="00F93D9C">
        <w:trPr>
          <w:gridBefore w:val="1"/>
          <w:wBefore w:w="20" w:type="dxa"/>
          <w:trHeight w:val="166"/>
        </w:trPr>
        <w:tc>
          <w:tcPr>
            <w:tcW w:w="3898" w:type="dxa"/>
          </w:tcPr>
          <w:p w14:paraId="7BEC1070" w14:textId="77777777" w:rsidR="00023B6D" w:rsidRPr="008E09E3" w:rsidRDefault="00023B6D" w:rsidP="00FA27CA">
            <w:pPr>
              <w:pStyle w:val="BodyText3"/>
              <w:jc w:val="left"/>
              <w:rPr>
                <w:rFonts w:ascii="Verdana" w:hAnsi="Verdana" w:cs="Arial"/>
                <w:b w:val="0"/>
                <w:sz w:val="22"/>
                <w:szCs w:val="22"/>
                <w:lang w:val="it-IT"/>
              </w:rPr>
            </w:pPr>
            <w:r w:rsidRPr="008E09E3">
              <w:rPr>
                <w:rFonts w:ascii="Verdana" w:hAnsi="Verdana" w:cs="Arial"/>
                <w:sz w:val="22"/>
                <w:szCs w:val="22"/>
                <w:lang w:val="it-IT"/>
              </w:rPr>
              <w:t>Doc</w:t>
            </w:r>
            <w:r w:rsidR="00242160" w:rsidRPr="008E09E3">
              <w:rPr>
                <w:rFonts w:ascii="Verdana" w:hAnsi="Verdana" w:cs="Arial"/>
                <w:sz w:val="22"/>
                <w:szCs w:val="22"/>
                <w:lang w:val="it-IT"/>
              </w:rPr>
              <w:t>.</w:t>
            </w:r>
            <w:r w:rsidRPr="008E09E3">
              <w:rPr>
                <w:rFonts w:ascii="Verdana" w:hAnsi="Verdana" w:cs="Arial"/>
                <w:sz w:val="22"/>
                <w:szCs w:val="22"/>
                <w:lang w:val="it-IT"/>
              </w:rPr>
              <w:t xml:space="preserve">1 </w:t>
            </w:r>
            <w:r w:rsidRPr="008E09E3">
              <w:rPr>
                <w:rFonts w:ascii="Verdana" w:hAnsi="Verdana" w:cs="Arial"/>
                <w:b w:val="0"/>
                <w:sz w:val="22"/>
                <w:szCs w:val="22"/>
                <w:lang w:val="it-IT"/>
              </w:rPr>
              <w:t>Studiul de fezabilitate</w:t>
            </w:r>
            <w:r w:rsidR="00242160" w:rsidRPr="008E09E3">
              <w:rPr>
                <w:rFonts w:ascii="Verdana" w:hAnsi="Verdana" w:cs="Arial"/>
                <w:b w:val="0"/>
                <w:sz w:val="22"/>
                <w:szCs w:val="22"/>
                <w:lang w:val="it-IT"/>
              </w:rPr>
              <w:t>/Memoriu justificativ</w:t>
            </w:r>
          </w:p>
          <w:p w14:paraId="2A3FA27B" w14:textId="77777777" w:rsidR="00023B6D" w:rsidRPr="008E09E3" w:rsidRDefault="00023B6D" w:rsidP="00FA27CA">
            <w:pPr>
              <w:pStyle w:val="BodyText3"/>
              <w:jc w:val="left"/>
              <w:rPr>
                <w:rFonts w:ascii="Verdana" w:hAnsi="Verdana" w:cs="Arial"/>
                <w:b w:val="0"/>
                <w:sz w:val="22"/>
                <w:szCs w:val="22"/>
                <w:lang w:val="it-IT"/>
              </w:rPr>
            </w:pPr>
            <w:r w:rsidRPr="008E09E3">
              <w:rPr>
                <w:rFonts w:ascii="Verdana" w:hAnsi="Verdana" w:cs="Arial"/>
                <w:b w:val="0"/>
                <w:sz w:val="22"/>
                <w:szCs w:val="22"/>
                <w:lang w:val="it-IT"/>
              </w:rPr>
              <w:t>Cererea de finantare</w:t>
            </w:r>
          </w:p>
          <w:p w14:paraId="66492405" w14:textId="77777777" w:rsidR="00023B6D" w:rsidRPr="008E09E3" w:rsidRDefault="00023B6D" w:rsidP="00FA27CA">
            <w:pPr>
              <w:pStyle w:val="BodyText3"/>
              <w:jc w:val="both"/>
              <w:rPr>
                <w:rFonts w:ascii="Verdana" w:hAnsi="Verdana" w:cs="Calibri"/>
                <w:b w:val="0"/>
                <w:sz w:val="22"/>
                <w:szCs w:val="22"/>
                <w:lang w:val="it-IT"/>
              </w:rPr>
            </w:pPr>
            <w:r w:rsidRPr="008E09E3">
              <w:rPr>
                <w:rFonts w:ascii="Verdana" w:hAnsi="Verdana" w:cs="Arial"/>
                <w:sz w:val="22"/>
                <w:szCs w:val="22"/>
                <w:lang w:val="it-IT"/>
              </w:rPr>
              <w:t>Doc</w:t>
            </w:r>
            <w:r w:rsidR="00242160" w:rsidRPr="008E09E3">
              <w:rPr>
                <w:rFonts w:ascii="Verdana" w:hAnsi="Verdana" w:cs="Arial"/>
                <w:sz w:val="22"/>
                <w:szCs w:val="22"/>
                <w:lang w:val="it-IT"/>
              </w:rPr>
              <w:t>.</w:t>
            </w:r>
            <w:r w:rsidRPr="008E09E3">
              <w:rPr>
                <w:rFonts w:ascii="Verdana" w:hAnsi="Verdana" w:cs="Arial"/>
                <w:sz w:val="22"/>
                <w:szCs w:val="22"/>
                <w:lang w:val="it-IT"/>
              </w:rPr>
              <w:t>3</w:t>
            </w:r>
            <w:r w:rsidRPr="008E09E3">
              <w:rPr>
                <w:rFonts w:ascii="Verdana" w:hAnsi="Verdana" w:cs="Arial"/>
                <w:b w:val="0"/>
                <w:sz w:val="22"/>
                <w:szCs w:val="22"/>
                <w:lang w:val="it-IT"/>
              </w:rPr>
              <w:t xml:space="preserve">  </w:t>
            </w:r>
            <w:r w:rsidRPr="008E09E3">
              <w:rPr>
                <w:rFonts w:ascii="Verdana" w:hAnsi="Verdana" w:cs="Arial"/>
                <w:b w:val="0"/>
                <w:bCs w:val="0"/>
                <w:sz w:val="22"/>
                <w:szCs w:val="22"/>
                <w:lang w:val="ro-RO" w:eastAsia="en-US"/>
              </w:rPr>
              <w:t xml:space="preserve">Documente solicitate pentru imobilul (clădirile şi/ sau terenurile) pe care sunt/ vor fi realizate </w:t>
            </w:r>
            <w:proofErr w:type="spellStart"/>
            <w:r w:rsidRPr="008E09E3">
              <w:rPr>
                <w:rFonts w:ascii="Verdana" w:hAnsi="Verdana" w:cs="Arial"/>
                <w:b w:val="0"/>
                <w:bCs w:val="0"/>
                <w:sz w:val="22"/>
                <w:szCs w:val="22"/>
                <w:lang w:val="ro-RO" w:eastAsia="en-US"/>
              </w:rPr>
              <w:t>investiţiile</w:t>
            </w:r>
            <w:proofErr w:type="spellEnd"/>
            <w:r w:rsidRPr="008E09E3">
              <w:rPr>
                <w:rFonts w:ascii="Verdana" w:hAnsi="Verdana" w:cs="Arial"/>
                <w:b w:val="0"/>
                <w:bCs w:val="0"/>
                <w:sz w:val="22"/>
                <w:szCs w:val="22"/>
                <w:lang w:val="ro-RO" w:eastAsia="en-US"/>
              </w:rPr>
              <w:t xml:space="preserve">, </w:t>
            </w:r>
          </w:p>
          <w:p w14:paraId="1EF7BDC4" w14:textId="77777777" w:rsidR="00023B6D" w:rsidRPr="008E09E3" w:rsidRDefault="00023B6D" w:rsidP="00FA27CA">
            <w:pPr>
              <w:pStyle w:val="BodyText3"/>
              <w:jc w:val="left"/>
              <w:rPr>
                <w:rFonts w:ascii="Verdana" w:hAnsi="Verdana" w:cs="Arial"/>
                <w:b w:val="0"/>
                <w:sz w:val="22"/>
                <w:szCs w:val="22"/>
                <w:lang w:val="it-IT"/>
              </w:rPr>
            </w:pPr>
          </w:p>
          <w:p w14:paraId="2137DBE6" w14:textId="77777777" w:rsidR="00023B6D" w:rsidRPr="008E09E3" w:rsidRDefault="00023B6D" w:rsidP="00FA27CA">
            <w:pPr>
              <w:pStyle w:val="BodyText3"/>
              <w:jc w:val="left"/>
              <w:rPr>
                <w:rFonts w:ascii="Verdana" w:hAnsi="Verdana" w:cs="Arial"/>
                <w:b w:val="0"/>
                <w:sz w:val="22"/>
                <w:szCs w:val="22"/>
                <w:lang w:val="it-IT"/>
              </w:rPr>
            </w:pPr>
            <w:r w:rsidRPr="008E09E3">
              <w:rPr>
                <w:rFonts w:ascii="Verdana" w:hAnsi="Verdana" w:cs="Arial"/>
                <w:sz w:val="22"/>
                <w:szCs w:val="22"/>
                <w:lang w:val="it-IT"/>
              </w:rPr>
              <w:t>Doc.14</w:t>
            </w:r>
            <w:r w:rsidRPr="008E09E3">
              <w:rPr>
                <w:rFonts w:ascii="Verdana" w:hAnsi="Verdana" w:cs="Arial"/>
                <w:b w:val="0"/>
                <w:sz w:val="22"/>
                <w:szCs w:val="22"/>
                <w:lang w:val="it-IT"/>
              </w:rPr>
              <w:t xml:space="preserve"> Certificat de urbanism/Autorizatie de construire, după caz</w:t>
            </w:r>
          </w:p>
          <w:p w14:paraId="76FBDC45" w14:textId="77777777" w:rsidR="00023B6D" w:rsidRPr="008E09E3" w:rsidRDefault="00023B6D" w:rsidP="00FA27CA">
            <w:pPr>
              <w:pStyle w:val="BodyText3"/>
              <w:jc w:val="left"/>
              <w:rPr>
                <w:rFonts w:ascii="Verdana" w:hAnsi="Verdana" w:cs="Calibri"/>
                <w:sz w:val="22"/>
                <w:szCs w:val="22"/>
                <w:lang w:val="pt-BR"/>
              </w:rPr>
            </w:pPr>
          </w:p>
        </w:tc>
        <w:tc>
          <w:tcPr>
            <w:tcW w:w="5386" w:type="dxa"/>
          </w:tcPr>
          <w:p w14:paraId="373E3B7A"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b/>
                <w:bCs/>
                <w:sz w:val="22"/>
                <w:szCs w:val="22"/>
                <w:lang w:val="ro-RO"/>
              </w:rPr>
              <w:t>Doc 1</w:t>
            </w:r>
            <w:r w:rsidRPr="008E09E3">
              <w:rPr>
                <w:rFonts w:ascii="Verdana" w:hAnsi="Verdana" w:cs="Calibri"/>
                <w:sz w:val="22"/>
                <w:szCs w:val="22"/>
                <w:lang w:val="ro-RO"/>
              </w:rPr>
              <w:t xml:space="preserve"> Studiul de fezabilitate</w:t>
            </w:r>
            <w:r w:rsidR="00242160" w:rsidRPr="008E09E3">
              <w:rPr>
                <w:rFonts w:ascii="Verdana" w:hAnsi="Verdana" w:cs="Calibri"/>
                <w:sz w:val="22"/>
                <w:szCs w:val="22"/>
                <w:lang w:val="ro-RO"/>
              </w:rPr>
              <w:t>/Memoriul justificativ</w:t>
            </w:r>
            <w:r w:rsidR="00F93D9C" w:rsidRPr="008E09E3">
              <w:rPr>
                <w:rFonts w:ascii="Verdana" w:hAnsi="Verdana" w:cs="Calibri"/>
                <w:sz w:val="22"/>
                <w:szCs w:val="22"/>
                <w:lang w:val="ro-RO"/>
              </w:rPr>
              <w:t>/Cererea de finanțare</w:t>
            </w:r>
            <w:r w:rsidRPr="008E09E3">
              <w:rPr>
                <w:rFonts w:ascii="Verdana" w:hAnsi="Verdana" w:cs="Calibri"/>
                <w:sz w:val="22"/>
                <w:szCs w:val="22"/>
                <w:lang w:val="ro-RO"/>
              </w:rPr>
              <w:t xml:space="preserve"> din care sa </w:t>
            </w:r>
            <w:proofErr w:type="spellStart"/>
            <w:r w:rsidRPr="008E09E3">
              <w:rPr>
                <w:rFonts w:ascii="Verdana" w:hAnsi="Verdana" w:cs="Calibri"/>
                <w:sz w:val="22"/>
                <w:szCs w:val="22"/>
                <w:lang w:val="ro-RO"/>
              </w:rPr>
              <w:t>reiasa</w:t>
            </w:r>
            <w:proofErr w:type="spellEnd"/>
            <w:r w:rsidRPr="008E09E3">
              <w:rPr>
                <w:rFonts w:ascii="Verdana" w:hAnsi="Verdana" w:cs="Calibri"/>
                <w:sz w:val="22"/>
                <w:szCs w:val="22"/>
                <w:lang w:val="ro-RO"/>
              </w:rPr>
              <w:t xml:space="preserve"> ca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pentru care se solicita </w:t>
            </w:r>
            <w:proofErr w:type="spellStart"/>
            <w:r w:rsidRPr="008E09E3">
              <w:rPr>
                <w:rFonts w:ascii="Verdana" w:hAnsi="Verdana" w:cs="Calibri"/>
                <w:sz w:val="22"/>
                <w:szCs w:val="22"/>
                <w:lang w:val="ro-RO"/>
              </w:rPr>
              <w:t>finantarea</w:t>
            </w:r>
            <w:proofErr w:type="spellEnd"/>
            <w:r w:rsidRPr="008E09E3">
              <w:rPr>
                <w:rFonts w:ascii="Verdana" w:hAnsi="Verdana" w:cs="Calibri"/>
                <w:sz w:val="22"/>
                <w:szCs w:val="22"/>
                <w:lang w:val="ro-RO"/>
              </w:rPr>
              <w:t xml:space="preserve">, este localizată in </w:t>
            </w:r>
            <w:proofErr w:type="spellStart"/>
            <w:r w:rsidRPr="008E09E3">
              <w:rPr>
                <w:rFonts w:ascii="Verdana" w:hAnsi="Verdana" w:cs="Calibri"/>
                <w:sz w:val="22"/>
                <w:szCs w:val="22"/>
                <w:lang w:val="ro-RO"/>
              </w:rPr>
              <w:t>spatiul</w:t>
            </w:r>
            <w:proofErr w:type="spellEnd"/>
            <w:r w:rsidRPr="008E09E3">
              <w:rPr>
                <w:rFonts w:ascii="Verdana" w:hAnsi="Verdana" w:cs="Calibri"/>
                <w:sz w:val="22"/>
                <w:szCs w:val="22"/>
                <w:lang w:val="ro-RO"/>
              </w:rPr>
              <w:t xml:space="preserve"> </w:t>
            </w:r>
            <w:r w:rsidR="00242160" w:rsidRPr="008E09E3">
              <w:rPr>
                <w:rFonts w:ascii="Verdana" w:hAnsi="Verdana" w:cs="Calibri"/>
                <w:sz w:val="22"/>
                <w:szCs w:val="22"/>
                <w:lang w:val="ro-RO"/>
              </w:rPr>
              <w:t>GAL</w:t>
            </w:r>
            <w:r w:rsidRPr="008E09E3">
              <w:rPr>
                <w:rFonts w:ascii="Verdana" w:hAnsi="Verdana" w:cs="Calibri"/>
                <w:sz w:val="22"/>
                <w:szCs w:val="22"/>
                <w:lang w:val="ro-RO"/>
              </w:rPr>
              <w:t xml:space="preserve">. </w:t>
            </w:r>
          </w:p>
          <w:p w14:paraId="697C8D43" w14:textId="77777777" w:rsidR="00023B6D" w:rsidRPr="008E09E3" w:rsidRDefault="00023B6D" w:rsidP="00FA27CA">
            <w:pPr>
              <w:jc w:val="both"/>
              <w:rPr>
                <w:rFonts w:ascii="Verdana" w:hAnsi="Verdana" w:cs="Calibri"/>
                <w:sz w:val="22"/>
                <w:szCs w:val="22"/>
                <w:lang w:val="ro-RO"/>
              </w:rPr>
            </w:pPr>
          </w:p>
          <w:p w14:paraId="6A442A4A"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bCs/>
                <w:sz w:val="22"/>
                <w:szCs w:val="22"/>
                <w:lang w:val="ro-RO"/>
              </w:rPr>
              <w:t>Se verifică dacă informațiile cuprinse în</w:t>
            </w:r>
            <w:r w:rsidRPr="008E09E3">
              <w:rPr>
                <w:rFonts w:ascii="Verdana" w:hAnsi="Verdana" w:cs="Calibri"/>
                <w:b/>
                <w:bCs/>
                <w:sz w:val="22"/>
                <w:szCs w:val="22"/>
                <w:lang w:val="ro-RO"/>
              </w:rPr>
              <w:t xml:space="preserve"> Doc.3</w:t>
            </w:r>
            <w:r w:rsidRPr="008E09E3">
              <w:rPr>
                <w:rFonts w:ascii="Verdana" w:hAnsi="Verdana" w:cs="Calibri"/>
                <w:sz w:val="22"/>
                <w:szCs w:val="22"/>
                <w:lang w:val="ro-RO"/>
              </w:rPr>
              <w:t xml:space="preserve"> aferent </w:t>
            </w:r>
            <w:proofErr w:type="spellStart"/>
            <w:r w:rsidRPr="008E09E3">
              <w:rPr>
                <w:rFonts w:ascii="Verdana" w:hAnsi="Verdana" w:cs="Calibri"/>
                <w:sz w:val="22"/>
                <w:szCs w:val="22"/>
                <w:lang w:val="ro-RO"/>
              </w:rPr>
              <w:t>cladirii</w:t>
            </w:r>
            <w:proofErr w:type="spellEnd"/>
            <w:r w:rsidRPr="008E09E3">
              <w:rPr>
                <w:rFonts w:ascii="Verdana" w:hAnsi="Verdana" w:cs="Calibri"/>
                <w:sz w:val="22"/>
                <w:szCs w:val="22"/>
                <w:lang w:val="ro-RO"/>
              </w:rPr>
              <w:t xml:space="preserve"> sau terenului pe care se </w:t>
            </w:r>
            <w:proofErr w:type="spellStart"/>
            <w:r w:rsidRPr="008E09E3">
              <w:rPr>
                <w:rFonts w:ascii="Verdana" w:hAnsi="Verdana" w:cs="Calibri"/>
                <w:sz w:val="22"/>
                <w:szCs w:val="22"/>
                <w:lang w:val="ro-RO"/>
              </w:rPr>
              <w:t>realizeaza</w:t>
            </w:r>
            <w:proofErr w:type="spellEnd"/>
            <w:r w:rsidRPr="008E09E3">
              <w:rPr>
                <w:rFonts w:ascii="Verdana" w:hAnsi="Verdana" w:cs="Calibri"/>
                <w:sz w:val="22"/>
                <w:szCs w:val="22"/>
                <w:lang w:val="ro-RO"/>
              </w:rPr>
              <w:t xml:space="preserve"> investiția, atestă că amplasamentul </w:t>
            </w:r>
            <w:proofErr w:type="spellStart"/>
            <w:r w:rsidRPr="008E09E3">
              <w:rPr>
                <w:rFonts w:ascii="Verdana" w:hAnsi="Verdana" w:cs="Calibri"/>
                <w:sz w:val="22"/>
                <w:szCs w:val="22"/>
                <w:lang w:val="ro-RO"/>
              </w:rPr>
              <w:t>investitiei</w:t>
            </w:r>
            <w:proofErr w:type="spellEnd"/>
            <w:r w:rsidRPr="008E09E3">
              <w:rPr>
                <w:rFonts w:ascii="Verdana" w:hAnsi="Verdana" w:cs="Calibri"/>
                <w:sz w:val="22"/>
                <w:szCs w:val="22"/>
                <w:lang w:val="ro-RO"/>
              </w:rPr>
              <w:t xml:space="preserve"> este situat in </w:t>
            </w:r>
            <w:r w:rsidR="00242160" w:rsidRPr="008E09E3">
              <w:rPr>
                <w:rFonts w:ascii="Verdana" w:hAnsi="Verdana" w:cs="Calibri"/>
                <w:sz w:val="22"/>
                <w:szCs w:val="22"/>
                <w:lang w:val="ro-RO"/>
              </w:rPr>
              <w:t>spațiul GAL</w:t>
            </w:r>
            <w:r w:rsidRPr="008E09E3">
              <w:rPr>
                <w:rFonts w:ascii="Verdana" w:hAnsi="Verdana" w:cs="Calibri"/>
                <w:sz w:val="22"/>
                <w:szCs w:val="22"/>
                <w:lang w:val="ro-RO"/>
              </w:rPr>
              <w:t>.</w:t>
            </w:r>
          </w:p>
          <w:p w14:paraId="541748C0"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Utilajele si echipamentele propuse a fi </w:t>
            </w:r>
            <w:proofErr w:type="spellStart"/>
            <w:r w:rsidRPr="008E09E3">
              <w:rPr>
                <w:rFonts w:ascii="Verdana" w:hAnsi="Verdana" w:cs="Calibri"/>
                <w:sz w:val="22"/>
                <w:szCs w:val="22"/>
                <w:lang w:val="ro-RO"/>
              </w:rPr>
              <w:t>achizitionate</w:t>
            </w:r>
            <w:proofErr w:type="spellEnd"/>
            <w:r w:rsidRPr="008E09E3">
              <w:rPr>
                <w:rFonts w:ascii="Verdana" w:hAnsi="Verdana" w:cs="Calibri"/>
                <w:sz w:val="22"/>
                <w:szCs w:val="22"/>
                <w:lang w:val="ro-RO"/>
              </w:rPr>
              <w:t xml:space="preserve"> in Studiul de fezabilitate</w:t>
            </w:r>
            <w:r w:rsidR="00242160" w:rsidRPr="008E09E3">
              <w:rPr>
                <w:rFonts w:ascii="Verdana" w:hAnsi="Verdana" w:cs="Calibri"/>
                <w:sz w:val="22"/>
                <w:szCs w:val="22"/>
                <w:lang w:val="ro-RO"/>
              </w:rPr>
              <w:t>/Memoriul justificativ</w:t>
            </w:r>
            <w:r w:rsidRPr="008E09E3">
              <w:rPr>
                <w:rFonts w:ascii="Verdana" w:hAnsi="Verdana" w:cs="Calibri"/>
                <w:sz w:val="22"/>
                <w:szCs w:val="22"/>
                <w:lang w:val="ro-RO"/>
              </w:rPr>
              <w:t xml:space="preserve"> trebuie sa fie aferente </w:t>
            </w:r>
            <w:proofErr w:type="spellStart"/>
            <w:r w:rsidRPr="008E09E3">
              <w:rPr>
                <w:rFonts w:ascii="Verdana" w:hAnsi="Verdana" w:cs="Calibri"/>
                <w:sz w:val="22"/>
                <w:szCs w:val="22"/>
                <w:lang w:val="ro-RO"/>
              </w:rPr>
              <w:t>activitatii</w:t>
            </w:r>
            <w:proofErr w:type="spellEnd"/>
            <w:r w:rsidRPr="008E09E3">
              <w:rPr>
                <w:rFonts w:ascii="Verdana" w:hAnsi="Verdana" w:cs="Calibri"/>
                <w:sz w:val="22"/>
                <w:szCs w:val="22"/>
                <w:lang w:val="ro-RO"/>
              </w:rPr>
              <w:t xml:space="preserve">  care  face obiectul cererii de </w:t>
            </w:r>
            <w:proofErr w:type="spellStart"/>
            <w:r w:rsidRPr="008E09E3">
              <w:rPr>
                <w:rFonts w:ascii="Verdana" w:hAnsi="Verdana" w:cs="Calibri"/>
                <w:sz w:val="22"/>
                <w:szCs w:val="22"/>
                <w:lang w:val="ro-RO"/>
              </w:rPr>
              <w:t>finantare</w:t>
            </w:r>
            <w:proofErr w:type="spellEnd"/>
            <w:r w:rsidRPr="008E09E3">
              <w:rPr>
                <w:rFonts w:ascii="Verdana" w:hAnsi="Verdana" w:cs="Calibri"/>
                <w:sz w:val="22"/>
                <w:szCs w:val="22"/>
                <w:lang w:val="ro-RO"/>
              </w:rPr>
              <w:t xml:space="preserve">. Se verifica daca utilajele si echipamentele propuse in studiul de fezabilitate sunt justificate pentru </w:t>
            </w:r>
            <w:proofErr w:type="spellStart"/>
            <w:r w:rsidRPr="008E09E3">
              <w:rPr>
                <w:rFonts w:ascii="Verdana" w:hAnsi="Verdana" w:cs="Calibri"/>
                <w:sz w:val="22"/>
                <w:szCs w:val="22"/>
                <w:lang w:val="ro-RO"/>
              </w:rPr>
              <w:t>activitatile</w:t>
            </w:r>
            <w:proofErr w:type="spellEnd"/>
            <w:r w:rsidRPr="008E09E3">
              <w:rPr>
                <w:rFonts w:ascii="Verdana" w:hAnsi="Verdana" w:cs="Calibri"/>
                <w:sz w:val="22"/>
                <w:szCs w:val="22"/>
                <w:lang w:val="ro-RO"/>
              </w:rPr>
              <w:t xml:space="preserve"> propuse prin proiect. </w:t>
            </w:r>
          </w:p>
          <w:p w14:paraId="1C4ECEDC"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Pentru proiectele care </w:t>
            </w:r>
            <w:proofErr w:type="spellStart"/>
            <w:r w:rsidRPr="008E09E3">
              <w:rPr>
                <w:rFonts w:ascii="Verdana" w:hAnsi="Verdana" w:cs="Calibri"/>
                <w:sz w:val="22"/>
                <w:szCs w:val="22"/>
                <w:lang w:val="ro-RO"/>
              </w:rPr>
              <w:t>vizeaza</w:t>
            </w:r>
            <w:proofErr w:type="spellEnd"/>
            <w:r w:rsidRPr="008E09E3">
              <w:rPr>
                <w:rFonts w:ascii="Verdana" w:hAnsi="Verdana" w:cs="Calibri"/>
                <w:sz w:val="22"/>
                <w:szCs w:val="22"/>
                <w:lang w:val="ro-RO"/>
              </w:rPr>
              <w:t xml:space="preserve"> echipamente de agrement:</w:t>
            </w:r>
          </w:p>
          <w:p w14:paraId="166290FC"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In cazul echipamentelor de agrement acestea trebuie utilizate in aria descrisa in studiul de fezabilitate si\sau ariile protejate din </w:t>
            </w:r>
            <w:proofErr w:type="spellStart"/>
            <w:r w:rsidRPr="008E09E3">
              <w:rPr>
                <w:rFonts w:ascii="Verdana" w:hAnsi="Verdana" w:cs="Calibri"/>
                <w:sz w:val="22"/>
                <w:szCs w:val="22"/>
                <w:lang w:val="ro-RO"/>
              </w:rPr>
              <w:t>vecinatate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confrm</w:t>
            </w:r>
            <w:proofErr w:type="spellEnd"/>
            <w:r w:rsidRPr="008E09E3">
              <w:rPr>
                <w:rFonts w:ascii="Verdana" w:hAnsi="Verdana" w:cs="Calibri"/>
                <w:sz w:val="22"/>
                <w:szCs w:val="22"/>
                <w:lang w:val="ro-RO"/>
              </w:rPr>
              <w:t xml:space="preserve"> listei din anexa 11).</w:t>
            </w:r>
          </w:p>
          <w:p w14:paraId="5E60DCD3"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lastRenderedPageBreak/>
              <w:t xml:space="preserve">Pentru echipamentele de agrement autopropulsate se verifica daca localitatea in care se </w:t>
            </w:r>
            <w:proofErr w:type="spellStart"/>
            <w:r w:rsidRPr="008E09E3">
              <w:rPr>
                <w:rFonts w:ascii="Verdana" w:hAnsi="Verdana" w:cs="Calibri"/>
                <w:sz w:val="22"/>
                <w:szCs w:val="22"/>
                <w:lang w:val="ro-RO"/>
              </w:rPr>
              <w:t>implementeaza</w:t>
            </w:r>
            <w:proofErr w:type="spellEnd"/>
            <w:r w:rsidRPr="008E09E3">
              <w:rPr>
                <w:rFonts w:ascii="Verdana" w:hAnsi="Verdana" w:cs="Calibri"/>
                <w:sz w:val="22"/>
                <w:szCs w:val="22"/>
                <w:lang w:val="ro-RO"/>
              </w:rPr>
              <w:t xml:space="preserve"> cererea de </w:t>
            </w:r>
            <w:proofErr w:type="spellStart"/>
            <w:r w:rsidRPr="008E09E3">
              <w:rPr>
                <w:rFonts w:ascii="Verdana" w:hAnsi="Verdana" w:cs="Calibri"/>
                <w:sz w:val="22"/>
                <w:szCs w:val="22"/>
                <w:lang w:val="ro-RO"/>
              </w:rPr>
              <w:t>finantare</w:t>
            </w:r>
            <w:proofErr w:type="spellEnd"/>
            <w:r w:rsidRPr="008E09E3">
              <w:rPr>
                <w:rFonts w:ascii="Verdana" w:hAnsi="Verdana" w:cs="Calibri"/>
                <w:sz w:val="22"/>
                <w:szCs w:val="22"/>
                <w:lang w:val="ro-RO"/>
              </w:rPr>
              <w:t xml:space="preserve"> este in cadrul unei arii naturale protejate sau daca traseele descrise includ arii naturale protejate. </w:t>
            </w:r>
          </w:p>
          <w:p w14:paraId="45047D38" w14:textId="77777777" w:rsidR="00023B6D" w:rsidRPr="008E09E3" w:rsidRDefault="00023B6D" w:rsidP="00FA27CA">
            <w:pPr>
              <w:jc w:val="both"/>
              <w:rPr>
                <w:rFonts w:ascii="Verdana" w:hAnsi="Verdana" w:cs="Calibri"/>
                <w:sz w:val="22"/>
                <w:szCs w:val="22"/>
                <w:lang w:val="ro-RO"/>
              </w:rPr>
            </w:pPr>
            <w:r w:rsidRPr="00105ECF">
              <w:rPr>
                <w:rFonts w:ascii="Verdana" w:hAnsi="Verdana" w:cs="Calibri"/>
                <w:sz w:val="22"/>
                <w:szCs w:val="22"/>
                <w:lang w:val="ro-RO"/>
              </w:rPr>
              <w:t xml:space="preserve">In cazul in care prin proiect se propun </w:t>
            </w:r>
            <w:r w:rsidRPr="00105ECF">
              <w:rPr>
                <w:rFonts w:ascii="Verdana" w:hAnsi="Verdana"/>
                <w:sz w:val="22"/>
                <w:szCs w:val="22"/>
                <w:lang w:val="ro-RO"/>
              </w:rPr>
              <w:t xml:space="preserve">echipamente de agrement autopropulsate, a </w:t>
            </w:r>
            <w:proofErr w:type="spellStart"/>
            <w:r w:rsidRPr="00105ECF">
              <w:rPr>
                <w:rFonts w:ascii="Verdana" w:hAnsi="Verdana"/>
                <w:sz w:val="22"/>
                <w:szCs w:val="22"/>
                <w:lang w:val="ro-RO"/>
              </w:rPr>
              <w:t>caror</w:t>
            </w:r>
            <w:proofErr w:type="spellEnd"/>
            <w:r w:rsidRPr="00105ECF">
              <w:rPr>
                <w:rFonts w:ascii="Verdana" w:hAnsi="Verdana"/>
                <w:sz w:val="22"/>
                <w:szCs w:val="22"/>
                <w:lang w:val="ro-RO"/>
              </w:rPr>
              <w:t xml:space="preserve"> utilizare va fi î</w:t>
            </w:r>
            <w:r w:rsidRPr="00105ECF">
              <w:rPr>
                <w:rFonts w:ascii="Verdana" w:hAnsi="Verdana"/>
                <w:b/>
                <w:sz w:val="22"/>
                <w:szCs w:val="22"/>
                <w:lang w:val="ro-RO"/>
              </w:rPr>
              <w:t>n ariile naturale protejate</w:t>
            </w:r>
            <w:r w:rsidRPr="00105ECF">
              <w:rPr>
                <w:rFonts w:ascii="Verdana" w:hAnsi="Verdana"/>
                <w:sz w:val="22"/>
                <w:szCs w:val="22"/>
                <w:lang w:val="ro-RO"/>
              </w:rPr>
              <w:t>, se verific</w:t>
            </w:r>
            <w:r w:rsidRPr="00105ECF">
              <w:rPr>
                <w:rFonts w:ascii="Verdana" w:hAnsi="Verdana" w:cs="Calibri"/>
                <w:sz w:val="22"/>
                <w:szCs w:val="22"/>
                <w:lang w:val="ro-RO"/>
              </w:rPr>
              <w:t>ă</w:t>
            </w:r>
            <w:r w:rsidRPr="00105ECF">
              <w:rPr>
                <w:rFonts w:ascii="Verdana" w:hAnsi="Verdana"/>
                <w:sz w:val="22"/>
                <w:szCs w:val="22"/>
                <w:lang w:val="ro-RO"/>
              </w:rPr>
              <w:t xml:space="preserve"> </w:t>
            </w:r>
            <w:proofErr w:type="spellStart"/>
            <w:r w:rsidRPr="00105ECF">
              <w:rPr>
                <w:rFonts w:ascii="Verdana" w:hAnsi="Verdana"/>
                <w:sz w:val="22"/>
                <w:szCs w:val="22"/>
                <w:lang w:val="ro-RO"/>
              </w:rPr>
              <w:t>existen</w:t>
            </w:r>
            <w:r w:rsidRPr="00105ECF">
              <w:rPr>
                <w:rFonts w:ascii="Verdana" w:hAnsi="Verdana" w:cs="Calibri"/>
                <w:sz w:val="22"/>
                <w:szCs w:val="22"/>
                <w:lang w:val="ro-RO"/>
              </w:rPr>
              <w:t>ţ</w:t>
            </w:r>
            <w:r w:rsidRPr="00105ECF">
              <w:rPr>
                <w:rFonts w:ascii="Verdana" w:hAnsi="Verdana"/>
                <w:sz w:val="22"/>
                <w:szCs w:val="22"/>
                <w:lang w:val="ro-RO"/>
              </w:rPr>
              <w:t>a</w:t>
            </w:r>
            <w:proofErr w:type="spellEnd"/>
            <w:r w:rsidRPr="00105ECF">
              <w:rPr>
                <w:rFonts w:ascii="Verdana" w:hAnsi="Verdana"/>
                <w:sz w:val="22"/>
                <w:szCs w:val="22"/>
                <w:lang w:val="ro-RO"/>
              </w:rPr>
              <w:t xml:space="preserve"> acordului administratorului/custodelui ariei naturale respective.</w:t>
            </w:r>
          </w:p>
          <w:p w14:paraId="58449CC4" w14:textId="77777777" w:rsidR="00023B6D" w:rsidRPr="008E09E3" w:rsidRDefault="00023B6D" w:rsidP="00FA27CA">
            <w:pPr>
              <w:suppressAutoHyphens/>
              <w:ind w:left="-70"/>
              <w:jc w:val="both"/>
              <w:rPr>
                <w:rFonts w:ascii="Verdana" w:hAnsi="Verdana" w:cs="Calibri"/>
                <w:sz w:val="22"/>
                <w:szCs w:val="22"/>
                <w:lang w:val="it-IT"/>
              </w:rPr>
            </w:pPr>
            <w:r w:rsidRPr="008E09E3">
              <w:rPr>
                <w:rFonts w:ascii="Verdana" w:hAnsi="Verdana" w:cs="Calibri"/>
                <w:b/>
                <w:bCs/>
                <w:sz w:val="22"/>
                <w:szCs w:val="22"/>
                <w:lang w:val="ro-RO"/>
              </w:rPr>
              <w:t>Doc.14</w:t>
            </w:r>
            <w:r w:rsidRPr="008E09E3">
              <w:rPr>
                <w:rFonts w:ascii="Verdana" w:hAnsi="Verdana" w:cs="Calibri"/>
                <w:sz w:val="22"/>
                <w:szCs w:val="22"/>
                <w:lang w:val="ro-RO"/>
              </w:rPr>
              <w:t xml:space="preserve">- trebuie sa fie  eliberat pentru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prevăzută în proiect, în </w:t>
            </w:r>
            <w:proofErr w:type="spellStart"/>
            <w:r w:rsidRPr="008E09E3">
              <w:rPr>
                <w:rFonts w:ascii="Verdana" w:hAnsi="Verdana" w:cs="Calibri"/>
                <w:sz w:val="22"/>
                <w:szCs w:val="22"/>
                <w:lang w:val="ro-RO"/>
              </w:rPr>
              <w:t>locaţia</w:t>
            </w:r>
            <w:proofErr w:type="spellEnd"/>
            <w:r w:rsidRPr="008E09E3">
              <w:rPr>
                <w:rFonts w:ascii="Verdana" w:hAnsi="Verdana" w:cs="Calibri"/>
                <w:sz w:val="22"/>
                <w:szCs w:val="22"/>
                <w:lang w:val="ro-RO"/>
              </w:rPr>
              <w:t xml:space="preserve"> menţionată în studiul de fezabilitate, pe </w:t>
            </w:r>
            <w:r w:rsidRPr="008E09E3">
              <w:rPr>
                <w:rFonts w:ascii="Verdana" w:hAnsi="Verdana" w:cs="Calibri"/>
                <w:sz w:val="22"/>
                <w:szCs w:val="22"/>
                <w:lang w:val="it-IT"/>
              </w:rPr>
              <w:t>amplasamentul prevăzut în documentul 3.</w:t>
            </w:r>
          </w:p>
          <w:p w14:paraId="5B3EF9B9" w14:textId="77777777" w:rsidR="00242160" w:rsidRPr="008E09E3" w:rsidRDefault="00242160" w:rsidP="00FA27CA">
            <w:pPr>
              <w:suppressAutoHyphens/>
              <w:ind w:left="-70"/>
              <w:jc w:val="both"/>
              <w:rPr>
                <w:rFonts w:ascii="Verdana" w:hAnsi="Verdana" w:cs="Calibri"/>
                <w:sz w:val="22"/>
                <w:szCs w:val="22"/>
                <w:lang w:val="ro-RO"/>
              </w:rPr>
            </w:pPr>
            <w:r w:rsidRPr="008E09E3">
              <w:rPr>
                <w:rFonts w:ascii="Verdana" w:hAnsi="Verdana" w:cs="Calibri"/>
                <w:sz w:val="22"/>
                <w:szCs w:val="22"/>
                <w:lang w:val="ro-RO"/>
              </w:rPr>
              <w:t xml:space="preserve"> </w:t>
            </w:r>
          </w:p>
          <w:p w14:paraId="19FF04FA" w14:textId="77777777" w:rsidR="00023B6D" w:rsidRPr="008E09E3" w:rsidRDefault="00023B6D" w:rsidP="00F93D9C">
            <w:pPr>
              <w:autoSpaceDE w:val="0"/>
              <w:autoSpaceDN w:val="0"/>
              <w:spacing w:before="40" w:after="40"/>
              <w:jc w:val="both"/>
              <w:rPr>
                <w:rFonts w:ascii="Verdana" w:hAnsi="Verdana" w:cs="Calibri"/>
                <w:sz w:val="22"/>
                <w:szCs w:val="22"/>
                <w:lang w:val="ro-RO"/>
              </w:rPr>
            </w:pPr>
            <w:r w:rsidRPr="00105ECF">
              <w:rPr>
                <w:rFonts w:ascii="Verdana" w:eastAsia="Calibri" w:hAnsi="Verdana" w:cs="Calibri"/>
                <w:sz w:val="22"/>
                <w:szCs w:val="22"/>
                <w:lang w:val="pt-BR"/>
              </w:rPr>
              <w:t xml:space="preserve">Dacă exista necorelări intre </w:t>
            </w:r>
            <w:r w:rsidRPr="008E09E3">
              <w:rPr>
                <w:rFonts w:ascii="Verdana" w:eastAsia="Calibri" w:hAnsi="Verdana" w:cs="Calibri"/>
                <w:sz w:val="22"/>
                <w:szCs w:val="22"/>
                <w:lang w:val="ro-RO"/>
              </w:rPr>
              <w:t xml:space="preserve">Cererea de </w:t>
            </w:r>
            <w:proofErr w:type="spellStart"/>
            <w:r w:rsidRPr="008E09E3">
              <w:rPr>
                <w:rFonts w:ascii="Verdana" w:eastAsia="Calibri" w:hAnsi="Verdana" w:cs="Calibri"/>
                <w:sz w:val="22"/>
                <w:szCs w:val="22"/>
                <w:lang w:val="ro-RO"/>
              </w:rPr>
              <w:t>finantare</w:t>
            </w:r>
            <w:proofErr w:type="spellEnd"/>
            <w:r w:rsidRPr="008E09E3">
              <w:rPr>
                <w:rFonts w:ascii="Verdana" w:eastAsia="Calibri" w:hAnsi="Verdana" w:cs="Calibri"/>
                <w:sz w:val="22"/>
                <w:szCs w:val="22"/>
                <w:lang w:val="ro-RO"/>
              </w:rPr>
              <w:t xml:space="preserve">, </w:t>
            </w:r>
            <w:r w:rsidRPr="008E09E3">
              <w:rPr>
                <w:rFonts w:ascii="Verdana" w:eastAsia="Calibri" w:hAnsi="Verdana" w:cs="Calibri"/>
                <w:b/>
                <w:sz w:val="22"/>
                <w:szCs w:val="22"/>
                <w:lang w:val="ro-RO"/>
              </w:rPr>
              <w:t>Doc. 1</w:t>
            </w:r>
            <w:r w:rsidRPr="008E09E3">
              <w:rPr>
                <w:rFonts w:ascii="Verdana" w:eastAsia="Calibri" w:hAnsi="Verdana" w:cs="Calibri"/>
                <w:sz w:val="22"/>
                <w:szCs w:val="22"/>
                <w:lang w:val="ro-RO"/>
              </w:rPr>
              <w:t xml:space="preserve"> Studiul de Fezabilitate</w:t>
            </w:r>
            <w:r w:rsidR="00242160" w:rsidRPr="008E09E3">
              <w:rPr>
                <w:rFonts w:ascii="Verdana" w:eastAsia="Calibri" w:hAnsi="Verdana" w:cs="Calibri"/>
                <w:sz w:val="22"/>
                <w:szCs w:val="22"/>
                <w:lang w:val="ro-RO"/>
              </w:rPr>
              <w:t>/Memoriul justificativ</w:t>
            </w:r>
            <w:r w:rsidRPr="008E09E3">
              <w:rPr>
                <w:rFonts w:ascii="Verdana" w:eastAsia="Calibri" w:hAnsi="Verdana" w:cs="Calibri"/>
                <w:sz w:val="22"/>
                <w:szCs w:val="22"/>
                <w:lang w:val="ro-RO"/>
              </w:rPr>
              <w:t xml:space="preserve"> şi </w:t>
            </w:r>
            <w:r w:rsidRPr="008E09E3">
              <w:rPr>
                <w:rFonts w:ascii="Verdana" w:eastAsia="Calibri" w:hAnsi="Verdana" w:cs="Calibri"/>
                <w:b/>
                <w:sz w:val="22"/>
                <w:szCs w:val="22"/>
                <w:lang w:val="ro-RO"/>
              </w:rPr>
              <w:t>Doc.3.</w:t>
            </w:r>
            <w:r w:rsidRPr="008E09E3">
              <w:rPr>
                <w:rFonts w:ascii="Verdana" w:eastAsia="Calibri" w:hAnsi="Verdana" w:cs="Calibri"/>
                <w:sz w:val="22"/>
                <w:szCs w:val="22"/>
                <w:lang w:val="ro-RO"/>
              </w:rPr>
              <w:t xml:space="preserve"> Documente pentru terenurile și/sau clădirile aferente realizării investițiilor in ceea ce </w:t>
            </w:r>
            <w:proofErr w:type="spellStart"/>
            <w:r w:rsidRPr="008E09E3">
              <w:rPr>
                <w:rFonts w:ascii="Verdana" w:eastAsia="Calibri" w:hAnsi="Verdana" w:cs="Calibri"/>
                <w:sz w:val="22"/>
                <w:szCs w:val="22"/>
                <w:lang w:val="ro-RO"/>
              </w:rPr>
              <w:t>priveşte</w:t>
            </w:r>
            <w:proofErr w:type="spellEnd"/>
            <w:r w:rsidRPr="008E09E3">
              <w:rPr>
                <w:rFonts w:ascii="Verdana" w:eastAsia="Calibri" w:hAnsi="Verdana" w:cs="Calibri"/>
                <w:sz w:val="22"/>
                <w:szCs w:val="22"/>
                <w:lang w:val="ro-RO"/>
              </w:rPr>
              <w:t xml:space="preserve"> </w:t>
            </w:r>
            <w:r w:rsidRPr="00105ECF">
              <w:rPr>
                <w:rFonts w:ascii="Verdana" w:eastAsia="Calibri" w:hAnsi="Verdana" w:cs="Calibri"/>
                <w:sz w:val="22"/>
                <w:szCs w:val="22"/>
                <w:lang w:val="pt-BR"/>
              </w:rPr>
              <w:t>punctul de lucru aferent realizării investiţiei, se solicită informaţii suplimentare pentru clarificarea acestora.</w:t>
            </w:r>
          </w:p>
        </w:tc>
      </w:tr>
    </w:tbl>
    <w:p w14:paraId="1BAFC4C8" w14:textId="77777777" w:rsidR="00023B6D" w:rsidRPr="008E09E3" w:rsidRDefault="00023B6D" w:rsidP="00FA27CA">
      <w:pPr>
        <w:jc w:val="both"/>
        <w:rPr>
          <w:rFonts w:ascii="Verdana" w:hAnsi="Verdana" w:cs="Calibri"/>
          <w:b/>
          <w:sz w:val="22"/>
          <w:szCs w:val="22"/>
          <w:lang w:val="ro-RO"/>
        </w:rPr>
      </w:pPr>
      <w:r w:rsidRPr="008E09E3">
        <w:rPr>
          <w:rFonts w:ascii="Verdana" w:hAnsi="Verdana" w:cs="Calibri"/>
          <w:b/>
          <w:sz w:val="22"/>
          <w:szCs w:val="22"/>
          <w:lang w:val="ro-RO"/>
        </w:rPr>
        <w:lastRenderedPageBreak/>
        <w:t xml:space="preserve">Daca in urma </w:t>
      </w:r>
      <w:proofErr w:type="spellStart"/>
      <w:r w:rsidRPr="008E09E3">
        <w:rPr>
          <w:rFonts w:ascii="Verdana" w:hAnsi="Verdana" w:cs="Calibri"/>
          <w:b/>
          <w:sz w:val="22"/>
          <w:szCs w:val="22"/>
          <w:lang w:val="ro-RO"/>
        </w:rPr>
        <w:t>verificarii</w:t>
      </w:r>
      <w:proofErr w:type="spellEnd"/>
      <w:r w:rsidRPr="008E09E3">
        <w:rPr>
          <w:rFonts w:ascii="Verdana" w:hAnsi="Verdana" w:cs="Calibri"/>
          <w:b/>
          <w:sz w:val="22"/>
          <w:szCs w:val="22"/>
          <w:lang w:val="ro-RO"/>
        </w:rPr>
        <w:t xml:space="preserve"> documentelor se constata respectarea </w:t>
      </w:r>
      <w:proofErr w:type="spellStart"/>
      <w:r w:rsidRPr="008E09E3">
        <w:rPr>
          <w:rFonts w:ascii="Verdana" w:hAnsi="Verdana" w:cs="Calibri"/>
          <w:b/>
          <w:sz w:val="22"/>
          <w:szCs w:val="22"/>
          <w:lang w:val="ro-RO"/>
        </w:rPr>
        <w:t>conditiilor</w:t>
      </w:r>
      <w:proofErr w:type="spellEnd"/>
      <w:r w:rsidRPr="008E09E3">
        <w:rPr>
          <w:rFonts w:ascii="Verdana" w:hAnsi="Verdana" w:cs="Calibri"/>
          <w:b/>
          <w:sz w:val="22"/>
          <w:szCs w:val="22"/>
          <w:lang w:val="ro-RO"/>
        </w:rPr>
        <w:t xml:space="preserve"> impuse,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DA.</w:t>
      </w:r>
    </w:p>
    <w:p w14:paraId="411CEB85" w14:textId="77777777" w:rsidR="00023B6D" w:rsidRPr="008E09E3" w:rsidRDefault="00023B6D" w:rsidP="00FA27CA">
      <w:pPr>
        <w:jc w:val="both"/>
        <w:rPr>
          <w:rFonts w:ascii="Verdana" w:hAnsi="Verdana" w:cs="Calibri"/>
          <w:b/>
          <w:sz w:val="22"/>
          <w:szCs w:val="22"/>
          <w:lang w:val="ro-RO"/>
        </w:rPr>
      </w:pPr>
      <w:r w:rsidRPr="008E09E3">
        <w:rPr>
          <w:rFonts w:ascii="Verdana" w:hAnsi="Verdana" w:cs="Calibri"/>
          <w:b/>
          <w:sz w:val="22"/>
          <w:szCs w:val="22"/>
          <w:lang w:val="ro-RO"/>
        </w:rPr>
        <w:t xml:space="preserve">In caz contrar expertul </w:t>
      </w:r>
      <w:proofErr w:type="spellStart"/>
      <w:r w:rsidRPr="008E09E3">
        <w:rPr>
          <w:rFonts w:ascii="Verdana" w:hAnsi="Verdana" w:cs="Calibri"/>
          <w:b/>
          <w:sz w:val="22"/>
          <w:szCs w:val="22"/>
          <w:lang w:val="ro-RO"/>
        </w:rPr>
        <w:t>bifeaza</w:t>
      </w:r>
      <w:proofErr w:type="spellEnd"/>
      <w:r w:rsidRPr="008E09E3">
        <w:rPr>
          <w:rFonts w:ascii="Verdana" w:hAnsi="Verdana" w:cs="Calibri"/>
          <w:b/>
          <w:sz w:val="22"/>
          <w:szCs w:val="22"/>
          <w:lang w:val="ro-RO"/>
        </w:rPr>
        <w:t xml:space="preserve"> NU, </w:t>
      </w:r>
      <w:proofErr w:type="spellStart"/>
      <w:r w:rsidRPr="008E09E3">
        <w:rPr>
          <w:rFonts w:ascii="Verdana" w:hAnsi="Verdana" w:cs="Calibri"/>
          <w:b/>
          <w:sz w:val="22"/>
          <w:szCs w:val="22"/>
          <w:lang w:val="ro-RO"/>
        </w:rPr>
        <w:t>motiveaza</w:t>
      </w:r>
      <w:proofErr w:type="spellEnd"/>
      <w:r w:rsidRPr="008E09E3">
        <w:rPr>
          <w:rFonts w:ascii="Verdana" w:hAnsi="Verdana" w:cs="Calibri"/>
          <w:b/>
          <w:sz w:val="22"/>
          <w:szCs w:val="22"/>
          <w:lang w:val="ro-RO"/>
        </w:rPr>
        <w:t xml:space="preserve"> </w:t>
      </w:r>
      <w:proofErr w:type="spellStart"/>
      <w:r w:rsidRPr="008E09E3">
        <w:rPr>
          <w:rFonts w:ascii="Verdana" w:hAnsi="Verdana" w:cs="Calibri"/>
          <w:b/>
          <w:sz w:val="22"/>
          <w:szCs w:val="22"/>
          <w:lang w:val="ro-RO"/>
        </w:rPr>
        <w:t>pozitia</w:t>
      </w:r>
      <w:proofErr w:type="spellEnd"/>
      <w:r w:rsidRPr="008E09E3">
        <w:rPr>
          <w:rFonts w:ascii="Verdana" w:hAnsi="Verdana" w:cs="Calibri"/>
          <w:b/>
          <w:sz w:val="22"/>
          <w:szCs w:val="22"/>
          <w:lang w:val="ro-RO"/>
        </w:rPr>
        <w:t xml:space="preserve"> lui la rubrica </w:t>
      </w:r>
      <w:proofErr w:type="spellStart"/>
      <w:r w:rsidRPr="008E09E3">
        <w:rPr>
          <w:rFonts w:ascii="Verdana" w:hAnsi="Verdana" w:cs="Calibri"/>
          <w:b/>
          <w:sz w:val="22"/>
          <w:szCs w:val="22"/>
          <w:lang w:val="ro-RO"/>
        </w:rPr>
        <w:t>Observatii</w:t>
      </w:r>
      <w:proofErr w:type="spellEnd"/>
      <w:r w:rsidRPr="008E09E3">
        <w:rPr>
          <w:rFonts w:ascii="Verdana" w:hAnsi="Verdana" w:cs="Calibri"/>
          <w:b/>
          <w:sz w:val="22"/>
          <w:szCs w:val="22"/>
          <w:lang w:val="ro-RO"/>
        </w:rPr>
        <w:t xml:space="preserve">, iar cererea de </w:t>
      </w:r>
      <w:proofErr w:type="spellStart"/>
      <w:r w:rsidRPr="008E09E3">
        <w:rPr>
          <w:rFonts w:ascii="Verdana" w:hAnsi="Verdana" w:cs="Calibri"/>
          <w:b/>
          <w:sz w:val="22"/>
          <w:szCs w:val="22"/>
          <w:lang w:val="ro-RO"/>
        </w:rPr>
        <w:t>finantare</w:t>
      </w:r>
      <w:proofErr w:type="spellEnd"/>
      <w:r w:rsidRPr="008E09E3">
        <w:rPr>
          <w:rFonts w:ascii="Verdana" w:hAnsi="Verdana" w:cs="Calibri"/>
          <w:b/>
          <w:sz w:val="22"/>
          <w:szCs w:val="22"/>
          <w:lang w:val="ro-RO"/>
        </w:rPr>
        <w:t xml:space="preserve"> va fi declarata neeligibila. Se continuă verificarea eligibilității.</w:t>
      </w:r>
    </w:p>
    <w:p w14:paraId="0D84365F" w14:textId="77777777" w:rsidR="00023B6D" w:rsidRPr="008E09E3" w:rsidRDefault="00023B6D" w:rsidP="00FA27CA">
      <w:pPr>
        <w:ind w:left="360"/>
        <w:rPr>
          <w:rFonts w:ascii="Verdana" w:hAnsi="Verdana" w:cs="Calibri"/>
          <w:b/>
          <w:bCs/>
          <w:sz w:val="22"/>
          <w:szCs w:val="22"/>
          <w:lang w:val="ro-RO"/>
        </w:rPr>
      </w:pPr>
    </w:p>
    <w:p w14:paraId="242680F4" w14:textId="77777777" w:rsidR="00FA27CA" w:rsidRDefault="00FA27CA" w:rsidP="00FA27CA">
      <w:pPr>
        <w:ind w:left="360"/>
        <w:rPr>
          <w:rFonts w:ascii="Verdana" w:hAnsi="Verdana" w:cs="Calibri"/>
          <w:b/>
          <w:bCs/>
          <w:sz w:val="22"/>
          <w:szCs w:val="22"/>
          <w:lang w:val="ro-RO"/>
        </w:rPr>
      </w:pPr>
    </w:p>
    <w:p w14:paraId="742DCB15" w14:textId="77777777" w:rsidR="008E09E3" w:rsidRDefault="008E09E3" w:rsidP="00FA27CA">
      <w:pPr>
        <w:ind w:left="360"/>
        <w:rPr>
          <w:rFonts w:ascii="Verdana" w:hAnsi="Verdana" w:cs="Calibri"/>
          <w:b/>
          <w:bCs/>
          <w:sz w:val="22"/>
          <w:szCs w:val="22"/>
          <w:lang w:val="ro-RO"/>
        </w:rPr>
      </w:pPr>
    </w:p>
    <w:p w14:paraId="1BD4D88C" w14:textId="77777777" w:rsidR="008E09E3" w:rsidRDefault="008E09E3" w:rsidP="00FA27CA">
      <w:pPr>
        <w:ind w:left="360"/>
        <w:rPr>
          <w:rFonts w:ascii="Verdana" w:hAnsi="Verdana" w:cs="Calibri"/>
          <w:b/>
          <w:bCs/>
          <w:sz w:val="22"/>
          <w:szCs w:val="22"/>
          <w:lang w:val="ro-RO"/>
        </w:rPr>
      </w:pPr>
    </w:p>
    <w:p w14:paraId="4F842656" w14:textId="77777777" w:rsidR="008E09E3" w:rsidRDefault="008E09E3" w:rsidP="00FA27CA">
      <w:pPr>
        <w:ind w:left="360"/>
        <w:rPr>
          <w:rFonts w:ascii="Verdana" w:hAnsi="Verdana" w:cs="Calibri"/>
          <w:b/>
          <w:bCs/>
          <w:sz w:val="22"/>
          <w:szCs w:val="22"/>
          <w:lang w:val="ro-RO"/>
        </w:rPr>
      </w:pPr>
    </w:p>
    <w:p w14:paraId="1BBF82EB" w14:textId="77777777" w:rsidR="008E09E3" w:rsidRPr="008E09E3" w:rsidRDefault="008E09E3" w:rsidP="00FA27CA">
      <w:pPr>
        <w:ind w:left="360"/>
        <w:rPr>
          <w:rFonts w:ascii="Verdana" w:hAnsi="Verdana" w:cs="Calibri"/>
          <w:b/>
          <w:bCs/>
          <w:sz w:val="22"/>
          <w:szCs w:val="22"/>
          <w:lang w:val="ro-RO"/>
        </w:rPr>
      </w:pPr>
    </w:p>
    <w:p w14:paraId="1D0E2466" w14:textId="77777777" w:rsidR="00023B6D" w:rsidRPr="00105ECF" w:rsidRDefault="00023B6D" w:rsidP="00FA27CA">
      <w:pPr>
        <w:jc w:val="both"/>
        <w:rPr>
          <w:rFonts w:ascii="Verdana" w:hAnsi="Verdana" w:cs="Arial"/>
          <w:b/>
          <w:sz w:val="22"/>
          <w:szCs w:val="22"/>
          <w:lang w:val="pt-BR"/>
        </w:rPr>
      </w:pPr>
      <w:r w:rsidRPr="008E09E3">
        <w:rPr>
          <w:rFonts w:ascii="Verdana" w:hAnsi="Verdana" w:cs="Calibri"/>
          <w:b/>
          <w:bCs/>
          <w:sz w:val="22"/>
          <w:szCs w:val="22"/>
          <w:lang w:val="ro-RO" w:eastAsia="fr-FR"/>
        </w:rPr>
        <w:t xml:space="preserve">EG4– </w:t>
      </w:r>
      <w:r w:rsidRPr="00105ECF">
        <w:rPr>
          <w:rFonts w:ascii="Verdana" w:hAnsi="Verdana" w:cs="Arial"/>
          <w:b/>
          <w:sz w:val="22"/>
          <w:szCs w:val="22"/>
          <w:lang w:val="pt-BR"/>
        </w:rPr>
        <w:t>Solicitantul  trebuie să demonstreze capacitatea de a asigura cofinanțarea investiției;</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4714"/>
      </w:tblGrid>
      <w:tr w:rsidR="00023B6D" w:rsidRPr="008E09E3" w14:paraId="189BDC8A" w14:textId="77777777" w:rsidTr="00F93D9C">
        <w:tc>
          <w:tcPr>
            <w:tcW w:w="4570" w:type="dxa"/>
            <w:shd w:val="clear" w:color="auto" w:fill="C0C0C0"/>
          </w:tcPr>
          <w:p w14:paraId="42972B48" w14:textId="77777777" w:rsidR="00023B6D" w:rsidRPr="008E09E3" w:rsidRDefault="00023B6D" w:rsidP="00FA27CA">
            <w:pPr>
              <w:keepNext/>
              <w:outlineLvl w:val="0"/>
              <w:rPr>
                <w:rFonts w:ascii="Verdana" w:hAnsi="Verdana" w:cs="Calibri"/>
                <w:b/>
                <w:bCs/>
                <w:sz w:val="22"/>
                <w:szCs w:val="22"/>
                <w:lang w:val="ro-RO"/>
              </w:rPr>
            </w:pPr>
          </w:p>
          <w:p w14:paraId="3C6434E9" w14:textId="77777777" w:rsidR="00023B6D" w:rsidRPr="008E09E3" w:rsidRDefault="00023B6D" w:rsidP="00FA27CA">
            <w:pPr>
              <w:keepNext/>
              <w:outlineLvl w:val="0"/>
              <w:rPr>
                <w:rFonts w:ascii="Verdana" w:hAnsi="Verdana" w:cs="Calibri"/>
                <w:b/>
                <w:bCs/>
                <w:sz w:val="22"/>
                <w:szCs w:val="22"/>
                <w:lang w:val="ro-RO"/>
              </w:rPr>
            </w:pPr>
            <w:r w:rsidRPr="008E09E3">
              <w:rPr>
                <w:rFonts w:ascii="Verdana" w:hAnsi="Verdana" w:cs="Calibri"/>
                <w:b/>
                <w:bCs/>
                <w:sz w:val="22"/>
                <w:szCs w:val="22"/>
                <w:lang w:val="ro-RO"/>
              </w:rPr>
              <w:t xml:space="preserve">DOCUMENTE PREZENTATE </w:t>
            </w:r>
          </w:p>
        </w:tc>
        <w:tc>
          <w:tcPr>
            <w:tcW w:w="4714" w:type="dxa"/>
            <w:shd w:val="clear" w:color="auto" w:fill="C0C0C0"/>
          </w:tcPr>
          <w:p w14:paraId="6B4E9A9F" w14:textId="77777777" w:rsidR="00023B6D" w:rsidRPr="008E09E3" w:rsidRDefault="00023B6D" w:rsidP="00FA27CA">
            <w:pPr>
              <w:jc w:val="both"/>
              <w:rPr>
                <w:rFonts w:ascii="Verdana" w:hAnsi="Verdana" w:cs="Calibri"/>
                <w:b/>
                <w:sz w:val="22"/>
                <w:szCs w:val="22"/>
                <w:lang w:val="pt-BR"/>
              </w:rPr>
            </w:pPr>
          </w:p>
          <w:p w14:paraId="418EA6A5" w14:textId="77777777" w:rsidR="00023B6D" w:rsidRPr="008E09E3" w:rsidRDefault="00023B6D" w:rsidP="00FA27CA">
            <w:pPr>
              <w:jc w:val="both"/>
              <w:rPr>
                <w:rFonts w:ascii="Verdana" w:hAnsi="Verdana" w:cs="Calibri"/>
                <w:b/>
                <w:sz w:val="22"/>
                <w:szCs w:val="22"/>
                <w:lang w:val="pt-BR"/>
              </w:rPr>
            </w:pPr>
            <w:r w:rsidRPr="008E09E3">
              <w:rPr>
                <w:rFonts w:ascii="Verdana" w:hAnsi="Verdana" w:cs="Calibri"/>
                <w:b/>
                <w:sz w:val="22"/>
                <w:szCs w:val="22"/>
                <w:lang w:val="pt-BR"/>
              </w:rPr>
              <w:t>PUNCTE DE VERIFICAT ÎN DOCUMENTE</w:t>
            </w:r>
          </w:p>
        </w:tc>
      </w:tr>
      <w:tr w:rsidR="00023B6D" w:rsidRPr="00105ECF" w14:paraId="65842FE0" w14:textId="77777777" w:rsidTr="00F93D9C">
        <w:trPr>
          <w:trHeight w:val="463"/>
        </w:trPr>
        <w:tc>
          <w:tcPr>
            <w:tcW w:w="4570" w:type="dxa"/>
          </w:tcPr>
          <w:p w14:paraId="2E685062" w14:textId="77777777" w:rsidR="00023B6D" w:rsidRPr="008E09E3" w:rsidRDefault="00023B6D" w:rsidP="00FA27CA">
            <w:pPr>
              <w:tabs>
                <w:tab w:val="left" w:pos="125"/>
              </w:tabs>
              <w:jc w:val="both"/>
              <w:rPr>
                <w:rFonts w:ascii="Verdana" w:hAnsi="Verdana" w:cs="Calibri"/>
                <w:sz w:val="22"/>
                <w:szCs w:val="22"/>
                <w:lang w:val="it-IT"/>
              </w:rPr>
            </w:pPr>
            <w:r w:rsidRPr="008E09E3">
              <w:rPr>
                <w:rFonts w:ascii="Verdana" w:hAnsi="Verdana" w:cs="Calibri"/>
                <w:sz w:val="22"/>
                <w:szCs w:val="22"/>
                <w:lang w:val="sv-SE"/>
              </w:rPr>
              <w:t xml:space="preserve">Declaratia pe propria raspundere </w:t>
            </w:r>
            <w:r w:rsidRPr="008E09E3">
              <w:rPr>
                <w:rFonts w:ascii="Verdana" w:hAnsi="Verdana" w:cs="Calibri"/>
                <w:sz w:val="22"/>
                <w:szCs w:val="22"/>
                <w:lang w:val="it-IT"/>
              </w:rPr>
              <w:t xml:space="preserve">a solicitantului ca în urma primirii </w:t>
            </w:r>
            <w:r w:rsidRPr="008E09E3">
              <w:rPr>
                <w:rFonts w:ascii="Verdana" w:hAnsi="Verdana" w:cs="Calibri"/>
                <w:i/>
                <w:sz w:val="22"/>
                <w:szCs w:val="22"/>
                <w:lang w:val="it-IT"/>
              </w:rPr>
              <w:t xml:space="preserve">Notificării </w:t>
            </w:r>
            <w:r w:rsidRPr="00105ECF">
              <w:rPr>
                <w:rFonts w:ascii="Verdana" w:hAnsi="Verdana" w:cs="Calibri"/>
                <w:i/>
                <w:noProof/>
                <w:sz w:val="22"/>
                <w:szCs w:val="22"/>
                <w:lang w:val="pt-BR" w:eastAsia="ro-RO"/>
              </w:rPr>
              <w:t xml:space="preserve">beneficiarului privind selectarea Cererii de Finanțare va </w:t>
            </w:r>
            <w:r w:rsidRPr="00105ECF">
              <w:rPr>
                <w:rFonts w:ascii="Verdana" w:hAnsi="Verdana" w:cs="Calibri"/>
                <w:i/>
                <w:noProof/>
                <w:sz w:val="22"/>
                <w:szCs w:val="22"/>
                <w:lang w:val="pt-BR" w:eastAsia="ro-RO"/>
              </w:rPr>
              <w:lastRenderedPageBreak/>
              <w:t>prezenta</w:t>
            </w:r>
            <w:r w:rsidRPr="008E09E3">
              <w:rPr>
                <w:rFonts w:ascii="Verdana" w:hAnsi="Verdana" w:cs="Calibri"/>
                <w:sz w:val="22"/>
                <w:szCs w:val="22"/>
                <w:lang w:val="it-IT"/>
              </w:rPr>
              <w:t xml:space="preserve"> dovada  cofinanţării, </w:t>
            </w:r>
            <w:r w:rsidRPr="008E09E3">
              <w:rPr>
                <w:rFonts w:ascii="Verdana" w:hAnsi="Verdana" w:cs="Calibri"/>
                <w:sz w:val="22"/>
                <w:szCs w:val="22"/>
                <w:lang w:val="sv-SE"/>
              </w:rPr>
              <w:t>din Sectiunea F a Cererii de Finanțare</w:t>
            </w:r>
            <w:r w:rsidRPr="008E09E3">
              <w:rPr>
                <w:rFonts w:ascii="Verdana" w:hAnsi="Verdana" w:cs="Calibri"/>
                <w:sz w:val="22"/>
                <w:szCs w:val="22"/>
                <w:lang w:val="it-IT"/>
              </w:rPr>
              <w:t xml:space="preserve"> </w:t>
            </w:r>
            <w:r w:rsidRPr="00105ECF">
              <w:rPr>
                <w:rFonts w:ascii="Verdana" w:hAnsi="Verdana" w:cs="Calibri"/>
                <w:i/>
                <w:noProof/>
                <w:sz w:val="22"/>
                <w:szCs w:val="22"/>
                <w:lang w:val="pt-BR" w:eastAsia="ro-RO"/>
              </w:rPr>
              <w:t xml:space="preserve"> </w:t>
            </w:r>
            <w:r w:rsidRPr="008E09E3">
              <w:rPr>
                <w:rFonts w:ascii="Verdana" w:hAnsi="Verdana" w:cs="Calibri"/>
                <w:sz w:val="22"/>
                <w:szCs w:val="22"/>
                <w:lang w:val="it-IT"/>
              </w:rPr>
              <w:t>:</w:t>
            </w:r>
          </w:p>
          <w:p w14:paraId="72E0868E" w14:textId="77777777" w:rsidR="00023B6D" w:rsidRPr="008E09E3" w:rsidRDefault="00023B6D" w:rsidP="00FA27CA">
            <w:pPr>
              <w:jc w:val="both"/>
              <w:rPr>
                <w:rFonts w:ascii="Verdana" w:hAnsi="Verdana" w:cs="Calibri"/>
                <w:b/>
                <w:bCs/>
                <w:sz w:val="22"/>
                <w:szCs w:val="22"/>
                <w:lang w:val="ro-RO"/>
              </w:rPr>
            </w:pPr>
          </w:p>
          <w:p w14:paraId="2A96F650" w14:textId="77777777" w:rsidR="00023B6D" w:rsidRPr="008E09E3" w:rsidRDefault="00023B6D" w:rsidP="00FA27CA">
            <w:pPr>
              <w:rPr>
                <w:rFonts w:ascii="Verdana" w:hAnsi="Verdana" w:cs="Calibri"/>
                <w:sz w:val="22"/>
                <w:szCs w:val="22"/>
                <w:lang w:val="ro-RO"/>
              </w:rPr>
            </w:pPr>
          </w:p>
          <w:p w14:paraId="7C74374C" w14:textId="77777777" w:rsidR="00023B6D" w:rsidRPr="008E09E3" w:rsidRDefault="00023B6D" w:rsidP="00FA27CA">
            <w:pPr>
              <w:rPr>
                <w:rFonts w:ascii="Verdana" w:hAnsi="Verdana" w:cs="Calibri"/>
                <w:sz w:val="22"/>
                <w:szCs w:val="22"/>
                <w:lang w:val="ro-RO"/>
              </w:rPr>
            </w:pPr>
          </w:p>
          <w:p w14:paraId="117A4F74" w14:textId="77777777" w:rsidR="00023B6D" w:rsidRPr="008E09E3" w:rsidRDefault="00023B6D" w:rsidP="00FA27CA">
            <w:pPr>
              <w:rPr>
                <w:rFonts w:ascii="Verdana" w:hAnsi="Verdana" w:cs="Calibri"/>
                <w:sz w:val="22"/>
                <w:szCs w:val="22"/>
                <w:lang w:val="ro-RO"/>
              </w:rPr>
            </w:pPr>
          </w:p>
        </w:tc>
        <w:tc>
          <w:tcPr>
            <w:tcW w:w="4714" w:type="dxa"/>
          </w:tcPr>
          <w:p w14:paraId="1C46DDE6" w14:textId="77777777" w:rsidR="00023B6D" w:rsidRPr="008E09E3" w:rsidRDefault="00023B6D" w:rsidP="00FA27CA">
            <w:pPr>
              <w:jc w:val="both"/>
              <w:rPr>
                <w:rFonts w:ascii="Verdana" w:hAnsi="Verdana" w:cs="Calibri"/>
                <w:sz w:val="22"/>
                <w:szCs w:val="22"/>
                <w:lang w:val="it-IT"/>
              </w:rPr>
            </w:pPr>
            <w:r w:rsidRPr="008E09E3">
              <w:rPr>
                <w:rFonts w:ascii="Verdana" w:hAnsi="Verdana" w:cs="Calibri"/>
                <w:sz w:val="22"/>
                <w:szCs w:val="22"/>
                <w:lang w:val="it-IT"/>
              </w:rPr>
              <w:lastRenderedPageBreak/>
              <w:t xml:space="preserve">Expertul verifică dacă solicitantul, prin reprezentantul legal, a semnat Declaraţia F şi </w:t>
            </w:r>
            <w:r w:rsidRPr="008E09E3">
              <w:rPr>
                <w:rFonts w:ascii="Verdana" w:hAnsi="Verdana" w:cs="Calibri"/>
                <w:b/>
                <w:sz w:val="22"/>
                <w:szCs w:val="22"/>
                <w:lang w:val="it-IT"/>
              </w:rPr>
              <w:t>s-a angajat</w:t>
            </w:r>
            <w:r w:rsidRPr="008E09E3">
              <w:rPr>
                <w:rFonts w:ascii="Verdana" w:hAnsi="Verdana" w:cs="Calibri"/>
                <w:sz w:val="22"/>
                <w:szCs w:val="22"/>
                <w:lang w:val="it-IT"/>
              </w:rPr>
              <w:t xml:space="preserve"> ca în urma primirii </w:t>
            </w:r>
            <w:r w:rsidRPr="008E09E3">
              <w:rPr>
                <w:rFonts w:ascii="Verdana" w:hAnsi="Verdana" w:cs="Calibri"/>
                <w:i/>
                <w:sz w:val="22"/>
                <w:szCs w:val="22"/>
                <w:lang w:val="it-IT"/>
              </w:rPr>
              <w:t xml:space="preserve">Notificării </w:t>
            </w:r>
            <w:r w:rsidRPr="00105ECF">
              <w:rPr>
                <w:rFonts w:ascii="Verdana" w:hAnsi="Verdana" w:cs="Calibri"/>
                <w:i/>
                <w:noProof/>
                <w:sz w:val="22"/>
                <w:szCs w:val="22"/>
                <w:lang w:val="pt-BR" w:eastAsia="ro-RO"/>
              </w:rPr>
              <w:t>beneficiarului privind selectarea Cererii de Finanțare</w:t>
            </w:r>
            <w:r w:rsidRPr="008E09E3">
              <w:rPr>
                <w:rFonts w:ascii="Verdana" w:hAnsi="Verdana" w:cs="Calibri"/>
                <w:sz w:val="22"/>
                <w:szCs w:val="22"/>
                <w:lang w:val="it-IT"/>
              </w:rPr>
              <w:t xml:space="preserve"> va </w:t>
            </w:r>
            <w:r w:rsidRPr="008E09E3">
              <w:rPr>
                <w:rFonts w:ascii="Verdana" w:hAnsi="Verdana" w:cs="Calibri"/>
                <w:sz w:val="22"/>
                <w:szCs w:val="22"/>
                <w:lang w:val="it-IT"/>
              </w:rPr>
              <w:lastRenderedPageBreak/>
              <w:t>prezenta documentul privind cofinantarea proiectului si Angajamentul</w:t>
            </w:r>
          </w:p>
          <w:p w14:paraId="65BB8257" w14:textId="77777777" w:rsidR="00023B6D" w:rsidRPr="008E09E3" w:rsidRDefault="00023B6D" w:rsidP="00FA27CA">
            <w:pPr>
              <w:jc w:val="both"/>
              <w:rPr>
                <w:rFonts w:ascii="Verdana" w:hAnsi="Verdana" w:cs="Calibri"/>
                <w:i/>
                <w:color w:val="FF0000"/>
                <w:sz w:val="22"/>
                <w:szCs w:val="22"/>
                <w:lang w:val="ro-RO"/>
              </w:rPr>
            </w:pPr>
            <w:r w:rsidRPr="008E09E3">
              <w:rPr>
                <w:rFonts w:ascii="Verdana" w:hAnsi="Verdana" w:cs="Calibri"/>
                <w:sz w:val="22"/>
                <w:szCs w:val="22"/>
                <w:lang w:val="it-IT"/>
              </w:rPr>
              <w:t>responsabilului legal al proiectului ca nu va utiliza in alte scopuri 50% din cofinantarea privata, in cazul prezentarii cofinantarii prin extras de cont.</w:t>
            </w:r>
          </w:p>
        </w:tc>
      </w:tr>
    </w:tbl>
    <w:p w14:paraId="1B2D9046" w14:textId="77777777" w:rsidR="00023B6D" w:rsidRPr="008E09E3" w:rsidRDefault="00023B6D" w:rsidP="00FA27CA">
      <w:pPr>
        <w:rPr>
          <w:rFonts w:ascii="Verdana" w:hAnsi="Verdana" w:cs="Calibri"/>
          <w:b/>
          <w:bCs/>
          <w:sz w:val="22"/>
          <w:szCs w:val="22"/>
          <w:lang w:val="ro-RO" w:eastAsia="fr-FR"/>
        </w:rPr>
      </w:pPr>
      <w:r w:rsidRPr="008E09E3">
        <w:rPr>
          <w:rFonts w:ascii="Verdana" w:hAnsi="Verdana" w:cs="Calibri"/>
          <w:b/>
          <w:bCs/>
          <w:sz w:val="22"/>
          <w:szCs w:val="22"/>
          <w:lang w:val="ro-RO" w:eastAsia="fr-FR"/>
        </w:rPr>
        <w:lastRenderedPageBreak/>
        <w:t xml:space="preserve">Daca in urma </w:t>
      </w:r>
      <w:proofErr w:type="spellStart"/>
      <w:r w:rsidRPr="008E09E3">
        <w:rPr>
          <w:rFonts w:ascii="Verdana" w:hAnsi="Verdana" w:cs="Calibri"/>
          <w:b/>
          <w:bCs/>
          <w:sz w:val="22"/>
          <w:szCs w:val="22"/>
          <w:lang w:val="ro-RO" w:eastAsia="fr-FR"/>
        </w:rPr>
        <w:t>verificarii</w:t>
      </w:r>
      <w:proofErr w:type="spellEnd"/>
      <w:r w:rsidRPr="008E09E3">
        <w:rPr>
          <w:rFonts w:ascii="Verdana" w:hAnsi="Verdana" w:cs="Calibri"/>
          <w:b/>
          <w:bCs/>
          <w:sz w:val="22"/>
          <w:szCs w:val="22"/>
          <w:lang w:val="ro-RO" w:eastAsia="fr-FR"/>
        </w:rPr>
        <w:t xml:space="preserve"> documentelor se constata respectarea </w:t>
      </w:r>
      <w:proofErr w:type="spellStart"/>
      <w:r w:rsidRPr="008E09E3">
        <w:rPr>
          <w:rFonts w:ascii="Verdana" w:hAnsi="Verdana" w:cs="Calibri"/>
          <w:b/>
          <w:bCs/>
          <w:sz w:val="22"/>
          <w:szCs w:val="22"/>
          <w:lang w:val="ro-RO" w:eastAsia="fr-FR"/>
        </w:rPr>
        <w:t>conditiilor</w:t>
      </w:r>
      <w:proofErr w:type="spellEnd"/>
      <w:r w:rsidRPr="008E09E3">
        <w:rPr>
          <w:rFonts w:ascii="Verdana" w:hAnsi="Verdana" w:cs="Calibri"/>
          <w:b/>
          <w:bCs/>
          <w:sz w:val="22"/>
          <w:szCs w:val="22"/>
          <w:lang w:val="ro-RO" w:eastAsia="fr-FR"/>
        </w:rPr>
        <w:t xml:space="preserve"> impuse, expertul </w:t>
      </w:r>
      <w:proofErr w:type="spellStart"/>
      <w:r w:rsidRPr="008E09E3">
        <w:rPr>
          <w:rFonts w:ascii="Verdana" w:hAnsi="Verdana" w:cs="Calibri"/>
          <w:b/>
          <w:bCs/>
          <w:sz w:val="22"/>
          <w:szCs w:val="22"/>
          <w:lang w:val="ro-RO" w:eastAsia="fr-FR"/>
        </w:rPr>
        <w:t>bifeaza</w:t>
      </w:r>
      <w:proofErr w:type="spellEnd"/>
      <w:r w:rsidRPr="008E09E3">
        <w:rPr>
          <w:rFonts w:ascii="Verdana" w:hAnsi="Verdana" w:cs="Calibri"/>
          <w:b/>
          <w:bCs/>
          <w:sz w:val="22"/>
          <w:szCs w:val="22"/>
          <w:lang w:val="ro-RO" w:eastAsia="fr-FR"/>
        </w:rPr>
        <w:t xml:space="preserve"> DA.</w:t>
      </w:r>
    </w:p>
    <w:p w14:paraId="3E04967C" w14:textId="77777777" w:rsidR="00023B6D" w:rsidRPr="008E09E3" w:rsidRDefault="00023B6D" w:rsidP="00FA27CA">
      <w:pPr>
        <w:rPr>
          <w:rFonts w:ascii="Verdana" w:hAnsi="Verdana" w:cs="Calibri"/>
          <w:b/>
          <w:bCs/>
          <w:sz w:val="22"/>
          <w:szCs w:val="22"/>
          <w:lang w:val="ro-RO" w:eastAsia="fr-FR"/>
        </w:rPr>
      </w:pPr>
      <w:r w:rsidRPr="008E09E3">
        <w:rPr>
          <w:rFonts w:ascii="Verdana" w:hAnsi="Verdana" w:cs="Calibri"/>
          <w:b/>
          <w:bCs/>
          <w:sz w:val="22"/>
          <w:szCs w:val="22"/>
          <w:lang w:val="ro-RO" w:eastAsia="fr-FR"/>
        </w:rPr>
        <w:t xml:space="preserve">In caz contrar expertul </w:t>
      </w:r>
      <w:proofErr w:type="spellStart"/>
      <w:r w:rsidRPr="008E09E3">
        <w:rPr>
          <w:rFonts w:ascii="Verdana" w:hAnsi="Verdana" w:cs="Calibri"/>
          <w:b/>
          <w:bCs/>
          <w:sz w:val="22"/>
          <w:szCs w:val="22"/>
          <w:lang w:val="ro-RO" w:eastAsia="fr-FR"/>
        </w:rPr>
        <w:t>bifeaza</w:t>
      </w:r>
      <w:proofErr w:type="spellEnd"/>
      <w:r w:rsidRPr="008E09E3">
        <w:rPr>
          <w:rFonts w:ascii="Verdana" w:hAnsi="Verdana" w:cs="Calibri"/>
          <w:b/>
          <w:bCs/>
          <w:sz w:val="22"/>
          <w:szCs w:val="22"/>
          <w:lang w:val="ro-RO" w:eastAsia="fr-FR"/>
        </w:rPr>
        <w:t xml:space="preserve"> NU, </w:t>
      </w:r>
      <w:proofErr w:type="spellStart"/>
      <w:r w:rsidRPr="008E09E3">
        <w:rPr>
          <w:rFonts w:ascii="Verdana" w:hAnsi="Verdana" w:cs="Calibri"/>
          <w:b/>
          <w:bCs/>
          <w:sz w:val="22"/>
          <w:szCs w:val="22"/>
          <w:lang w:val="ro-RO" w:eastAsia="fr-FR"/>
        </w:rPr>
        <w:t>motiveaza</w:t>
      </w:r>
      <w:proofErr w:type="spellEnd"/>
      <w:r w:rsidRPr="008E09E3">
        <w:rPr>
          <w:rFonts w:ascii="Verdana" w:hAnsi="Verdana" w:cs="Calibri"/>
          <w:b/>
          <w:bCs/>
          <w:sz w:val="22"/>
          <w:szCs w:val="22"/>
          <w:lang w:val="ro-RO" w:eastAsia="fr-FR"/>
        </w:rPr>
        <w:t xml:space="preserve"> </w:t>
      </w:r>
      <w:proofErr w:type="spellStart"/>
      <w:r w:rsidRPr="008E09E3">
        <w:rPr>
          <w:rFonts w:ascii="Verdana" w:hAnsi="Verdana" w:cs="Calibri"/>
          <w:b/>
          <w:bCs/>
          <w:sz w:val="22"/>
          <w:szCs w:val="22"/>
          <w:lang w:val="ro-RO" w:eastAsia="fr-FR"/>
        </w:rPr>
        <w:t>pozitia</w:t>
      </w:r>
      <w:proofErr w:type="spellEnd"/>
      <w:r w:rsidRPr="008E09E3">
        <w:rPr>
          <w:rFonts w:ascii="Verdana" w:hAnsi="Verdana" w:cs="Calibri"/>
          <w:b/>
          <w:bCs/>
          <w:sz w:val="22"/>
          <w:szCs w:val="22"/>
          <w:lang w:val="ro-RO" w:eastAsia="fr-FR"/>
        </w:rPr>
        <w:t xml:space="preserve"> lui la rubrica </w:t>
      </w:r>
      <w:proofErr w:type="spellStart"/>
      <w:r w:rsidRPr="008E09E3">
        <w:rPr>
          <w:rFonts w:ascii="Verdana" w:hAnsi="Verdana" w:cs="Calibri"/>
          <w:b/>
          <w:bCs/>
          <w:sz w:val="22"/>
          <w:szCs w:val="22"/>
          <w:lang w:val="ro-RO" w:eastAsia="fr-FR"/>
        </w:rPr>
        <w:t>Observatii</w:t>
      </w:r>
      <w:proofErr w:type="spellEnd"/>
      <w:r w:rsidRPr="008E09E3">
        <w:rPr>
          <w:rFonts w:ascii="Verdana" w:hAnsi="Verdana" w:cs="Calibri"/>
          <w:b/>
          <w:bCs/>
          <w:sz w:val="22"/>
          <w:szCs w:val="22"/>
          <w:lang w:val="ro-RO" w:eastAsia="fr-FR"/>
        </w:rPr>
        <w:t xml:space="preserve">, iar cererea de </w:t>
      </w:r>
      <w:proofErr w:type="spellStart"/>
      <w:r w:rsidRPr="008E09E3">
        <w:rPr>
          <w:rFonts w:ascii="Verdana" w:hAnsi="Verdana" w:cs="Calibri"/>
          <w:b/>
          <w:bCs/>
          <w:sz w:val="22"/>
          <w:szCs w:val="22"/>
          <w:lang w:val="ro-RO" w:eastAsia="fr-FR"/>
        </w:rPr>
        <w:t>finantare</w:t>
      </w:r>
      <w:proofErr w:type="spellEnd"/>
      <w:r w:rsidRPr="008E09E3">
        <w:rPr>
          <w:rFonts w:ascii="Verdana" w:hAnsi="Verdana" w:cs="Calibri"/>
          <w:b/>
          <w:bCs/>
          <w:sz w:val="22"/>
          <w:szCs w:val="22"/>
          <w:lang w:val="ro-RO" w:eastAsia="fr-FR"/>
        </w:rPr>
        <w:t xml:space="preserve"> va fi declarata neeligibila. </w:t>
      </w:r>
      <w:r w:rsidRPr="008E09E3">
        <w:rPr>
          <w:rFonts w:ascii="Verdana" w:hAnsi="Verdana" w:cs="Calibri"/>
          <w:b/>
          <w:sz w:val="22"/>
          <w:szCs w:val="22"/>
          <w:lang w:val="ro-RO"/>
        </w:rPr>
        <w:t>Se continuă verificarea eligibilității.</w:t>
      </w:r>
    </w:p>
    <w:p w14:paraId="510DF0B5" w14:textId="77777777" w:rsidR="00023B6D" w:rsidRPr="008E09E3" w:rsidRDefault="00023B6D" w:rsidP="00FA27CA">
      <w:pPr>
        <w:rPr>
          <w:rFonts w:ascii="Verdana" w:hAnsi="Verdana" w:cs="Calibri"/>
          <w:b/>
          <w:bCs/>
          <w:sz w:val="22"/>
          <w:szCs w:val="22"/>
          <w:lang w:val="ro-RO" w:eastAsia="fr-FR"/>
        </w:rPr>
      </w:pPr>
    </w:p>
    <w:p w14:paraId="1ED82B8B" w14:textId="77777777" w:rsidR="00023B6D" w:rsidRPr="008E09E3" w:rsidRDefault="00023B6D" w:rsidP="00FA27CA">
      <w:pPr>
        <w:jc w:val="both"/>
        <w:rPr>
          <w:rFonts w:ascii="Verdana" w:hAnsi="Verdana" w:cs="Arial"/>
          <w:b/>
          <w:sz w:val="22"/>
          <w:szCs w:val="22"/>
          <w:lang w:val="ro-RO"/>
        </w:rPr>
      </w:pPr>
      <w:r w:rsidRPr="008E09E3">
        <w:rPr>
          <w:rFonts w:ascii="Verdana" w:hAnsi="Verdana" w:cs="Calibri"/>
          <w:b/>
          <w:bCs/>
          <w:sz w:val="22"/>
          <w:szCs w:val="22"/>
          <w:lang w:val="ro-RO" w:eastAsia="fr-FR"/>
        </w:rPr>
        <w:t>EG5 -</w:t>
      </w:r>
      <w:r w:rsidRPr="008E09E3">
        <w:rPr>
          <w:rFonts w:ascii="Verdana" w:hAnsi="Verdana" w:cs="Arial"/>
          <w:sz w:val="22"/>
          <w:szCs w:val="22"/>
          <w:lang w:val="ro-RO"/>
        </w:rPr>
        <w:t xml:space="preserve"> </w:t>
      </w:r>
      <w:r w:rsidRPr="008E09E3">
        <w:rPr>
          <w:rFonts w:ascii="Verdana" w:hAnsi="Verdana" w:cs="Arial"/>
          <w:b/>
          <w:sz w:val="22"/>
          <w:szCs w:val="22"/>
          <w:lang w:val="ro-RO"/>
        </w:rPr>
        <w:t>Viabilitatea economică a investiției trebuie să fie demonstrată pe baza prezentării unei documentații tehnico-economice;</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5670"/>
      </w:tblGrid>
      <w:tr w:rsidR="00023B6D" w:rsidRPr="008E09E3" w14:paraId="61B8E24A" w14:textId="77777777" w:rsidTr="00F93D9C">
        <w:tc>
          <w:tcPr>
            <w:tcW w:w="3614" w:type="dxa"/>
            <w:shd w:val="clear" w:color="auto" w:fill="C0C0C0"/>
          </w:tcPr>
          <w:p w14:paraId="660B3A87" w14:textId="77777777" w:rsidR="00023B6D" w:rsidRPr="008E09E3" w:rsidRDefault="00023B6D" w:rsidP="00FA27CA">
            <w:pPr>
              <w:pStyle w:val="Heading1"/>
              <w:rPr>
                <w:rFonts w:ascii="Verdana" w:hAnsi="Verdana" w:cs="Calibri"/>
                <w:sz w:val="22"/>
                <w:szCs w:val="22"/>
              </w:rPr>
            </w:pPr>
          </w:p>
          <w:p w14:paraId="57D12E60" w14:textId="77777777" w:rsidR="00023B6D" w:rsidRPr="008E09E3" w:rsidRDefault="00023B6D" w:rsidP="00FA27CA">
            <w:pPr>
              <w:pStyle w:val="Heading1"/>
              <w:rPr>
                <w:rFonts w:ascii="Verdana" w:hAnsi="Verdana" w:cs="Calibri"/>
                <w:sz w:val="22"/>
                <w:szCs w:val="22"/>
              </w:rPr>
            </w:pPr>
            <w:r w:rsidRPr="008E09E3">
              <w:rPr>
                <w:rFonts w:ascii="Verdana" w:hAnsi="Verdana" w:cs="Calibri"/>
                <w:sz w:val="22"/>
                <w:szCs w:val="22"/>
              </w:rPr>
              <w:t>DOCUMENTE PREZENTATE</w:t>
            </w:r>
          </w:p>
        </w:tc>
        <w:tc>
          <w:tcPr>
            <w:tcW w:w="5670" w:type="dxa"/>
            <w:shd w:val="clear" w:color="auto" w:fill="C0C0C0"/>
          </w:tcPr>
          <w:p w14:paraId="0EECF0D8" w14:textId="77777777" w:rsidR="00023B6D" w:rsidRPr="008E09E3" w:rsidRDefault="00023B6D" w:rsidP="00FA27CA">
            <w:pPr>
              <w:jc w:val="both"/>
              <w:rPr>
                <w:rFonts w:ascii="Verdana" w:hAnsi="Verdana" w:cs="Calibri"/>
                <w:b/>
                <w:sz w:val="22"/>
                <w:szCs w:val="22"/>
                <w:lang w:val="pt-BR"/>
              </w:rPr>
            </w:pPr>
          </w:p>
          <w:p w14:paraId="32E04B63" w14:textId="77777777" w:rsidR="00023B6D" w:rsidRPr="008E09E3" w:rsidRDefault="00023B6D" w:rsidP="00FA27CA">
            <w:pPr>
              <w:jc w:val="both"/>
              <w:rPr>
                <w:rFonts w:ascii="Verdana" w:hAnsi="Verdana" w:cs="Calibri"/>
                <w:b/>
                <w:sz w:val="22"/>
                <w:szCs w:val="22"/>
                <w:lang w:val="pt-BR"/>
              </w:rPr>
            </w:pPr>
            <w:r w:rsidRPr="008E09E3">
              <w:rPr>
                <w:rFonts w:ascii="Verdana" w:hAnsi="Verdana" w:cs="Calibri"/>
                <w:b/>
                <w:sz w:val="22"/>
                <w:szCs w:val="22"/>
                <w:lang w:val="pt-BR"/>
              </w:rPr>
              <w:t>PUNCTE  DE VERIFICAT  IN  DOCUMENTE</w:t>
            </w:r>
          </w:p>
        </w:tc>
      </w:tr>
      <w:tr w:rsidR="00023B6D" w:rsidRPr="00105ECF" w14:paraId="5155B098" w14:textId="77777777" w:rsidTr="00F93D9C">
        <w:trPr>
          <w:trHeight w:val="70"/>
        </w:trPr>
        <w:tc>
          <w:tcPr>
            <w:tcW w:w="3614" w:type="dxa"/>
          </w:tcPr>
          <w:p w14:paraId="0CCE1C1C" w14:textId="77777777" w:rsidR="00023B6D" w:rsidRPr="008E09E3" w:rsidRDefault="00023B6D" w:rsidP="00FA27CA">
            <w:pPr>
              <w:jc w:val="both"/>
              <w:rPr>
                <w:rFonts w:ascii="Verdana" w:hAnsi="Verdana" w:cs="Arial"/>
                <w:sz w:val="22"/>
                <w:szCs w:val="22"/>
                <w:lang w:val="pt-BR"/>
              </w:rPr>
            </w:pPr>
            <w:r w:rsidRPr="008E09E3">
              <w:rPr>
                <w:rFonts w:ascii="Verdana" w:hAnsi="Verdana" w:cs="Arial"/>
                <w:b/>
                <w:bCs/>
                <w:sz w:val="22"/>
                <w:szCs w:val="22"/>
                <w:lang w:val="pt-BR"/>
              </w:rPr>
              <w:t>Doc.1</w:t>
            </w:r>
            <w:r w:rsidRPr="008E09E3">
              <w:rPr>
                <w:rFonts w:ascii="Verdana" w:hAnsi="Verdana" w:cs="Arial"/>
                <w:sz w:val="22"/>
                <w:szCs w:val="22"/>
                <w:lang w:val="pt-BR"/>
              </w:rPr>
              <w:t>- Studiul de fezabilitate</w:t>
            </w:r>
            <w:r w:rsidR="00242160" w:rsidRPr="008E09E3">
              <w:rPr>
                <w:rFonts w:ascii="Verdana" w:hAnsi="Verdana" w:cs="Arial"/>
                <w:sz w:val="22"/>
                <w:szCs w:val="22"/>
                <w:lang w:val="pt-BR"/>
              </w:rPr>
              <w:t>/Memoriul justificativ</w:t>
            </w:r>
            <w:r w:rsidRPr="008E09E3">
              <w:rPr>
                <w:rFonts w:ascii="Verdana" w:hAnsi="Verdana" w:cs="Arial"/>
                <w:sz w:val="22"/>
                <w:szCs w:val="22"/>
                <w:lang w:val="pt-BR"/>
              </w:rPr>
              <w:t xml:space="preserve"> </w:t>
            </w:r>
          </w:p>
          <w:p w14:paraId="5A190EE0" w14:textId="77777777" w:rsidR="00023B6D" w:rsidRPr="008E09E3" w:rsidRDefault="00023B6D" w:rsidP="00FA27CA">
            <w:pPr>
              <w:jc w:val="both"/>
              <w:rPr>
                <w:rFonts w:ascii="Verdana" w:hAnsi="Verdana" w:cs="Arial"/>
                <w:sz w:val="22"/>
                <w:szCs w:val="22"/>
                <w:lang w:val="ro-RO"/>
              </w:rPr>
            </w:pPr>
            <w:r w:rsidRPr="008E09E3">
              <w:rPr>
                <w:rFonts w:ascii="Verdana" w:hAnsi="Verdana" w:cs="Arial"/>
                <w:b/>
                <w:bCs/>
                <w:sz w:val="22"/>
                <w:szCs w:val="22"/>
                <w:lang w:val="ro-RO"/>
              </w:rPr>
              <w:t>Doc</w:t>
            </w:r>
            <w:r w:rsidR="00242160" w:rsidRPr="008E09E3">
              <w:rPr>
                <w:rFonts w:ascii="Verdana" w:hAnsi="Verdana" w:cs="Arial"/>
                <w:b/>
                <w:bCs/>
                <w:sz w:val="22"/>
                <w:szCs w:val="22"/>
                <w:lang w:val="ro-RO"/>
              </w:rPr>
              <w:t>.</w:t>
            </w:r>
            <w:r w:rsidRPr="008E09E3">
              <w:rPr>
                <w:rFonts w:ascii="Verdana" w:hAnsi="Verdana" w:cs="Arial"/>
                <w:b/>
                <w:bCs/>
                <w:sz w:val="22"/>
                <w:szCs w:val="22"/>
                <w:lang w:val="ro-RO"/>
              </w:rPr>
              <w:t>2</w:t>
            </w:r>
            <w:r w:rsidRPr="008E09E3">
              <w:rPr>
                <w:rFonts w:ascii="Verdana" w:hAnsi="Verdana" w:cs="Arial"/>
                <w:bCs/>
                <w:sz w:val="22"/>
                <w:szCs w:val="22"/>
                <w:lang w:val="ro-RO"/>
              </w:rPr>
              <w:t xml:space="preserve"> </w:t>
            </w:r>
            <w:r w:rsidRPr="008E09E3">
              <w:rPr>
                <w:rFonts w:ascii="Verdana" w:hAnsi="Verdana" w:cs="Arial"/>
                <w:sz w:val="22"/>
                <w:szCs w:val="22"/>
                <w:lang w:val="ro-RO"/>
              </w:rPr>
              <w:t>-</w:t>
            </w:r>
            <w:proofErr w:type="spellStart"/>
            <w:r w:rsidRPr="008E09E3">
              <w:rPr>
                <w:rFonts w:ascii="Verdana" w:hAnsi="Verdana" w:cs="Arial"/>
                <w:sz w:val="22"/>
                <w:szCs w:val="22"/>
                <w:lang w:val="ro-RO"/>
              </w:rPr>
              <w:t>Situatii</w:t>
            </w:r>
            <w:proofErr w:type="spellEnd"/>
            <w:r w:rsidRPr="008E09E3">
              <w:rPr>
                <w:rFonts w:ascii="Verdana" w:hAnsi="Verdana" w:cs="Arial"/>
                <w:sz w:val="22"/>
                <w:szCs w:val="22"/>
                <w:lang w:val="ro-RO"/>
              </w:rPr>
              <w:t xml:space="preserve"> financiare</w:t>
            </w:r>
          </w:p>
          <w:p w14:paraId="0E5C83C4" w14:textId="77777777" w:rsidR="00023B6D" w:rsidRPr="008E09E3" w:rsidRDefault="00023B6D" w:rsidP="00FA27CA">
            <w:pPr>
              <w:pStyle w:val="BodyText3"/>
              <w:jc w:val="both"/>
              <w:rPr>
                <w:rFonts w:ascii="Verdana" w:hAnsi="Verdana" w:cs="Arial"/>
                <w:b w:val="0"/>
                <w:bCs w:val="0"/>
                <w:sz w:val="22"/>
                <w:szCs w:val="22"/>
                <w:lang w:val="pt-BR" w:eastAsia="en-US"/>
              </w:rPr>
            </w:pPr>
            <w:r w:rsidRPr="008E09E3">
              <w:rPr>
                <w:rFonts w:ascii="Verdana" w:hAnsi="Verdana" w:cs="Arial"/>
                <w:sz w:val="22"/>
                <w:szCs w:val="22"/>
                <w:lang w:val="it-IT"/>
              </w:rPr>
              <w:t>Anexele B sau C aferente Studiului de fezabilitate in vederea completarii Matricei</w:t>
            </w:r>
            <w:r w:rsidRPr="008E09E3">
              <w:rPr>
                <w:rFonts w:ascii="Verdana" w:hAnsi="Verdana" w:cs="Arial"/>
                <w:b w:val="0"/>
                <w:sz w:val="22"/>
                <w:szCs w:val="22"/>
                <w:lang w:val="it-IT"/>
              </w:rPr>
              <w:t xml:space="preserve"> de verificare a viabilitatii economico-financiare a proiectului.</w:t>
            </w:r>
          </w:p>
          <w:p w14:paraId="0E37A842" w14:textId="77777777" w:rsidR="00023B6D" w:rsidRPr="008E09E3" w:rsidRDefault="00023B6D" w:rsidP="00FA27CA">
            <w:pPr>
              <w:jc w:val="both"/>
              <w:rPr>
                <w:rFonts w:ascii="Verdana" w:hAnsi="Verdana" w:cs="Calibri"/>
                <w:sz w:val="22"/>
                <w:szCs w:val="22"/>
                <w:lang w:val="it-IT"/>
              </w:rPr>
            </w:pPr>
          </w:p>
        </w:tc>
        <w:tc>
          <w:tcPr>
            <w:tcW w:w="5670" w:type="dxa"/>
          </w:tcPr>
          <w:p w14:paraId="083EAC58"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b/>
                <w:sz w:val="22"/>
                <w:szCs w:val="22"/>
                <w:lang w:val="ro-RO"/>
              </w:rPr>
              <w:t>Doc.1</w:t>
            </w:r>
            <w:r w:rsidRPr="008E09E3">
              <w:rPr>
                <w:rFonts w:ascii="Verdana" w:hAnsi="Verdana" w:cs="Calibri"/>
                <w:sz w:val="22"/>
                <w:szCs w:val="22"/>
                <w:lang w:val="ro-RO"/>
              </w:rPr>
              <w:t xml:space="preserve"> Se verifica anexele la Studiul de Fezabilitate</w:t>
            </w:r>
            <w:r w:rsidR="00242160" w:rsidRPr="008E09E3">
              <w:rPr>
                <w:rFonts w:ascii="Verdana" w:hAnsi="Verdana" w:cs="Calibri"/>
                <w:sz w:val="22"/>
                <w:szCs w:val="22"/>
                <w:lang w:val="ro-RO"/>
              </w:rPr>
              <w:t>/Memoriul justificativ</w:t>
            </w:r>
            <w:r w:rsidRPr="008E09E3">
              <w:rPr>
                <w:rFonts w:ascii="Verdana" w:hAnsi="Verdana" w:cs="Calibri"/>
                <w:sz w:val="22"/>
                <w:szCs w:val="22"/>
                <w:lang w:val="ro-RO"/>
              </w:rPr>
              <w:t xml:space="preserve"> privind viabilitatea </w:t>
            </w:r>
            <w:r w:rsidRPr="008E09E3">
              <w:rPr>
                <w:rFonts w:ascii="Verdana" w:hAnsi="Verdana" w:cs="Calibri"/>
                <w:b/>
                <w:sz w:val="22"/>
                <w:szCs w:val="22"/>
                <w:lang w:val="it-IT"/>
              </w:rPr>
              <w:t>economico-financiare a proiectului.</w:t>
            </w:r>
          </w:p>
          <w:p w14:paraId="67666091"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 xml:space="preserve">- </w:t>
            </w:r>
            <w:r w:rsidRPr="008E09E3">
              <w:rPr>
                <w:rFonts w:ascii="Verdana" w:hAnsi="Verdana" w:cs="Calibri"/>
                <w:b/>
                <w:sz w:val="22"/>
                <w:szCs w:val="22"/>
                <w:lang w:val="ro-RO"/>
              </w:rPr>
              <w:t>doc.2</w:t>
            </w:r>
            <w:r w:rsidRPr="008E09E3">
              <w:rPr>
                <w:rFonts w:ascii="Verdana" w:hAnsi="Verdana" w:cs="Calibri"/>
                <w:sz w:val="22"/>
                <w:szCs w:val="22"/>
                <w:lang w:val="ro-RO"/>
              </w:rPr>
              <w:t>-Situatii financiare</w:t>
            </w:r>
          </w:p>
          <w:p w14:paraId="5D938825"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w:t>
            </w:r>
            <w:r w:rsidRPr="008E09E3">
              <w:rPr>
                <w:rFonts w:ascii="Verdana" w:hAnsi="Verdana" w:cs="Calibri"/>
                <w:bCs/>
                <w:color w:val="008080"/>
                <w:sz w:val="22"/>
                <w:szCs w:val="22"/>
                <w:lang w:val="ro-RO"/>
              </w:rPr>
              <w:t xml:space="preserve"> </w:t>
            </w:r>
            <w:r w:rsidRPr="008E09E3">
              <w:rPr>
                <w:rFonts w:ascii="Verdana" w:hAnsi="Verdana" w:cs="Calibri"/>
                <w:b/>
                <w:bCs/>
                <w:sz w:val="22"/>
                <w:szCs w:val="22"/>
                <w:lang w:val="ro-RO"/>
              </w:rPr>
              <w:t>matricea</w:t>
            </w:r>
            <w:r w:rsidRPr="008E09E3">
              <w:rPr>
                <w:rFonts w:ascii="Verdana" w:hAnsi="Verdana" w:cs="Calibri"/>
                <w:bCs/>
                <w:sz w:val="22"/>
                <w:szCs w:val="22"/>
                <w:lang w:val="ro-RO"/>
              </w:rPr>
              <w:t xml:space="preserve"> de verificare a </w:t>
            </w:r>
            <w:proofErr w:type="spellStart"/>
            <w:r w:rsidRPr="008E09E3">
              <w:rPr>
                <w:rFonts w:ascii="Verdana" w:hAnsi="Verdana" w:cs="Calibri"/>
                <w:bCs/>
                <w:sz w:val="22"/>
                <w:szCs w:val="22"/>
                <w:lang w:val="ro-RO"/>
              </w:rPr>
              <w:t>viabilitatii</w:t>
            </w:r>
            <w:proofErr w:type="spellEnd"/>
            <w:r w:rsidRPr="008E09E3">
              <w:rPr>
                <w:rFonts w:ascii="Verdana" w:hAnsi="Verdana" w:cs="Calibri"/>
                <w:bCs/>
                <w:sz w:val="22"/>
                <w:szCs w:val="22"/>
                <w:lang w:val="ro-RO"/>
              </w:rPr>
              <w:t xml:space="preserve"> economico-financiare a proiectului utilizata pentru </w:t>
            </w:r>
            <w:proofErr w:type="spellStart"/>
            <w:r w:rsidRPr="008E09E3">
              <w:rPr>
                <w:rFonts w:ascii="Verdana" w:hAnsi="Verdana" w:cs="Calibri"/>
                <w:bCs/>
                <w:sz w:val="22"/>
                <w:szCs w:val="22"/>
                <w:lang w:val="ro-RO"/>
              </w:rPr>
              <w:t>masura</w:t>
            </w:r>
            <w:proofErr w:type="spellEnd"/>
            <w:r w:rsidRPr="008E09E3">
              <w:rPr>
                <w:rFonts w:ascii="Verdana" w:hAnsi="Verdana" w:cs="Calibri"/>
                <w:bCs/>
                <w:sz w:val="22"/>
                <w:szCs w:val="22"/>
                <w:lang w:val="ro-RO"/>
              </w:rPr>
              <w:t xml:space="preserve"> </w:t>
            </w:r>
            <w:r w:rsidR="00242160" w:rsidRPr="008E09E3">
              <w:rPr>
                <w:rFonts w:ascii="Verdana" w:hAnsi="Verdana" w:cs="Calibri"/>
                <w:bCs/>
                <w:sz w:val="22"/>
                <w:szCs w:val="22"/>
                <w:lang w:val="ro-RO"/>
              </w:rPr>
              <w:t>5</w:t>
            </w:r>
          </w:p>
          <w:p w14:paraId="7FDADBBD" w14:textId="77777777" w:rsidR="00023B6D" w:rsidRPr="008E09E3" w:rsidRDefault="00023B6D" w:rsidP="00FA27CA">
            <w:pPr>
              <w:jc w:val="both"/>
              <w:rPr>
                <w:rFonts w:ascii="Verdana" w:hAnsi="Verdana" w:cs="Calibri"/>
                <w:bCs/>
                <w:sz w:val="22"/>
                <w:szCs w:val="22"/>
                <w:lang w:val="ro-RO"/>
              </w:rPr>
            </w:pPr>
            <w:r w:rsidRPr="008E09E3">
              <w:rPr>
                <w:rFonts w:ascii="Verdana" w:hAnsi="Verdana" w:cs="Calibri"/>
                <w:bCs/>
                <w:sz w:val="22"/>
                <w:szCs w:val="22"/>
                <w:lang w:val="ro-RO"/>
              </w:rPr>
              <w:t xml:space="preserve">-se vor verifica cumulat cele doua </w:t>
            </w:r>
            <w:proofErr w:type="spellStart"/>
            <w:r w:rsidRPr="008E09E3">
              <w:rPr>
                <w:rFonts w:ascii="Verdana" w:hAnsi="Verdana" w:cs="Calibri"/>
                <w:bCs/>
                <w:sz w:val="22"/>
                <w:szCs w:val="22"/>
                <w:lang w:val="ro-RO"/>
              </w:rPr>
              <w:t>conditii</w:t>
            </w:r>
            <w:proofErr w:type="spellEnd"/>
            <w:r w:rsidRPr="008E09E3">
              <w:rPr>
                <w:rFonts w:ascii="Verdana" w:hAnsi="Verdana" w:cs="Calibri"/>
                <w:bCs/>
                <w:sz w:val="22"/>
                <w:szCs w:val="22"/>
                <w:lang w:val="ro-RO"/>
              </w:rPr>
              <w:t>;</w:t>
            </w:r>
          </w:p>
          <w:p w14:paraId="0A2CDBDF"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ro-RO"/>
              </w:rPr>
              <w:t>Expertul verifică dacă:</w:t>
            </w:r>
          </w:p>
          <w:p w14:paraId="75FBB760" w14:textId="77777777" w:rsidR="00023B6D" w:rsidRPr="008E09E3" w:rsidRDefault="00023B6D" w:rsidP="00FF5F79">
            <w:pPr>
              <w:numPr>
                <w:ilvl w:val="0"/>
                <w:numId w:val="10"/>
              </w:numPr>
              <w:tabs>
                <w:tab w:val="left" w:pos="381"/>
              </w:tabs>
              <w:ind w:left="72" w:firstLine="0"/>
              <w:jc w:val="both"/>
              <w:rPr>
                <w:rFonts w:ascii="Verdana" w:hAnsi="Verdana" w:cs="Calibri"/>
                <w:sz w:val="22"/>
                <w:szCs w:val="22"/>
                <w:lang w:val="ro-RO"/>
              </w:rPr>
            </w:pPr>
            <w:r w:rsidRPr="008E09E3">
              <w:rPr>
                <w:rFonts w:ascii="Verdana" w:hAnsi="Verdana" w:cs="Calibri"/>
                <w:sz w:val="22"/>
                <w:szCs w:val="22"/>
                <w:lang w:val="ro-RO"/>
              </w:rPr>
              <w:t xml:space="preserve">Rezultatul din exploatare din </w:t>
            </w:r>
            <w:proofErr w:type="spellStart"/>
            <w:r w:rsidRPr="008E09E3">
              <w:rPr>
                <w:rFonts w:ascii="Verdana" w:hAnsi="Verdana" w:cs="Calibri"/>
                <w:sz w:val="22"/>
                <w:szCs w:val="22"/>
                <w:lang w:val="ro-RO"/>
              </w:rPr>
              <w:t>situatiile</w:t>
            </w:r>
            <w:proofErr w:type="spellEnd"/>
            <w:r w:rsidRPr="008E09E3">
              <w:rPr>
                <w:rFonts w:ascii="Verdana" w:hAnsi="Verdana" w:cs="Calibri"/>
                <w:sz w:val="22"/>
                <w:szCs w:val="22"/>
                <w:lang w:val="ro-RO"/>
              </w:rPr>
              <w:t xml:space="preserve"> financiare (</w:t>
            </w:r>
            <w:proofErr w:type="spellStart"/>
            <w:r w:rsidRPr="008E09E3">
              <w:rPr>
                <w:rFonts w:ascii="Verdana" w:hAnsi="Verdana" w:cs="Calibri"/>
                <w:sz w:val="22"/>
                <w:szCs w:val="22"/>
                <w:lang w:val="ro-RO"/>
              </w:rPr>
              <w:t>bilanţul</w:t>
            </w:r>
            <w:proofErr w:type="spellEnd"/>
            <w:r w:rsidRPr="008E09E3">
              <w:rPr>
                <w:rFonts w:ascii="Verdana" w:hAnsi="Verdana" w:cs="Calibri"/>
                <w:sz w:val="22"/>
                <w:szCs w:val="22"/>
                <w:lang w:val="ro-RO"/>
              </w:rPr>
              <w:t xml:space="preserve">  - formularul 10, contul de profit și pierdere - formularul 20) precedent anului depunerii proiectului să fie pozitiv (inclusiv 0) sau</w:t>
            </w:r>
            <w:r w:rsidRPr="008E09E3">
              <w:rPr>
                <w:rFonts w:ascii="Verdana" w:hAnsi="Verdana" w:cs="Calibri"/>
                <w:noProof/>
                <w:sz w:val="22"/>
                <w:szCs w:val="22"/>
                <w:lang w:val="ro-RO"/>
              </w:rPr>
              <w:t xml:space="preserve"> veniturile sa fie cel puţin egale cu cheltuielile în cazul persoanelor fizice autorizate, î</w:t>
            </w:r>
            <w:proofErr w:type="spellStart"/>
            <w:r w:rsidRPr="008E09E3">
              <w:rPr>
                <w:rFonts w:ascii="Verdana" w:hAnsi="Verdana" w:cs="Calibri"/>
                <w:sz w:val="22"/>
                <w:szCs w:val="22"/>
                <w:lang w:val="ro-RO"/>
              </w:rPr>
              <w:t>ntreprinderilor</w:t>
            </w:r>
            <w:proofErr w:type="spellEnd"/>
            <w:r w:rsidRPr="008E09E3">
              <w:rPr>
                <w:rFonts w:ascii="Verdana" w:hAnsi="Verdana" w:cs="Calibri"/>
                <w:sz w:val="22"/>
                <w:szCs w:val="22"/>
                <w:lang w:val="ro-RO"/>
              </w:rPr>
              <w:t xml:space="preserve"> individuale şi întreprinderilor familiale</w:t>
            </w:r>
            <w:r w:rsidRPr="008E09E3">
              <w:rPr>
                <w:rFonts w:ascii="Verdana" w:hAnsi="Verdana" w:cs="Calibri"/>
                <w:i/>
                <w:sz w:val="22"/>
                <w:szCs w:val="22"/>
                <w:lang w:val="ro-RO"/>
              </w:rPr>
              <w:t>,</w:t>
            </w:r>
            <w:r w:rsidRPr="008E09E3">
              <w:rPr>
                <w:rFonts w:ascii="Verdana" w:hAnsi="Verdana" w:cs="Calibri"/>
                <w:sz w:val="22"/>
                <w:szCs w:val="22"/>
                <w:lang w:val="ro-RO"/>
              </w:rPr>
              <w:t xml:space="preserve"> din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privind veniturile realizate (formularul 200 </w:t>
            </w:r>
            <w:proofErr w:type="spellStart"/>
            <w:r w:rsidRPr="008E09E3">
              <w:rPr>
                <w:rFonts w:ascii="Verdana" w:hAnsi="Verdana" w:cs="Calibri"/>
                <w:sz w:val="22"/>
                <w:szCs w:val="22"/>
                <w:lang w:val="ro-RO"/>
              </w:rPr>
              <w:t>insotit</w:t>
            </w:r>
            <w:proofErr w:type="spellEnd"/>
            <w:r w:rsidRPr="008E09E3">
              <w:rPr>
                <w:rFonts w:ascii="Verdana" w:hAnsi="Verdana" w:cs="Calibri"/>
                <w:sz w:val="22"/>
                <w:szCs w:val="22"/>
                <w:lang w:val="ro-RO"/>
              </w:rPr>
              <w:t xml:space="preserve"> de Anexele la Formular).</w:t>
            </w:r>
          </w:p>
          <w:p w14:paraId="54B6D503" w14:textId="77777777" w:rsidR="00023B6D" w:rsidRPr="008E09E3" w:rsidRDefault="00023B6D" w:rsidP="00FA27CA">
            <w:pPr>
              <w:tabs>
                <w:tab w:val="left" w:pos="381"/>
              </w:tabs>
              <w:ind w:left="72"/>
              <w:jc w:val="both"/>
              <w:rPr>
                <w:rFonts w:ascii="Verdana" w:hAnsi="Verdana" w:cs="Calibri"/>
                <w:sz w:val="22"/>
                <w:szCs w:val="22"/>
                <w:lang w:val="ro-RO"/>
              </w:rPr>
            </w:pPr>
          </w:p>
          <w:p w14:paraId="0516A6BD" w14:textId="77777777" w:rsidR="00023B6D" w:rsidRPr="008E09E3" w:rsidRDefault="00023B6D" w:rsidP="00FA27CA">
            <w:pPr>
              <w:numPr>
                <w:ilvl w:val="12"/>
                <w:numId w:val="0"/>
              </w:numPr>
              <w:jc w:val="both"/>
              <w:rPr>
                <w:rFonts w:ascii="Verdana" w:hAnsi="Verdana" w:cs="Calibri"/>
                <w:sz w:val="22"/>
                <w:szCs w:val="22"/>
                <w:lang w:val="ro-RO"/>
              </w:rPr>
            </w:pPr>
            <w:r w:rsidRPr="008E09E3">
              <w:rPr>
                <w:rFonts w:ascii="Verdana" w:hAnsi="Verdana" w:cs="Calibri"/>
                <w:sz w:val="22"/>
                <w:szCs w:val="22"/>
                <w:lang w:val="ro-RO"/>
              </w:rPr>
              <w:t xml:space="preserve">Nu se va lua in calcul </w:t>
            </w:r>
            <w:r w:rsidRPr="008E09E3">
              <w:rPr>
                <w:rFonts w:ascii="Verdana" w:hAnsi="Verdana" w:cs="Calibri"/>
                <w:b/>
                <w:sz w:val="22"/>
                <w:szCs w:val="22"/>
                <w:lang w:val="ro-RO"/>
              </w:rPr>
              <w:t xml:space="preserve">anul </w:t>
            </w:r>
            <w:proofErr w:type="spellStart"/>
            <w:r w:rsidRPr="008E09E3">
              <w:rPr>
                <w:rFonts w:ascii="Verdana" w:hAnsi="Verdana" w:cs="Calibri"/>
                <w:b/>
                <w:sz w:val="22"/>
                <w:szCs w:val="22"/>
                <w:lang w:val="ro-RO"/>
              </w:rPr>
              <w:t>infiintarii</w:t>
            </w:r>
            <w:proofErr w:type="spellEnd"/>
            <w:r w:rsidRPr="008E09E3">
              <w:rPr>
                <w:rFonts w:ascii="Verdana" w:hAnsi="Verdana" w:cs="Calibri"/>
                <w:sz w:val="22"/>
                <w:szCs w:val="22"/>
                <w:lang w:val="ro-RO"/>
              </w:rPr>
              <w:t xml:space="preserve"> in care rezultatul poate fi negativ, </w:t>
            </w:r>
            <w:proofErr w:type="spellStart"/>
            <w:r w:rsidRPr="008E09E3">
              <w:rPr>
                <w:rFonts w:ascii="Verdana" w:hAnsi="Verdana" w:cs="Calibri"/>
                <w:sz w:val="22"/>
                <w:szCs w:val="22"/>
                <w:lang w:val="ro-RO"/>
              </w:rPr>
              <w:t>situatie</w:t>
            </w:r>
            <w:proofErr w:type="spellEnd"/>
            <w:r w:rsidRPr="008E09E3">
              <w:rPr>
                <w:rFonts w:ascii="Verdana" w:hAnsi="Verdana" w:cs="Calibri"/>
                <w:sz w:val="22"/>
                <w:szCs w:val="22"/>
                <w:lang w:val="ro-RO"/>
              </w:rPr>
              <w:t xml:space="preserve"> in care </w:t>
            </w:r>
            <w:proofErr w:type="spellStart"/>
            <w:r w:rsidRPr="008E09E3">
              <w:rPr>
                <w:rFonts w:ascii="Verdana" w:hAnsi="Verdana" w:cs="Calibri"/>
                <w:sz w:val="22"/>
                <w:szCs w:val="22"/>
                <w:lang w:val="ro-RO"/>
              </w:rPr>
              <w:t>conditia</w:t>
            </w:r>
            <w:proofErr w:type="spellEnd"/>
            <w:r w:rsidRPr="008E09E3">
              <w:rPr>
                <w:rFonts w:ascii="Verdana" w:hAnsi="Verdana" w:cs="Calibri"/>
                <w:sz w:val="22"/>
                <w:szCs w:val="22"/>
                <w:lang w:val="ro-RO"/>
              </w:rPr>
              <w:t xml:space="preserve"> pentru verificarea rezultatului financiar se va considera </w:t>
            </w:r>
            <w:proofErr w:type="spellStart"/>
            <w:r w:rsidRPr="008E09E3">
              <w:rPr>
                <w:rFonts w:ascii="Verdana" w:hAnsi="Verdana" w:cs="Calibri"/>
                <w:sz w:val="22"/>
                <w:szCs w:val="22"/>
                <w:lang w:val="ro-RO"/>
              </w:rPr>
              <w:t>indeplinita</w:t>
            </w:r>
            <w:proofErr w:type="spellEnd"/>
            <w:r w:rsidRPr="008E09E3">
              <w:rPr>
                <w:rFonts w:ascii="Verdana" w:hAnsi="Verdana" w:cs="Calibri"/>
                <w:sz w:val="22"/>
                <w:szCs w:val="22"/>
                <w:lang w:val="ro-RO"/>
              </w:rPr>
              <w:t>.</w:t>
            </w:r>
          </w:p>
          <w:p w14:paraId="5107618C" w14:textId="77777777" w:rsidR="00023B6D" w:rsidRPr="008E09E3" w:rsidRDefault="00023B6D" w:rsidP="00FA27CA">
            <w:pPr>
              <w:numPr>
                <w:ilvl w:val="12"/>
                <w:numId w:val="0"/>
              </w:numPr>
              <w:jc w:val="both"/>
              <w:rPr>
                <w:rFonts w:ascii="Verdana" w:hAnsi="Verdana" w:cs="Calibri"/>
                <w:b/>
                <w:sz w:val="22"/>
                <w:szCs w:val="22"/>
                <w:lang w:val="ro-RO"/>
              </w:rPr>
            </w:pPr>
            <w:r w:rsidRPr="008E09E3">
              <w:rPr>
                <w:rFonts w:ascii="Verdana" w:hAnsi="Verdana" w:cs="Calibri"/>
                <w:sz w:val="22"/>
                <w:szCs w:val="22"/>
                <w:lang w:val="ro-RO"/>
              </w:rPr>
              <w:t xml:space="preserve">In cazul in care </w:t>
            </w:r>
            <w:proofErr w:type="spellStart"/>
            <w:r w:rsidRPr="008E09E3">
              <w:rPr>
                <w:rFonts w:ascii="Verdana" w:hAnsi="Verdana" w:cs="Calibri"/>
                <w:sz w:val="22"/>
                <w:szCs w:val="22"/>
                <w:lang w:val="ro-RO"/>
              </w:rPr>
              <w:t>solicitantii</w:t>
            </w:r>
            <w:proofErr w:type="spellEnd"/>
            <w:r w:rsidRPr="008E09E3">
              <w:rPr>
                <w:rFonts w:ascii="Verdana" w:hAnsi="Verdana" w:cs="Calibri"/>
                <w:sz w:val="22"/>
                <w:szCs w:val="22"/>
                <w:lang w:val="ro-RO"/>
              </w:rPr>
              <w:t xml:space="preserve"> au depus formularul 221, fiind o activitate impozitata, se considera ca aceasta este generatoare de venit. </w:t>
            </w:r>
            <w:r w:rsidRPr="008E09E3">
              <w:rPr>
                <w:rFonts w:ascii="Verdana" w:hAnsi="Verdana" w:cs="Calibri"/>
                <w:b/>
                <w:sz w:val="22"/>
                <w:szCs w:val="22"/>
                <w:lang w:val="ro-RO"/>
              </w:rPr>
              <w:t xml:space="preserve">Nu este cazul sa se verifice pierderile.  </w:t>
            </w:r>
          </w:p>
          <w:p w14:paraId="23361D3D" w14:textId="77777777" w:rsidR="00023B6D" w:rsidRPr="008E09E3" w:rsidRDefault="00023B6D" w:rsidP="00FA27CA">
            <w:pPr>
              <w:numPr>
                <w:ilvl w:val="12"/>
                <w:numId w:val="0"/>
              </w:numPr>
              <w:jc w:val="both"/>
              <w:rPr>
                <w:rFonts w:ascii="Verdana" w:hAnsi="Verdana" w:cs="Calibri"/>
                <w:sz w:val="22"/>
                <w:szCs w:val="22"/>
                <w:lang w:val="ro-RO"/>
              </w:rPr>
            </w:pPr>
            <w:proofErr w:type="spellStart"/>
            <w:r w:rsidRPr="008E09E3">
              <w:rPr>
                <w:rFonts w:ascii="Verdana" w:hAnsi="Verdana" w:cs="Calibri"/>
                <w:b/>
                <w:sz w:val="22"/>
                <w:szCs w:val="22"/>
                <w:lang w:val="ro-RO"/>
              </w:rPr>
              <w:t>Declaraţia</w:t>
            </w:r>
            <w:proofErr w:type="spellEnd"/>
            <w:r w:rsidRPr="008E09E3">
              <w:rPr>
                <w:rFonts w:ascii="Verdana" w:hAnsi="Verdana" w:cs="Calibri"/>
                <w:b/>
                <w:sz w:val="22"/>
                <w:szCs w:val="22"/>
                <w:lang w:val="ro-RO"/>
              </w:rPr>
              <w:t xml:space="preserve"> de inactivitate </w:t>
            </w:r>
            <w:r w:rsidRPr="008E09E3">
              <w:rPr>
                <w:rFonts w:ascii="Verdana" w:hAnsi="Verdana" w:cs="Calibri"/>
                <w:sz w:val="22"/>
                <w:szCs w:val="22"/>
                <w:lang w:val="ro-RO"/>
              </w:rPr>
              <w:t xml:space="preserve">înregistrată la </w:t>
            </w:r>
            <w:proofErr w:type="spellStart"/>
            <w:r w:rsidRPr="008E09E3">
              <w:rPr>
                <w:rFonts w:ascii="Verdana" w:hAnsi="Verdana" w:cs="Calibri"/>
                <w:sz w:val="22"/>
                <w:szCs w:val="22"/>
                <w:lang w:val="ro-RO"/>
              </w:rPr>
              <w:t>Administraţia</w:t>
            </w:r>
            <w:proofErr w:type="spellEnd"/>
            <w:r w:rsidRPr="008E09E3">
              <w:rPr>
                <w:rFonts w:ascii="Verdana" w:hAnsi="Verdana" w:cs="Calibri"/>
                <w:sz w:val="22"/>
                <w:szCs w:val="22"/>
                <w:lang w:val="ro-RO"/>
              </w:rPr>
              <w:t xml:space="preserve"> Financiară, în</w:t>
            </w:r>
            <w:r w:rsidRPr="008E09E3">
              <w:rPr>
                <w:rFonts w:ascii="Verdana" w:hAnsi="Verdana" w:cs="Calibri"/>
                <w:b/>
                <w:sz w:val="22"/>
                <w:szCs w:val="22"/>
                <w:lang w:val="ro-RO"/>
              </w:rPr>
              <w:t xml:space="preserve"> </w:t>
            </w:r>
            <w:r w:rsidRPr="008E09E3">
              <w:rPr>
                <w:rFonts w:ascii="Verdana" w:hAnsi="Verdana" w:cs="Calibri"/>
                <w:sz w:val="22"/>
                <w:szCs w:val="22"/>
                <w:lang w:val="ro-RO"/>
              </w:rPr>
              <w:t xml:space="preserve">cazul </w:t>
            </w:r>
            <w:proofErr w:type="spellStart"/>
            <w:r w:rsidRPr="008E09E3">
              <w:rPr>
                <w:rFonts w:ascii="Verdana" w:hAnsi="Verdana" w:cs="Calibri"/>
                <w:sz w:val="22"/>
                <w:szCs w:val="22"/>
                <w:lang w:val="ro-RO"/>
              </w:rPr>
              <w:t>solicitanţilor</w:t>
            </w:r>
            <w:proofErr w:type="spellEnd"/>
            <w:r w:rsidRPr="008E09E3">
              <w:rPr>
                <w:rFonts w:ascii="Verdana" w:hAnsi="Verdana" w:cs="Calibri"/>
                <w:sz w:val="22"/>
                <w:szCs w:val="22"/>
                <w:lang w:val="ro-RO"/>
              </w:rPr>
              <w:t xml:space="preserve"> </w:t>
            </w:r>
            <w:r w:rsidRPr="008E09E3">
              <w:rPr>
                <w:rFonts w:ascii="Verdana" w:hAnsi="Verdana" w:cs="Calibri"/>
                <w:sz w:val="22"/>
                <w:szCs w:val="22"/>
                <w:lang w:val="ro-RO"/>
              </w:rPr>
              <w:lastRenderedPageBreak/>
              <w:t xml:space="preserve">care nu au </w:t>
            </w:r>
            <w:proofErr w:type="spellStart"/>
            <w:r w:rsidRPr="008E09E3">
              <w:rPr>
                <w:rFonts w:ascii="Verdana" w:hAnsi="Verdana" w:cs="Calibri"/>
                <w:sz w:val="22"/>
                <w:szCs w:val="22"/>
                <w:lang w:val="ro-RO"/>
              </w:rPr>
              <w:t>desfăşurat</w:t>
            </w:r>
            <w:proofErr w:type="spellEnd"/>
            <w:r w:rsidRPr="008E09E3">
              <w:rPr>
                <w:rFonts w:ascii="Verdana" w:hAnsi="Verdana" w:cs="Calibri"/>
                <w:sz w:val="22"/>
                <w:szCs w:val="22"/>
                <w:lang w:val="ro-RO"/>
              </w:rPr>
              <w:t xml:space="preserve"> activitate anterior depunerii proiectului.</w:t>
            </w:r>
          </w:p>
          <w:p w14:paraId="6E0C7DC8" w14:textId="77777777" w:rsidR="00023B6D" w:rsidRPr="008E09E3" w:rsidRDefault="00023B6D" w:rsidP="00FA27CA">
            <w:pPr>
              <w:numPr>
                <w:ilvl w:val="12"/>
                <w:numId w:val="0"/>
              </w:numPr>
              <w:jc w:val="both"/>
              <w:rPr>
                <w:rFonts w:ascii="Verdana" w:hAnsi="Verdana" w:cs="Calibri"/>
                <w:b/>
                <w:sz w:val="22"/>
                <w:szCs w:val="22"/>
                <w:lang w:val="ro-RO"/>
              </w:rPr>
            </w:pPr>
          </w:p>
          <w:p w14:paraId="70424C94" w14:textId="77777777" w:rsidR="00023B6D" w:rsidRPr="008E09E3" w:rsidRDefault="00023B6D" w:rsidP="00FA27CA">
            <w:pPr>
              <w:pStyle w:val="BodyText"/>
              <w:jc w:val="both"/>
              <w:rPr>
                <w:rFonts w:ascii="Verdana" w:hAnsi="Verdana" w:cs="Calibri"/>
                <w:sz w:val="22"/>
                <w:szCs w:val="22"/>
                <w:lang w:val="ro-RO"/>
              </w:rPr>
            </w:pPr>
            <w:r w:rsidRPr="008E09E3">
              <w:rPr>
                <w:rFonts w:ascii="Verdana" w:hAnsi="Verdana" w:cs="Calibri"/>
                <w:sz w:val="22"/>
                <w:szCs w:val="22"/>
                <w:lang w:val="ro-RO"/>
              </w:rPr>
              <w:t>1.</w:t>
            </w:r>
            <w:r w:rsidRPr="008E09E3">
              <w:rPr>
                <w:rFonts w:ascii="Verdana" w:hAnsi="Verdana" w:cs="Arial"/>
                <w:b w:val="0"/>
                <w:bCs w:val="0"/>
                <w:sz w:val="22"/>
                <w:szCs w:val="22"/>
                <w:lang w:val="pt-BR"/>
              </w:rPr>
              <w:t xml:space="preserve"> </w:t>
            </w:r>
            <w:r w:rsidRPr="008E09E3">
              <w:rPr>
                <w:rFonts w:ascii="Verdana" w:hAnsi="Verdana" w:cs="Calibri"/>
                <w:sz w:val="22"/>
                <w:szCs w:val="22"/>
                <w:lang w:val="pt-BR"/>
              </w:rPr>
              <w:t>Studiul de fezabilitate -</w:t>
            </w:r>
            <w:r w:rsidRPr="008E09E3">
              <w:rPr>
                <w:rFonts w:ascii="Verdana" w:hAnsi="Verdana" w:cs="Calibri"/>
                <w:sz w:val="22"/>
                <w:szCs w:val="22"/>
                <w:lang w:val="ro-RO"/>
              </w:rPr>
              <w:t xml:space="preserve"> privind viabilitatea </w:t>
            </w:r>
            <w:r w:rsidRPr="008E09E3">
              <w:rPr>
                <w:rFonts w:ascii="Verdana" w:hAnsi="Verdana" w:cs="Calibri"/>
                <w:sz w:val="22"/>
                <w:szCs w:val="22"/>
                <w:lang w:val="it-IT"/>
              </w:rPr>
              <w:t>economico-financiare a proiectului.</w:t>
            </w:r>
          </w:p>
          <w:p w14:paraId="3A80AB66" w14:textId="77777777" w:rsidR="00023B6D" w:rsidRPr="008E09E3" w:rsidRDefault="00023B6D" w:rsidP="00FA27CA">
            <w:pPr>
              <w:pStyle w:val="BodyText"/>
              <w:jc w:val="both"/>
              <w:rPr>
                <w:rFonts w:ascii="Verdana" w:hAnsi="Verdana" w:cs="Calibri"/>
                <w:b w:val="0"/>
                <w:sz w:val="22"/>
                <w:szCs w:val="22"/>
                <w:lang w:val="ro-RO"/>
              </w:rPr>
            </w:pPr>
            <w:r w:rsidRPr="008E09E3">
              <w:rPr>
                <w:rFonts w:ascii="Verdana" w:hAnsi="Verdana" w:cs="Calibri"/>
                <w:sz w:val="22"/>
                <w:szCs w:val="22"/>
                <w:lang w:val="ro-RO"/>
              </w:rPr>
              <w:t xml:space="preserve">Se verifica </w:t>
            </w:r>
            <w:r w:rsidRPr="008E09E3">
              <w:rPr>
                <w:rFonts w:ascii="Verdana" w:hAnsi="Verdana" w:cs="Calibri"/>
                <w:b w:val="0"/>
                <w:sz w:val="22"/>
                <w:szCs w:val="22"/>
                <w:lang w:val="ro-RO"/>
              </w:rPr>
              <w:t xml:space="preserve">indicatorii economico-financiari din cadrul </w:t>
            </w:r>
            <w:proofErr w:type="spellStart"/>
            <w:r w:rsidRPr="008E09E3">
              <w:rPr>
                <w:rFonts w:ascii="Verdana" w:hAnsi="Verdana" w:cs="Calibri"/>
                <w:b w:val="0"/>
                <w:sz w:val="22"/>
                <w:szCs w:val="22"/>
                <w:lang w:val="ro-RO"/>
              </w:rPr>
              <w:t>secţiunii</w:t>
            </w:r>
            <w:proofErr w:type="spellEnd"/>
            <w:r w:rsidRPr="008E09E3">
              <w:rPr>
                <w:rFonts w:ascii="Verdana" w:hAnsi="Verdana" w:cs="Calibri"/>
                <w:b w:val="0"/>
                <w:sz w:val="22"/>
                <w:szCs w:val="22"/>
                <w:lang w:val="ro-RO"/>
              </w:rPr>
              <w:t xml:space="preserve"> economice să se încadreze în limitele menţionate, </w:t>
            </w:r>
            <w:proofErr w:type="spellStart"/>
            <w:r w:rsidRPr="008E09E3">
              <w:rPr>
                <w:rFonts w:ascii="Verdana" w:hAnsi="Verdana" w:cs="Calibri"/>
                <w:b w:val="0"/>
                <w:sz w:val="22"/>
                <w:szCs w:val="22"/>
                <w:lang w:val="ro-RO"/>
              </w:rPr>
              <w:t>începand</w:t>
            </w:r>
            <w:proofErr w:type="spellEnd"/>
            <w:r w:rsidRPr="008E09E3">
              <w:rPr>
                <w:rFonts w:ascii="Verdana" w:hAnsi="Verdana" w:cs="Calibri"/>
                <w:b w:val="0"/>
                <w:sz w:val="22"/>
                <w:szCs w:val="22"/>
                <w:lang w:val="ro-RO"/>
              </w:rPr>
              <w:t xml:space="preserve"> cu anul in care se </w:t>
            </w:r>
            <w:proofErr w:type="spellStart"/>
            <w:r w:rsidRPr="008E09E3">
              <w:rPr>
                <w:rFonts w:ascii="Verdana" w:hAnsi="Verdana" w:cs="Calibri"/>
                <w:b w:val="0"/>
                <w:iCs/>
                <w:sz w:val="22"/>
                <w:szCs w:val="22"/>
                <w:lang w:val="ro-RO"/>
              </w:rPr>
              <w:t>finalizeaza</w:t>
            </w:r>
            <w:proofErr w:type="spellEnd"/>
            <w:r w:rsidRPr="008E09E3">
              <w:rPr>
                <w:rFonts w:ascii="Verdana" w:hAnsi="Verdana" w:cs="Calibri"/>
                <w:b w:val="0"/>
                <w:iCs/>
                <w:sz w:val="22"/>
                <w:szCs w:val="22"/>
                <w:lang w:val="ro-RO"/>
              </w:rPr>
              <w:t xml:space="preserve"> </w:t>
            </w:r>
            <w:proofErr w:type="spellStart"/>
            <w:r w:rsidRPr="008E09E3">
              <w:rPr>
                <w:rFonts w:ascii="Verdana" w:hAnsi="Verdana" w:cs="Calibri"/>
                <w:b w:val="0"/>
                <w:iCs/>
                <w:sz w:val="22"/>
                <w:szCs w:val="22"/>
                <w:lang w:val="ro-RO"/>
              </w:rPr>
              <w:t>investiţia</w:t>
            </w:r>
            <w:proofErr w:type="spellEnd"/>
            <w:r w:rsidRPr="008E09E3">
              <w:rPr>
                <w:rFonts w:ascii="Verdana" w:hAnsi="Verdana" w:cs="Calibri"/>
                <w:b w:val="0"/>
                <w:iCs/>
                <w:sz w:val="22"/>
                <w:szCs w:val="22"/>
                <w:lang w:val="ro-RO"/>
              </w:rPr>
              <w:t xml:space="preserve"> si</w:t>
            </w:r>
            <w:r w:rsidRPr="008E09E3">
              <w:rPr>
                <w:rFonts w:ascii="Verdana" w:hAnsi="Verdana" w:cs="Calibri"/>
                <w:b w:val="0"/>
                <w:sz w:val="22"/>
                <w:szCs w:val="22"/>
                <w:lang w:val="ro-RO"/>
              </w:rPr>
              <w:t xml:space="preserve"> se </w:t>
            </w:r>
            <w:proofErr w:type="spellStart"/>
            <w:r w:rsidRPr="008E09E3">
              <w:rPr>
                <w:rFonts w:ascii="Verdana" w:hAnsi="Verdana" w:cs="Calibri"/>
                <w:b w:val="0"/>
                <w:sz w:val="22"/>
                <w:szCs w:val="22"/>
                <w:lang w:val="ro-RO"/>
              </w:rPr>
              <w:t>obţine</w:t>
            </w:r>
            <w:proofErr w:type="spellEnd"/>
            <w:r w:rsidRPr="008E09E3">
              <w:rPr>
                <w:rFonts w:ascii="Verdana" w:hAnsi="Verdana" w:cs="Calibri"/>
                <w:b w:val="0"/>
                <w:sz w:val="22"/>
                <w:szCs w:val="22"/>
                <w:lang w:val="ro-RO"/>
              </w:rPr>
              <w:t>/</w:t>
            </w:r>
            <w:proofErr w:type="spellStart"/>
            <w:r w:rsidRPr="008E09E3">
              <w:rPr>
                <w:rFonts w:ascii="Verdana" w:hAnsi="Verdana" w:cs="Calibri"/>
                <w:b w:val="0"/>
                <w:sz w:val="22"/>
                <w:szCs w:val="22"/>
                <w:lang w:val="ro-RO"/>
              </w:rPr>
              <w:t>obtin</w:t>
            </w:r>
            <w:proofErr w:type="spellEnd"/>
            <w:r w:rsidRPr="008E09E3">
              <w:rPr>
                <w:rFonts w:ascii="Verdana" w:hAnsi="Verdana" w:cs="Calibri"/>
                <w:b w:val="0"/>
                <w:sz w:val="22"/>
                <w:szCs w:val="22"/>
                <w:lang w:val="ro-RO"/>
              </w:rPr>
              <w:t xml:space="preserve"> producţie/venituri conform tehnologiilor de producţie . </w:t>
            </w:r>
          </w:p>
          <w:p w14:paraId="753C359A" w14:textId="77777777" w:rsidR="00023B6D" w:rsidRPr="008E09E3" w:rsidRDefault="00023B6D" w:rsidP="00FA27CA">
            <w:pPr>
              <w:jc w:val="both"/>
              <w:rPr>
                <w:rFonts w:ascii="Verdana" w:hAnsi="Verdana" w:cs="Calibri"/>
                <w:iCs/>
                <w:sz w:val="22"/>
                <w:szCs w:val="22"/>
                <w:lang w:val="ro-RO"/>
              </w:rPr>
            </w:pPr>
            <w:r w:rsidRPr="008E09E3">
              <w:rPr>
                <w:rFonts w:ascii="Verdana" w:hAnsi="Verdana" w:cs="Calibri"/>
                <w:sz w:val="22"/>
                <w:szCs w:val="22"/>
                <w:lang w:val="ro-RO"/>
              </w:rPr>
              <w:t xml:space="preserve">Verificarea </w:t>
            </w:r>
            <w:proofErr w:type="spellStart"/>
            <w:r w:rsidRPr="008E09E3">
              <w:rPr>
                <w:rFonts w:ascii="Verdana" w:hAnsi="Verdana" w:cs="Calibri"/>
                <w:sz w:val="22"/>
                <w:szCs w:val="22"/>
                <w:lang w:val="ro-RO"/>
              </w:rPr>
              <w:t>incadrarii</w:t>
            </w:r>
            <w:proofErr w:type="spellEnd"/>
            <w:r w:rsidRPr="008E09E3">
              <w:rPr>
                <w:rFonts w:ascii="Verdana" w:hAnsi="Verdana" w:cs="Calibri"/>
                <w:sz w:val="22"/>
                <w:szCs w:val="22"/>
                <w:lang w:val="ro-RO"/>
              </w:rPr>
              <w:t xml:space="preserve"> in indicatorii economico-financiari </w:t>
            </w:r>
            <w:proofErr w:type="spellStart"/>
            <w:r w:rsidRPr="008E09E3">
              <w:rPr>
                <w:rFonts w:ascii="Verdana" w:hAnsi="Verdana" w:cs="Calibri"/>
                <w:sz w:val="22"/>
                <w:szCs w:val="22"/>
                <w:lang w:val="ro-RO"/>
              </w:rPr>
              <w:t>stabiliti</w:t>
            </w:r>
            <w:proofErr w:type="spellEnd"/>
            <w:r w:rsidRPr="008E09E3">
              <w:rPr>
                <w:rFonts w:ascii="Verdana" w:hAnsi="Verdana" w:cs="Calibri"/>
                <w:sz w:val="22"/>
                <w:szCs w:val="22"/>
                <w:lang w:val="ro-RO"/>
              </w:rPr>
              <w:t xml:space="preserve"> se va face in m</w:t>
            </w:r>
            <w:r w:rsidRPr="008E09E3">
              <w:rPr>
                <w:rFonts w:ascii="Verdana" w:hAnsi="Verdana" w:cs="Calibri"/>
                <w:sz w:val="22"/>
                <w:szCs w:val="22"/>
                <w:lang w:val="it-IT"/>
              </w:rPr>
              <w:t xml:space="preserve">atricea de evaluare a viabilităţii economice a proiectului pentru Anexa B (persoane juridice) si Anexa C </w:t>
            </w:r>
            <w:r w:rsidRPr="008E09E3">
              <w:rPr>
                <w:rFonts w:ascii="Verdana" w:hAnsi="Verdana" w:cs="Calibri"/>
                <w:iCs/>
                <w:sz w:val="22"/>
                <w:szCs w:val="22"/>
                <w:lang w:val="ro-RO"/>
              </w:rPr>
              <w:t xml:space="preserve"> (persoane fizice autorizate, î</w:t>
            </w:r>
            <w:r w:rsidRPr="008E09E3">
              <w:rPr>
                <w:rFonts w:ascii="Verdana" w:hAnsi="Verdana" w:cs="Calibri"/>
                <w:sz w:val="22"/>
                <w:szCs w:val="22"/>
                <w:lang w:val="ro-RO"/>
              </w:rPr>
              <w:t>ntreprinderi individuale, întreprinderi familiale</w:t>
            </w:r>
            <w:r w:rsidRPr="008E09E3">
              <w:rPr>
                <w:rFonts w:ascii="Verdana" w:hAnsi="Verdana" w:cs="Calibri"/>
                <w:iCs/>
                <w:sz w:val="22"/>
                <w:szCs w:val="22"/>
                <w:lang w:val="ro-RO"/>
              </w:rPr>
              <w:t>).</w:t>
            </w:r>
          </w:p>
          <w:p w14:paraId="21E15513" w14:textId="77777777" w:rsidR="00023B6D" w:rsidRPr="008E09E3" w:rsidRDefault="00023B6D" w:rsidP="00FA27CA">
            <w:pPr>
              <w:jc w:val="both"/>
              <w:rPr>
                <w:rFonts w:ascii="Verdana" w:hAnsi="Verdana" w:cs="Calibri"/>
                <w:iCs/>
                <w:sz w:val="22"/>
                <w:szCs w:val="22"/>
                <w:lang w:val="ro-RO"/>
              </w:rPr>
            </w:pPr>
          </w:p>
          <w:p w14:paraId="5C8984C1" w14:textId="77777777" w:rsidR="00023B6D" w:rsidRPr="008E09E3" w:rsidRDefault="00023B6D" w:rsidP="00FA27CA">
            <w:pPr>
              <w:numPr>
                <w:ilvl w:val="12"/>
                <w:numId w:val="0"/>
              </w:numPr>
              <w:jc w:val="both"/>
              <w:rPr>
                <w:rFonts w:ascii="Verdana" w:hAnsi="Verdana" w:cs="Calibri"/>
                <w:sz w:val="22"/>
                <w:szCs w:val="22"/>
                <w:lang w:val="it-IT"/>
              </w:rPr>
            </w:pPr>
            <w:r w:rsidRPr="008E09E3">
              <w:rPr>
                <w:rFonts w:ascii="Verdana" w:hAnsi="Verdana" w:cs="Calibri"/>
                <w:sz w:val="22"/>
                <w:szCs w:val="22"/>
                <w:lang w:val="it-IT"/>
              </w:rPr>
              <w:t>Matricea de evaluare a viabilităţii economice a proiectului pentru Anexa B (persoane juridice)</w:t>
            </w:r>
          </w:p>
          <w:p w14:paraId="22B6CB90" w14:textId="77777777" w:rsidR="00023B6D" w:rsidRPr="008E09E3" w:rsidRDefault="00023B6D" w:rsidP="00FA27CA">
            <w:pPr>
              <w:numPr>
                <w:ilvl w:val="12"/>
                <w:numId w:val="0"/>
              </w:numPr>
              <w:jc w:val="both"/>
              <w:rPr>
                <w:rFonts w:ascii="Verdana" w:hAnsi="Verdana" w:cs="Calibri"/>
                <w:sz w:val="22"/>
                <w:szCs w:val="22"/>
                <w:lang w:val="it-IT"/>
              </w:rPr>
            </w:pPr>
          </w:p>
          <w:p w14:paraId="59AC18EB" w14:textId="77777777" w:rsidR="00023B6D" w:rsidRPr="008E09E3" w:rsidRDefault="00023B6D" w:rsidP="00FA27CA">
            <w:pPr>
              <w:numPr>
                <w:ilvl w:val="12"/>
                <w:numId w:val="0"/>
              </w:numPr>
              <w:jc w:val="both"/>
              <w:rPr>
                <w:rFonts w:ascii="Verdana" w:hAnsi="Verdana" w:cs="Calibri"/>
                <w:sz w:val="22"/>
                <w:szCs w:val="22"/>
                <w:lang w:val="it-IT"/>
              </w:rPr>
            </w:pPr>
            <w:r w:rsidRPr="008E09E3">
              <w:rPr>
                <w:rFonts w:ascii="Verdana" w:hAnsi="Verdana" w:cs="Calibri"/>
                <w:sz w:val="22"/>
                <w:szCs w:val="22"/>
                <w:lang w:val="it-IT"/>
              </w:rPr>
              <w:t xml:space="preserve">Verificarea indicatorilor economico-financiari constă în verificarea încadrării acestora în limitele menţionate în coloana 3 a matricei de mai jos. Limitele impuse se referă la urmatorii indicatori:  </w:t>
            </w:r>
          </w:p>
          <w:p w14:paraId="3A44E5C2"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Rata rezultatului din exploatare, </w:t>
            </w:r>
          </w:p>
          <w:p w14:paraId="002F1D05"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Durata de recuperare a investiţiei, </w:t>
            </w:r>
          </w:p>
          <w:p w14:paraId="2A78FE9E"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Rata rentabilitătii capitalului investit, </w:t>
            </w:r>
          </w:p>
          <w:p w14:paraId="7ECCB6E8" w14:textId="77777777" w:rsidR="00023B6D" w:rsidRPr="008E09E3" w:rsidRDefault="00023B6D" w:rsidP="00FF5F79">
            <w:pPr>
              <w:numPr>
                <w:ilvl w:val="0"/>
                <w:numId w:val="6"/>
              </w:numPr>
              <w:jc w:val="both"/>
              <w:rPr>
                <w:rFonts w:ascii="Verdana" w:hAnsi="Verdana" w:cs="Calibri"/>
                <w:sz w:val="22"/>
                <w:szCs w:val="22"/>
                <w:lang w:val="pt-BR"/>
              </w:rPr>
            </w:pPr>
            <w:r w:rsidRPr="008E09E3">
              <w:rPr>
                <w:rFonts w:ascii="Verdana" w:hAnsi="Verdana" w:cs="Calibri"/>
                <w:sz w:val="22"/>
                <w:szCs w:val="22"/>
                <w:lang w:val="pt-BR"/>
              </w:rPr>
              <w:t xml:space="preserve">Rata acoperirii prin fluxul de numerar, </w:t>
            </w:r>
          </w:p>
          <w:p w14:paraId="0E91E3C3"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Rata îndatorării, </w:t>
            </w:r>
          </w:p>
          <w:p w14:paraId="0DDB5E86"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Valoarea actualizată netă (VAN), </w:t>
            </w:r>
          </w:p>
          <w:p w14:paraId="33C5F460" w14:textId="77777777" w:rsidR="00023B6D" w:rsidRPr="008E09E3" w:rsidRDefault="00023B6D" w:rsidP="00FF5F79">
            <w:pPr>
              <w:numPr>
                <w:ilvl w:val="0"/>
                <w:numId w:val="6"/>
              </w:numPr>
              <w:jc w:val="both"/>
              <w:rPr>
                <w:rFonts w:ascii="Verdana" w:hAnsi="Verdana" w:cs="Calibri"/>
                <w:sz w:val="22"/>
                <w:szCs w:val="22"/>
                <w:lang w:val="it-IT"/>
              </w:rPr>
            </w:pPr>
            <w:r w:rsidRPr="008E09E3">
              <w:rPr>
                <w:rFonts w:ascii="Verdana" w:hAnsi="Verdana" w:cs="Calibri"/>
                <w:sz w:val="22"/>
                <w:szCs w:val="22"/>
                <w:lang w:val="it-IT"/>
              </w:rPr>
              <w:t xml:space="preserve">Disponibil de numerar curent. </w:t>
            </w:r>
          </w:p>
          <w:p w14:paraId="4C3CDB78" w14:textId="77777777" w:rsidR="00023B6D" w:rsidRPr="008E09E3" w:rsidRDefault="00023B6D" w:rsidP="00FA27CA">
            <w:pPr>
              <w:numPr>
                <w:ilvl w:val="12"/>
                <w:numId w:val="0"/>
              </w:numPr>
              <w:jc w:val="both"/>
              <w:rPr>
                <w:rFonts w:ascii="Verdana" w:hAnsi="Verdana" w:cs="Calibri"/>
                <w:sz w:val="22"/>
                <w:szCs w:val="22"/>
                <w:lang w:val="it-IT"/>
              </w:rPr>
            </w:pPr>
            <w:r w:rsidRPr="008E09E3">
              <w:rPr>
                <w:rFonts w:ascii="Verdana" w:hAnsi="Verdana" w:cs="Calibri"/>
                <w:sz w:val="22"/>
                <w:szCs w:val="22"/>
                <w:lang w:val="it-IT"/>
              </w:rPr>
              <w:t xml:space="preserve">Acei indicatori pentru care nu sunt stabilite limite maxime sau minime de variaţie au menţiunea “N/A”. </w:t>
            </w:r>
          </w:p>
          <w:p w14:paraId="55BC6734" w14:textId="77777777" w:rsidR="00023B6D" w:rsidRPr="008E09E3" w:rsidRDefault="00023B6D" w:rsidP="00FA27CA">
            <w:pPr>
              <w:numPr>
                <w:ilvl w:val="12"/>
                <w:numId w:val="0"/>
              </w:numPr>
              <w:jc w:val="both"/>
              <w:rPr>
                <w:rFonts w:ascii="Verdana" w:hAnsi="Verdana" w:cs="Calibri"/>
                <w:sz w:val="22"/>
                <w:szCs w:val="22"/>
                <w:lang w:val="it-IT"/>
              </w:rPr>
            </w:pPr>
            <w:r w:rsidRPr="008E09E3">
              <w:rPr>
                <w:rFonts w:ascii="Verdana" w:hAnsi="Verdana" w:cs="Calibri"/>
                <w:sz w:val="22"/>
                <w:szCs w:val="22"/>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37D02336" w14:textId="77777777" w:rsidR="00023B6D" w:rsidRPr="008E09E3" w:rsidRDefault="00023B6D" w:rsidP="00FA27CA">
            <w:pPr>
              <w:numPr>
                <w:ilvl w:val="12"/>
                <w:numId w:val="0"/>
              </w:numPr>
              <w:jc w:val="both"/>
              <w:rPr>
                <w:rFonts w:ascii="Verdana" w:hAnsi="Verdana" w:cs="Calibri"/>
                <w:sz w:val="22"/>
                <w:szCs w:val="22"/>
                <w:lang w:val="it-IT"/>
              </w:rPr>
            </w:pPr>
            <w:r w:rsidRPr="008E09E3">
              <w:rPr>
                <w:rFonts w:ascii="Verdana" w:hAnsi="Verdana" w:cs="Calibri"/>
                <w:sz w:val="22"/>
                <w:szCs w:val="22"/>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w:t>
            </w:r>
            <w:r w:rsidRPr="008E09E3">
              <w:rPr>
                <w:rFonts w:ascii="Verdana" w:hAnsi="Verdana" w:cs="Calibri"/>
                <w:sz w:val="22"/>
                <w:szCs w:val="22"/>
                <w:lang w:val="it-IT"/>
              </w:rPr>
              <w:lastRenderedPageBreak/>
              <w:t xml:space="preserve">aceşti indicatori în coloana 11 apare mesajul “Respectă criteriul”. </w:t>
            </w:r>
          </w:p>
          <w:p w14:paraId="46E3A8FB" w14:textId="77777777" w:rsidR="00023B6D" w:rsidRPr="008E09E3" w:rsidRDefault="00023B6D" w:rsidP="00FA27CA">
            <w:pPr>
              <w:jc w:val="both"/>
              <w:rPr>
                <w:rFonts w:ascii="Verdana" w:hAnsi="Verdana" w:cs="Calibri"/>
                <w:sz w:val="22"/>
                <w:szCs w:val="22"/>
                <w:lang w:val="it-IT"/>
              </w:rPr>
            </w:pPr>
          </w:p>
          <w:p w14:paraId="26D68146" w14:textId="77777777" w:rsidR="00023B6D" w:rsidRPr="008E09E3" w:rsidRDefault="00023B6D" w:rsidP="00FA27CA">
            <w:pPr>
              <w:jc w:val="both"/>
              <w:rPr>
                <w:rFonts w:ascii="Verdana" w:hAnsi="Verdana" w:cs="Calibri"/>
                <w:sz w:val="22"/>
                <w:szCs w:val="22"/>
                <w:lang w:val="ro-RO"/>
              </w:rPr>
            </w:pPr>
            <w:r w:rsidRPr="008E09E3">
              <w:rPr>
                <w:rFonts w:ascii="Verdana" w:hAnsi="Verdana" w:cs="Calibri"/>
                <w:sz w:val="22"/>
                <w:szCs w:val="22"/>
                <w:lang w:val="it-IT"/>
              </w:rPr>
              <w:t xml:space="preserve">Dacă  indicatorii se încadrează în limitele menţionate şi rezultatul operaţional din bilanţ este pozitiv, </w:t>
            </w:r>
            <w:r w:rsidRPr="008E09E3">
              <w:rPr>
                <w:rFonts w:ascii="Verdana" w:hAnsi="Verdana" w:cs="Calibri"/>
                <w:sz w:val="22"/>
                <w:szCs w:val="22"/>
                <w:lang w:val="ro-RO"/>
              </w:rPr>
              <w:t xml:space="preserve">expertul bifează caseta DA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acestui criteriu de eligibilitate.</w:t>
            </w:r>
          </w:p>
          <w:p w14:paraId="0E2A16FA" w14:textId="77777777" w:rsidR="00023B6D" w:rsidRPr="008E09E3" w:rsidRDefault="00023B6D" w:rsidP="00FA27CA">
            <w:pPr>
              <w:jc w:val="both"/>
              <w:rPr>
                <w:rFonts w:ascii="Verdana" w:hAnsi="Verdana" w:cs="Calibri"/>
                <w:iCs/>
                <w:sz w:val="22"/>
                <w:szCs w:val="22"/>
                <w:lang w:val="ro-RO"/>
              </w:rPr>
            </w:pPr>
            <w:r w:rsidRPr="008E09E3">
              <w:rPr>
                <w:rFonts w:ascii="Verdana" w:hAnsi="Verdana" w:cs="Calibri"/>
                <w:iCs/>
                <w:sz w:val="22"/>
                <w:szCs w:val="22"/>
                <w:lang w:val="ro-RO"/>
              </w:rPr>
              <w:t xml:space="preserve">Matricea de evaluare a </w:t>
            </w:r>
            <w:proofErr w:type="spellStart"/>
            <w:r w:rsidRPr="008E09E3">
              <w:rPr>
                <w:rFonts w:ascii="Verdana" w:hAnsi="Verdana" w:cs="Calibri"/>
                <w:iCs/>
                <w:sz w:val="22"/>
                <w:szCs w:val="22"/>
                <w:lang w:val="ro-RO"/>
              </w:rPr>
              <w:t>viabilităţii</w:t>
            </w:r>
            <w:proofErr w:type="spellEnd"/>
            <w:r w:rsidRPr="008E09E3">
              <w:rPr>
                <w:rFonts w:ascii="Verdana" w:hAnsi="Verdana" w:cs="Calibri"/>
                <w:iCs/>
                <w:sz w:val="22"/>
                <w:szCs w:val="22"/>
                <w:lang w:val="ro-RO"/>
              </w:rPr>
              <w:t xml:space="preserve"> economice a proiectului pentru Anexa C (persoane fizice autorizate, î</w:t>
            </w:r>
            <w:r w:rsidRPr="008E09E3">
              <w:rPr>
                <w:rFonts w:ascii="Verdana" w:hAnsi="Verdana" w:cs="Calibri"/>
                <w:sz w:val="22"/>
                <w:szCs w:val="22"/>
                <w:lang w:val="ro-RO"/>
              </w:rPr>
              <w:t>ntreprinderi individuale, întreprinderi familiale</w:t>
            </w:r>
            <w:r w:rsidRPr="008E09E3">
              <w:rPr>
                <w:rFonts w:ascii="Verdana" w:hAnsi="Verdana" w:cs="Calibri"/>
                <w:iCs/>
                <w:sz w:val="22"/>
                <w:szCs w:val="22"/>
                <w:lang w:val="ro-RO"/>
              </w:rPr>
              <w:t>)</w:t>
            </w:r>
          </w:p>
          <w:p w14:paraId="7FC01F4D" w14:textId="77777777" w:rsidR="00023B6D" w:rsidRPr="008E09E3" w:rsidRDefault="00023B6D" w:rsidP="00FA27CA">
            <w:pPr>
              <w:jc w:val="both"/>
              <w:rPr>
                <w:rFonts w:ascii="Verdana" w:hAnsi="Verdana" w:cs="Calibri"/>
                <w:iCs/>
                <w:sz w:val="22"/>
                <w:szCs w:val="22"/>
                <w:lang w:val="it-IT"/>
              </w:rPr>
            </w:pPr>
            <w:r w:rsidRPr="008E09E3">
              <w:rPr>
                <w:rFonts w:ascii="Verdana" w:hAnsi="Verdana" w:cs="Calibri"/>
                <w:iCs/>
                <w:sz w:val="22"/>
                <w:szCs w:val="22"/>
                <w:lang w:val="ro-RO"/>
              </w:rPr>
              <w:t xml:space="preserve">Verificarea indicatorilor economico-financiari constă în verificarea încadrării acestora în limitele menţionate în coloana 3 a matricei de verificare. </w:t>
            </w:r>
            <w:r w:rsidRPr="008E09E3">
              <w:rPr>
                <w:rFonts w:ascii="Verdana" w:hAnsi="Verdana" w:cs="Calibri"/>
                <w:iCs/>
                <w:sz w:val="22"/>
                <w:szCs w:val="22"/>
                <w:lang w:val="it-IT"/>
              </w:rPr>
              <w:t>Limitele impuse se referă la următorii indicatori:</w:t>
            </w:r>
          </w:p>
          <w:p w14:paraId="087DCCCE" w14:textId="77777777" w:rsidR="00023B6D" w:rsidRPr="008E09E3" w:rsidRDefault="00023B6D" w:rsidP="00FF5F79">
            <w:pPr>
              <w:numPr>
                <w:ilvl w:val="1"/>
                <w:numId w:val="5"/>
              </w:numPr>
              <w:tabs>
                <w:tab w:val="num" w:pos="1080"/>
              </w:tabs>
              <w:jc w:val="both"/>
              <w:rPr>
                <w:rFonts w:ascii="Verdana" w:hAnsi="Verdana" w:cs="Calibri"/>
                <w:iCs/>
                <w:sz w:val="22"/>
                <w:szCs w:val="22"/>
                <w:lang w:val="it-IT"/>
              </w:rPr>
            </w:pPr>
            <w:r w:rsidRPr="008E09E3">
              <w:rPr>
                <w:rFonts w:ascii="Verdana" w:hAnsi="Verdana" w:cs="Calibri"/>
                <w:iCs/>
                <w:sz w:val="22"/>
                <w:szCs w:val="22"/>
                <w:lang w:val="it-IT"/>
              </w:rPr>
              <w:t>Durata de recuperare a investiţiei</w:t>
            </w:r>
          </w:p>
          <w:p w14:paraId="5D26A9D1" w14:textId="77777777" w:rsidR="00023B6D" w:rsidRPr="008E09E3" w:rsidRDefault="00023B6D" w:rsidP="00FF5F79">
            <w:pPr>
              <w:numPr>
                <w:ilvl w:val="1"/>
                <w:numId w:val="5"/>
              </w:numPr>
              <w:tabs>
                <w:tab w:val="num" w:pos="1080"/>
              </w:tabs>
              <w:jc w:val="both"/>
              <w:rPr>
                <w:rFonts w:ascii="Verdana" w:hAnsi="Verdana" w:cs="Calibri"/>
                <w:iCs/>
                <w:sz w:val="22"/>
                <w:szCs w:val="22"/>
                <w:lang w:val="pt-BR"/>
              </w:rPr>
            </w:pPr>
            <w:r w:rsidRPr="008E09E3">
              <w:rPr>
                <w:rFonts w:ascii="Verdana" w:hAnsi="Verdana" w:cs="Calibri"/>
                <w:iCs/>
                <w:sz w:val="22"/>
                <w:szCs w:val="22"/>
                <w:lang w:val="pt-BR"/>
              </w:rPr>
              <w:t>Rata acoperirii prin fluxul de numerar</w:t>
            </w:r>
          </w:p>
          <w:p w14:paraId="2F4D8C7F" w14:textId="77777777" w:rsidR="00023B6D" w:rsidRPr="008E09E3" w:rsidRDefault="00023B6D" w:rsidP="00FF5F79">
            <w:pPr>
              <w:numPr>
                <w:ilvl w:val="1"/>
                <w:numId w:val="5"/>
              </w:numPr>
              <w:tabs>
                <w:tab w:val="num" w:pos="1080"/>
              </w:tabs>
              <w:jc w:val="both"/>
              <w:rPr>
                <w:rFonts w:ascii="Verdana" w:hAnsi="Verdana" w:cs="Calibri"/>
                <w:iCs/>
                <w:sz w:val="22"/>
                <w:szCs w:val="22"/>
                <w:lang w:val="it-IT"/>
              </w:rPr>
            </w:pPr>
            <w:r w:rsidRPr="008E09E3">
              <w:rPr>
                <w:rFonts w:ascii="Verdana" w:hAnsi="Verdana" w:cs="Calibri"/>
                <w:iCs/>
                <w:sz w:val="22"/>
                <w:szCs w:val="22"/>
                <w:lang w:val="it-IT"/>
              </w:rPr>
              <w:t>Valoarea actualizată neta (VAN)</w:t>
            </w:r>
          </w:p>
          <w:p w14:paraId="4D13A83F" w14:textId="77777777" w:rsidR="00023B6D" w:rsidRPr="008E09E3" w:rsidRDefault="00023B6D" w:rsidP="00FF5F79">
            <w:pPr>
              <w:numPr>
                <w:ilvl w:val="1"/>
                <w:numId w:val="5"/>
              </w:numPr>
              <w:tabs>
                <w:tab w:val="num" w:pos="1080"/>
              </w:tabs>
              <w:jc w:val="both"/>
              <w:rPr>
                <w:rFonts w:ascii="Verdana" w:hAnsi="Verdana" w:cs="Calibri"/>
                <w:iCs/>
                <w:sz w:val="22"/>
                <w:szCs w:val="22"/>
                <w:lang w:val="it-IT"/>
              </w:rPr>
            </w:pPr>
            <w:r w:rsidRPr="008E09E3">
              <w:rPr>
                <w:rFonts w:ascii="Verdana" w:hAnsi="Verdana" w:cs="Calibri"/>
                <w:iCs/>
                <w:sz w:val="22"/>
                <w:szCs w:val="22"/>
                <w:lang w:val="it-IT"/>
              </w:rPr>
              <w:t>Disponibil de numerar la sfârşitul perioadei</w:t>
            </w:r>
          </w:p>
          <w:p w14:paraId="062A5700" w14:textId="77777777" w:rsidR="00023B6D" w:rsidRPr="008E09E3" w:rsidRDefault="00023B6D" w:rsidP="00FA27CA">
            <w:pPr>
              <w:jc w:val="both"/>
              <w:rPr>
                <w:rFonts w:ascii="Verdana" w:hAnsi="Verdana" w:cs="Calibri"/>
                <w:iCs/>
                <w:sz w:val="22"/>
                <w:szCs w:val="22"/>
                <w:lang w:val="it-IT"/>
              </w:rPr>
            </w:pPr>
          </w:p>
          <w:p w14:paraId="215853DF" w14:textId="77777777" w:rsidR="00023B6D" w:rsidRPr="008E09E3" w:rsidRDefault="00023B6D" w:rsidP="00FA27CA">
            <w:pPr>
              <w:jc w:val="both"/>
              <w:rPr>
                <w:rFonts w:ascii="Verdana" w:hAnsi="Verdana" w:cs="Calibri"/>
                <w:iCs/>
                <w:sz w:val="22"/>
                <w:szCs w:val="22"/>
                <w:lang w:val="it-IT"/>
              </w:rPr>
            </w:pPr>
            <w:r w:rsidRPr="008E09E3">
              <w:rPr>
                <w:rFonts w:ascii="Verdana" w:hAnsi="Verdana" w:cs="Calibri"/>
                <w:iCs/>
                <w:sz w:val="22"/>
                <w:szCs w:val="22"/>
                <w:lang w:val="it-IT"/>
              </w:rPr>
              <w:t xml:space="preserve">Acei indicatori pentru care nu sunt stabilite limite maxime sau minime de variaţie au menţiunea “N/A”. </w:t>
            </w:r>
          </w:p>
          <w:p w14:paraId="549666AE" w14:textId="77777777" w:rsidR="00023B6D" w:rsidRPr="008E09E3" w:rsidRDefault="00023B6D" w:rsidP="00FA27CA">
            <w:pPr>
              <w:jc w:val="both"/>
              <w:rPr>
                <w:rFonts w:ascii="Verdana" w:hAnsi="Verdana" w:cs="Calibri"/>
                <w:iCs/>
                <w:sz w:val="22"/>
                <w:szCs w:val="22"/>
                <w:lang w:val="it-IT"/>
              </w:rPr>
            </w:pPr>
            <w:r w:rsidRPr="008E09E3">
              <w:rPr>
                <w:rFonts w:ascii="Verdana" w:hAnsi="Verdana" w:cs="Calibri"/>
                <w:iCs/>
                <w:sz w:val="22"/>
                <w:szCs w:val="22"/>
                <w:lang w:val="it-IT"/>
              </w:rPr>
              <w:t>Respectarea încadrării indicatorilor în limitele admisibile prin program se face în mod automat în coloana 11 a matricei de verificare prin apariţia mesajului “Respectă criteriul” pentru fiecare din indicatorii mentionaţi mai sus.</w:t>
            </w:r>
          </w:p>
          <w:p w14:paraId="28EE04CB" w14:textId="77777777" w:rsidR="00023B6D" w:rsidRPr="008E09E3" w:rsidRDefault="00023B6D" w:rsidP="00FA27CA">
            <w:pPr>
              <w:jc w:val="both"/>
              <w:rPr>
                <w:rFonts w:ascii="Verdana" w:hAnsi="Verdana" w:cs="Calibri"/>
                <w:iCs/>
                <w:sz w:val="22"/>
                <w:szCs w:val="22"/>
                <w:lang w:val="it-IT"/>
              </w:rPr>
            </w:pPr>
            <w:r w:rsidRPr="008E09E3">
              <w:rPr>
                <w:rFonts w:ascii="Verdana" w:hAnsi="Verdana" w:cs="Calibri"/>
                <w:iCs/>
                <w:sz w:val="22"/>
                <w:szCs w:val="22"/>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E3AA295" w14:textId="77777777" w:rsidR="00023B6D" w:rsidRPr="008E09E3" w:rsidRDefault="00023B6D" w:rsidP="00FA27CA">
            <w:pPr>
              <w:jc w:val="both"/>
              <w:rPr>
                <w:rFonts w:ascii="Verdana" w:hAnsi="Verdana" w:cs="Calibri"/>
                <w:color w:val="000000"/>
                <w:sz w:val="22"/>
                <w:szCs w:val="22"/>
                <w:lang w:val="ro-RO"/>
              </w:rPr>
            </w:pPr>
            <w:r w:rsidRPr="008E09E3">
              <w:rPr>
                <w:rFonts w:ascii="Verdana" w:hAnsi="Verdana" w:cs="Calibri"/>
                <w:color w:val="000000"/>
                <w:sz w:val="22"/>
                <w:szCs w:val="22"/>
                <w:lang w:val="ro-RO"/>
              </w:rPr>
              <w:t xml:space="preserve">La analiza acestui punct se va verifica dacă solicitantul a utilizat date </w:t>
            </w:r>
            <w:proofErr w:type="spellStart"/>
            <w:r w:rsidRPr="008E09E3">
              <w:rPr>
                <w:rFonts w:ascii="Verdana" w:hAnsi="Verdana" w:cs="Calibri"/>
                <w:color w:val="000000"/>
                <w:sz w:val="22"/>
                <w:szCs w:val="22"/>
                <w:lang w:val="ro-RO"/>
              </w:rPr>
              <w:t>nesustenabile</w:t>
            </w:r>
            <w:proofErr w:type="spellEnd"/>
            <w:r w:rsidRPr="008E09E3">
              <w:rPr>
                <w:rFonts w:ascii="Verdana" w:hAnsi="Verdana" w:cs="Calibri"/>
                <w:color w:val="000000"/>
                <w:sz w:val="22"/>
                <w:szCs w:val="22"/>
                <w:lang w:val="ro-RO"/>
              </w:rPr>
              <w:t xml:space="preserve"> la calculul indicatorilor economico-financiari, de ex.: folosirea unor preturi nejustificate, </w:t>
            </w:r>
            <w:proofErr w:type="spellStart"/>
            <w:r w:rsidRPr="008E09E3">
              <w:rPr>
                <w:rFonts w:ascii="Verdana" w:hAnsi="Verdana" w:cs="Calibri"/>
                <w:color w:val="000000"/>
                <w:sz w:val="22"/>
                <w:szCs w:val="22"/>
                <w:lang w:val="ro-RO"/>
              </w:rPr>
              <w:t>productii</w:t>
            </w:r>
            <w:proofErr w:type="spellEnd"/>
            <w:r w:rsidRPr="008E09E3">
              <w:rPr>
                <w:rFonts w:ascii="Verdana" w:hAnsi="Verdana" w:cs="Calibri"/>
                <w:color w:val="000000"/>
                <w:sz w:val="22"/>
                <w:szCs w:val="22"/>
                <w:lang w:val="ro-RO"/>
              </w:rPr>
              <w:t xml:space="preserve"> </w:t>
            </w:r>
            <w:proofErr w:type="spellStart"/>
            <w:r w:rsidRPr="008E09E3">
              <w:rPr>
                <w:rFonts w:ascii="Verdana" w:hAnsi="Verdana" w:cs="Calibri"/>
                <w:color w:val="000000"/>
                <w:sz w:val="22"/>
                <w:szCs w:val="22"/>
                <w:lang w:val="ro-RO"/>
              </w:rPr>
              <w:t>obtinute</w:t>
            </w:r>
            <w:proofErr w:type="spellEnd"/>
            <w:r w:rsidRPr="008E09E3">
              <w:rPr>
                <w:rFonts w:ascii="Verdana" w:hAnsi="Verdana" w:cs="Calibri"/>
                <w:color w:val="000000"/>
                <w:sz w:val="22"/>
                <w:szCs w:val="22"/>
                <w:lang w:val="ro-RO"/>
              </w:rPr>
              <w:t xml:space="preserve">  nerealiste etc, informaţii verificate cu alte date din proiectele evaluate la nivel </w:t>
            </w:r>
            <w:r w:rsidR="00242160" w:rsidRPr="008E09E3">
              <w:rPr>
                <w:rFonts w:ascii="Verdana" w:hAnsi="Verdana" w:cs="Calibri"/>
                <w:color w:val="000000"/>
                <w:sz w:val="22"/>
                <w:szCs w:val="22"/>
                <w:lang w:val="ro-RO"/>
              </w:rPr>
              <w:t>GAL</w:t>
            </w:r>
            <w:r w:rsidRPr="008E09E3">
              <w:rPr>
                <w:rFonts w:ascii="Verdana" w:hAnsi="Verdana" w:cs="Calibri"/>
                <w:color w:val="000000"/>
                <w:sz w:val="22"/>
                <w:szCs w:val="22"/>
                <w:lang w:val="ro-RO"/>
              </w:rPr>
              <w:t xml:space="preserve">. </w:t>
            </w:r>
          </w:p>
          <w:p w14:paraId="3A7C08DE" w14:textId="77777777" w:rsidR="00023B6D" w:rsidRPr="008E09E3" w:rsidRDefault="00023B6D" w:rsidP="00FA27CA">
            <w:pPr>
              <w:jc w:val="both"/>
              <w:rPr>
                <w:rFonts w:ascii="Verdana" w:hAnsi="Verdana" w:cs="Calibri"/>
                <w:color w:val="000000"/>
                <w:sz w:val="22"/>
                <w:szCs w:val="22"/>
                <w:lang w:val="ro-RO"/>
              </w:rPr>
            </w:pPr>
            <w:r w:rsidRPr="008E09E3">
              <w:rPr>
                <w:rFonts w:ascii="Verdana" w:hAnsi="Verdana" w:cs="Calibri"/>
                <w:color w:val="000000"/>
                <w:sz w:val="22"/>
                <w:szCs w:val="22"/>
                <w:lang w:val="ro-RO"/>
              </w:rPr>
              <w:t xml:space="preserve">Totodată se verifică dacă există </w:t>
            </w:r>
            <w:proofErr w:type="spellStart"/>
            <w:r w:rsidRPr="008E09E3">
              <w:rPr>
                <w:rFonts w:ascii="Verdana" w:hAnsi="Verdana" w:cs="Calibri"/>
                <w:color w:val="000000"/>
                <w:sz w:val="22"/>
                <w:szCs w:val="22"/>
                <w:lang w:val="ro-RO"/>
              </w:rPr>
              <w:t>neconcordanţe</w:t>
            </w:r>
            <w:proofErr w:type="spellEnd"/>
            <w:r w:rsidRPr="008E09E3">
              <w:rPr>
                <w:rFonts w:ascii="Verdana" w:hAnsi="Verdana" w:cs="Calibri"/>
                <w:color w:val="000000"/>
                <w:sz w:val="22"/>
                <w:szCs w:val="22"/>
                <w:lang w:val="ro-RO"/>
              </w:rPr>
              <w:t xml:space="preserve"> intre cheltuielile propuse in SF</w:t>
            </w:r>
            <w:r w:rsidR="00242160" w:rsidRPr="008E09E3">
              <w:rPr>
                <w:rFonts w:ascii="Verdana" w:hAnsi="Verdana" w:cs="Calibri"/>
                <w:color w:val="000000"/>
                <w:sz w:val="22"/>
                <w:szCs w:val="22"/>
                <w:lang w:val="ro-RO"/>
              </w:rPr>
              <w:t>/MJ</w:t>
            </w:r>
            <w:r w:rsidRPr="008E09E3">
              <w:rPr>
                <w:rFonts w:ascii="Verdana" w:hAnsi="Verdana" w:cs="Calibri"/>
                <w:color w:val="000000"/>
                <w:sz w:val="22"/>
                <w:szCs w:val="22"/>
                <w:lang w:val="ro-RO"/>
              </w:rPr>
              <w:t xml:space="preserve"> în raport cu nevoile reale ale </w:t>
            </w:r>
            <w:proofErr w:type="spellStart"/>
            <w:r w:rsidRPr="008E09E3">
              <w:rPr>
                <w:rFonts w:ascii="Verdana" w:hAnsi="Verdana" w:cs="Calibri"/>
                <w:color w:val="000000"/>
                <w:sz w:val="22"/>
                <w:szCs w:val="22"/>
                <w:lang w:val="ro-RO"/>
              </w:rPr>
              <w:t>investitiei</w:t>
            </w:r>
            <w:proofErr w:type="spellEnd"/>
            <w:r w:rsidRPr="008E09E3">
              <w:rPr>
                <w:rFonts w:ascii="Verdana" w:hAnsi="Verdana" w:cs="Calibri"/>
                <w:color w:val="000000"/>
                <w:sz w:val="22"/>
                <w:szCs w:val="22"/>
                <w:lang w:val="ro-RO"/>
              </w:rPr>
              <w:t xml:space="preserve">. </w:t>
            </w:r>
          </w:p>
          <w:p w14:paraId="436D0537" w14:textId="77777777" w:rsidR="00023B6D" w:rsidRPr="008E09E3" w:rsidRDefault="00023B6D" w:rsidP="00FA27CA">
            <w:pPr>
              <w:jc w:val="both"/>
              <w:rPr>
                <w:rFonts w:ascii="Verdana" w:hAnsi="Verdana" w:cs="Calibri"/>
                <w:color w:val="000000"/>
                <w:sz w:val="22"/>
                <w:szCs w:val="22"/>
                <w:lang w:val="ro-RO"/>
              </w:rPr>
            </w:pPr>
            <w:r w:rsidRPr="008E09E3">
              <w:rPr>
                <w:rFonts w:ascii="Verdana" w:hAnsi="Verdana" w:cs="Calibri"/>
                <w:color w:val="000000"/>
                <w:sz w:val="22"/>
                <w:szCs w:val="22"/>
                <w:lang w:val="ro-RO"/>
              </w:rPr>
              <w:t xml:space="preserve">De exemplu: spatii propuse supradimensionate comparativ cu numărul şi dimensiunea utilajelor, </w:t>
            </w:r>
            <w:proofErr w:type="spellStart"/>
            <w:r w:rsidRPr="008E09E3">
              <w:rPr>
                <w:rFonts w:ascii="Verdana" w:hAnsi="Verdana" w:cs="Calibri"/>
                <w:color w:val="000000"/>
                <w:sz w:val="22"/>
                <w:szCs w:val="22"/>
                <w:lang w:val="ro-RO"/>
              </w:rPr>
              <w:lastRenderedPageBreak/>
              <w:t>achizitii</w:t>
            </w:r>
            <w:proofErr w:type="spellEnd"/>
            <w:r w:rsidRPr="008E09E3">
              <w:rPr>
                <w:rFonts w:ascii="Verdana" w:hAnsi="Verdana" w:cs="Calibri"/>
                <w:color w:val="000000"/>
                <w:sz w:val="22"/>
                <w:szCs w:val="22"/>
                <w:lang w:val="ro-RO"/>
              </w:rPr>
              <w:t xml:space="preserve"> nejustificate in fluxul tehnologic al proiectului (utilaje si echipamente nejustificate din punct de vedere al </w:t>
            </w:r>
            <w:proofErr w:type="spellStart"/>
            <w:r w:rsidRPr="008E09E3">
              <w:rPr>
                <w:rFonts w:ascii="Verdana" w:hAnsi="Verdana" w:cs="Calibri"/>
                <w:color w:val="000000"/>
                <w:sz w:val="22"/>
                <w:szCs w:val="22"/>
                <w:lang w:val="ro-RO"/>
              </w:rPr>
              <w:t>capacitatilor</w:t>
            </w:r>
            <w:proofErr w:type="spellEnd"/>
            <w:r w:rsidRPr="008E09E3">
              <w:rPr>
                <w:rFonts w:ascii="Verdana" w:hAnsi="Verdana" w:cs="Calibri"/>
                <w:color w:val="000000"/>
                <w:sz w:val="22"/>
                <w:szCs w:val="22"/>
                <w:lang w:val="ro-RO"/>
              </w:rPr>
              <w:t xml:space="preserve"> si sortimentelor propuse prin proiect, panouri fotovoltaice nejustificate în derularea activităţii propuse prin proiect) etc.</w:t>
            </w:r>
          </w:p>
          <w:p w14:paraId="486DDD48" w14:textId="77777777" w:rsidR="00023B6D" w:rsidRPr="008E09E3" w:rsidRDefault="00023B6D" w:rsidP="00FA27CA">
            <w:pPr>
              <w:jc w:val="both"/>
              <w:rPr>
                <w:rFonts w:ascii="Verdana" w:hAnsi="Verdana" w:cs="Calibri"/>
                <w:color w:val="000000"/>
                <w:sz w:val="22"/>
                <w:szCs w:val="22"/>
                <w:lang w:val="it-IT"/>
              </w:rPr>
            </w:pPr>
          </w:p>
          <w:p w14:paraId="39CEE5E1" w14:textId="77777777" w:rsidR="00023B6D" w:rsidRPr="008E09E3" w:rsidRDefault="00023B6D" w:rsidP="00FA27CA">
            <w:pPr>
              <w:jc w:val="both"/>
              <w:rPr>
                <w:rFonts w:ascii="Verdana" w:hAnsi="Verdana" w:cs="Calibri"/>
                <w:sz w:val="22"/>
                <w:szCs w:val="22"/>
                <w:lang w:val="it-IT"/>
              </w:rPr>
            </w:pPr>
            <w:r w:rsidRPr="008E09E3">
              <w:rPr>
                <w:rFonts w:ascii="Verdana" w:hAnsi="Verdana" w:cs="Calibri"/>
                <w:sz w:val="22"/>
                <w:szCs w:val="22"/>
                <w:lang w:val="it-IT"/>
              </w:rPr>
              <w:t xml:space="preserve">Dacă indicatorii conform matricei de viabilitate se încadrează în limitele menţionate şi rezultatul din situatiile financiare (cpp si declaratia 200) este pozitiv, </w:t>
            </w:r>
            <w:r w:rsidRPr="008E09E3">
              <w:rPr>
                <w:rFonts w:ascii="Verdana" w:hAnsi="Verdana" w:cs="Calibri"/>
                <w:sz w:val="22"/>
                <w:szCs w:val="22"/>
                <w:lang w:val="ro-RO"/>
              </w:rPr>
              <w:t xml:space="preserve">expertul bifează caseta DA corespunzătoare acestei </w:t>
            </w:r>
            <w:proofErr w:type="spellStart"/>
            <w:r w:rsidRPr="008E09E3">
              <w:rPr>
                <w:rFonts w:ascii="Verdana" w:hAnsi="Verdana" w:cs="Calibri"/>
                <w:sz w:val="22"/>
                <w:szCs w:val="22"/>
                <w:lang w:val="ro-RO"/>
              </w:rPr>
              <w:t>condiţii</w:t>
            </w:r>
            <w:proofErr w:type="spellEnd"/>
            <w:r w:rsidRPr="008E09E3">
              <w:rPr>
                <w:rFonts w:ascii="Verdana" w:hAnsi="Verdana" w:cs="Calibri"/>
                <w:sz w:val="22"/>
                <w:szCs w:val="22"/>
                <w:lang w:val="ro-RO"/>
              </w:rPr>
              <w:t xml:space="preserve"> minime. </w:t>
            </w:r>
          </w:p>
        </w:tc>
      </w:tr>
    </w:tbl>
    <w:p w14:paraId="5F649879" w14:textId="77777777" w:rsidR="00023B6D" w:rsidRPr="008E09E3" w:rsidRDefault="00023B6D" w:rsidP="00FA27CA">
      <w:pPr>
        <w:jc w:val="both"/>
        <w:rPr>
          <w:rFonts w:ascii="Verdana" w:hAnsi="Verdana" w:cs="Calibri"/>
          <w:b/>
          <w:bCs/>
          <w:sz w:val="22"/>
          <w:szCs w:val="22"/>
          <w:lang w:val="it-IT" w:eastAsia="fr-FR"/>
        </w:rPr>
      </w:pPr>
      <w:r w:rsidRPr="008E09E3">
        <w:rPr>
          <w:rFonts w:ascii="Verdana" w:hAnsi="Verdana" w:cs="Calibri"/>
          <w:b/>
          <w:bCs/>
          <w:sz w:val="22"/>
          <w:szCs w:val="22"/>
          <w:lang w:val="it-IT" w:eastAsia="fr-FR"/>
        </w:rPr>
        <w:lastRenderedPageBreak/>
        <w:t>Daca in urma verificarii documentelor se constata respectarea conditiilor impuse, expertul bifeaza DA.</w:t>
      </w:r>
    </w:p>
    <w:p w14:paraId="313A5152" w14:textId="77777777" w:rsidR="00023B6D" w:rsidRPr="008E09E3" w:rsidRDefault="00023B6D" w:rsidP="00FA27CA">
      <w:pPr>
        <w:jc w:val="both"/>
        <w:rPr>
          <w:rFonts w:ascii="Verdana" w:hAnsi="Verdana" w:cs="Calibri"/>
          <w:b/>
          <w:bCs/>
          <w:sz w:val="22"/>
          <w:szCs w:val="22"/>
          <w:lang w:val="it-IT" w:eastAsia="fr-FR"/>
        </w:rPr>
      </w:pPr>
      <w:r w:rsidRPr="008E09E3">
        <w:rPr>
          <w:rFonts w:ascii="Verdana" w:hAnsi="Verdana" w:cs="Calibri"/>
          <w:b/>
          <w:bCs/>
          <w:sz w:val="22"/>
          <w:szCs w:val="22"/>
          <w:lang w:val="it-IT" w:eastAsia="fr-FR"/>
        </w:rPr>
        <w:t xml:space="preserve">In caz contrar expertul bifeaza NU, motiveaza pozitia lui la rubrica Observatii, iar cererea de finantare va fi declarata neeligibila. </w:t>
      </w:r>
      <w:r w:rsidRPr="008E09E3">
        <w:rPr>
          <w:rFonts w:ascii="Verdana" w:hAnsi="Verdana" w:cs="Calibri"/>
          <w:b/>
          <w:sz w:val="22"/>
          <w:szCs w:val="22"/>
          <w:lang w:val="ro-RO"/>
        </w:rPr>
        <w:t>Se continuă verificarea eligibilității.</w:t>
      </w:r>
    </w:p>
    <w:p w14:paraId="254E77D4" w14:textId="77777777" w:rsidR="00023B6D" w:rsidRPr="008E09E3" w:rsidRDefault="00023B6D" w:rsidP="00FA27CA">
      <w:pPr>
        <w:rPr>
          <w:rFonts w:ascii="Verdana" w:hAnsi="Verdana" w:cs="Calibri"/>
          <w:b/>
          <w:bCs/>
          <w:sz w:val="22"/>
          <w:szCs w:val="22"/>
          <w:lang w:val="it-IT" w:eastAsia="fr-FR"/>
        </w:rPr>
      </w:pPr>
    </w:p>
    <w:p w14:paraId="4E57CCF7" w14:textId="77777777" w:rsidR="00023B6D" w:rsidRPr="008E09E3" w:rsidRDefault="00023B6D" w:rsidP="00FA27CA">
      <w:pPr>
        <w:jc w:val="both"/>
        <w:rPr>
          <w:rFonts w:ascii="Verdana" w:hAnsi="Verdana" w:cs="Arial"/>
          <w:b/>
          <w:sz w:val="22"/>
          <w:szCs w:val="22"/>
          <w:lang w:val="it-IT"/>
        </w:rPr>
      </w:pPr>
      <w:r w:rsidRPr="008E09E3">
        <w:rPr>
          <w:rFonts w:ascii="Verdana" w:hAnsi="Verdana" w:cs="Calibri"/>
          <w:b/>
          <w:bCs/>
          <w:sz w:val="22"/>
          <w:szCs w:val="22"/>
          <w:lang w:val="x-none" w:eastAsia="fr-FR"/>
        </w:rPr>
        <w:t>EG6</w:t>
      </w:r>
      <w:r w:rsidRPr="008E09E3">
        <w:rPr>
          <w:rFonts w:ascii="Verdana" w:hAnsi="Verdana" w:cs="Calibri"/>
          <w:b/>
          <w:bCs/>
          <w:sz w:val="22"/>
          <w:szCs w:val="22"/>
          <w:lang w:val="it-IT" w:eastAsia="fr-FR"/>
        </w:rPr>
        <w:t xml:space="preserve"> </w:t>
      </w:r>
      <w:r w:rsidRPr="008E09E3">
        <w:rPr>
          <w:rFonts w:ascii="Verdana" w:hAnsi="Verdana" w:cs="Arial"/>
          <w:sz w:val="22"/>
          <w:szCs w:val="22"/>
          <w:lang w:val="ro-RO"/>
        </w:rPr>
        <w:t xml:space="preserve">- </w:t>
      </w:r>
      <w:r w:rsidRPr="008E09E3">
        <w:rPr>
          <w:rFonts w:ascii="Verdana" w:hAnsi="Verdana" w:cs="Arial"/>
          <w:b/>
          <w:sz w:val="22"/>
          <w:szCs w:val="22"/>
          <w:lang w:val="it-IT"/>
        </w:rPr>
        <w:t>Întreprinderea nu trebuie să fie în dificultate în conformitate cu Liniile directoare privind ajutorul de stat pentru salvarea şi restructurarea întreprinderilor în dificultate;</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023B6D" w:rsidRPr="008E09E3" w14:paraId="1C52B201" w14:textId="77777777" w:rsidTr="00F93D9C">
        <w:trPr>
          <w:trHeight w:val="372"/>
        </w:trPr>
        <w:tc>
          <w:tcPr>
            <w:tcW w:w="4465" w:type="dxa"/>
            <w:shd w:val="clear" w:color="auto" w:fill="C0C0C0"/>
            <w:vAlign w:val="center"/>
          </w:tcPr>
          <w:p w14:paraId="195F0E7A" w14:textId="77777777" w:rsidR="00023B6D" w:rsidRPr="008E09E3" w:rsidRDefault="00023B6D" w:rsidP="00FA27CA">
            <w:pPr>
              <w:pStyle w:val="Heading1"/>
              <w:jc w:val="center"/>
              <w:rPr>
                <w:rFonts w:ascii="Verdana" w:hAnsi="Verdana" w:cs="Calibri"/>
                <w:sz w:val="22"/>
                <w:szCs w:val="22"/>
              </w:rPr>
            </w:pPr>
            <w:r w:rsidRPr="008E09E3">
              <w:rPr>
                <w:rFonts w:ascii="Verdana" w:hAnsi="Verdana" w:cs="Calibri"/>
                <w:sz w:val="22"/>
                <w:szCs w:val="22"/>
              </w:rPr>
              <w:t>DOCUMENTE PREZENTATE</w:t>
            </w:r>
          </w:p>
        </w:tc>
        <w:tc>
          <w:tcPr>
            <w:tcW w:w="5103" w:type="dxa"/>
            <w:shd w:val="clear" w:color="auto" w:fill="C0C0C0"/>
            <w:vAlign w:val="center"/>
          </w:tcPr>
          <w:p w14:paraId="6EBB23A0" w14:textId="77777777" w:rsidR="00023B6D" w:rsidRPr="008E09E3" w:rsidRDefault="00023B6D" w:rsidP="00FA27CA">
            <w:pPr>
              <w:jc w:val="center"/>
              <w:rPr>
                <w:rFonts w:ascii="Verdana" w:hAnsi="Verdana" w:cs="Calibri"/>
                <w:b/>
                <w:sz w:val="22"/>
                <w:szCs w:val="22"/>
                <w:lang w:val="pt-BR"/>
              </w:rPr>
            </w:pPr>
            <w:r w:rsidRPr="008E09E3">
              <w:rPr>
                <w:rFonts w:ascii="Verdana" w:hAnsi="Verdana" w:cs="Calibri"/>
                <w:b/>
                <w:sz w:val="22"/>
                <w:szCs w:val="22"/>
                <w:lang w:val="pt-BR"/>
              </w:rPr>
              <w:t>PUNCTE  DE VERIFICAT  IN  DOCUMENTE</w:t>
            </w:r>
          </w:p>
        </w:tc>
      </w:tr>
      <w:tr w:rsidR="00023B6D" w:rsidRPr="00105ECF" w14:paraId="49493300" w14:textId="77777777" w:rsidTr="00F93D9C">
        <w:trPr>
          <w:trHeight w:val="70"/>
        </w:trPr>
        <w:tc>
          <w:tcPr>
            <w:tcW w:w="4465" w:type="dxa"/>
          </w:tcPr>
          <w:p w14:paraId="2B839406" w14:textId="77777777" w:rsidR="00023B6D" w:rsidRPr="00105ECF" w:rsidRDefault="00023B6D" w:rsidP="00FA27CA">
            <w:pPr>
              <w:jc w:val="both"/>
              <w:rPr>
                <w:rFonts w:ascii="Verdana" w:hAnsi="Verdana" w:cs="Calibri"/>
                <w:sz w:val="22"/>
                <w:szCs w:val="22"/>
              </w:rPr>
            </w:pPr>
            <w:r w:rsidRPr="00105ECF">
              <w:rPr>
                <w:rFonts w:ascii="Verdana" w:hAnsi="Verdana" w:cs="Calibri"/>
                <w:b/>
                <w:sz w:val="22"/>
                <w:szCs w:val="22"/>
              </w:rPr>
              <w:t xml:space="preserve">Doc. </w:t>
            </w:r>
            <w:proofErr w:type="gramStart"/>
            <w:r w:rsidRPr="00105ECF">
              <w:rPr>
                <w:rFonts w:ascii="Verdana" w:hAnsi="Verdana" w:cs="Calibri"/>
                <w:b/>
                <w:sz w:val="22"/>
                <w:szCs w:val="22"/>
              </w:rPr>
              <w:t>2</w:t>
            </w:r>
            <w:r w:rsidRPr="00105ECF">
              <w:rPr>
                <w:rFonts w:ascii="Verdana" w:hAnsi="Verdana" w:cs="Calibri"/>
                <w:sz w:val="22"/>
                <w:szCs w:val="22"/>
              </w:rPr>
              <w:t>.Situaţiile</w:t>
            </w:r>
            <w:proofErr w:type="gramEnd"/>
            <w:r w:rsidRPr="00105ECF">
              <w:rPr>
                <w:rFonts w:ascii="Verdana" w:hAnsi="Verdana" w:cs="Calibri"/>
                <w:sz w:val="22"/>
                <w:szCs w:val="22"/>
              </w:rPr>
              <w:t xml:space="preserve"> </w:t>
            </w:r>
            <w:proofErr w:type="spellStart"/>
            <w:r w:rsidRPr="00105ECF">
              <w:rPr>
                <w:rFonts w:ascii="Verdana" w:hAnsi="Verdana" w:cs="Calibri"/>
                <w:sz w:val="22"/>
                <w:szCs w:val="22"/>
              </w:rPr>
              <w:t>financiare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bilanţ</w:t>
            </w:r>
            <w:proofErr w:type="spellEnd"/>
            <w:r w:rsidRPr="00105ECF">
              <w:rPr>
                <w:rFonts w:ascii="Verdana" w:hAnsi="Verdana" w:cs="Calibri"/>
                <w:sz w:val="22"/>
                <w:szCs w:val="22"/>
              </w:rPr>
              <w:t xml:space="preserve"> -  formular 10,  </w:t>
            </w:r>
            <w:proofErr w:type="spellStart"/>
            <w:r w:rsidRPr="00105ECF">
              <w:rPr>
                <w:rFonts w:ascii="Verdana" w:hAnsi="Verdana" w:cs="Calibri"/>
                <w:sz w:val="22"/>
                <w:szCs w:val="22"/>
              </w:rPr>
              <w:t>cont</w:t>
            </w:r>
            <w:proofErr w:type="spellEnd"/>
            <w:r w:rsidRPr="00105ECF">
              <w:rPr>
                <w:rFonts w:ascii="Verdana" w:hAnsi="Verdana" w:cs="Calibri"/>
                <w:sz w:val="22"/>
                <w:szCs w:val="22"/>
              </w:rPr>
              <w:t xml:space="preserve"> de profit şi </w:t>
            </w:r>
            <w:proofErr w:type="spellStart"/>
            <w:r w:rsidRPr="00105ECF">
              <w:rPr>
                <w:rFonts w:ascii="Verdana" w:hAnsi="Verdana" w:cs="Calibri"/>
                <w:sz w:val="22"/>
                <w:szCs w:val="22"/>
              </w:rPr>
              <w:t>pierderi</w:t>
            </w:r>
            <w:proofErr w:type="spellEnd"/>
            <w:r w:rsidRPr="00105ECF">
              <w:rPr>
                <w:rFonts w:ascii="Verdana" w:hAnsi="Verdana" w:cs="Calibri"/>
                <w:sz w:val="22"/>
                <w:szCs w:val="22"/>
              </w:rPr>
              <w:t xml:space="preserve"> - formular 20 şi </w:t>
            </w:r>
            <w:proofErr w:type="spellStart"/>
            <w:r w:rsidRPr="00105ECF">
              <w:rPr>
                <w:rFonts w:ascii="Verdana" w:hAnsi="Verdana" w:cs="Calibri"/>
                <w:sz w:val="22"/>
                <w:szCs w:val="22"/>
              </w:rPr>
              <w:t>formularele</w:t>
            </w:r>
            <w:proofErr w:type="spellEnd"/>
            <w:r w:rsidRPr="00105ECF">
              <w:rPr>
                <w:rFonts w:ascii="Verdana" w:hAnsi="Verdana" w:cs="Calibri"/>
                <w:sz w:val="22"/>
                <w:szCs w:val="22"/>
              </w:rPr>
              <w:t xml:space="preserve">  30 şi 40) </w:t>
            </w:r>
          </w:p>
          <w:p w14:paraId="71D284D7" w14:textId="77777777" w:rsidR="00023B6D" w:rsidRPr="00105ECF" w:rsidRDefault="00023B6D" w:rsidP="00FA27CA">
            <w:pPr>
              <w:jc w:val="both"/>
              <w:rPr>
                <w:rFonts w:ascii="Verdana" w:hAnsi="Verdana" w:cs="Calibri"/>
                <w:sz w:val="22"/>
                <w:szCs w:val="22"/>
              </w:rPr>
            </w:pPr>
            <w:proofErr w:type="spellStart"/>
            <w:r w:rsidRPr="00105ECF">
              <w:rPr>
                <w:rFonts w:ascii="Verdana" w:hAnsi="Verdana" w:cs="Calibri"/>
                <w:sz w:val="22"/>
                <w:szCs w:val="22"/>
              </w:rPr>
              <w:t>Declarație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specială</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privind</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veniturile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realizate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în</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anul</w:t>
            </w:r>
            <w:proofErr w:type="spellEnd"/>
            <w:r w:rsidRPr="00105ECF">
              <w:rPr>
                <w:rFonts w:ascii="Verdana" w:hAnsi="Verdana" w:cs="Calibri"/>
                <w:sz w:val="22"/>
                <w:szCs w:val="22"/>
              </w:rPr>
              <w:t xml:space="preserve"> precedent </w:t>
            </w:r>
            <w:proofErr w:type="spellStart"/>
            <w:r w:rsidRPr="00105ECF">
              <w:rPr>
                <w:rFonts w:ascii="Verdana" w:hAnsi="Verdana" w:cs="Calibri"/>
                <w:sz w:val="22"/>
                <w:szCs w:val="22"/>
              </w:rPr>
              <w:t>depunerii</w:t>
            </w:r>
            <w:proofErr w:type="spellEnd"/>
            <w:r w:rsidRPr="00105ECF">
              <w:rPr>
                <w:rFonts w:ascii="Verdana" w:hAnsi="Verdana" w:cs="Calibri"/>
                <w:sz w:val="22"/>
                <w:szCs w:val="22"/>
              </w:rPr>
              <w:t xml:space="preserve"> </w:t>
            </w:r>
            <w:proofErr w:type="spellStart"/>
            <w:proofErr w:type="gramStart"/>
            <w:r w:rsidRPr="00105ECF">
              <w:rPr>
                <w:rFonts w:ascii="Verdana" w:hAnsi="Verdana" w:cs="Calibri"/>
                <w:sz w:val="22"/>
                <w:szCs w:val="22"/>
              </w:rPr>
              <w:t>proiectului</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inregistrata</w:t>
            </w:r>
            <w:proofErr w:type="spellEnd"/>
            <w:proofErr w:type="gramEnd"/>
            <w:r w:rsidRPr="00105ECF">
              <w:rPr>
                <w:rFonts w:ascii="Verdana" w:hAnsi="Verdana" w:cs="Calibri"/>
                <w:sz w:val="22"/>
                <w:szCs w:val="22"/>
              </w:rPr>
              <w:t xml:space="preserve"> la </w:t>
            </w:r>
            <w:proofErr w:type="spellStart"/>
            <w:r w:rsidRPr="00105ECF">
              <w:rPr>
                <w:rFonts w:ascii="Verdana" w:hAnsi="Verdana" w:cs="Calibri"/>
                <w:sz w:val="22"/>
                <w:szCs w:val="22"/>
              </w:rPr>
              <w:t>Administratia</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Financiara</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formularul</w:t>
            </w:r>
            <w:proofErr w:type="spellEnd"/>
            <w:r w:rsidRPr="00105ECF">
              <w:rPr>
                <w:rFonts w:ascii="Verdana" w:hAnsi="Verdana" w:cs="Calibri"/>
                <w:sz w:val="22"/>
                <w:szCs w:val="22"/>
              </w:rPr>
              <w:t xml:space="preserve"> 200 </w:t>
            </w:r>
            <w:proofErr w:type="spellStart"/>
            <w:r w:rsidRPr="00105ECF">
              <w:rPr>
                <w:rFonts w:ascii="Verdana" w:hAnsi="Verdana" w:cs="Calibri"/>
                <w:sz w:val="22"/>
                <w:szCs w:val="22"/>
              </w:rPr>
              <w:t>insotit</w:t>
            </w:r>
            <w:proofErr w:type="spellEnd"/>
            <w:r w:rsidRPr="00105ECF">
              <w:rPr>
                <w:rFonts w:ascii="Verdana" w:hAnsi="Verdana" w:cs="Calibri"/>
                <w:sz w:val="22"/>
                <w:szCs w:val="22"/>
              </w:rPr>
              <w:t xml:space="preserve"> de </w:t>
            </w:r>
            <w:proofErr w:type="spellStart"/>
            <w:r w:rsidRPr="00105ECF">
              <w:rPr>
                <w:rFonts w:ascii="Verdana" w:hAnsi="Verdana" w:cs="Calibri"/>
                <w:sz w:val="22"/>
                <w:szCs w:val="22"/>
              </w:rPr>
              <w:t>Anexele</w:t>
            </w:r>
            <w:proofErr w:type="spellEnd"/>
            <w:r w:rsidRPr="00105ECF">
              <w:rPr>
                <w:rFonts w:ascii="Verdana" w:hAnsi="Verdana" w:cs="Calibri"/>
                <w:sz w:val="22"/>
                <w:szCs w:val="22"/>
              </w:rPr>
              <w:t xml:space="preserve"> la Formular) </w:t>
            </w:r>
            <w:proofErr w:type="spellStart"/>
            <w:r w:rsidRPr="00105ECF">
              <w:rPr>
                <w:rFonts w:ascii="Verdana" w:hAnsi="Verdana" w:cs="Calibri"/>
                <w:sz w:val="22"/>
                <w:szCs w:val="22"/>
              </w:rPr>
              <w:t>în</w:t>
            </w:r>
            <w:proofErr w:type="spellEnd"/>
            <w:r w:rsidRPr="00105ECF">
              <w:rPr>
                <w:rFonts w:ascii="Verdana" w:hAnsi="Verdana" w:cs="Calibri"/>
                <w:sz w:val="22"/>
                <w:szCs w:val="22"/>
              </w:rPr>
              <w:t xml:space="preserve"> care  </w:t>
            </w:r>
            <w:proofErr w:type="spellStart"/>
            <w:r w:rsidRPr="00105ECF">
              <w:rPr>
                <w:rFonts w:ascii="Verdana" w:hAnsi="Verdana" w:cs="Calibri"/>
                <w:sz w:val="22"/>
                <w:szCs w:val="22"/>
              </w:rPr>
              <w:t>rezultatul</w:t>
            </w:r>
            <w:proofErr w:type="spellEnd"/>
            <w:r w:rsidRPr="00105ECF">
              <w:rPr>
                <w:rFonts w:ascii="Verdana" w:hAnsi="Verdana" w:cs="Calibri"/>
                <w:sz w:val="22"/>
                <w:szCs w:val="22"/>
              </w:rPr>
              <w:t xml:space="preserve"> brut obţinut </w:t>
            </w:r>
            <w:proofErr w:type="spellStart"/>
            <w:r w:rsidRPr="00105ECF">
              <w:rPr>
                <w:rFonts w:ascii="Verdana" w:hAnsi="Verdana" w:cs="Calibri"/>
                <w:sz w:val="22"/>
                <w:szCs w:val="22"/>
              </w:rPr>
              <w:t>anual</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sa</w:t>
            </w:r>
            <w:proofErr w:type="spellEnd"/>
            <w:r w:rsidRPr="00105ECF">
              <w:rPr>
                <w:rFonts w:ascii="Verdana" w:hAnsi="Verdana" w:cs="Calibri"/>
                <w:sz w:val="22"/>
                <w:szCs w:val="22"/>
              </w:rPr>
              <w:t xml:space="preserve">  fie </w:t>
            </w:r>
            <w:proofErr w:type="spellStart"/>
            <w:r w:rsidRPr="00105ECF">
              <w:rPr>
                <w:rFonts w:ascii="Verdana" w:hAnsi="Verdana" w:cs="Calibri"/>
                <w:sz w:val="22"/>
                <w:szCs w:val="22"/>
              </w:rPr>
              <w:t>pozitiv</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inclusiv</w:t>
            </w:r>
            <w:proofErr w:type="spellEnd"/>
            <w:r w:rsidRPr="00105ECF">
              <w:rPr>
                <w:rFonts w:ascii="Verdana" w:hAnsi="Verdana" w:cs="Calibri"/>
                <w:sz w:val="22"/>
                <w:szCs w:val="22"/>
              </w:rPr>
              <w:t xml:space="preserve"> 0). </w:t>
            </w:r>
          </w:p>
          <w:p w14:paraId="343F2411" w14:textId="77777777" w:rsidR="00023B6D" w:rsidRPr="008E09E3" w:rsidRDefault="00023B6D" w:rsidP="00FA27CA">
            <w:pPr>
              <w:jc w:val="both"/>
              <w:rPr>
                <w:rFonts w:ascii="Verdana" w:hAnsi="Verdana" w:cs="Calibri"/>
                <w:sz w:val="22"/>
                <w:szCs w:val="22"/>
                <w:lang w:val="pt-BR"/>
              </w:rPr>
            </w:pPr>
            <w:r w:rsidRPr="008E09E3">
              <w:rPr>
                <w:rFonts w:ascii="Verdana" w:hAnsi="Verdana" w:cs="Calibri"/>
                <w:sz w:val="22"/>
                <w:szCs w:val="22"/>
                <w:lang w:val="pt-BR"/>
              </w:rPr>
              <w:t>sau</w:t>
            </w:r>
          </w:p>
          <w:p w14:paraId="755772AB" w14:textId="77777777" w:rsidR="00023B6D" w:rsidRPr="008E09E3" w:rsidRDefault="00023B6D" w:rsidP="00FA27CA">
            <w:pPr>
              <w:jc w:val="both"/>
              <w:rPr>
                <w:rFonts w:ascii="Verdana" w:hAnsi="Verdana" w:cs="Calibri"/>
                <w:sz w:val="22"/>
                <w:szCs w:val="22"/>
                <w:lang w:val="pt-BR"/>
              </w:rPr>
            </w:pPr>
            <w:r w:rsidRPr="008E09E3">
              <w:rPr>
                <w:rFonts w:ascii="Verdana" w:hAnsi="Verdana" w:cs="Calibri"/>
                <w:sz w:val="22"/>
                <w:szCs w:val="22"/>
                <w:lang w:val="pt-BR"/>
              </w:rPr>
              <w:t>Declaratia de inactivitate inregistrata la Administratia Financiara, in cazul solicitantilor care nu au desfasurat activitate anterior depunerii proiectului.</w:t>
            </w:r>
          </w:p>
          <w:p w14:paraId="36D709CD" w14:textId="77777777" w:rsidR="00023B6D" w:rsidRPr="008E09E3" w:rsidRDefault="00023B6D" w:rsidP="00FA27CA">
            <w:pPr>
              <w:jc w:val="both"/>
              <w:rPr>
                <w:rFonts w:ascii="Verdana" w:hAnsi="Verdana" w:cs="Calibri"/>
                <w:sz w:val="22"/>
                <w:szCs w:val="22"/>
                <w:lang w:val="pt-BR"/>
              </w:rPr>
            </w:pPr>
          </w:p>
          <w:p w14:paraId="729FC4BA" w14:textId="77777777" w:rsidR="00023B6D" w:rsidRPr="008E09E3" w:rsidRDefault="00023B6D" w:rsidP="00FA27CA">
            <w:pPr>
              <w:jc w:val="both"/>
              <w:rPr>
                <w:rFonts w:ascii="Verdana" w:hAnsi="Verdana" w:cs="Calibri"/>
                <w:sz w:val="22"/>
                <w:szCs w:val="22"/>
                <w:lang w:val="pt-BR"/>
              </w:rPr>
            </w:pPr>
            <w:r w:rsidRPr="008E09E3">
              <w:rPr>
                <w:rFonts w:ascii="Verdana" w:hAnsi="Verdana" w:cs="Calibri"/>
                <w:b/>
                <w:sz w:val="22"/>
                <w:szCs w:val="22"/>
                <w:lang w:val="pt-BR"/>
              </w:rPr>
              <w:t>Doc.17</w:t>
            </w:r>
            <w:r w:rsidRPr="008E09E3">
              <w:rPr>
                <w:rFonts w:ascii="Verdana" w:hAnsi="Verdana" w:cs="Calibri"/>
                <w:sz w:val="22"/>
                <w:szCs w:val="22"/>
                <w:lang w:val="pt-BR"/>
              </w:rPr>
              <w:t xml:space="preserve"> Declaraţia  pe propria raspundere cu privire la neîncadrarea în categoria firme în dificultate</w:t>
            </w:r>
          </w:p>
        </w:tc>
        <w:tc>
          <w:tcPr>
            <w:tcW w:w="5103" w:type="dxa"/>
          </w:tcPr>
          <w:p w14:paraId="764B09CE" w14:textId="77777777" w:rsidR="00242160" w:rsidRPr="008E09E3" w:rsidRDefault="00023B6D" w:rsidP="00FA27CA">
            <w:pPr>
              <w:pStyle w:val="ListParagraph1"/>
              <w:ind w:left="35"/>
              <w:jc w:val="both"/>
              <w:rPr>
                <w:rFonts w:ascii="Verdana" w:hAnsi="Verdana" w:cs="Calibri"/>
                <w:sz w:val="22"/>
                <w:szCs w:val="22"/>
                <w:lang w:val="ro-RO" w:eastAsia="en-US"/>
              </w:rPr>
            </w:pPr>
            <w:r w:rsidRPr="008E09E3">
              <w:rPr>
                <w:rFonts w:ascii="Verdana" w:hAnsi="Verdana" w:cs="Calibri"/>
                <w:sz w:val="22"/>
                <w:szCs w:val="22"/>
                <w:lang w:val="ro-RO" w:eastAsia="en-US"/>
              </w:rPr>
              <w:t xml:space="preserve">Cu excepţia </w:t>
            </w:r>
            <w:proofErr w:type="spellStart"/>
            <w:r w:rsidRPr="008E09E3">
              <w:rPr>
                <w:rFonts w:ascii="Verdana" w:hAnsi="Verdana" w:cs="Calibri"/>
                <w:sz w:val="22"/>
                <w:szCs w:val="22"/>
                <w:lang w:val="ro-RO" w:eastAsia="en-US"/>
              </w:rPr>
              <w:t>solicitantilor</w:t>
            </w:r>
            <w:proofErr w:type="spellEnd"/>
            <w:r w:rsidRPr="008E09E3">
              <w:rPr>
                <w:rFonts w:ascii="Verdana" w:hAnsi="Verdana" w:cs="Calibri"/>
                <w:sz w:val="22"/>
                <w:szCs w:val="22"/>
                <w:lang w:val="ro-RO" w:eastAsia="en-US"/>
              </w:rPr>
              <w:t xml:space="preserve"> </w:t>
            </w:r>
            <w:proofErr w:type="spellStart"/>
            <w:r w:rsidRPr="008E09E3">
              <w:rPr>
                <w:rFonts w:ascii="Verdana" w:hAnsi="Verdana" w:cs="Calibri"/>
                <w:sz w:val="22"/>
                <w:szCs w:val="22"/>
                <w:lang w:val="ro-RO" w:eastAsia="en-US"/>
              </w:rPr>
              <w:t>înfiinţaţi</w:t>
            </w:r>
            <w:proofErr w:type="spellEnd"/>
            <w:r w:rsidRPr="008E09E3">
              <w:rPr>
                <w:rFonts w:ascii="Verdana" w:hAnsi="Verdana" w:cs="Calibri"/>
                <w:sz w:val="22"/>
                <w:szCs w:val="22"/>
                <w:lang w:val="ro-RO" w:eastAsia="en-US"/>
              </w:rPr>
              <w:t xml:space="preserve"> în baza OUG 44/2008 şi a </w:t>
            </w:r>
            <w:proofErr w:type="spellStart"/>
            <w:r w:rsidRPr="008E09E3">
              <w:rPr>
                <w:rFonts w:ascii="Verdana" w:hAnsi="Verdana" w:cs="Calibri"/>
                <w:sz w:val="22"/>
                <w:szCs w:val="22"/>
                <w:lang w:val="ro-RO" w:eastAsia="en-US"/>
              </w:rPr>
              <w:t>celorlate</w:t>
            </w:r>
            <w:proofErr w:type="spellEnd"/>
            <w:r w:rsidRPr="008E09E3">
              <w:rPr>
                <w:rFonts w:ascii="Verdana" w:hAnsi="Verdana" w:cs="Calibri"/>
                <w:sz w:val="22"/>
                <w:szCs w:val="22"/>
                <w:lang w:val="ro-RO" w:eastAsia="en-US"/>
              </w:rPr>
              <w:t xml:space="preserve"> tipuri de </w:t>
            </w:r>
            <w:proofErr w:type="spellStart"/>
            <w:r w:rsidRPr="008E09E3">
              <w:rPr>
                <w:rFonts w:ascii="Verdana" w:hAnsi="Verdana" w:cs="Calibri"/>
                <w:sz w:val="22"/>
                <w:szCs w:val="22"/>
                <w:lang w:val="ro-RO" w:eastAsia="en-US"/>
              </w:rPr>
              <w:t>solicitanţi</w:t>
            </w:r>
            <w:proofErr w:type="spellEnd"/>
            <w:r w:rsidRPr="008E09E3">
              <w:rPr>
                <w:rFonts w:ascii="Verdana" w:hAnsi="Verdana" w:cs="Calibri"/>
                <w:sz w:val="22"/>
                <w:szCs w:val="22"/>
                <w:lang w:val="ro-RO" w:eastAsia="en-US"/>
              </w:rPr>
              <w:t xml:space="preserve"> </w:t>
            </w:r>
            <w:proofErr w:type="spellStart"/>
            <w:r w:rsidRPr="008E09E3">
              <w:rPr>
                <w:rFonts w:ascii="Verdana" w:hAnsi="Verdana" w:cs="Calibri"/>
                <w:sz w:val="22"/>
                <w:szCs w:val="22"/>
                <w:lang w:val="ro-RO" w:eastAsia="en-US"/>
              </w:rPr>
              <w:t>înfiinţaţi</w:t>
            </w:r>
            <w:proofErr w:type="spellEnd"/>
            <w:r w:rsidRPr="008E09E3">
              <w:rPr>
                <w:rFonts w:ascii="Verdana" w:hAnsi="Verdana" w:cs="Calibri"/>
                <w:sz w:val="22"/>
                <w:szCs w:val="22"/>
                <w:lang w:val="ro-RO" w:eastAsia="en-US"/>
              </w:rPr>
              <w:t xml:space="preserve"> cu cel mult doi ani fiscali faţă de anul de depunerii cererii de finanţare, expertul v</w:t>
            </w:r>
            <w:r w:rsidR="00242160" w:rsidRPr="008E09E3">
              <w:rPr>
                <w:rFonts w:ascii="Verdana" w:hAnsi="Verdana" w:cs="Calibri"/>
                <w:sz w:val="22"/>
                <w:szCs w:val="22"/>
                <w:lang w:val="ro-RO" w:eastAsia="en-US"/>
              </w:rPr>
              <w:t>erifică următoarele:</w:t>
            </w:r>
          </w:p>
          <w:p w14:paraId="37C415F4" w14:textId="77777777" w:rsidR="00023B6D" w:rsidRPr="008E09E3" w:rsidRDefault="00242160" w:rsidP="00FA27CA">
            <w:pPr>
              <w:pStyle w:val="ListParagraph1"/>
              <w:ind w:left="35"/>
              <w:jc w:val="both"/>
              <w:rPr>
                <w:rFonts w:ascii="Verdana" w:hAnsi="Verdana" w:cs="Calibri"/>
                <w:sz w:val="22"/>
                <w:szCs w:val="22"/>
                <w:lang w:val="ro-RO" w:eastAsia="en-US"/>
              </w:rPr>
            </w:pPr>
            <w:r w:rsidRPr="008E09E3">
              <w:rPr>
                <w:rFonts w:ascii="Verdana" w:hAnsi="Verdana" w:cs="Calibri"/>
                <w:sz w:val="22"/>
                <w:szCs w:val="22"/>
                <w:lang w:val="ro-RO" w:eastAsia="en-US"/>
              </w:rPr>
              <w:t>a</w:t>
            </w:r>
            <w:r w:rsidR="00023B6D" w:rsidRPr="008E09E3">
              <w:rPr>
                <w:rFonts w:ascii="Verdana" w:hAnsi="Verdana" w:cs="Calibri"/>
                <w:sz w:val="22"/>
                <w:szCs w:val="22"/>
                <w:lang w:val="ro-RO" w:eastAsia="en-US"/>
              </w:rPr>
              <w:t xml:space="preserve">) corelarea </w:t>
            </w:r>
            <w:proofErr w:type="spellStart"/>
            <w:r w:rsidR="00023B6D" w:rsidRPr="008E09E3">
              <w:rPr>
                <w:rFonts w:ascii="Verdana" w:hAnsi="Verdana" w:cs="Calibri"/>
                <w:sz w:val="22"/>
                <w:szCs w:val="22"/>
                <w:lang w:val="ro-RO" w:eastAsia="en-US"/>
              </w:rPr>
              <w:t>informatiilor</w:t>
            </w:r>
            <w:proofErr w:type="spellEnd"/>
            <w:r w:rsidR="00023B6D" w:rsidRPr="008E09E3">
              <w:rPr>
                <w:rFonts w:ascii="Verdana" w:hAnsi="Verdana" w:cs="Calibri"/>
                <w:sz w:val="22"/>
                <w:szCs w:val="22"/>
                <w:lang w:val="ro-RO" w:eastAsia="en-US"/>
              </w:rPr>
              <w:t xml:space="preserve"> din doc. 2 şi doc. 17, conform   </w:t>
            </w:r>
            <w:proofErr w:type="spellStart"/>
            <w:r w:rsidR="00023B6D" w:rsidRPr="008E09E3">
              <w:rPr>
                <w:rFonts w:ascii="Verdana" w:hAnsi="Verdana" w:cs="Calibri"/>
                <w:sz w:val="22"/>
                <w:szCs w:val="22"/>
                <w:lang w:val="ro-RO" w:eastAsia="en-US"/>
              </w:rPr>
              <w:t>instructiunii</w:t>
            </w:r>
            <w:proofErr w:type="spellEnd"/>
            <w:r w:rsidR="00023B6D" w:rsidRPr="008E09E3">
              <w:rPr>
                <w:rFonts w:ascii="Verdana" w:hAnsi="Verdana" w:cs="Calibri"/>
                <w:sz w:val="22"/>
                <w:szCs w:val="22"/>
                <w:lang w:val="ro-RO" w:eastAsia="en-US"/>
              </w:rPr>
              <w:t xml:space="preserve"> privind modul de completare  si verificare a </w:t>
            </w:r>
            <w:proofErr w:type="spellStart"/>
            <w:r w:rsidR="00023B6D" w:rsidRPr="008E09E3">
              <w:rPr>
                <w:rFonts w:ascii="Verdana" w:hAnsi="Verdana" w:cs="Calibri"/>
                <w:sz w:val="22"/>
                <w:szCs w:val="22"/>
                <w:lang w:val="ro-RO" w:eastAsia="en-US"/>
              </w:rPr>
              <w:t>declaraţiei</w:t>
            </w:r>
            <w:proofErr w:type="spellEnd"/>
            <w:r w:rsidR="00023B6D" w:rsidRPr="008E09E3">
              <w:rPr>
                <w:rFonts w:ascii="Verdana" w:hAnsi="Verdana" w:cs="Calibri"/>
                <w:sz w:val="22"/>
                <w:szCs w:val="22"/>
                <w:lang w:val="ro-RO" w:eastAsia="en-US"/>
              </w:rPr>
              <w:t xml:space="preserve"> pe propria răspundere cu privire la neîncadrarea în categoria "firme în dificultate, Anexa la Ghidul Solicitantului</w:t>
            </w:r>
          </w:p>
          <w:p w14:paraId="788AFDB1" w14:textId="77777777" w:rsidR="00023B6D" w:rsidRPr="008E09E3" w:rsidRDefault="00023B6D" w:rsidP="00FA27CA">
            <w:pPr>
              <w:pStyle w:val="ListParagraph1"/>
              <w:ind w:left="35"/>
              <w:jc w:val="both"/>
              <w:rPr>
                <w:rFonts w:ascii="Verdana" w:hAnsi="Verdana" w:cs="Calibri"/>
                <w:sz w:val="22"/>
                <w:szCs w:val="22"/>
                <w:lang w:val="ro-RO" w:eastAsia="en-US"/>
              </w:rPr>
            </w:pPr>
          </w:p>
          <w:p w14:paraId="07335728" w14:textId="77777777" w:rsidR="00023B6D" w:rsidRPr="008E09E3" w:rsidRDefault="00023B6D" w:rsidP="00FA27CA">
            <w:pPr>
              <w:pStyle w:val="ListParagraph1"/>
              <w:ind w:left="35"/>
              <w:jc w:val="both"/>
              <w:rPr>
                <w:rFonts w:ascii="Verdana" w:hAnsi="Verdana" w:cs="Calibri"/>
                <w:sz w:val="22"/>
                <w:szCs w:val="22"/>
                <w:lang w:val="ro-RO" w:eastAsia="en-US"/>
              </w:rPr>
            </w:pPr>
            <w:r w:rsidRPr="008E09E3">
              <w:rPr>
                <w:rFonts w:ascii="Verdana" w:hAnsi="Verdana" w:cs="Calibri"/>
                <w:sz w:val="22"/>
                <w:szCs w:val="22"/>
                <w:lang w:val="ro-RO" w:eastAsia="en-US"/>
              </w:rPr>
              <w:t>In cazul in care există necorelări intre Doc. 2 şi Doc 17, expertul solicită informaţii suplimentare.</w:t>
            </w:r>
          </w:p>
          <w:p w14:paraId="57A343B7" w14:textId="77777777" w:rsidR="00023B6D" w:rsidRPr="008E09E3" w:rsidRDefault="00023B6D" w:rsidP="00FA27CA">
            <w:pPr>
              <w:pStyle w:val="ListParagraph1"/>
              <w:jc w:val="both"/>
              <w:rPr>
                <w:rFonts w:ascii="Verdana" w:hAnsi="Verdana" w:cs="Calibri"/>
                <w:sz w:val="22"/>
                <w:szCs w:val="22"/>
                <w:lang w:val="ro-RO" w:eastAsia="en-US"/>
              </w:rPr>
            </w:pPr>
          </w:p>
          <w:p w14:paraId="2D69A770" w14:textId="77777777" w:rsidR="00023B6D" w:rsidRPr="008E09E3" w:rsidRDefault="00023B6D" w:rsidP="00FA27CA">
            <w:pPr>
              <w:pStyle w:val="ListParagraph1"/>
              <w:ind w:left="0"/>
              <w:jc w:val="both"/>
              <w:rPr>
                <w:rFonts w:ascii="Verdana" w:hAnsi="Verdana" w:cs="Calibri"/>
                <w:sz w:val="22"/>
                <w:szCs w:val="22"/>
                <w:lang w:val="it-IT"/>
              </w:rPr>
            </w:pPr>
            <w:r w:rsidRPr="008E09E3">
              <w:rPr>
                <w:rFonts w:ascii="Verdana" w:hAnsi="Verdana" w:cs="Calibri"/>
                <w:sz w:val="22"/>
                <w:szCs w:val="22"/>
                <w:lang w:val="ro-RO" w:eastAsia="en-US"/>
              </w:rPr>
              <w:t xml:space="preserve">Se verifică </w:t>
            </w:r>
            <w:proofErr w:type="spellStart"/>
            <w:r w:rsidRPr="008E09E3">
              <w:rPr>
                <w:rFonts w:ascii="Verdana" w:hAnsi="Verdana" w:cs="Calibri"/>
                <w:sz w:val="22"/>
                <w:szCs w:val="22"/>
                <w:lang w:val="ro-RO" w:eastAsia="en-US"/>
              </w:rPr>
              <w:t>declaraţia</w:t>
            </w:r>
            <w:proofErr w:type="spellEnd"/>
            <w:r w:rsidRPr="008E09E3">
              <w:rPr>
                <w:rFonts w:ascii="Verdana" w:hAnsi="Verdana" w:cs="Calibri"/>
                <w:sz w:val="22"/>
                <w:szCs w:val="22"/>
                <w:lang w:val="ro-RO" w:eastAsia="en-US"/>
              </w:rPr>
              <w:t xml:space="preserve"> sa fie completata, semnată, </w:t>
            </w:r>
            <w:proofErr w:type="spellStart"/>
            <w:r w:rsidRPr="008E09E3">
              <w:rPr>
                <w:rFonts w:ascii="Verdana" w:hAnsi="Verdana" w:cs="Calibri"/>
                <w:sz w:val="22"/>
                <w:szCs w:val="22"/>
                <w:lang w:val="ro-RO" w:eastAsia="en-US"/>
              </w:rPr>
              <w:t>ştampilată</w:t>
            </w:r>
            <w:proofErr w:type="spellEnd"/>
            <w:r w:rsidRPr="008E09E3">
              <w:rPr>
                <w:rFonts w:ascii="Verdana" w:hAnsi="Verdana" w:cs="Calibri"/>
                <w:sz w:val="22"/>
                <w:szCs w:val="22"/>
                <w:lang w:val="ro-RO" w:eastAsia="en-US"/>
              </w:rPr>
              <w:t xml:space="preserve">  de persoana  desemnată conform </w:t>
            </w:r>
            <w:proofErr w:type="spellStart"/>
            <w:r w:rsidRPr="008E09E3">
              <w:rPr>
                <w:rFonts w:ascii="Verdana" w:hAnsi="Verdana" w:cs="Calibri"/>
                <w:sz w:val="22"/>
                <w:szCs w:val="22"/>
                <w:lang w:val="ro-RO" w:eastAsia="en-US"/>
              </w:rPr>
              <w:t>legislaţiei</w:t>
            </w:r>
            <w:proofErr w:type="spellEnd"/>
            <w:r w:rsidRPr="008E09E3">
              <w:rPr>
                <w:rFonts w:ascii="Verdana" w:hAnsi="Verdana" w:cs="Calibri"/>
                <w:sz w:val="22"/>
                <w:szCs w:val="22"/>
                <w:lang w:val="ro-RO" w:eastAsia="en-US"/>
              </w:rPr>
              <w:t xml:space="preserve"> în vigoare sa reprezinte </w:t>
            </w:r>
            <w:proofErr w:type="spellStart"/>
            <w:r w:rsidRPr="008E09E3">
              <w:rPr>
                <w:rFonts w:ascii="Verdana" w:hAnsi="Verdana" w:cs="Calibri"/>
                <w:sz w:val="22"/>
                <w:szCs w:val="22"/>
                <w:lang w:val="ro-RO" w:eastAsia="en-US"/>
              </w:rPr>
              <w:t>intreprinderea</w:t>
            </w:r>
            <w:proofErr w:type="spellEnd"/>
            <w:r w:rsidRPr="008E09E3">
              <w:rPr>
                <w:rFonts w:ascii="Verdana" w:hAnsi="Verdana" w:cs="Calibri"/>
                <w:sz w:val="22"/>
                <w:szCs w:val="22"/>
                <w:lang w:val="ro-RO" w:eastAsia="en-US"/>
              </w:rPr>
              <w:t>.</w:t>
            </w:r>
          </w:p>
        </w:tc>
      </w:tr>
    </w:tbl>
    <w:p w14:paraId="18367380" w14:textId="77777777" w:rsidR="00023B6D" w:rsidRPr="008E09E3" w:rsidRDefault="00023B6D" w:rsidP="00FA27CA">
      <w:pPr>
        <w:jc w:val="both"/>
        <w:rPr>
          <w:rFonts w:ascii="Verdana" w:hAnsi="Verdana" w:cs="Calibri"/>
          <w:b/>
          <w:sz w:val="22"/>
          <w:szCs w:val="22"/>
          <w:lang w:val="it-IT"/>
        </w:rPr>
      </w:pPr>
      <w:r w:rsidRPr="008E09E3">
        <w:rPr>
          <w:rFonts w:ascii="Verdana" w:hAnsi="Verdana" w:cs="Calibri"/>
          <w:b/>
          <w:sz w:val="22"/>
          <w:szCs w:val="22"/>
          <w:lang w:val="it-IT"/>
        </w:rPr>
        <w:t>Daca in urma verificarii documentelor se constata respectarea conditiilor impuse, expertul bifeaza DA.</w:t>
      </w:r>
    </w:p>
    <w:p w14:paraId="7BF9A992" w14:textId="77777777" w:rsidR="00242160" w:rsidRPr="008E09E3" w:rsidRDefault="00023B6D" w:rsidP="00FA27CA">
      <w:pPr>
        <w:jc w:val="both"/>
        <w:rPr>
          <w:rFonts w:ascii="Verdana" w:hAnsi="Verdana" w:cs="Calibri"/>
          <w:b/>
          <w:sz w:val="22"/>
          <w:szCs w:val="22"/>
          <w:lang w:val="it-IT"/>
        </w:rPr>
      </w:pPr>
      <w:r w:rsidRPr="008E09E3">
        <w:rPr>
          <w:rFonts w:ascii="Verdana" w:hAnsi="Verdana" w:cs="Calibri"/>
          <w:b/>
          <w:sz w:val="22"/>
          <w:szCs w:val="22"/>
          <w:lang w:val="it-IT"/>
        </w:rPr>
        <w:lastRenderedPageBreak/>
        <w:t xml:space="preserve">In caz contrar expertul bifeaza NU, motiveaza pozitia lui la rubrica Observatii, iar cererea de finantare va fi declarata neeligibila. </w:t>
      </w:r>
    </w:p>
    <w:p w14:paraId="33EB4F75" w14:textId="77777777" w:rsidR="00242160" w:rsidRPr="008E09E3" w:rsidRDefault="00242160" w:rsidP="00FA27CA">
      <w:pPr>
        <w:jc w:val="both"/>
        <w:rPr>
          <w:rFonts w:ascii="Verdana" w:hAnsi="Verdana" w:cs="Calibri"/>
          <w:b/>
          <w:sz w:val="22"/>
          <w:szCs w:val="22"/>
          <w:lang w:val="it-IT"/>
        </w:rPr>
      </w:pPr>
    </w:p>
    <w:p w14:paraId="65541A70" w14:textId="77777777" w:rsidR="007768CB" w:rsidRPr="008E09E3" w:rsidRDefault="00242160" w:rsidP="00FA27CA">
      <w:pPr>
        <w:jc w:val="both"/>
        <w:rPr>
          <w:rFonts w:ascii="Verdana" w:hAnsi="Verdana" w:cs="Calibri"/>
          <w:b/>
          <w:bCs/>
          <w:sz w:val="22"/>
          <w:szCs w:val="22"/>
          <w:lang w:val="ro-RO"/>
        </w:rPr>
      </w:pPr>
      <w:r w:rsidRPr="008E09E3">
        <w:rPr>
          <w:rFonts w:ascii="Verdana" w:hAnsi="Verdana" w:cs="Calibri"/>
          <w:b/>
          <w:bCs/>
          <w:sz w:val="22"/>
          <w:szCs w:val="22"/>
          <w:lang w:val="ro-RO"/>
        </w:rPr>
        <w:t>EG7 - Investiția va respecta legislaţia în vigoare din domeniul: sănătății publice, sanitar-veterinar și de siguranță alimentară</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242160" w:rsidRPr="008E09E3" w14:paraId="194BB41C" w14:textId="77777777" w:rsidTr="00F93D9C">
        <w:trPr>
          <w:trHeight w:val="372"/>
        </w:trPr>
        <w:tc>
          <w:tcPr>
            <w:tcW w:w="4465" w:type="dxa"/>
            <w:shd w:val="clear" w:color="auto" w:fill="C0C0C0"/>
            <w:vAlign w:val="center"/>
          </w:tcPr>
          <w:p w14:paraId="668719D8" w14:textId="77777777" w:rsidR="00242160" w:rsidRPr="008E09E3" w:rsidRDefault="00242160" w:rsidP="00FA27CA">
            <w:pPr>
              <w:pStyle w:val="Heading1"/>
              <w:jc w:val="center"/>
              <w:rPr>
                <w:rFonts w:ascii="Verdana" w:hAnsi="Verdana" w:cs="Calibri"/>
                <w:sz w:val="22"/>
                <w:szCs w:val="22"/>
              </w:rPr>
            </w:pPr>
            <w:r w:rsidRPr="008E09E3">
              <w:rPr>
                <w:rFonts w:ascii="Verdana" w:hAnsi="Verdana" w:cs="Calibri"/>
                <w:sz w:val="22"/>
                <w:szCs w:val="22"/>
              </w:rPr>
              <w:t>DOCUMENTE PREZENTATE</w:t>
            </w:r>
          </w:p>
        </w:tc>
        <w:tc>
          <w:tcPr>
            <w:tcW w:w="5103" w:type="dxa"/>
            <w:shd w:val="clear" w:color="auto" w:fill="C0C0C0"/>
            <w:vAlign w:val="center"/>
          </w:tcPr>
          <w:p w14:paraId="67F76788" w14:textId="77777777" w:rsidR="00242160" w:rsidRPr="008E09E3" w:rsidRDefault="00242160" w:rsidP="00FA27CA">
            <w:pPr>
              <w:jc w:val="center"/>
              <w:rPr>
                <w:rFonts w:ascii="Verdana" w:hAnsi="Verdana" w:cs="Calibri"/>
                <w:b/>
                <w:sz w:val="22"/>
                <w:szCs w:val="22"/>
                <w:lang w:val="pt-BR"/>
              </w:rPr>
            </w:pPr>
            <w:r w:rsidRPr="008E09E3">
              <w:rPr>
                <w:rFonts w:ascii="Verdana" w:hAnsi="Verdana" w:cs="Calibri"/>
                <w:b/>
                <w:sz w:val="22"/>
                <w:szCs w:val="22"/>
                <w:lang w:val="pt-BR"/>
              </w:rPr>
              <w:t>PUNCTE  DE VERIFICAT  IN  DOCUMENTE</w:t>
            </w:r>
          </w:p>
        </w:tc>
      </w:tr>
      <w:tr w:rsidR="00242160" w:rsidRPr="00105ECF" w14:paraId="4A9BA858" w14:textId="77777777" w:rsidTr="00F93D9C">
        <w:trPr>
          <w:trHeight w:val="70"/>
        </w:trPr>
        <w:tc>
          <w:tcPr>
            <w:tcW w:w="4465" w:type="dxa"/>
          </w:tcPr>
          <w:p w14:paraId="084958A3" w14:textId="77777777" w:rsidR="00242160" w:rsidRPr="008E09E3" w:rsidRDefault="00242160" w:rsidP="00FA27CA">
            <w:pPr>
              <w:jc w:val="both"/>
              <w:rPr>
                <w:rFonts w:ascii="Verdana" w:hAnsi="Verdana" w:cs="Calibri"/>
                <w:sz w:val="22"/>
                <w:szCs w:val="22"/>
                <w:lang w:val="pt-BR"/>
              </w:rPr>
            </w:pPr>
            <w:r w:rsidRPr="008E09E3">
              <w:rPr>
                <w:rFonts w:ascii="Verdana" w:hAnsi="Verdana" w:cs="Calibri"/>
                <w:b/>
                <w:bCs/>
                <w:sz w:val="22"/>
                <w:szCs w:val="22"/>
                <w:lang w:val="ro-RO"/>
              </w:rPr>
              <w:t>Doc.1</w:t>
            </w:r>
            <w:r w:rsidRPr="008E09E3">
              <w:rPr>
                <w:rFonts w:ascii="Verdana" w:hAnsi="Verdana" w:cs="Calibri"/>
                <w:sz w:val="22"/>
                <w:szCs w:val="22"/>
                <w:lang w:val="ro-RO"/>
              </w:rPr>
              <w:t>- Studiul de fezabilitate/Memoriul justificativ</w:t>
            </w:r>
          </w:p>
        </w:tc>
        <w:tc>
          <w:tcPr>
            <w:tcW w:w="5103" w:type="dxa"/>
          </w:tcPr>
          <w:p w14:paraId="00DA1D1E" w14:textId="77777777" w:rsidR="00242160" w:rsidRPr="008E09E3" w:rsidRDefault="00242160" w:rsidP="00FA27CA">
            <w:pPr>
              <w:jc w:val="both"/>
              <w:rPr>
                <w:rFonts w:ascii="Verdana" w:hAnsi="Verdana" w:cs="Calibri"/>
                <w:sz w:val="22"/>
                <w:szCs w:val="22"/>
                <w:lang w:val="it-IT"/>
              </w:rPr>
            </w:pPr>
            <w:r w:rsidRPr="008E09E3">
              <w:rPr>
                <w:rFonts w:ascii="Verdana" w:hAnsi="Verdana" w:cs="Calibri"/>
                <w:sz w:val="22"/>
                <w:szCs w:val="22"/>
                <w:lang w:val="it-IT"/>
              </w:rPr>
              <w:t>Expertul verifică dacă solicitantul, prin reprezentantul legal, și-a asumat prin intermediul Stiudiului de fezabilitate/memoriului justificativ că va prezenta la momentul contractării documentele emise de DSP si DSVSA judeșeană ăn vederea verificării conformității proiectului cu legislația națională în vigoare.</w:t>
            </w:r>
          </w:p>
        </w:tc>
      </w:tr>
    </w:tbl>
    <w:p w14:paraId="50960465" w14:textId="77777777" w:rsidR="00242160" w:rsidRPr="00105ECF" w:rsidRDefault="00242160" w:rsidP="00FA27CA">
      <w:pPr>
        <w:jc w:val="both"/>
        <w:rPr>
          <w:rFonts w:ascii="Verdana" w:hAnsi="Verdana"/>
          <w:sz w:val="22"/>
          <w:szCs w:val="22"/>
          <w:lang w:val="pt-BR"/>
        </w:rPr>
      </w:pPr>
    </w:p>
    <w:p w14:paraId="2633867C" w14:textId="77777777" w:rsidR="00FA27CA" w:rsidRPr="00105ECF" w:rsidRDefault="00FA27CA" w:rsidP="00FA27CA">
      <w:pPr>
        <w:jc w:val="both"/>
        <w:rPr>
          <w:rFonts w:ascii="Verdana" w:hAnsi="Verdana"/>
          <w:sz w:val="22"/>
          <w:szCs w:val="22"/>
          <w:lang w:val="pt-BR"/>
        </w:rPr>
      </w:pPr>
    </w:p>
    <w:p w14:paraId="21BB1D30" w14:textId="77777777" w:rsidR="00FA27CA" w:rsidRPr="00105ECF" w:rsidRDefault="00FA27CA" w:rsidP="00FA27CA">
      <w:pPr>
        <w:jc w:val="both"/>
        <w:rPr>
          <w:rFonts w:ascii="Verdana" w:hAnsi="Verdana"/>
          <w:sz w:val="22"/>
          <w:szCs w:val="22"/>
          <w:lang w:val="pt-BR"/>
        </w:rPr>
      </w:pPr>
    </w:p>
    <w:p w14:paraId="225B819F" w14:textId="77777777" w:rsidR="00FA27CA" w:rsidRPr="00105ECF" w:rsidRDefault="00FA27CA" w:rsidP="00FA27CA">
      <w:pPr>
        <w:jc w:val="both"/>
        <w:rPr>
          <w:rFonts w:ascii="Verdana" w:hAnsi="Verdana"/>
          <w:sz w:val="22"/>
          <w:szCs w:val="22"/>
          <w:lang w:val="pt-BR"/>
        </w:rPr>
      </w:pPr>
    </w:p>
    <w:p w14:paraId="2B8879AB" w14:textId="77777777" w:rsidR="00FA27CA" w:rsidRPr="00105ECF" w:rsidRDefault="00FA27CA" w:rsidP="00FA27CA">
      <w:pPr>
        <w:jc w:val="both"/>
        <w:rPr>
          <w:rFonts w:ascii="Verdana" w:hAnsi="Verdana"/>
          <w:sz w:val="22"/>
          <w:szCs w:val="22"/>
          <w:lang w:val="pt-BR"/>
        </w:rPr>
      </w:pPr>
    </w:p>
    <w:p w14:paraId="2DB064D9" w14:textId="77777777" w:rsidR="00FA27CA" w:rsidRPr="00105ECF" w:rsidRDefault="00FA27CA" w:rsidP="00FA27CA">
      <w:pPr>
        <w:jc w:val="both"/>
        <w:rPr>
          <w:rFonts w:ascii="Verdana" w:hAnsi="Verdana"/>
          <w:sz w:val="22"/>
          <w:szCs w:val="22"/>
          <w:lang w:val="pt-BR"/>
        </w:rPr>
      </w:pPr>
    </w:p>
    <w:p w14:paraId="6319967F" w14:textId="77777777" w:rsidR="00FA27CA" w:rsidRPr="00105ECF" w:rsidRDefault="00FA27CA" w:rsidP="00FA27CA">
      <w:pPr>
        <w:jc w:val="both"/>
        <w:rPr>
          <w:rFonts w:ascii="Verdana" w:hAnsi="Verdana"/>
          <w:sz w:val="22"/>
          <w:szCs w:val="22"/>
          <w:lang w:val="pt-BR"/>
        </w:rPr>
      </w:pPr>
    </w:p>
    <w:p w14:paraId="67AF72C8" w14:textId="77777777" w:rsidR="00FA27CA" w:rsidRPr="00105ECF" w:rsidRDefault="00FA27CA" w:rsidP="00FA27CA">
      <w:pPr>
        <w:jc w:val="both"/>
        <w:rPr>
          <w:rFonts w:ascii="Verdana" w:hAnsi="Verdana"/>
          <w:sz w:val="22"/>
          <w:szCs w:val="22"/>
          <w:lang w:val="pt-BR"/>
        </w:rPr>
      </w:pPr>
    </w:p>
    <w:p w14:paraId="50D34B08" w14:textId="77777777" w:rsidR="00FA27CA" w:rsidRPr="00105ECF" w:rsidRDefault="00FA27CA" w:rsidP="00FA27CA">
      <w:pPr>
        <w:jc w:val="both"/>
        <w:rPr>
          <w:rFonts w:ascii="Verdana" w:hAnsi="Verdana"/>
          <w:sz w:val="22"/>
          <w:szCs w:val="22"/>
          <w:lang w:val="pt-BR"/>
        </w:rPr>
      </w:pPr>
    </w:p>
    <w:p w14:paraId="54F24CB8" w14:textId="77777777" w:rsidR="00FA27CA" w:rsidRPr="00105ECF" w:rsidRDefault="00FA27CA" w:rsidP="00FA27CA">
      <w:pPr>
        <w:jc w:val="both"/>
        <w:rPr>
          <w:rFonts w:ascii="Verdana" w:hAnsi="Verdana"/>
          <w:sz w:val="22"/>
          <w:szCs w:val="22"/>
          <w:lang w:val="pt-BR"/>
        </w:rPr>
      </w:pPr>
    </w:p>
    <w:p w14:paraId="6E760E60" w14:textId="77777777" w:rsidR="00FA27CA" w:rsidRPr="00105ECF" w:rsidRDefault="00FA27CA" w:rsidP="00FA27CA">
      <w:pPr>
        <w:jc w:val="both"/>
        <w:rPr>
          <w:rFonts w:ascii="Verdana" w:hAnsi="Verdana"/>
          <w:sz w:val="22"/>
          <w:szCs w:val="22"/>
          <w:lang w:val="pt-BR"/>
        </w:rPr>
      </w:pPr>
    </w:p>
    <w:p w14:paraId="4212696B" w14:textId="77777777" w:rsidR="00FA27CA" w:rsidRPr="00105ECF" w:rsidRDefault="00FA27CA" w:rsidP="00FA27CA">
      <w:pPr>
        <w:jc w:val="both"/>
        <w:rPr>
          <w:rFonts w:ascii="Verdana" w:hAnsi="Verdana"/>
          <w:sz w:val="22"/>
          <w:szCs w:val="22"/>
          <w:lang w:val="pt-BR"/>
        </w:rPr>
      </w:pPr>
    </w:p>
    <w:p w14:paraId="5763011E" w14:textId="77777777" w:rsidR="00FA27CA" w:rsidRPr="00105ECF" w:rsidRDefault="00FA27CA" w:rsidP="00FA27CA">
      <w:pPr>
        <w:jc w:val="both"/>
        <w:rPr>
          <w:rFonts w:ascii="Verdana" w:hAnsi="Verdana"/>
          <w:sz w:val="22"/>
          <w:szCs w:val="22"/>
          <w:lang w:val="pt-BR"/>
        </w:rPr>
      </w:pPr>
    </w:p>
    <w:p w14:paraId="0C2EAE2C" w14:textId="77777777" w:rsidR="00FA27CA" w:rsidRPr="008E09E3" w:rsidRDefault="00FA27CA" w:rsidP="00671E9E">
      <w:pPr>
        <w:pStyle w:val="ListParagraph"/>
        <w:numPr>
          <w:ilvl w:val="0"/>
          <w:numId w:val="10"/>
        </w:numPr>
        <w:tabs>
          <w:tab w:val="left" w:pos="0"/>
        </w:tabs>
        <w:spacing w:before="20" w:after="20"/>
        <w:ind w:left="284" w:hanging="284"/>
        <w:jc w:val="both"/>
        <w:rPr>
          <w:rFonts w:ascii="Verdana" w:hAnsi="Verdana" w:cs="Calibri"/>
          <w:b/>
          <w:bCs/>
          <w:sz w:val="22"/>
          <w:szCs w:val="22"/>
          <w:u w:val="single"/>
          <w:lang w:val="ro-RO"/>
        </w:rPr>
      </w:pPr>
      <w:r w:rsidRPr="008E09E3">
        <w:rPr>
          <w:rFonts w:ascii="Verdana" w:hAnsi="Verdana" w:cs="Calibri"/>
          <w:b/>
          <w:bCs/>
          <w:sz w:val="22"/>
          <w:szCs w:val="22"/>
          <w:u w:val="single"/>
          <w:lang w:val="ro-RO"/>
        </w:rPr>
        <w:t>Verificarea bugetului indicativ</w:t>
      </w:r>
    </w:p>
    <w:p w14:paraId="75DC9264" w14:textId="77777777" w:rsidR="00FA27CA" w:rsidRPr="008E09E3" w:rsidRDefault="00FA27CA" w:rsidP="00FA27CA">
      <w:pPr>
        <w:ind w:left="720"/>
        <w:jc w:val="both"/>
        <w:rPr>
          <w:rFonts w:ascii="Verdana" w:hAnsi="Verdana" w:cs="Calibri"/>
          <w:sz w:val="22"/>
          <w:szCs w:val="22"/>
          <w:lang w:val="ro-RO"/>
        </w:rPr>
      </w:pPr>
    </w:p>
    <w:p w14:paraId="29E90050"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Verificarea constă în asigurarea că toate costurile de investiţii propuse pentru finanţare sunt eligibile, calculele sunt corecte şi Bugetul indicativ este structurat pe capitole şi subcapitole.</w:t>
      </w:r>
    </w:p>
    <w:p w14:paraId="6ABDCBCF" w14:textId="77777777" w:rsidR="00FA27CA" w:rsidRPr="008E09E3" w:rsidRDefault="00FA27CA" w:rsidP="00FA27CA">
      <w:pPr>
        <w:jc w:val="both"/>
        <w:rPr>
          <w:rFonts w:ascii="Verdana" w:hAnsi="Verdana"/>
          <w:sz w:val="22"/>
          <w:szCs w:val="22"/>
          <w:lang w:val="ro-RO"/>
        </w:rPr>
      </w:pP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6001"/>
      </w:tblGrid>
      <w:tr w:rsidR="00FA27CA" w:rsidRPr="008E09E3" w14:paraId="480D881A" w14:textId="77777777" w:rsidTr="00F93D9C">
        <w:trPr>
          <w:trHeight w:val="394"/>
        </w:trPr>
        <w:tc>
          <w:tcPr>
            <w:tcW w:w="3490" w:type="dxa"/>
            <w:shd w:val="clear" w:color="auto" w:fill="C0C0C0"/>
            <w:vAlign w:val="center"/>
          </w:tcPr>
          <w:p w14:paraId="0E40C0BC" w14:textId="77777777" w:rsidR="00FA27CA" w:rsidRPr="008E09E3" w:rsidRDefault="00FA27CA" w:rsidP="00FA27CA">
            <w:pPr>
              <w:pStyle w:val="Heading1"/>
              <w:jc w:val="center"/>
              <w:rPr>
                <w:rFonts w:ascii="Verdana" w:hAnsi="Verdana" w:cs="Calibri"/>
                <w:sz w:val="22"/>
                <w:szCs w:val="22"/>
                <w:lang w:eastAsia="en-US"/>
              </w:rPr>
            </w:pPr>
            <w:r w:rsidRPr="008E09E3">
              <w:rPr>
                <w:rFonts w:ascii="Verdana" w:hAnsi="Verdana" w:cs="Calibri"/>
                <w:sz w:val="22"/>
                <w:szCs w:val="22"/>
                <w:lang w:eastAsia="en-US"/>
              </w:rPr>
              <w:t>DOCUMENTE PREZENTATE</w:t>
            </w:r>
          </w:p>
        </w:tc>
        <w:tc>
          <w:tcPr>
            <w:tcW w:w="6001" w:type="dxa"/>
            <w:shd w:val="clear" w:color="auto" w:fill="C0C0C0"/>
            <w:vAlign w:val="center"/>
          </w:tcPr>
          <w:p w14:paraId="652E9B6D" w14:textId="77777777" w:rsidR="00FA27CA" w:rsidRPr="008E09E3" w:rsidRDefault="00FA27CA" w:rsidP="00FA27CA">
            <w:pPr>
              <w:jc w:val="center"/>
              <w:rPr>
                <w:rFonts w:ascii="Verdana" w:hAnsi="Verdana" w:cs="Calibri"/>
                <w:b/>
                <w:sz w:val="22"/>
                <w:szCs w:val="22"/>
                <w:lang w:val="pt-BR"/>
              </w:rPr>
            </w:pPr>
            <w:r w:rsidRPr="008E09E3">
              <w:rPr>
                <w:rFonts w:ascii="Verdana" w:hAnsi="Verdana" w:cs="Calibri"/>
                <w:b/>
                <w:sz w:val="22"/>
                <w:szCs w:val="22"/>
                <w:lang w:val="pt-BR"/>
              </w:rPr>
              <w:t xml:space="preserve">PUNCTE DE VERIFICAT ÎN DOCUMENTE </w:t>
            </w:r>
          </w:p>
        </w:tc>
      </w:tr>
      <w:tr w:rsidR="00FA27CA" w:rsidRPr="00105ECF" w14:paraId="4C1D62B3" w14:textId="77777777" w:rsidTr="00F93D9C">
        <w:tc>
          <w:tcPr>
            <w:tcW w:w="3490" w:type="dxa"/>
          </w:tcPr>
          <w:p w14:paraId="4A2B2FAD" w14:textId="77777777" w:rsidR="00FA27CA" w:rsidRPr="008E09E3" w:rsidRDefault="00FA27CA" w:rsidP="00FA27CA">
            <w:pPr>
              <w:jc w:val="both"/>
              <w:rPr>
                <w:rFonts w:ascii="Verdana" w:hAnsi="Verdana" w:cs="Calibri"/>
                <w:sz w:val="22"/>
                <w:szCs w:val="22"/>
                <w:lang w:val="pt-BR"/>
              </w:rPr>
            </w:pPr>
          </w:p>
          <w:p w14:paraId="75D0DEB4" w14:textId="77777777" w:rsidR="00FA27CA" w:rsidRPr="00105ECF" w:rsidRDefault="00FA27CA" w:rsidP="00FA27CA">
            <w:pPr>
              <w:jc w:val="both"/>
              <w:rPr>
                <w:rFonts w:ascii="Verdana" w:hAnsi="Verdana" w:cs="Calibri"/>
                <w:bCs/>
                <w:sz w:val="22"/>
                <w:szCs w:val="22"/>
                <w:lang w:val="pt-BR"/>
              </w:rPr>
            </w:pPr>
            <w:r w:rsidRPr="00105ECF">
              <w:rPr>
                <w:rFonts w:ascii="Verdana" w:hAnsi="Verdana" w:cs="Calibri"/>
                <w:b/>
                <w:sz w:val="22"/>
                <w:szCs w:val="22"/>
                <w:lang w:val="pt-BR"/>
              </w:rPr>
              <w:t>Doc.1</w:t>
            </w:r>
            <w:r w:rsidRPr="00105ECF">
              <w:rPr>
                <w:rFonts w:ascii="Verdana" w:hAnsi="Verdana" w:cs="Calibri"/>
                <w:sz w:val="22"/>
                <w:szCs w:val="22"/>
                <w:lang w:val="pt-BR"/>
              </w:rPr>
              <w:t xml:space="preserve"> </w:t>
            </w:r>
            <w:r w:rsidRPr="00105ECF">
              <w:rPr>
                <w:rFonts w:ascii="Verdana" w:hAnsi="Verdana" w:cs="Calibri"/>
                <w:bCs/>
                <w:sz w:val="22"/>
                <w:szCs w:val="22"/>
                <w:lang w:val="pt-BR"/>
              </w:rPr>
              <w:t>Studiul de fezabilitate/ Memoriu justificativ</w:t>
            </w:r>
          </w:p>
          <w:p w14:paraId="68FC9DF1" w14:textId="77777777" w:rsidR="00FA27CA" w:rsidRPr="008E09E3" w:rsidRDefault="00FA27CA" w:rsidP="00FA27CA">
            <w:pPr>
              <w:jc w:val="both"/>
              <w:rPr>
                <w:rFonts w:ascii="Verdana" w:hAnsi="Verdana" w:cs="Calibri"/>
                <w:sz w:val="22"/>
                <w:szCs w:val="22"/>
              </w:rPr>
            </w:pPr>
            <w:r w:rsidRPr="008E09E3">
              <w:rPr>
                <w:rFonts w:ascii="Verdana" w:hAnsi="Verdana" w:cs="Calibri"/>
                <w:b/>
                <w:sz w:val="22"/>
                <w:szCs w:val="22"/>
                <w:lang w:val="ro-RO"/>
              </w:rPr>
              <w:t>Doc 18 Declaraţie pe propria răspundere</w:t>
            </w:r>
            <w:r w:rsidRPr="008E09E3">
              <w:rPr>
                <w:rFonts w:ascii="Verdana" w:hAnsi="Verdana" w:cs="Calibri"/>
                <w:sz w:val="22"/>
                <w:szCs w:val="22"/>
                <w:lang w:val="ro-RO"/>
              </w:rPr>
              <w:t xml:space="preserve"> a solicitantului ca nu a beneficiat de servicii de consiliere prin M 02.</w:t>
            </w:r>
          </w:p>
        </w:tc>
        <w:tc>
          <w:tcPr>
            <w:tcW w:w="6001" w:type="dxa"/>
          </w:tcPr>
          <w:p w14:paraId="3E441ED0"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-Se verifica Bugetul indicativ prin corelarea informaţiilor mentionate de solicitant in liniile bugetare cu prevederile fisei măsurii 5.</w:t>
            </w:r>
          </w:p>
          <w:p w14:paraId="565ED97E"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 xml:space="preserve">- Se va verifica dacă tipurile de cheltuieli şi sumele înscrise sunt corecte şi corespund devizului general al investiţiei. </w:t>
            </w:r>
          </w:p>
          <w:p w14:paraId="0FCA9F01"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 Bugetul indicativ se verifica astfel:</w:t>
            </w:r>
          </w:p>
          <w:p w14:paraId="6B428FE0" w14:textId="77777777" w:rsidR="00FA27CA" w:rsidRPr="008E09E3" w:rsidRDefault="00FA27CA" w:rsidP="00FA27CA">
            <w:pPr>
              <w:ind w:left="740" w:hanging="360"/>
              <w:jc w:val="both"/>
              <w:rPr>
                <w:rFonts w:ascii="Verdana" w:hAnsi="Verdana" w:cs="Calibri"/>
                <w:sz w:val="22"/>
                <w:szCs w:val="22"/>
                <w:lang w:val="it-IT"/>
              </w:rPr>
            </w:pPr>
            <w:r w:rsidRPr="008E09E3">
              <w:rPr>
                <w:rFonts w:ascii="Verdana" w:hAnsi="Verdana" w:cs="Calibri"/>
                <w:sz w:val="22"/>
                <w:szCs w:val="22"/>
                <w:lang w:val="it-IT"/>
              </w:rPr>
              <w:t>-   valoarea eligibilă pentru fiecare capitol să fie egală cu valoarea eligibilă din devize;</w:t>
            </w:r>
          </w:p>
          <w:p w14:paraId="73966C26" w14:textId="77777777" w:rsidR="00FA27CA" w:rsidRPr="008E09E3" w:rsidRDefault="00FA27CA" w:rsidP="00FF5F79">
            <w:pPr>
              <w:numPr>
                <w:ilvl w:val="1"/>
                <w:numId w:val="12"/>
              </w:numPr>
              <w:jc w:val="both"/>
              <w:rPr>
                <w:rFonts w:ascii="Verdana" w:hAnsi="Verdana" w:cs="Calibri"/>
                <w:sz w:val="22"/>
                <w:szCs w:val="22"/>
                <w:lang w:val="it-IT"/>
              </w:rPr>
            </w:pPr>
            <w:r w:rsidRPr="008E09E3">
              <w:rPr>
                <w:rFonts w:ascii="Verdana" w:hAnsi="Verdana" w:cs="Calibri"/>
                <w:sz w:val="22"/>
                <w:szCs w:val="22"/>
                <w:lang w:val="it-IT"/>
              </w:rPr>
              <w:lastRenderedPageBreak/>
              <w:t>valoarea pentru fiecare capitol sa fie egala cu valoarea din devizul general, fara TVA;</w:t>
            </w:r>
          </w:p>
          <w:p w14:paraId="6CBFDDAC" w14:textId="77777777" w:rsidR="00FA27CA" w:rsidRPr="008E09E3" w:rsidRDefault="00FA27CA" w:rsidP="00FF5F79">
            <w:pPr>
              <w:numPr>
                <w:ilvl w:val="1"/>
                <w:numId w:val="12"/>
              </w:numPr>
              <w:jc w:val="both"/>
              <w:rPr>
                <w:rFonts w:ascii="Verdana" w:hAnsi="Verdana" w:cs="Calibri"/>
                <w:sz w:val="22"/>
                <w:szCs w:val="22"/>
              </w:rPr>
            </w:pPr>
            <w:r w:rsidRPr="008E09E3">
              <w:rPr>
                <w:rFonts w:ascii="Verdana" w:hAnsi="Verdana" w:cs="Calibri"/>
                <w:sz w:val="22"/>
                <w:szCs w:val="22"/>
              </w:rPr>
              <w:t xml:space="preserve">in </w:t>
            </w:r>
            <w:proofErr w:type="spellStart"/>
            <w:r w:rsidRPr="008E09E3">
              <w:rPr>
                <w:rFonts w:ascii="Verdana" w:hAnsi="Verdana" w:cs="Calibri"/>
                <w:sz w:val="22"/>
                <w:szCs w:val="22"/>
              </w:rPr>
              <w:t>bugetul</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indicativ</w:t>
            </w:r>
            <w:proofErr w:type="spellEnd"/>
            <w:r w:rsidRPr="008E09E3">
              <w:rPr>
                <w:rFonts w:ascii="Verdana" w:hAnsi="Verdana" w:cs="Calibri"/>
                <w:sz w:val="22"/>
                <w:szCs w:val="22"/>
              </w:rPr>
              <w:t xml:space="preserve"> se </w:t>
            </w:r>
            <w:proofErr w:type="spellStart"/>
            <w:r w:rsidRPr="008E09E3">
              <w:rPr>
                <w:rFonts w:ascii="Verdana" w:hAnsi="Verdana" w:cs="Calibri"/>
                <w:sz w:val="22"/>
                <w:szCs w:val="22"/>
              </w:rPr>
              <w:t>completeaza</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Actualizarea</w:t>
            </w:r>
            <w:proofErr w:type="spellEnd"/>
            <w:r w:rsidRPr="008E09E3">
              <w:rPr>
                <w:rFonts w:ascii="Verdana" w:hAnsi="Verdana" w:cs="Calibri"/>
                <w:sz w:val="22"/>
                <w:szCs w:val="22"/>
              </w:rPr>
              <w:t xml:space="preserve">” care nu se </w:t>
            </w:r>
            <w:proofErr w:type="spellStart"/>
            <w:r w:rsidRPr="008E09E3">
              <w:rPr>
                <w:rFonts w:ascii="Verdana" w:hAnsi="Verdana" w:cs="Calibri"/>
                <w:sz w:val="22"/>
                <w:szCs w:val="22"/>
              </w:rPr>
              <w:t>regaseste</w:t>
            </w:r>
            <w:proofErr w:type="spellEnd"/>
            <w:r w:rsidRPr="008E09E3">
              <w:rPr>
                <w:rFonts w:ascii="Verdana" w:hAnsi="Verdana" w:cs="Calibri"/>
                <w:sz w:val="22"/>
                <w:szCs w:val="22"/>
              </w:rPr>
              <w:t xml:space="preserve"> in </w:t>
            </w:r>
            <w:proofErr w:type="spellStart"/>
            <w:r w:rsidRPr="008E09E3">
              <w:rPr>
                <w:rFonts w:ascii="Verdana" w:hAnsi="Verdana" w:cs="Calibri"/>
                <w:sz w:val="22"/>
                <w:szCs w:val="22"/>
              </w:rPr>
              <w:t>devizul</w:t>
            </w:r>
            <w:proofErr w:type="spellEnd"/>
            <w:r w:rsidRPr="008E09E3">
              <w:rPr>
                <w:rFonts w:ascii="Verdana" w:hAnsi="Verdana" w:cs="Calibri"/>
                <w:sz w:val="22"/>
                <w:szCs w:val="22"/>
              </w:rPr>
              <w:t xml:space="preserve"> general;</w:t>
            </w:r>
          </w:p>
          <w:p w14:paraId="17A7F0AB" w14:textId="77777777" w:rsidR="00FA27CA" w:rsidRPr="00105ECF" w:rsidRDefault="00FA27CA" w:rsidP="00FF5F79">
            <w:pPr>
              <w:numPr>
                <w:ilvl w:val="1"/>
                <w:numId w:val="12"/>
              </w:numPr>
              <w:jc w:val="both"/>
              <w:rPr>
                <w:rFonts w:ascii="Verdana" w:hAnsi="Verdana" w:cs="Calibri"/>
                <w:sz w:val="22"/>
                <w:szCs w:val="22"/>
                <w:lang w:val="pt-BR"/>
              </w:rPr>
            </w:pPr>
            <w:r w:rsidRPr="00105ECF">
              <w:rPr>
                <w:rFonts w:ascii="Verdana" w:hAnsi="Verdana" w:cs="Calibri"/>
                <w:sz w:val="22"/>
                <w:szCs w:val="22"/>
                <w:lang w:val="pt-BR"/>
              </w:rPr>
              <w:t>in bugetul indicativ valoarea TVA este egala cu valoarea TVA din devizul general.</w:t>
            </w:r>
          </w:p>
          <w:p w14:paraId="20C89A3A" w14:textId="77777777" w:rsidR="00FA27CA" w:rsidRPr="00105ECF" w:rsidRDefault="00FA27CA" w:rsidP="00FA27CA">
            <w:pPr>
              <w:ind w:left="360"/>
              <w:jc w:val="both"/>
              <w:rPr>
                <w:rFonts w:ascii="Verdana" w:hAnsi="Verdana" w:cs="Calibri"/>
                <w:sz w:val="22"/>
                <w:szCs w:val="22"/>
                <w:lang w:val="pt-BR"/>
              </w:rPr>
            </w:pPr>
          </w:p>
          <w:p w14:paraId="4AD16F32" w14:textId="77777777" w:rsidR="00FA27CA" w:rsidRPr="008E09E3" w:rsidRDefault="00FA27CA" w:rsidP="00FA27CA">
            <w:pPr>
              <w:jc w:val="both"/>
              <w:rPr>
                <w:rFonts w:ascii="Verdana" w:hAnsi="Verdana" w:cs="Calibri"/>
                <w:sz w:val="22"/>
                <w:szCs w:val="22"/>
                <w:lang w:val="pt-BR"/>
              </w:rPr>
            </w:pPr>
            <w:r w:rsidRPr="008E09E3">
              <w:rPr>
                <w:rFonts w:ascii="Verdana" w:hAnsi="Verdana" w:cs="Calibri"/>
                <w:sz w:val="22"/>
                <w:szCs w:val="22"/>
                <w:lang w:val="pt-BR"/>
              </w:rPr>
              <w:t>Cheile de verificare sunt urmatoarele și sunt aplicabile Bugetului Indicativ Totalizator:</w:t>
            </w:r>
          </w:p>
          <w:p w14:paraId="5FA3BFFB" w14:textId="77777777" w:rsidR="00FA27CA" w:rsidRPr="00105ECF" w:rsidRDefault="00FA27CA" w:rsidP="00FA27CA">
            <w:pPr>
              <w:jc w:val="both"/>
              <w:rPr>
                <w:rFonts w:ascii="Verdana" w:hAnsi="Verdana" w:cs="Calibri"/>
                <w:sz w:val="22"/>
                <w:szCs w:val="22"/>
              </w:rPr>
            </w:pPr>
            <w:proofErr w:type="spellStart"/>
            <w:proofErr w:type="gramStart"/>
            <w:r w:rsidRPr="00105ECF">
              <w:rPr>
                <w:rFonts w:ascii="Verdana" w:hAnsi="Verdana" w:cs="Calibri"/>
                <w:sz w:val="22"/>
                <w:szCs w:val="22"/>
                <w:lang w:val="fr-FR"/>
              </w:rPr>
              <w:t>valoarea</w:t>
            </w:r>
            <w:proofErr w:type="spellEnd"/>
            <w:proofErr w:type="gram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cheltuielilor</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eligibile</w:t>
            </w:r>
            <w:proofErr w:type="spellEnd"/>
            <w:r w:rsidRPr="00105ECF">
              <w:rPr>
                <w:rFonts w:ascii="Verdana" w:hAnsi="Verdana" w:cs="Calibri"/>
                <w:sz w:val="22"/>
                <w:szCs w:val="22"/>
                <w:lang w:val="fr-FR"/>
              </w:rPr>
              <w:t xml:space="preserve"> de la Cap. 3 </w:t>
            </w:r>
            <w:proofErr w:type="gramStart"/>
            <w:r w:rsidRPr="00105ECF">
              <w:rPr>
                <w:rFonts w:ascii="Verdana" w:hAnsi="Verdana" w:cs="Calibri"/>
                <w:sz w:val="22"/>
                <w:szCs w:val="22"/>
                <w:lang w:val="fr-FR"/>
              </w:rPr>
              <w:t>&lt;  5</w:t>
            </w:r>
            <w:proofErr w:type="gram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din</w:t>
            </w:r>
            <w:proofErr w:type="spellEnd"/>
            <w:r w:rsidRPr="00105ECF">
              <w:rPr>
                <w:rFonts w:ascii="Verdana" w:hAnsi="Verdana" w:cs="Calibri"/>
                <w:sz w:val="22"/>
                <w:szCs w:val="22"/>
                <w:lang w:val="fr-FR"/>
              </w:rPr>
              <w:t xml:space="preserve"> (cap./</w:t>
            </w:r>
            <w:proofErr w:type="spellStart"/>
            <w:r w:rsidRPr="00105ECF">
              <w:rPr>
                <w:rFonts w:ascii="Verdana" w:hAnsi="Verdana" w:cs="Calibri"/>
                <w:sz w:val="22"/>
                <w:szCs w:val="22"/>
                <w:lang w:val="fr-FR"/>
              </w:rPr>
              <w:t>subcap</w:t>
            </w:r>
            <w:proofErr w:type="spellEnd"/>
            <w:r w:rsidRPr="00105ECF">
              <w:rPr>
                <w:rFonts w:ascii="Verdana" w:hAnsi="Verdana" w:cs="Calibri"/>
                <w:sz w:val="22"/>
                <w:szCs w:val="22"/>
                <w:lang w:val="fr-FR"/>
              </w:rPr>
              <w:t xml:space="preserve">.  </w:t>
            </w:r>
            <w:r w:rsidRPr="008E09E3">
              <w:rPr>
                <w:rFonts w:ascii="Verdana" w:hAnsi="Verdana" w:cs="Calibri"/>
                <w:sz w:val="22"/>
                <w:szCs w:val="22"/>
              </w:rPr>
              <w:t>1.2, 1.3, 1.4, 2, 3.5, 3.8, 4 conform HG 907/2016</w:t>
            </w:r>
            <w:r w:rsidRPr="00105ECF">
              <w:rPr>
                <w:rFonts w:ascii="Verdana" w:hAnsi="Verdana" w:cs="Calibri"/>
                <w:sz w:val="22"/>
                <w:szCs w:val="22"/>
              </w:rPr>
              <w:t xml:space="preserve">) in </w:t>
            </w:r>
            <w:proofErr w:type="spellStart"/>
            <w:r w:rsidRPr="00105ECF">
              <w:rPr>
                <w:rFonts w:ascii="Verdana" w:hAnsi="Verdana" w:cs="Calibri"/>
                <w:sz w:val="22"/>
                <w:szCs w:val="22"/>
              </w:rPr>
              <w:t>cazul</w:t>
            </w:r>
            <w:proofErr w:type="spellEnd"/>
            <w:r w:rsidRPr="00105ECF">
              <w:rPr>
                <w:rFonts w:ascii="Verdana" w:hAnsi="Verdana" w:cs="Calibri"/>
                <w:sz w:val="22"/>
                <w:szCs w:val="22"/>
              </w:rPr>
              <w:t xml:space="preserve"> in care </w:t>
            </w:r>
            <w:proofErr w:type="spellStart"/>
            <w:r w:rsidRPr="00105ECF">
              <w:rPr>
                <w:rFonts w:ascii="Verdana" w:hAnsi="Verdana" w:cs="Calibri"/>
                <w:sz w:val="22"/>
                <w:szCs w:val="22"/>
              </w:rPr>
              <w:t>proiectul</w:t>
            </w:r>
            <w:proofErr w:type="spellEnd"/>
            <w:r w:rsidRPr="00105ECF">
              <w:rPr>
                <w:rFonts w:ascii="Verdana" w:hAnsi="Verdana" w:cs="Calibri"/>
                <w:sz w:val="22"/>
                <w:szCs w:val="22"/>
              </w:rPr>
              <w:t xml:space="preserve"> nu </w:t>
            </w:r>
            <w:proofErr w:type="spellStart"/>
            <w:r w:rsidRPr="00105ECF">
              <w:rPr>
                <w:rFonts w:ascii="Verdana" w:hAnsi="Verdana" w:cs="Calibri"/>
                <w:sz w:val="22"/>
                <w:szCs w:val="22"/>
              </w:rPr>
              <w:t>prevede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constructii</w:t>
            </w:r>
            <w:proofErr w:type="spellEnd"/>
            <w:r w:rsidRPr="00105ECF">
              <w:rPr>
                <w:rFonts w:ascii="Verdana" w:hAnsi="Verdana" w:cs="Calibri"/>
                <w:sz w:val="22"/>
                <w:szCs w:val="22"/>
              </w:rPr>
              <w:t xml:space="preserve">, şi 10% </w:t>
            </w:r>
            <w:proofErr w:type="spellStart"/>
            <w:r w:rsidRPr="00105ECF">
              <w:rPr>
                <w:rFonts w:ascii="Verdana" w:hAnsi="Verdana" w:cs="Calibri"/>
                <w:sz w:val="22"/>
                <w:szCs w:val="22"/>
              </w:rPr>
              <w:t>daca</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proiectul</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prevede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constructii</w:t>
            </w:r>
            <w:proofErr w:type="spellEnd"/>
            <w:r w:rsidRPr="00105ECF">
              <w:rPr>
                <w:rFonts w:ascii="Verdana" w:hAnsi="Verdana" w:cs="Calibri"/>
                <w:sz w:val="22"/>
                <w:szCs w:val="22"/>
              </w:rPr>
              <w:t>;</w:t>
            </w:r>
          </w:p>
          <w:p w14:paraId="2808F2D3" w14:textId="77777777" w:rsidR="00FA27CA" w:rsidRPr="008E09E3" w:rsidRDefault="00FA27CA" w:rsidP="00FA27CA">
            <w:pPr>
              <w:tabs>
                <w:tab w:val="num" w:pos="0"/>
              </w:tabs>
              <w:jc w:val="both"/>
              <w:rPr>
                <w:rFonts w:ascii="Verdana" w:hAnsi="Verdana" w:cs="Calibri"/>
                <w:iCs/>
                <w:sz w:val="22"/>
                <w:szCs w:val="22"/>
                <w:lang w:val="it-IT"/>
              </w:rPr>
            </w:pPr>
            <w:r w:rsidRPr="00105ECF">
              <w:rPr>
                <w:rFonts w:ascii="Verdana" w:hAnsi="Verdana" w:cs="Calibri"/>
                <w:sz w:val="22"/>
                <w:szCs w:val="22"/>
                <w:lang w:val="fr-FR"/>
              </w:rPr>
              <w:t xml:space="preserve">- </w:t>
            </w:r>
            <w:proofErr w:type="spellStart"/>
            <w:r w:rsidRPr="00105ECF">
              <w:rPr>
                <w:rFonts w:ascii="Verdana" w:hAnsi="Verdana" w:cs="Calibri"/>
                <w:iCs/>
                <w:sz w:val="22"/>
                <w:szCs w:val="22"/>
                <w:lang w:val="fr-FR"/>
              </w:rPr>
              <w:t>cheltuieli</w:t>
            </w:r>
            <w:proofErr w:type="spellEnd"/>
            <w:r w:rsidRPr="00105ECF">
              <w:rPr>
                <w:rFonts w:ascii="Verdana" w:hAnsi="Verdana" w:cs="Calibri"/>
                <w:iCs/>
                <w:sz w:val="22"/>
                <w:szCs w:val="22"/>
                <w:lang w:val="fr-FR"/>
              </w:rPr>
              <w:t xml:space="preserve"> diverse şi </w:t>
            </w:r>
            <w:proofErr w:type="spellStart"/>
            <w:r w:rsidRPr="00105ECF">
              <w:rPr>
                <w:rFonts w:ascii="Verdana" w:hAnsi="Verdana" w:cs="Calibri"/>
                <w:iCs/>
                <w:sz w:val="22"/>
                <w:szCs w:val="22"/>
                <w:lang w:val="fr-FR"/>
              </w:rPr>
              <w:t>neprevăzute</w:t>
            </w:r>
            <w:proofErr w:type="spellEnd"/>
            <w:r w:rsidRPr="00105ECF">
              <w:rPr>
                <w:rFonts w:ascii="Verdana" w:hAnsi="Verdana" w:cs="Calibri"/>
                <w:iCs/>
                <w:sz w:val="22"/>
                <w:szCs w:val="22"/>
                <w:lang w:val="fr-FR"/>
              </w:rPr>
              <w:t xml:space="preserve"> (Pct.5.3</w:t>
            </w:r>
            <w:proofErr w:type="gramStart"/>
            <w:r w:rsidRPr="00105ECF">
              <w:rPr>
                <w:rFonts w:ascii="Verdana" w:hAnsi="Verdana" w:cs="Calibri"/>
                <w:iCs/>
                <w:sz w:val="22"/>
                <w:szCs w:val="22"/>
                <w:lang w:val="fr-FR"/>
              </w:rPr>
              <w:t xml:space="preserve">)  </w:t>
            </w:r>
            <w:proofErr w:type="spellStart"/>
            <w:r w:rsidRPr="00105ECF">
              <w:rPr>
                <w:rFonts w:ascii="Verdana" w:hAnsi="Verdana" w:cs="Calibri"/>
                <w:iCs/>
                <w:sz w:val="22"/>
                <w:szCs w:val="22"/>
                <w:lang w:val="fr-FR"/>
              </w:rPr>
              <w:t>trebuie</w:t>
            </w:r>
            <w:proofErr w:type="spellEnd"/>
            <w:proofErr w:type="gramEnd"/>
            <w:r w:rsidRPr="00105ECF">
              <w:rPr>
                <w:rFonts w:ascii="Verdana" w:hAnsi="Verdana" w:cs="Calibri"/>
                <w:iCs/>
                <w:sz w:val="22"/>
                <w:szCs w:val="22"/>
                <w:lang w:val="fr-FR"/>
              </w:rPr>
              <w:t xml:space="preserve"> sa fie max. 10% </w:t>
            </w:r>
            <w:proofErr w:type="spellStart"/>
            <w:r w:rsidRPr="00105ECF">
              <w:rPr>
                <w:rFonts w:ascii="Verdana" w:hAnsi="Verdana" w:cs="Calibri"/>
                <w:iCs/>
                <w:sz w:val="22"/>
                <w:szCs w:val="22"/>
                <w:lang w:val="fr-FR"/>
              </w:rPr>
              <w:t>din</w:t>
            </w:r>
            <w:proofErr w:type="spellEnd"/>
            <w:r w:rsidRPr="00105ECF">
              <w:rPr>
                <w:rFonts w:ascii="Verdana" w:hAnsi="Verdana" w:cs="Calibri"/>
                <w:iCs/>
                <w:sz w:val="22"/>
                <w:szCs w:val="22"/>
                <w:lang w:val="fr-FR"/>
              </w:rPr>
              <w:t xml:space="preserve"> subtotal </w:t>
            </w:r>
            <w:proofErr w:type="spellStart"/>
            <w:r w:rsidRPr="00105ECF">
              <w:rPr>
                <w:rFonts w:ascii="Verdana" w:hAnsi="Verdana" w:cs="Calibri"/>
                <w:iCs/>
                <w:sz w:val="22"/>
                <w:szCs w:val="22"/>
                <w:lang w:val="fr-FR"/>
              </w:rPr>
              <w:t>cheltuieli</w:t>
            </w:r>
            <w:proofErr w:type="spellEnd"/>
            <w:r w:rsidRPr="00105ECF">
              <w:rPr>
                <w:rFonts w:ascii="Verdana" w:hAnsi="Verdana" w:cs="Calibri"/>
                <w:iCs/>
                <w:sz w:val="22"/>
                <w:szCs w:val="22"/>
                <w:lang w:val="fr-FR"/>
              </w:rPr>
              <w:t xml:space="preserve"> </w:t>
            </w:r>
            <w:proofErr w:type="spellStart"/>
            <w:r w:rsidRPr="00105ECF">
              <w:rPr>
                <w:rFonts w:ascii="Verdana" w:hAnsi="Verdana" w:cs="Calibri"/>
                <w:iCs/>
                <w:sz w:val="22"/>
                <w:szCs w:val="22"/>
                <w:lang w:val="fr-FR"/>
              </w:rPr>
              <w:t>eligibile</w:t>
            </w:r>
            <w:proofErr w:type="spellEnd"/>
            <w:r w:rsidRPr="00105ECF">
              <w:rPr>
                <w:rFonts w:ascii="Verdana" w:hAnsi="Verdana" w:cs="Calibri"/>
                <w:iCs/>
                <w:sz w:val="22"/>
                <w:szCs w:val="22"/>
                <w:lang w:val="fr-FR"/>
              </w:rPr>
              <w:t xml:space="preserve"> (</w:t>
            </w:r>
            <w:r w:rsidRPr="00105ECF">
              <w:rPr>
                <w:rFonts w:ascii="Verdana" w:hAnsi="Verdana" w:cs="Calibri"/>
                <w:sz w:val="22"/>
                <w:szCs w:val="22"/>
                <w:lang w:val="fr-FR"/>
              </w:rPr>
              <w:t>cap/</w:t>
            </w:r>
            <w:proofErr w:type="spellStart"/>
            <w:r w:rsidRPr="00105ECF">
              <w:rPr>
                <w:rFonts w:ascii="Verdana" w:hAnsi="Verdana" w:cs="Calibri"/>
                <w:sz w:val="22"/>
                <w:szCs w:val="22"/>
                <w:lang w:val="fr-FR"/>
              </w:rPr>
              <w:t>subcap</w:t>
            </w:r>
            <w:proofErr w:type="spellEnd"/>
            <w:r w:rsidRPr="00105ECF">
              <w:rPr>
                <w:rFonts w:ascii="Verdana" w:hAnsi="Verdana" w:cs="Calibri"/>
                <w:sz w:val="22"/>
                <w:szCs w:val="22"/>
                <w:lang w:val="fr-FR"/>
              </w:rPr>
              <w:t xml:space="preserve">.  </w:t>
            </w:r>
            <w:r w:rsidRPr="00105ECF">
              <w:rPr>
                <w:rFonts w:ascii="Verdana" w:hAnsi="Verdana" w:cs="Calibri"/>
                <w:sz w:val="22"/>
                <w:szCs w:val="22"/>
                <w:lang w:val="pt-BR"/>
              </w:rPr>
              <w:t>1.2, 1.3, 1.4, 2, 3.5, 3.8, 4 conform HG 907/2016</w:t>
            </w:r>
            <w:r w:rsidRPr="008E09E3">
              <w:rPr>
                <w:rFonts w:ascii="Verdana" w:hAnsi="Verdana" w:cs="Calibri"/>
                <w:sz w:val="22"/>
                <w:szCs w:val="22"/>
                <w:lang w:val="it-IT"/>
              </w:rPr>
              <w:t xml:space="preserve"> </w:t>
            </w:r>
          </w:p>
          <w:p w14:paraId="7A585F0B" w14:textId="77777777" w:rsidR="00FA27CA" w:rsidRPr="008E09E3" w:rsidRDefault="00FA27CA" w:rsidP="00FA27CA">
            <w:pPr>
              <w:tabs>
                <w:tab w:val="num" w:pos="0"/>
              </w:tabs>
              <w:jc w:val="both"/>
              <w:rPr>
                <w:rFonts w:ascii="Verdana" w:hAnsi="Verdana" w:cs="Calibri"/>
                <w:sz w:val="22"/>
                <w:szCs w:val="22"/>
                <w:lang w:val="pt-BR"/>
              </w:rPr>
            </w:pPr>
            <w:r w:rsidRPr="008E09E3">
              <w:rPr>
                <w:rFonts w:ascii="Verdana" w:hAnsi="Verdana" w:cs="Calibri"/>
                <w:iCs/>
                <w:sz w:val="22"/>
                <w:szCs w:val="22"/>
                <w:lang w:val="pt-BR"/>
              </w:rPr>
              <w:t>- actualizarea nu poate depăşi 5% din totalul  cheltuielilor  eligibile</w:t>
            </w:r>
          </w:p>
          <w:p w14:paraId="2B431365" w14:textId="77777777" w:rsidR="00FA27CA" w:rsidRPr="008E09E3" w:rsidRDefault="00FA27CA" w:rsidP="00FA27CA">
            <w:pPr>
              <w:jc w:val="both"/>
              <w:rPr>
                <w:rFonts w:ascii="Verdana" w:hAnsi="Verdana" w:cs="Calibri"/>
                <w:sz w:val="22"/>
                <w:szCs w:val="22"/>
                <w:lang w:val="pt-BR"/>
              </w:rPr>
            </w:pPr>
            <w:r w:rsidRPr="008E09E3">
              <w:rPr>
                <w:rFonts w:ascii="Verdana" w:hAnsi="Verdana" w:cs="Calibri"/>
                <w:sz w:val="22"/>
                <w:szCs w:val="22"/>
                <w:lang w:val="pt-BR"/>
              </w:rPr>
              <w:t xml:space="preserve">Se verifică corectitudinea calculului. </w:t>
            </w:r>
          </w:p>
          <w:p w14:paraId="474BE0D5"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Se verifica corelarea datelor prezentate in Devizul general cu cele prezentate în studiul de fezabilitate.</w:t>
            </w:r>
          </w:p>
          <w:p w14:paraId="44FD2EBC"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In situatia in care in Studiul de Fezabilitate/Memoriu justificativ se regasesc  informatiile identice din alte proiecte similare se poate decide diminuarea capitolului 3 – Cheltuieli pentru proiectare şi asistenţă tehnică.</w:t>
            </w:r>
          </w:p>
          <w:p w14:paraId="3FF6B697"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 xml:space="preserve">Se verifica daca utilitatile si racordurile la utilitati depasesc limita de proprietate. In acest caz cheltuielile cu utilitatile ce depasesc limita de proprietate sunt neeligibile.      </w:t>
            </w:r>
          </w:p>
          <w:p w14:paraId="76C7A5F4" w14:textId="77777777" w:rsidR="00FA27CA" w:rsidRPr="008E09E3" w:rsidRDefault="00FA27CA" w:rsidP="00FA27CA">
            <w:pPr>
              <w:jc w:val="both"/>
              <w:rPr>
                <w:rFonts w:ascii="Verdana" w:hAnsi="Verdana" w:cs="Calibri"/>
                <w:sz w:val="22"/>
                <w:szCs w:val="22"/>
                <w:lang w:val="it-IT"/>
              </w:rPr>
            </w:pPr>
          </w:p>
          <w:p w14:paraId="64367F71"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ro-RO"/>
              </w:rPr>
              <w:t xml:space="preserve">Se verifica daca utilajele si echipamentele din bugetul indicativ sunt justificate pentru </w:t>
            </w:r>
            <w:proofErr w:type="spellStart"/>
            <w:r w:rsidRPr="008E09E3">
              <w:rPr>
                <w:rFonts w:ascii="Verdana" w:hAnsi="Verdana" w:cs="Calibri"/>
                <w:sz w:val="22"/>
                <w:szCs w:val="22"/>
                <w:lang w:val="ro-RO"/>
              </w:rPr>
              <w:t>activitatile</w:t>
            </w:r>
            <w:proofErr w:type="spellEnd"/>
            <w:r w:rsidRPr="008E09E3">
              <w:rPr>
                <w:rFonts w:ascii="Verdana" w:hAnsi="Verdana" w:cs="Calibri"/>
                <w:sz w:val="22"/>
                <w:szCs w:val="22"/>
                <w:lang w:val="ro-RO"/>
              </w:rPr>
              <w:t xml:space="preserve"> propuse prin proiect.</w:t>
            </w:r>
            <w:r w:rsidRPr="008E09E3">
              <w:rPr>
                <w:rFonts w:ascii="Verdana" w:hAnsi="Verdana" w:cs="Calibri"/>
                <w:sz w:val="22"/>
                <w:szCs w:val="22"/>
                <w:lang w:val="it-IT"/>
              </w:rPr>
              <w:t xml:space="preserve"> Daca in urma verificarii o parte din investitiile propuse nu corespunde activitatii prezentate in studiul de fezabilitate, aceste cheltuieli vor fi trecute in categoria cheltuielilor neeligibile.</w:t>
            </w:r>
          </w:p>
          <w:p w14:paraId="19C4115B" w14:textId="77777777" w:rsidR="00FA27CA" w:rsidRPr="008E09E3" w:rsidRDefault="00FA27CA" w:rsidP="00FA27CA">
            <w:pPr>
              <w:jc w:val="both"/>
              <w:rPr>
                <w:rFonts w:ascii="Verdana" w:hAnsi="Verdana" w:cs="Calibri"/>
                <w:sz w:val="22"/>
                <w:szCs w:val="22"/>
                <w:lang w:val="it-IT"/>
              </w:rPr>
            </w:pPr>
          </w:p>
          <w:p w14:paraId="11DA9AD7"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Sunt acceptate pentru finanțare următoarele tipuri de mijloace de transport specializate:</w:t>
            </w:r>
          </w:p>
          <w:p w14:paraId="0A72E83A" w14:textId="77777777" w:rsidR="00FA27CA" w:rsidRPr="008E09E3" w:rsidRDefault="00FA27CA" w:rsidP="00FF5F79">
            <w:pPr>
              <w:numPr>
                <w:ilvl w:val="0"/>
                <w:numId w:val="12"/>
              </w:numPr>
              <w:jc w:val="both"/>
              <w:rPr>
                <w:rFonts w:ascii="Verdana" w:hAnsi="Verdana" w:cs="Calibri"/>
                <w:bCs/>
                <w:sz w:val="22"/>
                <w:szCs w:val="22"/>
              </w:rPr>
            </w:pPr>
            <w:proofErr w:type="spellStart"/>
            <w:r w:rsidRPr="008E09E3">
              <w:rPr>
                <w:rFonts w:ascii="Verdana" w:hAnsi="Verdana" w:cs="Calibri"/>
                <w:bCs/>
                <w:sz w:val="22"/>
                <w:szCs w:val="22"/>
              </w:rPr>
              <w:t>Ambulanța</w:t>
            </w:r>
            <w:proofErr w:type="spellEnd"/>
            <w:r w:rsidRPr="008E09E3">
              <w:rPr>
                <w:rFonts w:ascii="Verdana" w:hAnsi="Verdana" w:cs="Calibri"/>
                <w:bCs/>
                <w:sz w:val="22"/>
                <w:szCs w:val="22"/>
              </w:rPr>
              <w:t xml:space="preserve"> </w:t>
            </w:r>
            <w:proofErr w:type="spellStart"/>
            <w:r w:rsidRPr="008E09E3">
              <w:rPr>
                <w:rFonts w:ascii="Verdana" w:hAnsi="Verdana" w:cs="Calibri"/>
                <w:bCs/>
                <w:sz w:val="22"/>
                <w:szCs w:val="22"/>
              </w:rPr>
              <w:t>umana</w:t>
            </w:r>
            <w:proofErr w:type="spellEnd"/>
            <w:r w:rsidRPr="008E09E3">
              <w:rPr>
                <w:rFonts w:ascii="Verdana" w:hAnsi="Verdana" w:cs="Calibri"/>
                <w:bCs/>
                <w:sz w:val="22"/>
                <w:szCs w:val="22"/>
              </w:rPr>
              <w:t>;</w:t>
            </w:r>
          </w:p>
          <w:p w14:paraId="75439C6F" w14:textId="77777777" w:rsidR="00FA27CA" w:rsidRPr="008E09E3" w:rsidRDefault="00FA27CA" w:rsidP="00FF5F79">
            <w:pPr>
              <w:numPr>
                <w:ilvl w:val="0"/>
                <w:numId w:val="12"/>
              </w:numPr>
              <w:jc w:val="both"/>
              <w:rPr>
                <w:rFonts w:ascii="Verdana" w:hAnsi="Verdana" w:cs="Calibri"/>
                <w:bCs/>
                <w:sz w:val="22"/>
                <w:szCs w:val="22"/>
                <w:lang w:val="fr-FR"/>
              </w:rPr>
            </w:pPr>
            <w:proofErr w:type="spellStart"/>
            <w:r w:rsidRPr="008E09E3">
              <w:rPr>
                <w:rFonts w:ascii="Verdana" w:hAnsi="Verdana" w:cs="Calibri"/>
                <w:bCs/>
                <w:sz w:val="22"/>
                <w:szCs w:val="22"/>
              </w:rPr>
              <w:t>Autospeciala</w:t>
            </w:r>
            <w:proofErr w:type="spellEnd"/>
            <w:r w:rsidRPr="008E09E3">
              <w:rPr>
                <w:rFonts w:ascii="Verdana" w:hAnsi="Verdana" w:cs="Calibri"/>
                <w:bCs/>
                <w:sz w:val="22"/>
                <w:szCs w:val="22"/>
              </w:rPr>
              <w:t xml:space="preserve"> </w:t>
            </w:r>
            <w:proofErr w:type="spellStart"/>
            <w:r w:rsidRPr="008E09E3">
              <w:rPr>
                <w:rFonts w:ascii="Verdana" w:hAnsi="Verdana" w:cs="Calibri"/>
                <w:bCs/>
                <w:sz w:val="22"/>
                <w:szCs w:val="22"/>
              </w:rPr>
              <w:t>pentru</w:t>
            </w:r>
            <w:proofErr w:type="spellEnd"/>
            <w:r w:rsidRPr="008E09E3">
              <w:rPr>
                <w:rFonts w:ascii="Verdana" w:hAnsi="Verdana" w:cs="Calibri"/>
                <w:bCs/>
                <w:sz w:val="22"/>
                <w:szCs w:val="22"/>
              </w:rPr>
              <w:t xml:space="preserve"> </w:t>
            </w:r>
            <w:proofErr w:type="spellStart"/>
            <w:r w:rsidRPr="008E09E3">
              <w:rPr>
                <w:rFonts w:ascii="Verdana" w:hAnsi="Verdana" w:cs="Calibri"/>
                <w:bCs/>
                <w:sz w:val="22"/>
                <w:szCs w:val="22"/>
              </w:rPr>
              <w:t>salubrizare</w:t>
            </w:r>
            <w:proofErr w:type="spellEnd"/>
            <w:r w:rsidRPr="008E09E3">
              <w:rPr>
                <w:rFonts w:ascii="Verdana" w:hAnsi="Verdana" w:cs="Calibri"/>
                <w:bCs/>
                <w:sz w:val="22"/>
                <w:szCs w:val="22"/>
              </w:rPr>
              <w:t>;</w:t>
            </w:r>
          </w:p>
          <w:p w14:paraId="3DD54456" w14:textId="77777777" w:rsidR="00FA27CA" w:rsidRPr="00105ECF" w:rsidRDefault="00FA27CA" w:rsidP="00FF5F79">
            <w:pPr>
              <w:numPr>
                <w:ilvl w:val="0"/>
                <w:numId w:val="12"/>
              </w:numPr>
              <w:jc w:val="both"/>
              <w:rPr>
                <w:rFonts w:ascii="Verdana" w:hAnsi="Verdana" w:cs="Calibri"/>
                <w:bCs/>
                <w:sz w:val="22"/>
                <w:szCs w:val="22"/>
                <w:lang w:val="pt-BR"/>
              </w:rPr>
            </w:pPr>
            <w:r w:rsidRPr="00105ECF">
              <w:rPr>
                <w:rFonts w:ascii="Verdana" w:hAnsi="Verdana" w:cs="Calibri"/>
                <w:bCs/>
                <w:sz w:val="22"/>
                <w:szCs w:val="22"/>
                <w:lang w:val="pt-BR"/>
              </w:rPr>
              <w:lastRenderedPageBreak/>
              <w:t>Masina specializata pentru intervenții, prevazuta cu nacelă pentru execuția de lucrări la înalțime;</w:t>
            </w:r>
          </w:p>
          <w:p w14:paraId="39AB7461" w14:textId="77777777" w:rsidR="00FA27CA" w:rsidRPr="008E09E3" w:rsidRDefault="00FA27CA" w:rsidP="00FF5F79">
            <w:pPr>
              <w:numPr>
                <w:ilvl w:val="0"/>
                <w:numId w:val="12"/>
              </w:numPr>
              <w:jc w:val="both"/>
              <w:rPr>
                <w:rFonts w:ascii="Verdana" w:hAnsi="Verdana" w:cs="Calibri"/>
                <w:bCs/>
                <w:sz w:val="22"/>
                <w:szCs w:val="22"/>
                <w:lang w:val="fr-FR"/>
              </w:rPr>
            </w:pPr>
            <w:proofErr w:type="spellStart"/>
            <w:r w:rsidRPr="008E09E3">
              <w:rPr>
                <w:rFonts w:ascii="Verdana" w:hAnsi="Verdana" w:cs="Calibri"/>
                <w:bCs/>
                <w:sz w:val="22"/>
                <w:szCs w:val="22"/>
                <w:lang w:val="fr-FR"/>
              </w:rPr>
              <w:t>Autocisternă</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pentru</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produse</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nealimentare</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doar</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autocisternă</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pe</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autoşasiu</w:t>
            </w:r>
            <w:proofErr w:type="spellEnd"/>
            <w:r w:rsidRPr="008E09E3">
              <w:rPr>
                <w:rFonts w:ascii="Verdana" w:hAnsi="Verdana" w:cs="Calibri"/>
                <w:bCs/>
                <w:sz w:val="22"/>
                <w:szCs w:val="22"/>
                <w:lang w:val="fr-FR"/>
              </w:rPr>
              <w:t xml:space="preserve"> - exclus cap </w:t>
            </w:r>
            <w:proofErr w:type="spellStart"/>
            <w:r w:rsidRPr="008E09E3">
              <w:rPr>
                <w:rFonts w:ascii="Verdana" w:hAnsi="Verdana" w:cs="Calibri"/>
                <w:bCs/>
                <w:sz w:val="22"/>
                <w:szCs w:val="22"/>
                <w:lang w:val="fr-FR"/>
              </w:rPr>
              <w:t>tractor</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și</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remorca</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autocisterna</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sau</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una</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din</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ele</w:t>
            </w:r>
            <w:proofErr w:type="spellEnd"/>
            <w:r w:rsidRPr="008E09E3">
              <w:rPr>
                <w:rFonts w:ascii="Verdana" w:hAnsi="Verdana" w:cs="Calibri"/>
                <w:bCs/>
                <w:sz w:val="22"/>
                <w:szCs w:val="22"/>
                <w:lang w:val="fr-FR"/>
              </w:rPr>
              <w:t xml:space="preserve"> </w:t>
            </w:r>
            <w:proofErr w:type="spellStart"/>
            <w:r w:rsidRPr="008E09E3">
              <w:rPr>
                <w:rFonts w:ascii="Verdana" w:hAnsi="Verdana" w:cs="Calibri"/>
                <w:bCs/>
                <w:sz w:val="22"/>
                <w:szCs w:val="22"/>
                <w:lang w:val="fr-FR"/>
              </w:rPr>
              <w:t>separat</w:t>
            </w:r>
            <w:proofErr w:type="spellEnd"/>
            <w:r w:rsidRPr="008E09E3">
              <w:rPr>
                <w:rFonts w:ascii="Verdana" w:hAnsi="Verdana" w:cs="Calibri"/>
                <w:bCs/>
                <w:sz w:val="22"/>
                <w:szCs w:val="22"/>
                <w:lang w:val="fr-FR"/>
              </w:rPr>
              <w:t>)</w:t>
            </w:r>
          </w:p>
          <w:p w14:paraId="019C7E9D" w14:textId="77777777" w:rsidR="00FA27CA" w:rsidRPr="008E09E3" w:rsidRDefault="00FA27CA" w:rsidP="00FF5F79">
            <w:pPr>
              <w:numPr>
                <w:ilvl w:val="0"/>
                <w:numId w:val="12"/>
              </w:numPr>
              <w:jc w:val="both"/>
              <w:rPr>
                <w:rFonts w:ascii="Verdana" w:hAnsi="Verdana" w:cs="Calibri"/>
                <w:bCs/>
                <w:sz w:val="22"/>
                <w:szCs w:val="22"/>
                <w:lang w:val="fr-FR"/>
              </w:rPr>
            </w:pPr>
            <w:proofErr w:type="spellStart"/>
            <w:r w:rsidRPr="008E09E3">
              <w:rPr>
                <w:rFonts w:ascii="Verdana" w:hAnsi="Verdana" w:cs="Calibri"/>
                <w:bCs/>
                <w:sz w:val="22"/>
                <w:szCs w:val="22"/>
                <w:lang w:val="fr-FR"/>
              </w:rPr>
              <w:t>Mașina</w:t>
            </w:r>
            <w:proofErr w:type="spellEnd"/>
            <w:r w:rsidRPr="008E09E3">
              <w:rPr>
                <w:rFonts w:ascii="Verdana" w:hAnsi="Verdana" w:cs="Calibri"/>
                <w:bCs/>
                <w:sz w:val="22"/>
                <w:szCs w:val="22"/>
                <w:lang w:val="fr-FR"/>
              </w:rPr>
              <w:t xml:space="preserve"> de </w:t>
            </w:r>
            <w:proofErr w:type="spellStart"/>
            <w:r w:rsidRPr="008E09E3">
              <w:rPr>
                <w:rFonts w:ascii="Verdana" w:hAnsi="Verdana" w:cs="Calibri"/>
                <w:bCs/>
                <w:sz w:val="22"/>
                <w:szCs w:val="22"/>
                <w:lang w:val="fr-FR"/>
              </w:rPr>
              <w:t>măturat</w:t>
            </w:r>
            <w:proofErr w:type="spellEnd"/>
            <w:r w:rsidRPr="008E09E3">
              <w:rPr>
                <w:rFonts w:ascii="Verdana" w:hAnsi="Verdana" w:cs="Calibri"/>
                <w:bCs/>
                <w:sz w:val="22"/>
                <w:szCs w:val="22"/>
                <w:lang w:val="fr-FR"/>
              </w:rPr>
              <w:t xml:space="preserve"> </w:t>
            </w:r>
            <w:proofErr w:type="spellStart"/>
            <w:proofErr w:type="gramStart"/>
            <w:r w:rsidRPr="008E09E3">
              <w:rPr>
                <w:rFonts w:ascii="Verdana" w:hAnsi="Verdana" w:cs="Calibri"/>
                <w:bCs/>
                <w:sz w:val="22"/>
                <w:szCs w:val="22"/>
                <w:lang w:val="fr-FR"/>
              </w:rPr>
              <w:t>carosabilul</w:t>
            </w:r>
            <w:proofErr w:type="spellEnd"/>
            <w:r w:rsidRPr="008E09E3">
              <w:rPr>
                <w:rFonts w:ascii="Verdana" w:hAnsi="Verdana" w:cs="Calibri"/>
                <w:bCs/>
                <w:sz w:val="22"/>
                <w:szCs w:val="22"/>
                <w:lang w:val="fr-FR"/>
              </w:rPr>
              <w:t>;</w:t>
            </w:r>
            <w:proofErr w:type="gramEnd"/>
          </w:p>
          <w:p w14:paraId="6BB20A8D" w14:textId="77777777" w:rsidR="00FA27CA" w:rsidRPr="008E09E3" w:rsidRDefault="00FA27CA" w:rsidP="00FF5F79">
            <w:pPr>
              <w:numPr>
                <w:ilvl w:val="0"/>
                <w:numId w:val="12"/>
              </w:numPr>
              <w:jc w:val="both"/>
              <w:rPr>
                <w:rFonts w:ascii="Verdana" w:hAnsi="Verdana" w:cs="Calibri"/>
                <w:bCs/>
                <w:sz w:val="22"/>
                <w:szCs w:val="22"/>
                <w:lang w:val="fr-FR"/>
              </w:rPr>
            </w:pPr>
            <w:r w:rsidRPr="008E09E3">
              <w:rPr>
                <w:rFonts w:ascii="Verdana" w:hAnsi="Verdana" w:cs="Calibri"/>
                <w:bCs/>
                <w:sz w:val="22"/>
                <w:szCs w:val="22"/>
                <w:lang w:val="fr-FR"/>
              </w:rPr>
              <w:t xml:space="preserve">Auto </w:t>
            </w:r>
            <w:proofErr w:type="spellStart"/>
            <w:proofErr w:type="gramStart"/>
            <w:r w:rsidRPr="008E09E3">
              <w:rPr>
                <w:rFonts w:ascii="Verdana" w:hAnsi="Verdana" w:cs="Calibri"/>
                <w:bCs/>
                <w:sz w:val="22"/>
                <w:szCs w:val="22"/>
                <w:lang w:val="fr-FR"/>
              </w:rPr>
              <w:t>betonieră</w:t>
            </w:r>
            <w:proofErr w:type="spellEnd"/>
            <w:r w:rsidRPr="008E09E3">
              <w:rPr>
                <w:rFonts w:ascii="Verdana" w:hAnsi="Verdana" w:cs="Calibri"/>
                <w:bCs/>
                <w:sz w:val="22"/>
                <w:szCs w:val="22"/>
                <w:lang w:val="fr-FR"/>
              </w:rPr>
              <w:t>;</w:t>
            </w:r>
            <w:proofErr w:type="gramEnd"/>
          </w:p>
          <w:p w14:paraId="284BA1EF" w14:textId="77777777" w:rsidR="00FA27CA" w:rsidRPr="008E09E3" w:rsidRDefault="00FA27CA" w:rsidP="00FF5F79">
            <w:pPr>
              <w:numPr>
                <w:ilvl w:val="0"/>
                <w:numId w:val="12"/>
              </w:numPr>
              <w:jc w:val="both"/>
              <w:rPr>
                <w:rFonts w:ascii="Verdana" w:hAnsi="Verdana" w:cs="Calibri"/>
                <w:bCs/>
                <w:sz w:val="22"/>
                <w:szCs w:val="22"/>
                <w:lang w:val="fr-FR"/>
              </w:rPr>
            </w:pPr>
            <w:proofErr w:type="spellStart"/>
            <w:proofErr w:type="gramStart"/>
            <w:r w:rsidRPr="008E09E3">
              <w:rPr>
                <w:rFonts w:ascii="Verdana" w:hAnsi="Verdana" w:cs="Calibri"/>
                <w:bCs/>
                <w:sz w:val="22"/>
                <w:szCs w:val="22"/>
                <w:lang w:val="fr-FR"/>
              </w:rPr>
              <w:t>Autovidanjă</w:t>
            </w:r>
            <w:proofErr w:type="spellEnd"/>
            <w:r w:rsidRPr="008E09E3">
              <w:rPr>
                <w:rFonts w:ascii="Verdana" w:hAnsi="Verdana" w:cs="Calibri"/>
                <w:bCs/>
                <w:sz w:val="22"/>
                <w:szCs w:val="22"/>
                <w:lang w:val="fr-FR"/>
              </w:rPr>
              <w:t>;</w:t>
            </w:r>
            <w:proofErr w:type="gramEnd"/>
          </w:p>
          <w:p w14:paraId="7890239D" w14:textId="77777777" w:rsidR="00FA27CA" w:rsidRPr="00105ECF" w:rsidRDefault="00FA27CA" w:rsidP="00FF5F79">
            <w:pPr>
              <w:numPr>
                <w:ilvl w:val="0"/>
                <w:numId w:val="12"/>
              </w:numPr>
              <w:jc w:val="both"/>
              <w:rPr>
                <w:rFonts w:ascii="Verdana" w:hAnsi="Verdana" w:cs="Calibri"/>
                <w:bCs/>
                <w:sz w:val="22"/>
                <w:szCs w:val="22"/>
                <w:lang w:val="pt-BR"/>
              </w:rPr>
            </w:pPr>
            <w:r w:rsidRPr="00105ECF">
              <w:rPr>
                <w:rFonts w:ascii="Verdana" w:hAnsi="Verdana" w:cs="Calibri"/>
                <w:bCs/>
                <w:sz w:val="22"/>
                <w:szCs w:val="22"/>
                <w:lang w:val="pt-BR"/>
              </w:rPr>
              <w:t>Utilaj specializat pentru împrăștiere material antiderapant (este eligibil doar dacă echipamentul este montat direct pe autoșasiu, fară a putea fi detașat).</w:t>
            </w:r>
          </w:p>
          <w:p w14:paraId="4CB33D6A" w14:textId="77777777" w:rsidR="00FA27CA" w:rsidRPr="008E09E3" w:rsidRDefault="00FA27CA" w:rsidP="00FF5F79">
            <w:pPr>
              <w:numPr>
                <w:ilvl w:val="0"/>
                <w:numId w:val="12"/>
              </w:numPr>
              <w:jc w:val="both"/>
              <w:rPr>
                <w:rFonts w:ascii="Verdana" w:hAnsi="Verdana" w:cs="Calibri"/>
                <w:bCs/>
                <w:sz w:val="22"/>
                <w:szCs w:val="22"/>
              </w:rPr>
            </w:pPr>
            <w:proofErr w:type="spellStart"/>
            <w:r w:rsidRPr="008E09E3">
              <w:rPr>
                <w:rFonts w:ascii="Verdana" w:hAnsi="Verdana" w:cs="Calibri"/>
                <w:bCs/>
                <w:sz w:val="22"/>
                <w:szCs w:val="22"/>
              </w:rPr>
              <w:t>Mijloc</w:t>
            </w:r>
            <w:proofErr w:type="spellEnd"/>
            <w:r w:rsidRPr="008E09E3">
              <w:rPr>
                <w:rFonts w:ascii="Verdana" w:hAnsi="Verdana" w:cs="Calibri"/>
                <w:bCs/>
                <w:sz w:val="22"/>
                <w:szCs w:val="22"/>
              </w:rPr>
              <w:t xml:space="preserve"> de transport de </w:t>
            </w:r>
            <w:proofErr w:type="spellStart"/>
            <w:r w:rsidRPr="008E09E3">
              <w:rPr>
                <w:rFonts w:ascii="Verdana" w:hAnsi="Verdana" w:cs="Calibri"/>
                <w:bCs/>
                <w:sz w:val="22"/>
                <w:szCs w:val="22"/>
              </w:rPr>
              <w:t>agrement</w:t>
            </w:r>
            <w:proofErr w:type="spellEnd"/>
            <w:r w:rsidRPr="008E09E3">
              <w:rPr>
                <w:rFonts w:ascii="Verdana" w:hAnsi="Verdana" w:cs="Calibri"/>
                <w:bCs/>
                <w:sz w:val="22"/>
                <w:szCs w:val="22"/>
              </w:rPr>
              <w:t xml:space="preserve"> (ex.: ATV, </w:t>
            </w:r>
            <w:proofErr w:type="spellStart"/>
            <w:r w:rsidRPr="008E09E3">
              <w:rPr>
                <w:rFonts w:ascii="Verdana" w:hAnsi="Verdana" w:cs="Calibri"/>
                <w:bCs/>
                <w:sz w:val="22"/>
                <w:szCs w:val="22"/>
              </w:rPr>
              <w:t>biciclete</w:t>
            </w:r>
            <w:proofErr w:type="spellEnd"/>
            <w:r w:rsidRPr="008E09E3">
              <w:rPr>
                <w:rFonts w:ascii="Verdana" w:hAnsi="Verdana" w:cs="Calibri"/>
                <w:bCs/>
                <w:sz w:val="22"/>
                <w:szCs w:val="22"/>
              </w:rPr>
              <w:t xml:space="preserve">, </w:t>
            </w:r>
            <w:proofErr w:type="spellStart"/>
            <w:r w:rsidRPr="008E09E3">
              <w:rPr>
                <w:rFonts w:ascii="Verdana" w:hAnsi="Verdana" w:cs="Calibri"/>
                <w:bCs/>
                <w:sz w:val="22"/>
                <w:szCs w:val="22"/>
              </w:rPr>
              <w:t>trotinete</w:t>
            </w:r>
            <w:proofErr w:type="spellEnd"/>
            <w:r w:rsidRPr="008E09E3">
              <w:rPr>
                <w:rFonts w:ascii="Verdana" w:hAnsi="Verdana" w:cs="Calibri"/>
                <w:bCs/>
                <w:sz w:val="22"/>
                <w:szCs w:val="22"/>
              </w:rPr>
              <w:t xml:space="preserve"> etc.).</w:t>
            </w:r>
          </w:p>
          <w:p w14:paraId="1347DD42" w14:textId="77777777" w:rsidR="00FA27CA" w:rsidRPr="008E09E3" w:rsidRDefault="00FA27CA" w:rsidP="00FA27CA">
            <w:pPr>
              <w:jc w:val="both"/>
              <w:rPr>
                <w:rFonts w:ascii="Verdana" w:hAnsi="Verdana" w:cs="Calibri"/>
                <w:b/>
                <w:bCs/>
                <w:sz w:val="22"/>
                <w:szCs w:val="22"/>
                <w:lang w:val="fr-FR"/>
              </w:rPr>
            </w:pPr>
          </w:p>
          <w:p w14:paraId="46FFE6F9"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bCs/>
                <w:sz w:val="22"/>
                <w:szCs w:val="22"/>
                <w:lang w:val="ro-RO"/>
              </w:rPr>
              <w:t>Ambulanța veterinară, mașina de transport funerar</w:t>
            </w:r>
            <w:r w:rsidRPr="008E09E3">
              <w:rPr>
                <w:rFonts w:ascii="Verdana" w:hAnsi="Verdana" w:cs="Calibri"/>
                <w:b/>
                <w:bCs/>
                <w:sz w:val="22"/>
                <w:szCs w:val="22"/>
                <w:lang w:val="ro-RO"/>
              </w:rPr>
              <w:t xml:space="preserve"> </w:t>
            </w:r>
            <w:r w:rsidRPr="008E09E3">
              <w:rPr>
                <w:rFonts w:ascii="Verdana" w:hAnsi="Verdana" w:cs="Calibri"/>
                <w:sz w:val="22"/>
                <w:szCs w:val="22"/>
                <w:lang w:val="ro-RO"/>
              </w:rPr>
              <w:t xml:space="preserve">sunt eligibile cu îndeplinirea cumulativă a următoarelor </w:t>
            </w:r>
            <w:proofErr w:type="spellStart"/>
            <w:r w:rsidRPr="008E09E3">
              <w:rPr>
                <w:rFonts w:ascii="Verdana" w:hAnsi="Verdana" w:cs="Calibri"/>
                <w:sz w:val="22"/>
                <w:szCs w:val="22"/>
                <w:lang w:val="ro-RO"/>
              </w:rPr>
              <w:t>condiţii</w:t>
            </w:r>
            <w:proofErr w:type="spellEnd"/>
            <w:r w:rsidRPr="008E09E3">
              <w:rPr>
                <w:rFonts w:ascii="Verdana" w:hAnsi="Verdana" w:cs="Calibri"/>
                <w:sz w:val="22"/>
                <w:szCs w:val="22"/>
                <w:lang w:val="ro-RO"/>
              </w:rPr>
              <w:t>:</w:t>
            </w:r>
          </w:p>
          <w:p w14:paraId="624CA88F" w14:textId="77777777" w:rsidR="00FA27CA" w:rsidRPr="008E09E3" w:rsidRDefault="00FA27CA" w:rsidP="00FF5F79">
            <w:pPr>
              <w:numPr>
                <w:ilvl w:val="0"/>
                <w:numId w:val="12"/>
              </w:numPr>
              <w:jc w:val="both"/>
              <w:rPr>
                <w:rFonts w:ascii="Verdana" w:hAnsi="Verdana" w:cs="Calibri"/>
                <w:sz w:val="22"/>
                <w:szCs w:val="22"/>
                <w:lang w:val="ro-RO"/>
              </w:rPr>
            </w:pPr>
            <w:r w:rsidRPr="008E09E3">
              <w:rPr>
                <w:rFonts w:ascii="Verdana" w:hAnsi="Verdana" w:cs="Calibri"/>
                <w:sz w:val="22"/>
                <w:szCs w:val="22"/>
                <w:lang w:val="ro-RO"/>
              </w:rPr>
              <w:t xml:space="preserve">mijlocul de transport sa fie </w:t>
            </w:r>
            <w:proofErr w:type="spellStart"/>
            <w:r w:rsidRPr="008E09E3">
              <w:rPr>
                <w:rFonts w:ascii="Verdana" w:hAnsi="Verdana" w:cs="Calibri"/>
                <w:sz w:val="22"/>
                <w:szCs w:val="22"/>
                <w:lang w:val="ro-RO"/>
              </w:rPr>
              <w:t>incadrat</w:t>
            </w:r>
            <w:proofErr w:type="spellEnd"/>
            <w:r w:rsidRPr="008E09E3">
              <w:rPr>
                <w:rFonts w:ascii="Verdana" w:hAnsi="Verdana" w:cs="Calibri"/>
                <w:sz w:val="22"/>
                <w:szCs w:val="22"/>
                <w:lang w:val="ro-RO"/>
              </w:rPr>
              <w:t xml:space="preserve"> in categoria N1 sau N2</w:t>
            </w:r>
            <w:r w:rsidRPr="008E09E3">
              <w:rPr>
                <w:rFonts w:ascii="Verdana" w:hAnsi="Verdana" w:cs="Calibri"/>
                <w:sz w:val="22"/>
                <w:szCs w:val="22"/>
                <w:vertAlign w:val="superscript"/>
                <w:lang w:val="ro-RO"/>
              </w:rPr>
              <w:footnoteReference w:id="1"/>
            </w:r>
            <w:r w:rsidRPr="008E09E3">
              <w:rPr>
                <w:rFonts w:ascii="Verdana" w:hAnsi="Verdana" w:cs="Calibri"/>
                <w:sz w:val="22"/>
                <w:szCs w:val="22"/>
                <w:lang w:val="ro-RO"/>
              </w:rPr>
              <w:t xml:space="preserve"> cu maximum 3 locuri și 2 uși de acces in cabina;</w:t>
            </w:r>
          </w:p>
          <w:p w14:paraId="31EB6871" w14:textId="77777777" w:rsidR="00FA27CA" w:rsidRPr="008E09E3" w:rsidRDefault="00FA27CA" w:rsidP="00FF5F79">
            <w:pPr>
              <w:numPr>
                <w:ilvl w:val="0"/>
                <w:numId w:val="12"/>
              </w:numPr>
              <w:jc w:val="both"/>
              <w:rPr>
                <w:rFonts w:ascii="Verdana" w:hAnsi="Verdana" w:cs="Calibri"/>
                <w:sz w:val="22"/>
                <w:szCs w:val="22"/>
                <w:lang w:val="ro-RO"/>
              </w:rPr>
            </w:pPr>
            <w:r w:rsidRPr="008E09E3">
              <w:rPr>
                <w:rFonts w:ascii="Verdana" w:hAnsi="Verdana" w:cs="Calibri"/>
                <w:sz w:val="22"/>
                <w:szCs w:val="22"/>
                <w:lang w:val="ro-RO"/>
              </w:rPr>
              <w:t xml:space="preserve">sa fie modificat constructiv si omologat R.A.R. ca autovehicul special/specializat pentru activitatea propusa prin proiect, cu </w:t>
            </w:r>
            <w:proofErr w:type="spellStart"/>
            <w:r w:rsidRPr="008E09E3">
              <w:rPr>
                <w:rFonts w:ascii="Verdana" w:hAnsi="Verdana" w:cs="Calibri"/>
                <w:sz w:val="22"/>
                <w:szCs w:val="22"/>
                <w:lang w:val="ro-RO"/>
              </w:rPr>
              <w:t>exceptia</w:t>
            </w:r>
            <w:proofErr w:type="spellEnd"/>
            <w:r w:rsidRPr="008E09E3">
              <w:rPr>
                <w:rFonts w:ascii="Verdana" w:hAnsi="Verdana" w:cs="Calibri"/>
                <w:sz w:val="22"/>
                <w:szCs w:val="22"/>
                <w:lang w:val="ro-RO"/>
              </w:rPr>
              <w:t xml:space="preserve"> ambulanțelor veterinare;</w:t>
            </w:r>
          </w:p>
          <w:p w14:paraId="2F127F82" w14:textId="77777777" w:rsidR="00FA27CA" w:rsidRPr="008E09E3" w:rsidRDefault="00FA27CA" w:rsidP="00FF5F79">
            <w:pPr>
              <w:pStyle w:val="NoSpacing"/>
              <w:numPr>
                <w:ilvl w:val="0"/>
                <w:numId w:val="12"/>
              </w:numPr>
              <w:jc w:val="both"/>
              <w:rPr>
                <w:rFonts w:ascii="Verdana" w:hAnsi="Verdana" w:cs="Calibri"/>
                <w:lang w:val="ro-RO"/>
              </w:rPr>
            </w:pPr>
            <w:r w:rsidRPr="008E09E3">
              <w:rPr>
                <w:rFonts w:ascii="Verdana" w:hAnsi="Verdana" w:cs="Calibri"/>
                <w:lang w:val="ro-RO"/>
              </w:rPr>
              <w:t xml:space="preserve">în cazul ambulanțelor veterinare, omologarea RAR se obține în baza unui aviz emis de Colegiul Medicilor Veterinari  care atesta ca autovehiculul este dotat conform </w:t>
            </w:r>
            <w:proofErr w:type="spellStart"/>
            <w:r w:rsidRPr="008E09E3">
              <w:rPr>
                <w:rFonts w:ascii="Verdana" w:hAnsi="Verdana" w:cs="Calibri"/>
                <w:lang w:val="ro-RO"/>
              </w:rPr>
              <w:t>Hotarârii</w:t>
            </w:r>
            <w:proofErr w:type="spellEnd"/>
            <w:r w:rsidRPr="008E09E3">
              <w:rPr>
                <w:rFonts w:ascii="Verdana" w:hAnsi="Verdana" w:cs="Calibri"/>
                <w:lang w:val="ro-RO"/>
              </w:rPr>
              <w:t xml:space="preserve"> Consiliului National 2016; RAR va face </w:t>
            </w:r>
            <w:proofErr w:type="spellStart"/>
            <w:r w:rsidRPr="008E09E3">
              <w:rPr>
                <w:rFonts w:ascii="Verdana" w:hAnsi="Verdana" w:cs="Calibri"/>
                <w:lang w:val="ro-RO"/>
              </w:rPr>
              <w:t>mentiunea</w:t>
            </w:r>
            <w:proofErr w:type="spellEnd"/>
            <w:r w:rsidRPr="008E09E3">
              <w:rPr>
                <w:rFonts w:ascii="Verdana" w:hAnsi="Verdana" w:cs="Calibri"/>
                <w:lang w:val="ro-RO"/>
              </w:rPr>
              <w:t xml:space="preserve"> ”echipare specifică intervenții medicină veterinară”</w:t>
            </w:r>
          </w:p>
          <w:p w14:paraId="73B26A80" w14:textId="77777777" w:rsidR="00FA27CA" w:rsidRPr="008E09E3" w:rsidRDefault="00FA27CA" w:rsidP="00FF5F79">
            <w:pPr>
              <w:numPr>
                <w:ilvl w:val="0"/>
                <w:numId w:val="12"/>
              </w:numPr>
              <w:jc w:val="both"/>
              <w:rPr>
                <w:rFonts w:ascii="Verdana" w:hAnsi="Verdana" w:cs="Calibri"/>
                <w:sz w:val="22"/>
                <w:szCs w:val="22"/>
                <w:lang w:val="ro-RO"/>
              </w:rPr>
            </w:pPr>
            <w:r w:rsidRPr="008E09E3">
              <w:rPr>
                <w:rFonts w:ascii="Verdana" w:hAnsi="Verdana" w:cs="Calibri"/>
                <w:sz w:val="22"/>
                <w:szCs w:val="22"/>
                <w:lang w:val="ro-RO"/>
              </w:rPr>
              <w:t xml:space="preserve">in cartea de identitate a vehiculului trebuie </w:t>
            </w:r>
            <w:proofErr w:type="spellStart"/>
            <w:r w:rsidRPr="008E09E3">
              <w:rPr>
                <w:rFonts w:ascii="Verdana" w:hAnsi="Verdana" w:cs="Calibri"/>
                <w:sz w:val="22"/>
                <w:szCs w:val="22"/>
                <w:lang w:val="ro-RO"/>
              </w:rPr>
              <w:t>inregistrata</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mentiunea</w:t>
            </w:r>
            <w:proofErr w:type="spellEnd"/>
            <w:r w:rsidRPr="008E09E3">
              <w:rPr>
                <w:rFonts w:ascii="Verdana" w:hAnsi="Verdana" w:cs="Calibri"/>
                <w:sz w:val="22"/>
                <w:szCs w:val="22"/>
                <w:lang w:val="ro-RO"/>
              </w:rPr>
              <w:t xml:space="preserve"> speciala din care sa </w:t>
            </w:r>
            <w:proofErr w:type="spellStart"/>
            <w:r w:rsidRPr="008E09E3">
              <w:rPr>
                <w:rFonts w:ascii="Verdana" w:hAnsi="Verdana" w:cs="Calibri"/>
                <w:sz w:val="22"/>
                <w:szCs w:val="22"/>
                <w:lang w:val="ro-RO"/>
              </w:rPr>
              <w:t>reiasa</w:t>
            </w:r>
            <w:proofErr w:type="spellEnd"/>
            <w:r w:rsidRPr="008E09E3">
              <w:rPr>
                <w:rFonts w:ascii="Verdana" w:hAnsi="Verdana" w:cs="Calibri"/>
                <w:sz w:val="22"/>
                <w:szCs w:val="22"/>
                <w:lang w:val="ro-RO"/>
              </w:rPr>
              <w:t xml:space="preserve"> modificarea de structura, conform </w:t>
            </w:r>
            <w:proofErr w:type="spellStart"/>
            <w:r w:rsidRPr="008E09E3">
              <w:rPr>
                <w:rFonts w:ascii="Verdana" w:hAnsi="Verdana" w:cs="Calibri"/>
                <w:sz w:val="22"/>
                <w:szCs w:val="22"/>
                <w:lang w:val="ro-RO"/>
              </w:rPr>
              <w:t>cerintelor</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autoritatii</w:t>
            </w:r>
            <w:proofErr w:type="spellEnd"/>
            <w:r w:rsidRPr="008E09E3">
              <w:rPr>
                <w:rFonts w:ascii="Verdana" w:hAnsi="Verdana" w:cs="Calibri"/>
                <w:sz w:val="22"/>
                <w:szCs w:val="22"/>
                <w:lang w:val="ro-RO"/>
              </w:rPr>
              <w:t xml:space="preserve"> publice de resort si </w:t>
            </w:r>
            <w:proofErr w:type="spellStart"/>
            <w:r w:rsidRPr="008E09E3">
              <w:rPr>
                <w:rFonts w:ascii="Verdana" w:hAnsi="Verdana" w:cs="Calibri"/>
                <w:sz w:val="22"/>
                <w:szCs w:val="22"/>
                <w:lang w:val="ro-RO"/>
              </w:rPr>
              <w:t>legislatiei</w:t>
            </w:r>
            <w:proofErr w:type="spellEnd"/>
            <w:r w:rsidRPr="008E09E3">
              <w:rPr>
                <w:rFonts w:ascii="Verdana" w:hAnsi="Verdana" w:cs="Calibri"/>
                <w:sz w:val="22"/>
                <w:szCs w:val="22"/>
                <w:lang w:val="ro-RO"/>
              </w:rPr>
              <w:t xml:space="preserve"> in vigoare.</w:t>
            </w:r>
          </w:p>
          <w:p w14:paraId="1EACAD42" w14:textId="77777777" w:rsidR="00FA27CA" w:rsidRPr="00105ECF" w:rsidRDefault="00FA27CA" w:rsidP="00FF5F79">
            <w:pPr>
              <w:numPr>
                <w:ilvl w:val="0"/>
                <w:numId w:val="12"/>
              </w:numPr>
              <w:jc w:val="both"/>
              <w:rPr>
                <w:rFonts w:ascii="Verdana" w:hAnsi="Verdana" w:cs="Calibri"/>
                <w:sz w:val="22"/>
                <w:szCs w:val="22"/>
                <w:lang w:val="fr-FR"/>
              </w:rPr>
            </w:pPr>
            <w:r w:rsidRPr="008E09E3">
              <w:rPr>
                <w:rFonts w:ascii="Verdana" w:hAnsi="Verdana" w:cs="Calibri"/>
                <w:sz w:val="22"/>
                <w:szCs w:val="22"/>
                <w:lang w:val="ro-RO"/>
              </w:rPr>
              <w:t xml:space="preserve">mijlocul de transport nu va fi folosit pentru alte </w:t>
            </w:r>
            <w:proofErr w:type="spellStart"/>
            <w:r w:rsidRPr="008E09E3">
              <w:rPr>
                <w:rFonts w:ascii="Verdana" w:hAnsi="Verdana" w:cs="Calibri"/>
                <w:sz w:val="22"/>
                <w:szCs w:val="22"/>
                <w:lang w:val="ro-RO"/>
              </w:rPr>
              <w:t>activitati</w:t>
            </w:r>
            <w:proofErr w:type="spellEnd"/>
            <w:r w:rsidRPr="008E09E3">
              <w:rPr>
                <w:rFonts w:ascii="Verdana" w:hAnsi="Verdana" w:cs="Calibri"/>
                <w:sz w:val="22"/>
                <w:szCs w:val="22"/>
                <w:lang w:val="ro-RO"/>
              </w:rPr>
              <w:t xml:space="preserve">, cu </w:t>
            </w:r>
            <w:proofErr w:type="spellStart"/>
            <w:r w:rsidRPr="008E09E3">
              <w:rPr>
                <w:rFonts w:ascii="Verdana" w:hAnsi="Verdana" w:cs="Calibri"/>
                <w:sz w:val="22"/>
                <w:szCs w:val="22"/>
                <w:lang w:val="ro-RO"/>
              </w:rPr>
              <w:t>exceptia</w:t>
            </w:r>
            <w:proofErr w:type="spellEnd"/>
            <w:r w:rsidRPr="008E09E3">
              <w:rPr>
                <w:rFonts w:ascii="Verdana" w:hAnsi="Verdana" w:cs="Calibri"/>
                <w:sz w:val="22"/>
                <w:szCs w:val="22"/>
                <w:lang w:val="ro-RO"/>
              </w:rPr>
              <w:t xml:space="preserve"> celor propuse prin proiect</w:t>
            </w:r>
            <w:r w:rsidRPr="00105ECF">
              <w:rPr>
                <w:rFonts w:ascii="Verdana" w:hAnsi="Verdana" w:cs="Calibri"/>
                <w:sz w:val="22"/>
                <w:szCs w:val="22"/>
                <w:lang w:val="fr-FR"/>
              </w:rPr>
              <w:t>.</w:t>
            </w:r>
          </w:p>
          <w:p w14:paraId="617F8116" w14:textId="77777777" w:rsidR="00FA27CA" w:rsidRPr="00105ECF" w:rsidRDefault="00FA27CA" w:rsidP="00FA27CA">
            <w:pPr>
              <w:jc w:val="both"/>
              <w:rPr>
                <w:rFonts w:ascii="Verdana" w:hAnsi="Verdana" w:cs="Calibri"/>
                <w:sz w:val="22"/>
                <w:szCs w:val="22"/>
                <w:lang w:val="fr-FR"/>
              </w:rPr>
            </w:pPr>
          </w:p>
          <w:p w14:paraId="73880719" w14:textId="77777777" w:rsidR="00FA27CA" w:rsidRPr="00105ECF" w:rsidRDefault="00FA27CA" w:rsidP="00FA27CA">
            <w:pPr>
              <w:tabs>
                <w:tab w:val="left" w:pos="90"/>
                <w:tab w:val="left" w:pos="180"/>
                <w:tab w:val="left" w:pos="270"/>
              </w:tabs>
              <w:spacing w:after="120"/>
              <w:jc w:val="both"/>
              <w:rPr>
                <w:rFonts w:ascii="Verdana" w:hAnsi="Verdana" w:cs="Calibri"/>
                <w:sz w:val="22"/>
                <w:szCs w:val="22"/>
                <w:lang w:val="pt-BR"/>
              </w:rPr>
            </w:pPr>
            <w:proofErr w:type="spellStart"/>
            <w:r w:rsidRPr="00105ECF">
              <w:rPr>
                <w:rFonts w:ascii="Verdana" w:hAnsi="Verdana" w:cs="Calibri"/>
                <w:sz w:val="22"/>
                <w:szCs w:val="22"/>
                <w:lang w:val="fr-FR"/>
              </w:rPr>
              <w:lastRenderedPageBreak/>
              <w:t>Mijloacele</w:t>
            </w:r>
            <w:proofErr w:type="spellEnd"/>
            <w:r w:rsidRPr="00105ECF">
              <w:rPr>
                <w:rFonts w:ascii="Verdana" w:hAnsi="Verdana" w:cs="Calibri"/>
                <w:sz w:val="22"/>
                <w:szCs w:val="22"/>
                <w:lang w:val="fr-FR"/>
              </w:rPr>
              <w:t xml:space="preserve"> de transport de mai sus </w:t>
            </w:r>
            <w:proofErr w:type="spellStart"/>
            <w:r w:rsidRPr="00105ECF">
              <w:rPr>
                <w:rFonts w:ascii="Verdana" w:hAnsi="Verdana" w:cs="Calibri"/>
                <w:sz w:val="22"/>
                <w:szCs w:val="22"/>
                <w:lang w:val="fr-FR"/>
              </w:rPr>
              <w:t>trebuie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să</w:t>
            </w:r>
            <w:proofErr w:type="spellEnd"/>
            <w:r w:rsidRPr="00105ECF">
              <w:rPr>
                <w:rFonts w:ascii="Verdana" w:hAnsi="Verdana" w:cs="Calibri"/>
                <w:sz w:val="22"/>
                <w:szCs w:val="22"/>
                <w:lang w:val="fr-FR"/>
              </w:rPr>
              <w:t xml:space="preserve"> fie compacte, </w:t>
            </w:r>
            <w:proofErr w:type="spellStart"/>
            <w:r w:rsidRPr="00105ECF">
              <w:rPr>
                <w:rFonts w:ascii="Verdana" w:hAnsi="Verdana" w:cs="Calibri"/>
                <w:sz w:val="22"/>
                <w:szCs w:val="22"/>
                <w:lang w:val="fr-FR"/>
              </w:rPr>
              <w:t>specializate</w:t>
            </w:r>
            <w:proofErr w:type="spellEnd"/>
            <w:r w:rsidRPr="00105ECF">
              <w:rPr>
                <w:rFonts w:ascii="Verdana" w:hAnsi="Verdana" w:cs="Calibri"/>
                <w:sz w:val="22"/>
                <w:szCs w:val="22"/>
                <w:lang w:val="fr-FR"/>
              </w:rPr>
              <w:t xml:space="preserve"> şi </w:t>
            </w:r>
            <w:proofErr w:type="spellStart"/>
            <w:r w:rsidRPr="00105ECF">
              <w:rPr>
                <w:rFonts w:ascii="Verdana" w:hAnsi="Verdana" w:cs="Calibri"/>
                <w:sz w:val="22"/>
                <w:szCs w:val="22"/>
                <w:lang w:val="fr-FR"/>
              </w:rPr>
              <w:t>să</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deservească</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exclusiv</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activităţile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propuse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prin</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proiect</w:t>
            </w:r>
            <w:proofErr w:type="spellEnd"/>
            <w:r w:rsidRPr="00105ECF">
              <w:rPr>
                <w:rFonts w:ascii="Verdana" w:hAnsi="Verdana" w:cs="Calibri"/>
                <w:sz w:val="22"/>
                <w:szCs w:val="22"/>
                <w:lang w:val="fr-FR"/>
              </w:rPr>
              <w:t xml:space="preserve">. </w:t>
            </w:r>
            <w:r w:rsidRPr="00105ECF">
              <w:rPr>
                <w:rFonts w:ascii="Verdana" w:hAnsi="Verdana" w:cs="Calibri"/>
                <w:sz w:val="22"/>
                <w:szCs w:val="22"/>
                <w:lang w:val="pt-BR"/>
              </w:rPr>
              <w:t xml:space="preserve">Nu se accepta mijloace de transport de tip tractor/cap tractor cu remorca/semiremorca (capul tractor poate fi folosit si pentru alte tipuri de activitati). </w:t>
            </w:r>
          </w:p>
          <w:p w14:paraId="44854FAE" w14:textId="77777777" w:rsidR="00FA27CA" w:rsidRPr="008E09E3" w:rsidRDefault="00FA27CA" w:rsidP="00FA27CA">
            <w:pPr>
              <w:jc w:val="both"/>
              <w:rPr>
                <w:rFonts w:ascii="Verdana" w:hAnsi="Verdana" w:cs="Calibri"/>
                <w:sz w:val="22"/>
                <w:szCs w:val="22"/>
                <w:lang w:val="ro-RO" w:eastAsia="en-GB"/>
              </w:rPr>
            </w:pPr>
            <w:r w:rsidRPr="008E09E3">
              <w:rPr>
                <w:rFonts w:ascii="Verdana" w:hAnsi="Verdana" w:cs="Calibri"/>
                <w:sz w:val="22"/>
                <w:szCs w:val="22"/>
                <w:lang w:val="ro-RO"/>
              </w:rPr>
              <w:t xml:space="preserve">Tipurile de </w:t>
            </w:r>
            <w:proofErr w:type="spellStart"/>
            <w:r w:rsidRPr="008E09E3">
              <w:rPr>
                <w:rFonts w:ascii="Verdana" w:hAnsi="Verdana" w:cs="Calibri"/>
                <w:sz w:val="22"/>
                <w:szCs w:val="22"/>
                <w:lang w:val="ro-RO"/>
              </w:rPr>
              <w:t>ambarcatiuni</w:t>
            </w:r>
            <w:proofErr w:type="spellEnd"/>
            <w:r w:rsidRPr="008E09E3">
              <w:rPr>
                <w:rFonts w:ascii="Verdana" w:hAnsi="Verdana" w:cs="Calibri"/>
                <w:sz w:val="22"/>
                <w:szCs w:val="22"/>
                <w:lang w:val="ro-RO"/>
              </w:rPr>
              <w:t xml:space="preserve"> ce pot fi </w:t>
            </w:r>
            <w:proofErr w:type="spellStart"/>
            <w:r w:rsidRPr="008E09E3">
              <w:rPr>
                <w:rFonts w:ascii="Verdana" w:hAnsi="Verdana" w:cs="Calibri"/>
                <w:sz w:val="22"/>
                <w:szCs w:val="22"/>
                <w:lang w:val="ro-RO"/>
              </w:rPr>
              <w:t>achizitionate</w:t>
            </w:r>
            <w:proofErr w:type="spellEnd"/>
            <w:r w:rsidRPr="008E09E3">
              <w:rPr>
                <w:rFonts w:ascii="Verdana" w:hAnsi="Verdana" w:cs="Calibri"/>
                <w:sz w:val="22"/>
                <w:szCs w:val="22"/>
                <w:lang w:val="ro-RO"/>
              </w:rPr>
              <w:t>:</w:t>
            </w:r>
          </w:p>
          <w:p w14:paraId="494E9AF4" w14:textId="77777777" w:rsidR="00FA27CA" w:rsidRPr="008E09E3" w:rsidRDefault="00FA27CA" w:rsidP="00FF5F79">
            <w:pPr>
              <w:pStyle w:val="ListParagraph"/>
              <w:numPr>
                <w:ilvl w:val="0"/>
                <w:numId w:val="16"/>
              </w:numPr>
              <w:jc w:val="both"/>
              <w:rPr>
                <w:rFonts w:ascii="Verdana" w:hAnsi="Verdana" w:cs="Calibri"/>
                <w:sz w:val="22"/>
                <w:szCs w:val="22"/>
                <w:lang w:val="ro-RO"/>
              </w:rPr>
            </w:pPr>
            <w:proofErr w:type="spellStart"/>
            <w:r w:rsidRPr="008E09E3">
              <w:rPr>
                <w:rFonts w:ascii="Verdana" w:hAnsi="Verdana" w:cs="Calibri"/>
                <w:sz w:val="22"/>
                <w:szCs w:val="22"/>
                <w:lang w:val="ro-RO"/>
              </w:rPr>
              <w:t>barci</w:t>
            </w:r>
            <w:proofErr w:type="spellEnd"/>
            <w:r w:rsidRPr="008E09E3">
              <w:rPr>
                <w:rFonts w:ascii="Verdana" w:hAnsi="Verdana" w:cs="Calibri"/>
                <w:sz w:val="22"/>
                <w:szCs w:val="22"/>
                <w:lang w:val="ro-RO"/>
              </w:rPr>
              <w:t xml:space="preserve"> cu rame, </w:t>
            </w:r>
            <w:proofErr w:type="spellStart"/>
            <w:r w:rsidRPr="008E09E3">
              <w:rPr>
                <w:rFonts w:ascii="Verdana" w:hAnsi="Verdana" w:cs="Calibri"/>
                <w:sz w:val="22"/>
                <w:szCs w:val="22"/>
                <w:lang w:val="ro-RO"/>
              </w:rPr>
              <w:t>canotci</w:t>
            </w:r>
            <w:proofErr w:type="spellEnd"/>
            <w:r w:rsidRPr="008E09E3">
              <w:rPr>
                <w:rFonts w:ascii="Verdana" w:hAnsi="Verdana" w:cs="Calibri"/>
                <w:sz w:val="22"/>
                <w:szCs w:val="22"/>
                <w:lang w:val="ro-RO"/>
              </w:rPr>
              <w:t xml:space="preserve">, caiace, canoe, </w:t>
            </w:r>
            <w:proofErr w:type="spellStart"/>
            <w:r w:rsidRPr="008E09E3">
              <w:rPr>
                <w:rFonts w:ascii="Verdana" w:hAnsi="Verdana" w:cs="Calibri"/>
                <w:sz w:val="22"/>
                <w:szCs w:val="22"/>
                <w:lang w:val="ro-RO"/>
              </w:rPr>
              <w:t>barci</w:t>
            </w:r>
            <w:proofErr w:type="spellEnd"/>
            <w:r w:rsidRPr="008E09E3">
              <w:rPr>
                <w:rFonts w:ascii="Verdana" w:hAnsi="Verdana" w:cs="Calibri"/>
                <w:sz w:val="22"/>
                <w:szCs w:val="22"/>
                <w:lang w:val="ro-RO"/>
              </w:rPr>
              <w:t xml:space="preserve"> cu vele</w:t>
            </w:r>
          </w:p>
          <w:p w14:paraId="679B6D30" w14:textId="77777777" w:rsidR="00FA27CA" w:rsidRPr="008E09E3" w:rsidRDefault="00FA27CA" w:rsidP="00FF5F79">
            <w:pPr>
              <w:pStyle w:val="ListParagraph"/>
              <w:numPr>
                <w:ilvl w:val="0"/>
                <w:numId w:val="16"/>
              </w:numPr>
              <w:jc w:val="both"/>
              <w:rPr>
                <w:rFonts w:ascii="Verdana" w:hAnsi="Verdana" w:cs="Calibri"/>
                <w:sz w:val="22"/>
                <w:szCs w:val="22"/>
                <w:lang w:val="ro-RO"/>
              </w:rPr>
            </w:pPr>
            <w:proofErr w:type="spellStart"/>
            <w:r w:rsidRPr="008E09E3">
              <w:rPr>
                <w:rFonts w:ascii="Verdana" w:hAnsi="Verdana" w:cs="Calibri"/>
                <w:sz w:val="22"/>
                <w:szCs w:val="22"/>
                <w:lang w:val="ro-RO"/>
              </w:rPr>
              <w:t>ambarcatiuni</w:t>
            </w:r>
            <w:proofErr w:type="spellEnd"/>
            <w:r w:rsidRPr="008E09E3">
              <w:rPr>
                <w:rFonts w:ascii="Verdana" w:hAnsi="Verdana" w:cs="Calibri"/>
                <w:sz w:val="22"/>
                <w:szCs w:val="22"/>
                <w:lang w:val="ro-RO"/>
              </w:rPr>
              <w:t xml:space="preserve"> sportive de agrement cu mecanism de propulsare cu pedale (hidrobiciclete)</w:t>
            </w:r>
          </w:p>
          <w:p w14:paraId="50B8AF84" w14:textId="77777777" w:rsidR="00FA27CA" w:rsidRPr="008E09E3" w:rsidRDefault="00FA27CA" w:rsidP="00FF5F79">
            <w:pPr>
              <w:pStyle w:val="ListParagraph"/>
              <w:numPr>
                <w:ilvl w:val="0"/>
                <w:numId w:val="16"/>
              </w:numPr>
              <w:jc w:val="both"/>
              <w:rPr>
                <w:rFonts w:ascii="Verdana" w:hAnsi="Verdana" w:cs="Calibri"/>
                <w:sz w:val="22"/>
                <w:szCs w:val="22"/>
                <w:lang w:val="ro-RO"/>
              </w:rPr>
            </w:pPr>
            <w:proofErr w:type="spellStart"/>
            <w:r w:rsidRPr="008E09E3">
              <w:rPr>
                <w:rFonts w:ascii="Verdana" w:hAnsi="Verdana" w:cs="Calibri"/>
                <w:sz w:val="22"/>
                <w:szCs w:val="22"/>
                <w:lang w:val="ro-RO"/>
              </w:rPr>
              <w:t>ambarcatiuni</w:t>
            </w:r>
            <w:proofErr w:type="spellEnd"/>
            <w:r w:rsidRPr="008E09E3">
              <w:rPr>
                <w:rFonts w:ascii="Verdana" w:hAnsi="Verdana" w:cs="Calibri"/>
                <w:sz w:val="22"/>
                <w:szCs w:val="22"/>
                <w:lang w:val="ro-RO"/>
              </w:rPr>
              <w:t xml:space="preserve"> de agrement autopropulsate tip barca cu motor si barca cu vele si motor destinate transportului </w:t>
            </w:r>
            <w:proofErr w:type="spellStart"/>
            <w:r w:rsidRPr="008E09E3">
              <w:rPr>
                <w:rFonts w:ascii="Verdana" w:hAnsi="Verdana" w:cs="Calibri"/>
                <w:sz w:val="22"/>
                <w:szCs w:val="22"/>
                <w:lang w:val="ro-RO"/>
              </w:rPr>
              <w:t>turistilor</w:t>
            </w:r>
            <w:proofErr w:type="spellEnd"/>
            <w:r w:rsidRPr="008E09E3">
              <w:rPr>
                <w:rFonts w:ascii="Verdana" w:hAnsi="Verdana" w:cs="Calibri"/>
                <w:sz w:val="22"/>
                <w:szCs w:val="22"/>
                <w:lang w:val="ro-RO"/>
              </w:rPr>
              <w:t xml:space="preserve"> conform HG 2195/2004 privind stabilirea </w:t>
            </w:r>
            <w:proofErr w:type="spellStart"/>
            <w:r w:rsidRPr="008E09E3">
              <w:rPr>
                <w:rFonts w:ascii="Verdana" w:hAnsi="Verdana" w:cs="Calibri"/>
                <w:sz w:val="22"/>
                <w:szCs w:val="22"/>
                <w:lang w:val="ro-RO"/>
              </w:rPr>
              <w:t>conditiilor</w:t>
            </w:r>
            <w:proofErr w:type="spellEnd"/>
            <w:r w:rsidRPr="008E09E3">
              <w:rPr>
                <w:rFonts w:ascii="Verdana" w:hAnsi="Verdana" w:cs="Calibri"/>
                <w:sz w:val="22"/>
                <w:szCs w:val="22"/>
                <w:lang w:val="ro-RO"/>
              </w:rPr>
              <w:t xml:space="preserve"> de introducere pe </w:t>
            </w:r>
            <w:proofErr w:type="spellStart"/>
            <w:r w:rsidRPr="008E09E3">
              <w:rPr>
                <w:rFonts w:ascii="Verdana" w:hAnsi="Verdana" w:cs="Calibri"/>
                <w:sz w:val="22"/>
                <w:szCs w:val="22"/>
                <w:lang w:val="ro-RO"/>
              </w:rPr>
              <w:t>piata</w:t>
            </w:r>
            <w:proofErr w:type="spellEnd"/>
            <w:r w:rsidRPr="008E09E3">
              <w:rPr>
                <w:rFonts w:ascii="Verdana" w:hAnsi="Verdana" w:cs="Calibri"/>
                <w:sz w:val="22"/>
                <w:szCs w:val="22"/>
                <w:lang w:val="ro-RO"/>
              </w:rPr>
              <w:t xml:space="preserve"> si/sau punere in </w:t>
            </w:r>
            <w:proofErr w:type="spellStart"/>
            <w:r w:rsidRPr="008E09E3">
              <w:rPr>
                <w:rFonts w:ascii="Verdana" w:hAnsi="Verdana" w:cs="Calibri"/>
                <w:sz w:val="22"/>
                <w:szCs w:val="22"/>
                <w:lang w:val="ro-RO"/>
              </w:rPr>
              <w:t>functiune</w:t>
            </w:r>
            <w:proofErr w:type="spellEnd"/>
            <w:r w:rsidRPr="008E09E3">
              <w:rPr>
                <w:rFonts w:ascii="Verdana" w:hAnsi="Verdana" w:cs="Calibri"/>
                <w:sz w:val="22"/>
                <w:szCs w:val="22"/>
                <w:lang w:val="ro-RO"/>
              </w:rPr>
              <w:t xml:space="preserve"> a </w:t>
            </w:r>
            <w:proofErr w:type="spellStart"/>
            <w:r w:rsidRPr="008E09E3">
              <w:rPr>
                <w:rFonts w:ascii="Verdana" w:hAnsi="Verdana" w:cs="Calibri"/>
                <w:sz w:val="22"/>
                <w:szCs w:val="22"/>
                <w:lang w:val="ro-RO"/>
              </w:rPr>
              <w:t>ambarcatiunilor</w:t>
            </w:r>
            <w:proofErr w:type="spellEnd"/>
            <w:r w:rsidRPr="008E09E3">
              <w:rPr>
                <w:rFonts w:ascii="Verdana" w:hAnsi="Verdana" w:cs="Calibri"/>
                <w:sz w:val="22"/>
                <w:szCs w:val="22"/>
                <w:lang w:val="ro-RO"/>
              </w:rPr>
              <w:t xml:space="preserve"> de agrement si cu acordul custodelui, in cazul ariilor naturale protejate.</w:t>
            </w:r>
          </w:p>
          <w:p w14:paraId="58323611" w14:textId="77777777" w:rsidR="00FA27CA" w:rsidRPr="008E09E3" w:rsidRDefault="00FA27CA" w:rsidP="00FA27CA">
            <w:pPr>
              <w:pStyle w:val="ListParagraph"/>
              <w:jc w:val="both"/>
              <w:rPr>
                <w:rFonts w:ascii="Verdana" w:hAnsi="Verdana" w:cs="Calibri"/>
                <w:sz w:val="22"/>
                <w:szCs w:val="22"/>
                <w:lang w:val="ro-RO"/>
              </w:rPr>
            </w:pPr>
          </w:p>
          <w:p w14:paraId="1950FF39"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Se verifică dacă solicitantul a beneficiat de servicii de consiliere prin Măsura 02 şi dacă aceste servicii au fost incluse in Bugetul Indicativ.</w:t>
            </w:r>
          </w:p>
          <w:p w14:paraId="535BE767"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În </w:t>
            </w:r>
            <w:proofErr w:type="spellStart"/>
            <w:r w:rsidRPr="008E09E3">
              <w:rPr>
                <w:rFonts w:ascii="Verdana" w:hAnsi="Verdana" w:cs="Calibri"/>
                <w:sz w:val="22"/>
                <w:szCs w:val="22"/>
                <w:lang w:val="ro-RO"/>
              </w:rPr>
              <w:t>situaţia</w:t>
            </w:r>
            <w:proofErr w:type="spellEnd"/>
            <w:r w:rsidRPr="008E09E3">
              <w:rPr>
                <w:rFonts w:ascii="Verdana" w:hAnsi="Verdana" w:cs="Calibri"/>
                <w:sz w:val="22"/>
                <w:szCs w:val="22"/>
                <w:lang w:val="ro-RO"/>
              </w:rPr>
              <w:t xml:space="preserve"> în care se constată că solicitantul a beneficiat de dublă finanţare prin  servicii de consiliere prin Măsura 02 cheltuielile aferente acesteia vor fi trecute in coloana cheltuielilor neeligibile</w:t>
            </w:r>
          </w:p>
          <w:p w14:paraId="07C92F04" w14:textId="77777777" w:rsidR="00FA27CA" w:rsidRPr="008E09E3" w:rsidRDefault="00FA27CA" w:rsidP="00FA27CA">
            <w:pPr>
              <w:jc w:val="both"/>
              <w:rPr>
                <w:rFonts w:ascii="Verdana" w:hAnsi="Verdana" w:cs="Calibri"/>
                <w:sz w:val="22"/>
                <w:szCs w:val="22"/>
                <w:lang w:val="it-IT"/>
              </w:rPr>
            </w:pPr>
          </w:p>
        </w:tc>
      </w:tr>
    </w:tbl>
    <w:p w14:paraId="1E605A5A"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lastRenderedPageBreak/>
        <w:t xml:space="preserve">Se </w:t>
      </w:r>
      <w:proofErr w:type="spellStart"/>
      <w:r w:rsidRPr="008E09E3">
        <w:rPr>
          <w:rFonts w:ascii="Verdana" w:hAnsi="Verdana" w:cs="Calibri"/>
          <w:sz w:val="22"/>
          <w:szCs w:val="22"/>
          <w:lang w:val="ro-RO"/>
        </w:rPr>
        <w:t>completeaza</w:t>
      </w:r>
      <w:proofErr w:type="spellEnd"/>
      <w:r w:rsidRPr="008E09E3">
        <w:rPr>
          <w:rFonts w:ascii="Verdana" w:hAnsi="Verdana" w:cs="Calibri"/>
          <w:sz w:val="22"/>
          <w:szCs w:val="22"/>
          <w:lang w:val="ro-RO"/>
        </w:rPr>
        <w:t xml:space="preserve"> matricea de verificare a Bugetului indicativ in format electronic, se </w:t>
      </w:r>
      <w:proofErr w:type="spellStart"/>
      <w:r w:rsidRPr="008E09E3">
        <w:rPr>
          <w:rFonts w:ascii="Verdana" w:hAnsi="Verdana" w:cs="Calibri"/>
          <w:sz w:val="22"/>
          <w:szCs w:val="22"/>
          <w:lang w:val="ro-RO"/>
        </w:rPr>
        <w:t>printeaza</w:t>
      </w:r>
      <w:proofErr w:type="spellEnd"/>
      <w:r w:rsidRPr="008E09E3">
        <w:rPr>
          <w:rFonts w:ascii="Verdana" w:hAnsi="Verdana" w:cs="Calibri"/>
          <w:sz w:val="22"/>
          <w:szCs w:val="22"/>
          <w:lang w:val="ro-RO"/>
        </w:rPr>
        <w:t xml:space="preserve"> şi </w:t>
      </w:r>
      <w:r w:rsidR="00393571" w:rsidRPr="008E09E3">
        <w:rPr>
          <w:rFonts w:ascii="Verdana" w:hAnsi="Verdana" w:cs="Calibri"/>
          <w:sz w:val="22"/>
          <w:szCs w:val="22"/>
          <w:lang w:val="ro-RO"/>
        </w:rPr>
        <w:t xml:space="preserve">se </w:t>
      </w:r>
      <w:proofErr w:type="spellStart"/>
      <w:r w:rsidR="00393571" w:rsidRPr="008E09E3">
        <w:rPr>
          <w:rFonts w:ascii="Verdana" w:hAnsi="Verdana" w:cs="Calibri"/>
          <w:sz w:val="22"/>
          <w:szCs w:val="22"/>
          <w:lang w:val="ro-RO"/>
        </w:rPr>
        <w:t>ataseaza</w:t>
      </w:r>
      <w:proofErr w:type="spellEnd"/>
      <w:r w:rsidR="00393571" w:rsidRPr="008E09E3">
        <w:rPr>
          <w:rFonts w:ascii="Verdana" w:hAnsi="Verdana" w:cs="Calibri"/>
          <w:sz w:val="22"/>
          <w:szCs w:val="22"/>
          <w:lang w:val="ro-RO"/>
        </w:rPr>
        <w:t xml:space="preserve"> Fisei de verificare.</w:t>
      </w:r>
    </w:p>
    <w:p w14:paraId="7176E2B1" w14:textId="77777777" w:rsidR="00FA27CA" w:rsidRPr="008E09E3" w:rsidRDefault="00FA27CA" w:rsidP="00FA27CA">
      <w:pPr>
        <w:jc w:val="both"/>
        <w:rPr>
          <w:rFonts w:ascii="Verdana" w:hAnsi="Verdana" w:cs="Calibri"/>
          <w:sz w:val="22"/>
          <w:szCs w:val="22"/>
          <w:lang w:val="ro-RO"/>
        </w:rPr>
      </w:pPr>
    </w:p>
    <w:p w14:paraId="78E3A2BF" w14:textId="77777777" w:rsidR="00FA27CA" w:rsidRPr="008E09E3" w:rsidRDefault="00FA27CA" w:rsidP="00FA27CA">
      <w:pPr>
        <w:jc w:val="both"/>
        <w:rPr>
          <w:rFonts w:ascii="Verdana" w:hAnsi="Verdana" w:cs="Calibri"/>
          <w:b/>
          <w:sz w:val="22"/>
          <w:szCs w:val="22"/>
          <w:u w:val="single"/>
          <w:lang w:val="ro-RO"/>
        </w:rPr>
      </w:pPr>
      <w:r w:rsidRPr="008E09E3">
        <w:rPr>
          <w:rFonts w:ascii="Verdana" w:hAnsi="Verdana" w:cs="Calibri"/>
          <w:b/>
          <w:sz w:val="22"/>
          <w:szCs w:val="22"/>
          <w:lang w:val="ro-RO"/>
        </w:rPr>
        <w:t>3.1.</w:t>
      </w:r>
      <w:r w:rsidRPr="008E09E3">
        <w:rPr>
          <w:rFonts w:ascii="Verdana" w:hAnsi="Verdana" w:cs="Calibri"/>
          <w:sz w:val="22"/>
          <w:szCs w:val="22"/>
          <w:lang w:val="ro-RO"/>
        </w:rPr>
        <w:t xml:space="preserve"> </w:t>
      </w:r>
      <w:r w:rsidRPr="008E09E3">
        <w:rPr>
          <w:rFonts w:ascii="Verdana" w:hAnsi="Verdana" w:cs="Calibri"/>
          <w:b/>
          <w:sz w:val="22"/>
          <w:szCs w:val="22"/>
          <w:lang w:val="ro-RO"/>
        </w:rPr>
        <w:t>Informaţiile furnizate în cadrul bugetului indicativ din cererea de finanţare sunt corecte şi sunt în conformitate cu devizul general devizele pe obiect precizate în Studiul de fezabilitate/Memoriu justificativ?</w:t>
      </w:r>
    </w:p>
    <w:p w14:paraId="4FE782BB" w14:textId="77777777" w:rsidR="00FA27CA" w:rsidRPr="008E09E3" w:rsidRDefault="00FA27CA" w:rsidP="00FA27CA">
      <w:pPr>
        <w:ind w:left="-284" w:firstLine="993"/>
        <w:jc w:val="both"/>
        <w:rPr>
          <w:rFonts w:ascii="Verdana" w:hAnsi="Verdana" w:cs="Calibri"/>
          <w:b/>
          <w:i/>
          <w:sz w:val="22"/>
          <w:szCs w:val="22"/>
          <w:lang w:val="ro-RO"/>
        </w:rPr>
      </w:pPr>
    </w:p>
    <w:p w14:paraId="7F8F17D2"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După completarea matricei de verificare a Bugetului indicativ, daca cheltuielile din cererea de finanţare corespund cu cele din devizul general şi devizele pe obiect, </w:t>
      </w:r>
      <w:proofErr w:type="spellStart"/>
      <w:r w:rsidRPr="008E09E3">
        <w:rPr>
          <w:rFonts w:ascii="Verdana" w:hAnsi="Verdana" w:cs="Calibri"/>
          <w:sz w:val="22"/>
          <w:szCs w:val="22"/>
          <w:lang w:val="ro-RO"/>
        </w:rPr>
        <w:t>neexistand</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diferente</w:t>
      </w:r>
      <w:proofErr w:type="spellEnd"/>
      <w:r w:rsidRPr="008E09E3">
        <w:rPr>
          <w:rFonts w:ascii="Verdana" w:hAnsi="Verdana" w:cs="Calibri"/>
          <w:sz w:val="22"/>
          <w:szCs w:val="22"/>
          <w:lang w:val="ro-RO"/>
        </w:rPr>
        <w:t xml:space="preserve">, expertul bifează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w:t>
      </w:r>
    </w:p>
    <w:p w14:paraId="2F91D5F7" w14:textId="77777777" w:rsidR="00FA27CA" w:rsidRPr="008E09E3" w:rsidRDefault="00FA27CA" w:rsidP="00FA27CA">
      <w:pPr>
        <w:jc w:val="both"/>
        <w:rPr>
          <w:rFonts w:ascii="Verdana" w:hAnsi="Verdana" w:cs="Calibri"/>
          <w:sz w:val="22"/>
          <w:szCs w:val="22"/>
          <w:lang w:val="ro-RO"/>
        </w:rPr>
      </w:pPr>
    </w:p>
    <w:p w14:paraId="08CA362E" w14:textId="77777777" w:rsidR="00FA27CA" w:rsidRPr="008E09E3" w:rsidRDefault="00FA27CA" w:rsidP="00FA27CA">
      <w:pPr>
        <w:jc w:val="both"/>
        <w:rPr>
          <w:rFonts w:ascii="Verdana" w:hAnsi="Verdana" w:cs="Calibri"/>
          <w:sz w:val="22"/>
          <w:szCs w:val="22"/>
          <w:lang w:val="ro-RO"/>
        </w:rPr>
      </w:pPr>
      <w:proofErr w:type="spellStart"/>
      <w:r w:rsidRPr="008E09E3">
        <w:rPr>
          <w:rFonts w:ascii="Verdana" w:hAnsi="Verdana" w:cs="Calibri"/>
          <w:b/>
          <w:sz w:val="22"/>
          <w:szCs w:val="22"/>
          <w:lang w:val="ro-RO"/>
        </w:rPr>
        <w:t>Observatie</w:t>
      </w:r>
      <w:proofErr w:type="spellEnd"/>
      <w:r w:rsidRPr="008E09E3">
        <w:rPr>
          <w:rFonts w:ascii="Verdana" w:hAnsi="Verdana" w:cs="Calibri"/>
          <w:sz w:val="22"/>
          <w:szCs w:val="22"/>
          <w:lang w:val="ro-RO"/>
        </w:rPr>
        <w:t>:</w:t>
      </w:r>
    </w:p>
    <w:p w14:paraId="508D4732" w14:textId="77777777" w:rsidR="00FA27CA" w:rsidRPr="008E09E3" w:rsidRDefault="00FA27CA" w:rsidP="00FA27CA">
      <w:pPr>
        <w:jc w:val="both"/>
        <w:rPr>
          <w:rFonts w:ascii="Verdana" w:hAnsi="Verdana" w:cs="Calibri"/>
          <w:sz w:val="22"/>
          <w:szCs w:val="22"/>
          <w:lang w:val="ro-RO"/>
        </w:rPr>
      </w:pPr>
    </w:p>
    <w:p w14:paraId="56F123C0"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Conform HG 907/2016, la cap.4.3 şi 4.4 se cuprind cheltuieli pentru </w:t>
      </w:r>
      <w:proofErr w:type="spellStart"/>
      <w:r w:rsidRPr="008E09E3">
        <w:rPr>
          <w:rFonts w:ascii="Verdana" w:hAnsi="Verdana" w:cs="Calibri"/>
          <w:sz w:val="22"/>
          <w:szCs w:val="22"/>
          <w:lang w:val="ro-RO"/>
        </w:rPr>
        <w:t>achizitionarea</w:t>
      </w:r>
      <w:proofErr w:type="spellEnd"/>
      <w:r w:rsidRPr="008E09E3">
        <w:rPr>
          <w:rFonts w:ascii="Verdana" w:hAnsi="Verdana" w:cs="Calibri"/>
          <w:sz w:val="22"/>
          <w:szCs w:val="22"/>
          <w:lang w:val="ro-RO"/>
        </w:rPr>
        <w:t xml:space="preserve"> utilajelor şi echipamentelor. Astfel, toate utilajele şi echipamentele se pot prezenta </w:t>
      </w:r>
      <w:proofErr w:type="spellStart"/>
      <w:r w:rsidRPr="008E09E3">
        <w:rPr>
          <w:rFonts w:ascii="Verdana" w:hAnsi="Verdana" w:cs="Calibri"/>
          <w:sz w:val="22"/>
          <w:szCs w:val="22"/>
          <w:lang w:val="ro-RO"/>
        </w:rPr>
        <w:t>intr</w:t>
      </w:r>
      <w:proofErr w:type="spellEnd"/>
      <w:r w:rsidRPr="008E09E3">
        <w:rPr>
          <w:rFonts w:ascii="Verdana" w:hAnsi="Verdana" w:cs="Calibri"/>
          <w:sz w:val="22"/>
          <w:szCs w:val="22"/>
          <w:lang w:val="ro-RO"/>
        </w:rPr>
        <w:t xml:space="preserve">-un singur deviz pe obiect. </w:t>
      </w:r>
    </w:p>
    <w:p w14:paraId="7BF56DBD"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lastRenderedPageBreak/>
        <w:t>Nu este nevoie ca solicitantul sa prezinte pentru fiecare utilaj şi echipament cate un deviz pe obiect!</w:t>
      </w:r>
    </w:p>
    <w:p w14:paraId="117FE892" w14:textId="77777777" w:rsidR="00FA27CA" w:rsidRPr="008E09E3" w:rsidRDefault="00FA27CA" w:rsidP="00FA27CA">
      <w:pPr>
        <w:jc w:val="both"/>
        <w:rPr>
          <w:rFonts w:ascii="Verdana" w:hAnsi="Verdana" w:cs="Calibri"/>
          <w:b/>
          <w:sz w:val="22"/>
          <w:szCs w:val="22"/>
          <w:lang w:val="ro-RO"/>
        </w:rPr>
      </w:pPr>
    </w:p>
    <w:p w14:paraId="7309D4B8" w14:textId="77777777" w:rsidR="00FA27CA" w:rsidRPr="008E09E3" w:rsidRDefault="00FA27CA" w:rsidP="00FF5F79">
      <w:pPr>
        <w:numPr>
          <w:ilvl w:val="0"/>
          <w:numId w:val="3"/>
        </w:numPr>
        <w:jc w:val="both"/>
        <w:rPr>
          <w:rFonts w:ascii="Verdana" w:hAnsi="Verdana" w:cs="Calibri"/>
          <w:b/>
          <w:sz w:val="22"/>
          <w:szCs w:val="22"/>
          <w:lang w:val="ro-RO"/>
        </w:rPr>
      </w:pPr>
      <w:r w:rsidRPr="008E09E3">
        <w:rPr>
          <w:rFonts w:ascii="Verdana" w:hAnsi="Verdana" w:cs="Calibri"/>
          <w:sz w:val="22"/>
          <w:szCs w:val="22"/>
          <w:lang w:val="ro-RO"/>
        </w:rPr>
        <w:t xml:space="preserve">Daca exista </w:t>
      </w:r>
      <w:proofErr w:type="spellStart"/>
      <w:r w:rsidRPr="008E09E3">
        <w:rPr>
          <w:rFonts w:ascii="Verdana" w:hAnsi="Verdana" w:cs="Calibri"/>
          <w:sz w:val="22"/>
          <w:szCs w:val="22"/>
          <w:lang w:val="ro-RO"/>
        </w:rPr>
        <w:t>diferente</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incadrare</w:t>
      </w:r>
      <w:proofErr w:type="spellEnd"/>
      <w:r w:rsidRPr="008E09E3">
        <w:rPr>
          <w:rFonts w:ascii="Verdana" w:hAnsi="Verdana" w:cs="Calibri"/>
          <w:sz w:val="22"/>
          <w:szCs w:val="22"/>
          <w:lang w:val="ro-RO"/>
        </w:rPr>
        <w:t xml:space="preserve">, in sensul ca unele cheltuieli neeligibile sunt trecute in categoria cheltuielilor eligibile, expertul bifează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NU şi îşi motivează </w:t>
      </w:r>
      <w:proofErr w:type="spellStart"/>
      <w:r w:rsidRPr="008E09E3">
        <w:rPr>
          <w:rFonts w:ascii="Verdana" w:hAnsi="Verdana" w:cs="Calibri"/>
          <w:sz w:val="22"/>
          <w:szCs w:val="22"/>
          <w:lang w:val="ro-RO"/>
        </w:rPr>
        <w:t>poziţia</w:t>
      </w:r>
      <w:proofErr w:type="spellEnd"/>
      <w:r w:rsidRPr="008E09E3">
        <w:rPr>
          <w:rFonts w:ascii="Verdana" w:hAnsi="Verdana" w:cs="Calibri"/>
          <w:sz w:val="22"/>
          <w:szCs w:val="22"/>
          <w:lang w:val="ro-RO"/>
        </w:rPr>
        <w:t xml:space="preserve"> în linia prevăzută în acest scop.</w:t>
      </w:r>
    </w:p>
    <w:p w14:paraId="5B329313" w14:textId="77777777" w:rsidR="00FA27CA" w:rsidRPr="008E09E3" w:rsidRDefault="00FA27CA" w:rsidP="00FA27CA">
      <w:pPr>
        <w:pStyle w:val="BodyText"/>
        <w:jc w:val="both"/>
        <w:rPr>
          <w:rFonts w:ascii="Verdana" w:hAnsi="Verdana" w:cs="Calibri"/>
          <w:b w:val="0"/>
          <w:sz w:val="22"/>
          <w:szCs w:val="22"/>
          <w:lang w:val="ro-RO"/>
        </w:rPr>
      </w:pPr>
      <w:r w:rsidRPr="008E09E3">
        <w:rPr>
          <w:rFonts w:ascii="Verdana" w:hAnsi="Verdana" w:cs="Calibri"/>
          <w:b w:val="0"/>
          <w:sz w:val="22"/>
          <w:szCs w:val="22"/>
          <w:lang w:val="ro-RO"/>
        </w:rPr>
        <w:t xml:space="preserve">In acest caz bugetul este retransmis solicitantului pentru recalculare, prin Fisa de solicitare a informaţiilor suplimentare. Expertul va modifica bugetul prin </w:t>
      </w:r>
      <w:proofErr w:type="spellStart"/>
      <w:r w:rsidRPr="008E09E3">
        <w:rPr>
          <w:rFonts w:ascii="Verdana" w:hAnsi="Verdana" w:cs="Calibri"/>
          <w:b w:val="0"/>
          <w:sz w:val="22"/>
          <w:szCs w:val="22"/>
          <w:lang w:val="ro-RO"/>
        </w:rPr>
        <w:t>micsorarea</w:t>
      </w:r>
      <w:proofErr w:type="spellEnd"/>
      <w:r w:rsidRPr="008E09E3">
        <w:rPr>
          <w:rFonts w:ascii="Verdana" w:hAnsi="Verdana" w:cs="Calibri"/>
          <w:b w:val="0"/>
          <w:sz w:val="22"/>
          <w:szCs w:val="22"/>
          <w:lang w:val="ro-RO"/>
        </w:rPr>
        <w:t xml:space="preserve"> valorii totale eligibile a proiectului cu valoarea identificata ca fiind neeligibila. Expertul va motiva </w:t>
      </w:r>
      <w:proofErr w:type="spellStart"/>
      <w:r w:rsidRPr="008E09E3">
        <w:rPr>
          <w:rFonts w:ascii="Verdana" w:hAnsi="Verdana" w:cs="Calibri"/>
          <w:b w:val="0"/>
          <w:sz w:val="22"/>
          <w:szCs w:val="22"/>
          <w:lang w:val="ro-RO"/>
        </w:rPr>
        <w:t>poziţia</w:t>
      </w:r>
      <w:proofErr w:type="spellEnd"/>
      <w:r w:rsidRPr="008E09E3">
        <w:rPr>
          <w:rFonts w:ascii="Verdana" w:hAnsi="Verdana" w:cs="Calibri"/>
          <w:b w:val="0"/>
          <w:sz w:val="22"/>
          <w:szCs w:val="22"/>
          <w:lang w:val="ro-RO"/>
        </w:rPr>
        <w:t xml:space="preserve"> cu </w:t>
      </w:r>
      <w:proofErr w:type="spellStart"/>
      <w:r w:rsidRPr="008E09E3">
        <w:rPr>
          <w:rFonts w:ascii="Verdana" w:hAnsi="Verdana" w:cs="Calibri"/>
          <w:b w:val="0"/>
          <w:sz w:val="22"/>
          <w:szCs w:val="22"/>
          <w:lang w:val="ro-RO"/>
        </w:rPr>
        <w:t>explicatii</w:t>
      </w:r>
      <w:proofErr w:type="spellEnd"/>
      <w:r w:rsidRPr="008E09E3">
        <w:rPr>
          <w:rFonts w:ascii="Verdana" w:hAnsi="Verdana" w:cs="Calibri"/>
          <w:b w:val="0"/>
          <w:sz w:val="22"/>
          <w:szCs w:val="22"/>
          <w:lang w:val="ro-RO"/>
        </w:rPr>
        <w:t xml:space="preserve"> în linia prevăzută în acest scop la rubrica </w:t>
      </w:r>
      <w:proofErr w:type="spellStart"/>
      <w:r w:rsidRPr="008E09E3">
        <w:rPr>
          <w:rFonts w:ascii="Verdana" w:hAnsi="Verdana" w:cs="Calibri"/>
          <w:b w:val="0"/>
          <w:sz w:val="22"/>
          <w:szCs w:val="22"/>
          <w:lang w:val="ro-RO"/>
        </w:rPr>
        <w:t>Observaţii</w:t>
      </w:r>
      <w:proofErr w:type="spellEnd"/>
      <w:r w:rsidRPr="008E09E3">
        <w:rPr>
          <w:rFonts w:ascii="Verdana" w:hAnsi="Verdana" w:cs="Calibri"/>
          <w:b w:val="0"/>
          <w:sz w:val="22"/>
          <w:szCs w:val="22"/>
          <w:lang w:val="ro-RO"/>
        </w:rPr>
        <w:t xml:space="preserve">. Se vor face </w:t>
      </w:r>
      <w:proofErr w:type="spellStart"/>
      <w:r w:rsidRPr="008E09E3">
        <w:rPr>
          <w:rFonts w:ascii="Verdana" w:hAnsi="Verdana" w:cs="Calibri"/>
          <w:b w:val="0"/>
          <w:sz w:val="22"/>
          <w:szCs w:val="22"/>
          <w:lang w:val="ro-RO"/>
        </w:rPr>
        <w:t>menţiuni</w:t>
      </w:r>
      <w:proofErr w:type="spellEnd"/>
      <w:r w:rsidRPr="008E09E3">
        <w:rPr>
          <w:rFonts w:ascii="Verdana" w:hAnsi="Verdana" w:cs="Calibri"/>
          <w:b w:val="0"/>
          <w:sz w:val="22"/>
          <w:szCs w:val="22"/>
          <w:lang w:val="ro-RO"/>
        </w:rPr>
        <w:t xml:space="preserve"> la eventualele </w:t>
      </w:r>
      <w:proofErr w:type="spellStart"/>
      <w:r w:rsidRPr="008E09E3">
        <w:rPr>
          <w:rFonts w:ascii="Verdana" w:hAnsi="Verdana" w:cs="Calibri"/>
          <w:b w:val="0"/>
          <w:sz w:val="22"/>
          <w:szCs w:val="22"/>
          <w:lang w:val="ro-RO"/>
        </w:rPr>
        <w:t>greşeli</w:t>
      </w:r>
      <w:proofErr w:type="spellEnd"/>
      <w:r w:rsidRPr="008E09E3">
        <w:rPr>
          <w:rFonts w:ascii="Verdana" w:hAnsi="Verdana" w:cs="Calibri"/>
          <w:b w:val="0"/>
          <w:sz w:val="22"/>
          <w:szCs w:val="22"/>
          <w:lang w:val="ro-RO"/>
        </w:rPr>
        <w:t xml:space="preserve"> de </w:t>
      </w:r>
      <w:proofErr w:type="spellStart"/>
      <w:r w:rsidRPr="008E09E3">
        <w:rPr>
          <w:rFonts w:ascii="Verdana" w:hAnsi="Verdana" w:cs="Calibri"/>
          <w:b w:val="0"/>
          <w:sz w:val="22"/>
          <w:szCs w:val="22"/>
          <w:lang w:val="ro-RO"/>
        </w:rPr>
        <w:t>incadrare</w:t>
      </w:r>
      <w:proofErr w:type="spellEnd"/>
      <w:r w:rsidRPr="008E09E3">
        <w:rPr>
          <w:rFonts w:ascii="Verdana" w:hAnsi="Verdana" w:cs="Calibri"/>
          <w:b w:val="0"/>
          <w:sz w:val="22"/>
          <w:szCs w:val="22"/>
          <w:lang w:val="ro-RO"/>
        </w:rPr>
        <w:t xml:space="preserve"> sau alte cauze care au generat </w:t>
      </w:r>
      <w:proofErr w:type="spellStart"/>
      <w:r w:rsidRPr="008E09E3">
        <w:rPr>
          <w:rFonts w:ascii="Verdana" w:hAnsi="Verdana" w:cs="Calibri"/>
          <w:b w:val="0"/>
          <w:sz w:val="22"/>
          <w:szCs w:val="22"/>
          <w:lang w:val="ro-RO"/>
        </w:rPr>
        <w:t>diferenţele</w:t>
      </w:r>
      <w:proofErr w:type="spellEnd"/>
      <w:r w:rsidRPr="008E09E3">
        <w:rPr>
          <w:rFonts w:ascii="Verdana" w:hAnsi="Verdana" w:cs="Calibri"/>
          <w:b w:val="0"/>
          <w:sz w:val="22"/>
          <w:szCs w:val="22"/>
          <w:lang w:val="ro-RO"/>
        </w:rPr>
        <w:t xml:space="preserve">, cererea de finanţare este declarată eligibilă prin bifarea </w:t>
      </w:r>
      <w:proofErr w:type="spellStart"/>
      <w:r w:rsidRPr="008E09E3">
        <w:rPr>
          <w:rFonts w:ascii="Verdana" w:hAnsi="Verdana" w:cs="Calibri"/>
          <w:b w:val="0"/>
          <w:sz w:val="22"/>
          <w:szCs w:val="22"/>
          <w:lang w:val="ro-RO"/>
        </w:rPr>
        <w:t>casutei</w:t>
      </w:r>
      <w:proofErr w:type="spellEnd"/>
      <w:r w:rsidRPr="008E09E3">
        <w:rPr>
          <w:rFonts w:ascii="Verdana" w:hAnsi="Verdana" w:cs="Calibri"/>
          <w:b w:val="0"/>
          <w:sz w:val="22"/>
          <w:szCs w:val="22"/>
          <w:lang w:val="ro-RO"/>
        </w:rPr>
        <w:t xml:space="preserve"> </w:t>
      </w:r>
      <w:proofErr w:type="spellStart"/>
      <w:r w:rsidRPr="008E09E3">
        <w:rPr>
          <w:rFonts w:ascii="Verdana" w:hAnsi="Verdana" w:cs="Calibri"/>
          <w:b w:val="0"/>
          <w:sz w:val="22"/>
          <w:szCs w:val="22"/>
          <w:lang w:val="ro-RO"/>
        </w:rPr>
        <w:t>corespunzatoare</w:t>
      </w:r>
      <w:proofErr w:type="spellEnd"/>
      <w:r w:rsidRPr="008E09E3">
        <w:rPr>
          <w:rFonts w:ascii="Verdana" w:hAnsi="Verdana" w:cs="Calibri"/>
          <w:b w:val="0"/>
          <w:sz w:val="22"/>
          <w:szCs w:val="22"/>
          <w:lang w:val="ro-RO"/>
        </w:rPr>
        <w:t xml:space="preserve"> DA cu </w:t>
      </w:r>
      <w:proofErr w:type="spellStart"/>
      <w:r w:rsidRPr="008E09E3">
        <w:rPr>
          <w:rFonts w:ascii="Verdana" w:hAnsi="Verdana" w:cs="Calibri"/>
          <w:b w:val="0"/>
          <w:sz w:val="22"/>
          <w:szCs w:val="22"/>
          <w:lang w:val="ro-RO"/>
        </w:rPr>
        <w:t>diferente</w:t>
      </w:r>
      <w:proofErr w:type="spellEnd"/>
      <w:r w:rsidRPr="008E09E3">
        <w:rPr>
          <w:rFonts w:ascii="Verdana" w:hAnsi="Verdana" w:cs="Calibri"/>
          <w:b w:val="0"/>
          <w:sz w:val="22"/>
          <w:szCs w:val="22"/>
          <w:lang w:val="ro-RO"/>
        </w:rPr>
        <w:t xml:space="preserve">. </w:t>
      </w:r>
    </w:p>
    <w:p w14:paraId="3E412009" w14:textId="77777777" w:rsidR="00FA27CA" w:rsidRPr="008E09E3" w:rsidRDefault="00FA27CA" w:rsidP="00FA27CA">
      <w:pPr>
        <w:pStyle w:val="BodyText"/>
        <w:jc w:val="both"/>
        <w:rPr>
          <w:rFonts w:ascii="Verdana" w:hAnsi="Verdana" w:cs="Calibri"/>
          <w:b w:val="0"/>
          <w:sz w:val="22"/>
          <w:szCs w:val="22"/>
          <w:lang w:val="ro-RO"/>
        </w:rPr>
      </w:pPr>
    </w:p>
    <w:p w14:paraId="6376D4D4" w14:textId="77777777" w:rsidR="00FA27CA" w:rsidRPr="008E09E3" w:rsidRDefault="00FA27CA" w:rsidP="00FF5F79">
      <w:pPr>
        <w:pStyle w:val="BodyText2"/>
        <w:numPr>
          <w:ilvl w:val="0"/>
          <w:numId w:val="3"/>
        </w:numPr>
        <w:jc w:val="both"/>
        <w:rPr>
          <w:rFonts w:ascii="Verdana" w:hAnsi="Verdana" w:cs="Calibri"/>
          <w:b w:val="0"/>
          <w:sz w:val="22"/>
          <w:szCs w:val="22"/>
          <w:u w:val="none"/>
          <w:lang w:val="ro-RO"/>
        </w:rPr>
      </w:pPr>
      <w:r w:rsidRPr="008E09E3">
        <w:rPr>
          <w:rFonts w:ascii="Verdana" w:hAnsi="Verdana" w:cs="Calibri"/>
          <w:b w:val="0"/>
          <w:sz w:val="22"/>
          <w:szCs w:val="22"/>
          <w:u w:val="none"/>
          <w:lang w:val="ro-RO"/>
        </w:rPr>
        <w:t xml:space="preserve">Daca expertul, constata ca o cheltuiala nu se </w:t>
      </w:r>
      <w:proofErr w:type="spellStart"/>
      <w:r w:rsidRPr="008E09E3">
        <w:rPr>
          <w:rFonts w:ascii="Verdana" w:hAnsi="Verdana" w:cs="Calibri"/>
          <w:b w:val="0"/>
          <w:sz w:val="22"/>
          <w:szCs w:val="22"/>
          <w:u w:val="none"/>
          <w:lang w:val="ro-RO"/>
        </w:rPr>
        <w:t>incadreaza</w:t>
      </w:r>
      <w:proofErr w:type="spellEnd"/>
      <w:r w:rsidRPr="008E09E3">
        <w:rPr>
          <w:rFonts w:ascii="Verdana" w:hAnsi="Verdana" w:cs="Calibri"/>
          <w:b w:val="0"/>
          <w:sz w:val="22"/>
          <w:szCs w:val="22"/>
          <w:u w:val="none"/>
          <w:lang w:val="ro-RO"/>
        </w:rPr>
        <w:t xml:space="preserve"> in categoria cheltuielilor eligibile, expertul poate decide </w:t>
      </w:r>
      <w:proofErr w:type="spellStart"/>
      <w:r w:rsidRPr="008E09E3">
        <w:rPr>
          <w:rFonts w:ascii="Verdana" w:hAnsi="Verdana" w:cs="Calibri"/>
          <w:b w:val="0"/>
          <w:sz w:val="22"/>
          <w:szCs w:val="22"/>
          <w:u w:val="none"/>
          <w:lang w:val="ro-RO"/>
        </w:rPr>
        <w:t>incadrarea</w:t>
      </w:r>
      <w:proofErr w:type="spellEnd"/>
      <w:r w:rsidRPr="008E09E3">
        <w:rPr>
          <w:rFonts w:ascii="Verdana" w:hAnsi="Verdana" w:cs="Calibri"/>
          <w:b w:val="0"/>
          <w:sz w:val="22"/>
          <w:szCs w:val="22"/>
          <w:u w:val="none"/>
          <w:lang w:val="ro-RO"/>
        </w:rPr>
        <w:t xml:space="preserve"> respectivei cheltuieli in categoria cheltuielilor neeligibile prin diminuarea valorii totale eligibile din buget sau diminuarea valorii totale a bugetului cu cheltuiala respectiva </w:t>
      </w:r>
      <w:proofErr w:type="spellStart"/>
      <w:r w:rsidRPr="008E09E3">
        <w:rPr>
          <w:rFonts w:ascii="Verdana" w:hAnsi="Verdana" w:cs="Calibri"/>
          <w:b w:val="0"/>
          <w:sz w:val="22"/>
          <w:szCs w:val="22"/>
          <w:u w:val="none"/>
          <w:lang w:val="ro-RO"/>
        </w:rPr>
        <w:t>fara</w:t>
      </w:r>
      <w:proofErr w:type="spellEnd"/>
      <w:r w:rsidRPr="008E09E3">
        <w:rPr>
          <w:rFonts w:ascii="Verdana" w:hAnsi="Verdana" w:cs="Calibri"/>
          <w:b w:val="0"/>
          <w:sz w:val="22"/>
          <w:szCs w:val="22"/>
          <w:u w:val="none"/>
          <w:lang w:val="ro-RO"/>
        </w:rPr>
        <w:t xml:space="preserve"> </w:t>
      </w:r>
      <w:proofErr w:type="spellStart"/>
      <w:r w:rsidRPr="008E09E3">
        <w:rPr>
          <w:rFonts w:ascii="Verdana" w:hAnsi="Verdana" w:cs="Calibri"/>
          <w:b w:val="0"/>
          <w:sz w:val="22"/>
          <w:szCs w:val="22"/>
          <w:u w:val="none"/>
          <w:lang w:val="ro-RO"/>
        </w:rPr>
        <w:t>incadrarea</w:t>
      </w:r>
      <w:proofErr w:type="spellEnd"/>
      <w:r w:rsidRPr="008E09E3">
        <w:rPr>
          <w:rFonts w:ascii="Verdana" w:hAnsi="Verdana" w:cs="Calibri"/>
          <w:b w:val="0"/>
          <w:sz w:val="22"/>
          <w:szCs w:val="22"/>
          <w:u w:val="none"/>
          <w:lang w:val="ro-RO"/>
        </w:rPr>
        <w:t xml:space="preserve"> acestei </w:t>
      </w:r>
      <w:proofErr w:type="spellStart"/>
      <w:r w:rsidRPr="008E09E3">
        <w:rPr>
          <w:rFonts w:ascii="Verdana" w:hAnsi="Verdana" w:cs="Calibri"/>
          <w:b w:val="0"/>
          <w:sz w:val="22"/>
          <w:szCs w:val="22"/>
          <w:u w:val="none"/>
          <w:lang w:val="ro-RO"/>
        </w:rPr>
        <w:t>cheltuili</w:t>
      </w:r>
      <w:proofErr w:type="spellEnd"/>
      <w:r w:rsidRPr="008E09E3">
        <w:rPr>
          <w:rFonts w:ascii="Verdana" w:hAnsi="Verdana" w:cs="Calibri"/>
          <w:b w:val="0"/>
          <w:sz w:val="22"/>
          <w:szCs w:val="22"/>
          <w:u w:val="none"/>
          <w:lang w:val="ro-RO"/>
        </w:rPr>
        <w:t xml:space="preserve"> in categoria cheltuielilor neeligibile, cu diminuarea valorii totale a proiectului, numai daca respectiva cheltuiala nu </w:t>
      </w:r>
      <w:proofErr w:type="spellStart"/>
      <w:r w:rsidRPr="008E09E3">
        <w:rPr>
          <w:rFonts w:ascii="Verdana" w:hAnsi="Verdana" w:cs="Calibri"/>
          <w:b w:val="0"/>
          <w:sz w:val="22"/>
          <w:szCs w:val="22"/>
          <w:u w:val="none"/>
          <w:lang w:val="ro-RO"/>
        </w:rPr>
        <w:t>afecteaza</w:t>
      </w:r>
      <w:proofErr w:type="spellEnd"/>
      <w:r w:rsidRPr="008E09E3">
        <w:rPr>
          <w:rFonts w:ascii="Verdana" w:hAnsi="Verdana" w:cs="Calibri"/>
          <w:b w:val="0"/>
          <w:sz w:val="22"/>
          <w:szCs w:val="22"/>
          <w:u w:val="none"/>
          <w:lang w:val="ro-RO"/>
        </w:rPr>
        <w:t xml:space="preserve"> eligibilitatea </w:t>
      </w:r>
      <w:proofErr w:type="spellStart"/>
      <w:r w:rsidRPr="008E09E3">
        <w:rPr>
          <w:rFonts w:ascii="Verdana" w:hAnsi="Verdana" w:cs="Calibri"/>
          <w:b w:val="0"/>
          <w:sz w:val="22"/>
          <w:szCs w:val="22"/>
          <w:u w:val="none"/>
          <w:lang w:val="ro-RO"/>
        </w:rPr>
        <w:t>investitiei</w:t>
      </w:r>
      <w:proofErr w:type="spellEnd"/>
      <w:r w:rsidRPr="008E09E3">
        <w:rPr>
          <w:rFonts w:ascii="Verdana" w:hAnsi="Verdana" w:cs="Calibri"/>
          <w:b w:val="0"/>
          <w:sz w:val="22"/>
          <w:szCs w:val="22"/>
          <w:u w:val="none"/>
          <w:lang w:val="ro-RO"/>
        </w:rPr>
        <w:t xml:space="preserve">. </w:t>
      </w:r>
    </w:p>
    <w:p w14:paraId="60CFC7DE" w14:textId="77777777" w:rsidR="00FA27CA" w:rsidRPr="008E09E3" w:rsidRDefault="00FA27CA" w:rsidP="00FF5F79">
      <w:pPr>
        <w:pStyle w:val="BodyText2"/>
        <w:numPr>
          <w:ilvl w:val="0"/>
          <w:numId w:val="3"/>
        </w:numPr>
        <w:jc w:val="both"/>
        <w:rPr>
          <w:rFonts w:ascii="Verdana" w:hAnsi="Verdana" w:cs="Calibri"/>
          <w:b w:val="0"/>
          <w:sz w:val="22"/>
          <w:szCs w:val="22"/>
          <w:u w:val="none"/>
          <w:lang w:val="ro-RO"/>
        </w:rPr>
      </w:pPr>
      <w:r w:rsidRPr="008E09E3">
        <w:rPr>
          <w:rFonts w:ascii="Verdana" w:hAnsi="Verdana" w:cs="Calibri"/>
          <w:b w:val="0"/>
          <w:sz w:val="22"/>
          <w:szCs w:val="22"/>
          <w:u w:val="none"/>
          <w:lang w:val="ro-RO"/>
        </w:rPr>
        <w:t xml:space="preserve">Daca exista mici </w:t>
      </w:r>
      <w:proofErr w:type="spellStart"/>
      <w:r w:rsidRPr="008E09E3">
        <w:rPr>
          <w:rFonts w:ascii="Verdana" w:hAnsi="Verdana" w:cs="Calibri"/>
          <w:b w:val="0"/>
          <w:sz w:val="22"/>
          <w:szCs w:val="22"/>
          <w:u w:val="none"/>
          <w:lang w:val="ro-RO"/>
        </w:rPr>
        <w:t>diferente</w:t>
      </w:r>
      <w:proofErr w:type="spellEnd"/>
      <w:r w:rsidRPr="008E09E3">
        <w:rPr>
          <w:rFonts w:ascii="Verdana" w:hAnsi="Verdana" w:cs="Calibri"/>
          <w:b w:val="0"/>
          <w:sz w:val="22"/>
          <w:szCs w:val="22"/>
          <w:u w:val="none"/>
          <w:lang w:val="ro-RO"/>
        </w:rPr>
        <w:t xml:space="preserve"> de calcul in cererea de finanţare fata de devizul general şi devizele pe obiect, expertul </w:t>
      </w:r>
      <w:proofErr w:type="spellStart"/>
      <w:r w:rsidRPr="008E09E3">
        <w:rPr>
          <w:rFonts w:ascii="Verdana" w:hAnsi="Verdana" w:cs="Calibri"/>
          <w:b w:val="0"/>
          <w:sz w:val="22"/>
          <w:szCs w:val="22"/>
          <w:u w:val="none"/>
          <w:lang w:val="ro-RO"/>
        </w:rPr>
        <w:t>efectueaza</w:t>
      </w:r>
      <w:proofErr w:type="spellEnd"/>
      <w:r w:rsidRPr="008E09E3">
        <w:rPr>
          <w:rFonts w:ascii="Verdana" w:hAnsi="Verdana" w:cs="Calibri"/>
          <w:b w:val="0"/>
          <w:sz w:val="22"/>
          <w:szCs w:val="22"/>
          <w:u w:val="none"/>
          <w:lang w:val="ro-RO"/>
        </w:rPr>
        <w:t xml:space="preserve"> </w:t>
      </w:r>
      <w:proofErr w:type="spellStart"/>
      <w:r w:rsidRPr="008E09E3">
        <w:rPr>
          <w:rFonts w:ascii="Verdana" w:hAnsi="Verdana" w:cs="Calibri"/>
          <w:b w:val="0"/>
          <w:sz w:val="22"/>
          <w:szCs w:val="22"/>
          <w:u w:val="none"/>
          <w:lang w:val="ro-RO"/>
        </w:rPr>
        <w:t>modificarile</w:t>
      </w:r>
      <w:proofErr w:type="spellEnd"/>
      <w:r w:rsidRPr="008E09E3">
        <w:rPr>
          <w:rFonts w:ascii="Verdana" w:hAnsi="Verdana" w:cs="Calibri"/>
          <w:b w:val="0"/>
          <w:sz w:val="22"/>
          <w:szCs w:val="22"/>
          <w:u w:val="none"/>
          <w:lang w:val="ro-RO"/>
        </w:rPr>
        <w:t xml:space="preserve"> in buget şi in matricea de verificare a Bugetului indicativ, bifează caseta </w:t>
      </w:r>
      <w:proofErr w:type="spellStart"/>
      <w:r w:rsidRPr="008E09E3">
        <w:rPr>
          <w:rFonts w:ascii="Verdana" w:hAnsi="Verdana" w:cs="Calibri"/>
          <w:b w:val="0"/>
          <w:sz w:val="22"/>
          <w:szCs w:val="22"/>
          <w:u w:val="none"/>
          <w:lang w:val="ro-RO"/>
        </w:rPr>
        <w:t>corespunzatoare</w:t>
      </w:r>
      <w:proofErr w:type="spellEnd"/>
      <w:r w:rsidRPr="008E09E3">
        <w:rPr>
          <w:rFonts w:ascii="Verdana" w:hAnsi="Verdana" w:cs="Calibri"/>
          <w:b w:val="0"/>
          <w:sz w:val="22"/>
          <w:szCs w:val="22"/>
          <w:u w:val="none"/>
          <w:lang w:val="ro-RO"/>
        </w:rPr>
        <w:t xml:space="preserve"> DA cu </w:t>
      </w:r>
      <w:proofErr w:type="spellStart"/>
      <w:r w:rsidRPr="008E09E3">
        <w:rPr>
          <w:rFonts w:ascii="Verdana" w:hAnsi="Verdana" w:cs="Calibri"/>
          <w:b w:val="0"/>
          <w:sz w:val="22"/>
          <w:szCs w:val="22"/>
          <w:u w:val="none"/>
          <w:lang w:val="ro-RO"/>
        </w:rPr>
        <w:t>diferente</w:t>
      </w:r>
      <w:proofErr w:type="spellEnd"/>
      <w:r w:rsidRPr="008E09E3">
        <w:rPr>
          <w:rFonts w:ascii="Verdana" w:hAnsi="Verdana" w:cs="Calibri"/>
          <w:b w:val="0"/>
          <w:sz w:val="22"/>
          <w:szCs w:val="22"/>
          <w:u w:val="none"/>
          <w:lang w:val="ro-RO"/>
        </w:rPr>
        <w:t xml:space="preserve">. În acest caz se vor oferi </w:t>
      </w:r>
      <w:proofErr w:type="spellStart"/>
      <w:r w:rsidRPr="008E09E3">
        <w:rPr>
          <w:rFonts w:ascii="Verdana" w:hAnsi="Verdana" w:cs="Calibri"/>
          <w:b w:val="0"/>
          <w:sz w:val="22"/>
          <w:szCs w:val="22"/>
          <w:u w:val="none"/>
          <w:lang w:val="ro-RO"/>
        </w:rPr>
        <w:t>explicaţii</w:t>
      </w:r>
      <w:proofErr w:type="spellEnd"/>
      <w:r w:rsidRPr="008E09E3">
        <w:rPr>
          <w:rFonts w:ascii="Verdana" w:hAnsi="Verdana" w:cs="Calibri"/>
          <w:b w:val="0"/>
          <w:sz w:val="22"/>
          <w:szCs w:val="22"/>
          <w:u w:val="none"/>
          <w:lang w:val="ro-RO"/>
        </w:rPr>
        <w:t xml:space="preserve"> în rubrica </w:t>
      </w:r>
      <w:proofErr w:type="spellStart"/>
      <w:r w:rsidRPr="008E09E3">
        <w:rPr>
          <w:rFonts w:ascii="Verdana" w:hAnsi="Verdana" w:cs="Calibri"/>
          <w:b w:val="0"/>
          <w:sz w:val="22"/>
          <w:szCs w:val="22"/>
          <w:u w:val="none"/>
          <w:lang w:val="ro-RO"/>
        </w:rPr>
        <w:t>Observaţii</w:t>
      </w:r>
      <w:proofErr w:type="spellEnd"/>
      <w:r w:rsidRPr="008E09E3">
        <w:rPr>
          <w:rFonts w:ascii="Verdana" w:hAnsi="Verdana" w:cs="Calibri"/>
          <w:b w:val="0"/>
          <w:sz w:val="22"/>
          <w:szCs w:val="22"/>
          <w:u w:val="none"/>
          <w:lang w:val="ro-RO"/>
        </w:rPr>
        <w:t xml:space="preserve">. </w:t>
      </w:r>
    </w:p>
    <w:p w14:paraId="1E337D59"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Şi in acest caz bugetul modificat de expert este retransmis solicitantului pentru luare la </w:t>
      </w:r>
      <w:proofErr w:type="spellStart"/>
      <w:r w:rsidRPr="008E09E3">
        <w:rPr>
          <w:rFonts w:ascii="Verdana" w:hAnsi="Verdana" w:cs="Calibri"/>
          <w:sz w:val="22"/>
          <w:szCs w:val="22"/>
          <w:lang w:val="ro-RO"/>
        </w:rPr>
        <w:t>cunostinta</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efectuate, prin Fisa de solicitare a informaţiilor suplimentare. </w:t>
      </w:r>
    </w:p>
    <w:p w14:paraId="385C6FD0" w14:textId="77777777" w:rsidR="00FA27CA" w:rsidRPr="008E09E3" w:rsidRDefault="00FA27CA" w:rsidP="00FA27CA">
      <w:pPr>
        <w:pStyle w:val="BodyText"/>
        <w:jc w:val="both"/>
        <w:rPr>
          <w:rFonts w:ascii="Verdana" w:hAnsi="Verdana" w:cs="Calibri"/>
          <w:b w:val="0"/>
          <w:sz w:val="22"/>
          <w:szCs w:val="22"/>
          <w:lang w:val="ro-RO"/>
        </w:rPr>
      </w:pPr>
    </w:p>
    <w:p w14:paraId="4D3A460B" w14:textId="77777777" w:rsidR="00FA27CA" w:rsidRPr="008E09E3" w:rsidRDefault="00FA27CA" w:rsidP="00FA27CA">
      <w:pPr>
        <w:pStyle w:val="BodyText"/>
        <w:jc w:val="both"/>
        <w:rPr>
          <w:rFonts w:ascii="Verdana" w:hAnsi="Verdana" w:cs="Calibri"/>
          <w:b w:val="0"/>
          <w:sz w:val="22"/>
          <w:szCs w:val="22"/>
          <w:lang w:val="ro-RO"/>
        </w:rPr>
      </w:pPr>
      <w:r w:rsidRPr="008E09E3">
        <w:rPr>
          <w:rFonts w:ascii="Verdana" w:hAnsi="Verdana" w:cs="Calibri"/>
          <w:b w:val="0"/>
          <w:sz w:val="22"/>
          <w:szCs w:val="22"/>
          <w:lang w:val="ro-RO"/>
        </w:rPr>
        <w:t xml:space="preserve">Cererea de finanţare este declarată eligibilă prin bifarea </w:t>
      </w:r>
      <w:proofErr w:type="spellStart"/>
      <w:r w:rsidRPr="008E09E3">
        <w:rPr>
          <w:rFonts w:ascii="Verdana" w:hAnsi="Verdana" w:cs="Calibri"/>
          <w:b w:val="0"/>
          <w:sz w:val="22"/>
          <w:szCs w:val="22"/>
          <w:lang w:val="ro-RO"/>
        </w:rPr>
        <w:t>casutei</w:t>
      </w:r>
      <w:proofErr w:type="spellEnd"/>
      <w:r w:rsidRPr="008E09E3">
        <w:rPr>
          <w:rFonts w:ascii="Verdana" w:hAnsi="Verdana" w:cs="Calibri"/>
          <w:b w:val="0"/>
          <w:sz w:val="22"/>
          <w:szCs w:val="22"/>
          <w:lang w:val="ro-RO"/>
        </w:rPr>
        <w:t xml:space="preserve"> </w:t>
      </w:r>
      <w:proofErr w:type="spellStart"/>
      <w:r w:rsidRPr="008E09E3">
        <w:rPr>
          <w:rFonts w:ascii="Verdana" w:hAnsi="Verdana" w:cs="Calibri"/>
          <w:b w:val="0"/>
          <w:sz w:val="22"/>
          <w:szCs w:val="22"/>
          <w:lang w:val="ro-RO"/>
        </w:rPr>
        <w:t>corespunzatoare</w:t>
      </w:r>
      <w:proofErr w:type="spellEnd"/>
      <w:r w:rsidRPr="008E09E3">
        <w:rPr>
          <w:rFonts w:ascii="Verdana" w:hAnsi="Verdana" w:cs="Calibri"/>
          <w:b w:val="0"/>
          <w:sz w:val="22"/>
          <w:szCs w:val="22"/>
          <w:lang w:val="ro-RO"/>
        </w:rPr>
        <w:t xml:space="preserve"> DA cu </w:t>
      </w:r>
      <w:proofErr w:type="spellStart"/>
      <w:r w:rsidRPr="008E09E3">
        <w:rPr>
          <w:rFonts w:ascii="Verdana" w:hAnsi="Verdana" w:cs="Calibri"/>
          <w:b w:val="0"/>
          <w:sz w:val="22"/>
          <w:szCs w:val="22"/>
          <w:lang w:val="ro-RO"/>
        </w:rPr>
        <w:t>diferente</w:t>
      </w:r>
      <w:proofErr w:type="spellEnd"/>
      <w:r w:rsidRPr="008E09E3">
        <w:rPr>
          <w:rFonts w:ascii="Verdana" w:hAnsi="Verdana" w:cs="Calibri"/>
          <w:b w:val="0"/>
          <w:sz w:val="22"/>
          <w:szCs w:val="22"/>
          <w:lang w:val="ro-RO"/>
        </w:rPr>
        <w:t>.</w:t>
      </w:r>
    </w:p>
    <w:p w14:paraId="4F9DF8C6" w14:textId="77777777" w:rsidR="00FA27CA" w:rsidRPr="008E09E3" w:rsidRDefault="00FA27CA" w:rsidP="00FA27CA">
      <w:pPr>
        <w:pStyle w:val="BodyText"/>
        <w:jc w:val="both"/>
        <w:rPr>
          <w:rFonts w:ascii="Verdana" w:hAnsi="Verdana" w:cs="Calibri"/>
          <w:b w:val="0"/>
          <w:sz w:val="22"/>
          <w:szCs w:val="22"/>
          <w:lang w:val="ro-RO"/>
        </w:rPr>
      </w:pPr>
    </w:p>
    <w:p w14:paraId="7A5DA987" w14:textId="77777777" w:rsidR="00FA27CA" w:rsidRPr="008E09E3" w:rsidRDefault="00FA27CA" w:rsidP="00FA27CA">
      <w:pPr>
        <w:pStyle w:val="BodyText"/>
        <w:jc w:val="both"/>
        <w:rPr>
          <w:rFonts w:ascii="Verdana" w:hAnsi="Verdana" w:cs="Calibri"/>
          <w:b w:val="0"/>
          <w:sz w:val="22"/>
          <w:szCs w:val="22"/>
          <w:lang w:val="ro-RO"/>
        </w:rPr>
      </w:pPr>
    </w:p>
    <w:p w14:paraId="763DABEE"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3.2. Verificarea corectitudinii ratei de schimb. Rata de conversie intre Euro şi moneda naţională pentru Romania este cea publicată de Banca Central Europeana pe Internet la adresa : &lt;http://www.ecb.int/index.html&gt; (se anexează pagina </w:t>
      </w:r>
      <w:proofErr w:type="spellStart"/>
      <w:r w:rsidRPr="008E09E3">
        <w:rPr>
          <w:rFonts w:ascii="Verdana" w:hAnsi="Verdana" w:cs="Calibri"/>
          <w:b/>
          <w:sz w:val="22"/>
          <w:szCs w:val="22"/>
          <w:lang w:val="ro-RO"/>
        </w:rPr>
        <w:t>conţinând</w:t>
      </w:r>
      <w:proofErr w:type="spellEnd"/>
      <w:r w:rsidRPr="008E09E3">
        <w:rPr>
          <w:rFonts w:ascii="Verdana" w:hAnsi="Verdana" w:cs="Calibri"/>
          <w:b/>
          <w:sz w:val="22"/>
          <w:szCs w:val="22"/>
          <w:lang w:val="ro-RO"/>
        </w:rPr>
        <w:t xml:space="preserve"> cursul BCE din data întocmirii  Studiului de fezabilitate/Memoriului justificativ):</w:t>
      </w:r>
    </w:p>
    <w:p w14:paraId="36F9CE76" w14:textId="77777777" w:rsidR="00FA27CA" w:rsidRPr="008E09E3" w:rsidRDefault="00FA27CA" w:rsidP="00FA27CA">
      <w:pPr>
        <w:jc w:val="both"/>
        <w:rPr>
          <w:rFonts w:ascii="Verdana" w:hAnsi="Verdana" w:cs="Calibri"/>
          <w:sz w:val="22"/>
          <w:szCs w:val="22"/>
          <w:lang w:val="ro-RO"/>
        </w:rPr>
      </w:pPr>
    </w:p>
    <w:p w14:paraId="2872483B"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verifica daca data şi rata de schimb din cererea de finanţare şi cea utilizata in devizul general din studiul de fezabilitate și Bugetul Indicativ ) corespund cu cea </w:t>
      </w:r>
      <w:r w:rsidRPr="008E09E3">
        <w:rPr>
          <w:rFonts w:ascii="Verdana" w:hAnsi="Verdana" w:cs="Calibri"/>
          <w:sz w:val="22"/>
          <w:szCs w:val="22"/>
          <w:u w:val="single"/>
          <w:lang w:val="ro-RO"/>
        </w:rPr>
        <w:t>publicată de Banca Central Europeana pe Internet la adresa : &lt;http://www.ecb.int/index.html&gt;</w:t>
      </w:r>
      <w:r w:rsidRPr="008E09E3">
        <w:rPr>
          <w:rFonts w:ascii="Verdana" w:hAnsi="Verdana" w:cs="Calibri"/>
          <w:sz w:val="22"/>
          <w:szCs w:val="22"/>
          <w:lang w:val="ro-RO"/>
        </w:rPr>
        <w:t xml:space="preserve">. Expertul va </w:t>
      </w:r>
      <w:proofErr w:type="spellStart"/>
      <w:r w:rsidRPr="008E09E3">
        <w:rPr>
          <w:rFonts w:ascii="Verdana" w:hAnsi="Verdana" w:cs="Calibri"/>
          <w:sz w:val="22"/>
          <w:szCs w:val="22"/>
          <w:lang w:val="ro-RO"/>
        </w:rPr>
        <w:t>atasa</w:t>
      </w:r>
      <w:proofErr w:type="spellEnd"/>
      <w:r w:rsidRPr="008E09E3">
        <w:rPr>
          <w:rFonts w:ascii="Verdana" w:hAnsi="Verdana" w:cs="Calibri"/>
          <w:sz w:val="22"/>
          <w:szCs w:val="22"/>
          <w:lang w:val="ro-RO"/>
        </w:rPr>
        <w:t xml:space="preserve"> pagina </w:t>
      </w:r>
      <w:proofErr w:type="spellStart"/>
      <w:r w:rsidRPr="008E09E3">
        <w:rPr>
          <w:rFonts w:ascii="Verdana" w:hAnsi="Verdana" w:cs="Calibri"/>
          <w:sz w:val="22"/>
          <w:szCs w:val="22"/>
          <w:lang w:val="ro-RO"/>
        </w:rPr>
        <w:t>conţinând</w:t>
      </w:r>
      <w:proofErr w:type="spellEnd"/>
      <w:r w:rsidRPr="008E09E3">
        <w:rPr>
          <w:rFonts w:ascii="Verdana" w:hAnsi="Verdana" w:cs="Calibri"/>
          <w:sz w:val="22"/>
          <w:szCs w:val="22"/>
          <w:lang w:val="ro-RO"/>
        </w:rPr>
        <w:t xml:space="preserve"> cursul BCE din data întocmirii  Studiului de fezabilitate.</w:t>
      </w:r>
    </w:p>
    <w:p w14:paraId="4349BE39"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in urma </w:t>
      </w:r>
      <w:proofErr w:type="spellStart"/>
      <w:r w:rsidRPr="008E09E3">
        <w:rPr>
          <w:rFonts w:ascii="Verdana" w:hAnsi="Verdana" w:cs="Calibri"/>
          <w:sz w:val="22"/>
          <w:szCs w:val="22"/>
          <w:lang w:val="ro-RO"/>
        </w:rPr>
        <w:t>verificarii</w:t>
      </w:r>
      <w:proofErr w:type="spellEnd"/>
      <w:r w:rsidRPr="008E09E3">
        <w:rPr>
          <w:rFonts w:ascii="Verdana" w:hAnsi="Verdana" w:cs="Calibri"/>
          <w:sz w:val="22"/>
          <w:szCs w:val="22"/>
          <w:lang w:val="ro-RO"/>
        </w:rPr>
        <w:t xml:space="preserve"> se constata ca aceasta corespunde, expertul bifează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Daca aceasta nu corespunde, expertul bifează caseta </w:t>
      </w:r>
      <w:proofErr w:type="spellStart"/>
      <w:r w:rsidRPr="008E09E3">
        <w:rPr>
          <w:rFonts w:ascii="Verdana" w:hAnsi="Verdana" w:cs="Calibri"/>
          <w:sz w:val="22"/>
          <w:szCs w:val="22"/>
          <w:lang w:val="ro-RO"/>
        </w:rPr>
        <w:lastRenderedPageBreak/>
        <w:t>corespunzatoare</w:t>
      </w:r>
      <w:proofErr w:type="spellEnd"/>
      <w:r w:rsidRPr="008E09E3">
        <w:rPr>
          <w:rFonts w:ascii="Verdana" w:hAnsi="Verdana" w:cs="Calibri"/>
          <w:sz w:val="22"/>
          <w:szCs w:val="22"/>
          <w:lang w:val="ro-RO"/>
        </w:rPr>
        <w:t xml:space="preserve"> NU şi </w:t>
      </w:r>
      <w:proofErr w:type="spellStart"/>
      <w:r w:rsidRPr="008E09E3">
        <w:rPr>
          <w:rFonts w:ascii="Verdana" w:hAnsi="Verdana" w:cs="Calibri"/>
          <w:sz w:val="22"/>
          <w:szCs w:val="22"/>
          <w:lang w:val="ro-RO"/>
        </w:rPr>
        <w:t>înştiinţează</w:t>
      </w:r>
      <w:proofErr w:type="spellEnd"/>
      <w:r w:rsidRPr="008E09E3">
        <w:rPr>
          <w:rFonts w:ascii="Verdana" w:hAnsi="Verdana" w:cs="Calibri"/>
          <w:sz w:val="22"/>
          <w:szCs w:val="22"/>
          <w:lang w:val="ro-RO"/>
        </w:rPr>
        <w:t xml:space="preserve"> solicitantul in vederea </w:t>
      </w:r>
      <w:proofErr w:type="spellStart"/>
      <w:r w:rsidRPr="008E09E3">
        <w:rPr>
          <w:rFonts w:ascii="Verdana" w:hAnsi="Verdana" w:cs="Calibri"/>
          <w:sz w:val="22"/>
          <w:szCs w:val="22"/>
          <w:lang w:val="ro-RO"/>
        </w:rPr>
        <w:t>clarificarii</w:t>
      </w:r>
      <w:proofErr w:type="spellEnd"/>
      <w:r w:rsidRPr="008E09E3">
        <w:rPr>
          <w:rFonts w:ascii="Verdana" w:hAnsi="Verdana" w:cs="Calibri"/>
          <w:sz w:val="22"/>
          <w:szCs w:val="22"/>
          <w:lang w:val="ro-RO"/>
        </w:rPr>
        <w:t xml:space="preserve"> prin Fisa de solicitare a </w:t>
      </w:r>
      <w:proofErr w:type="spellStart"/>
      <w:r w:rsidRPr="008E09E3">
        <w:rPr>
          <w:rFonts w:ascii="Verdana" w:hAnsi="Verdana" w:cs="Calibri"/>
          <w:sz w:val="22"/>
          <w:szCs w:val="22"/>
          <w:lang w:val="ro-RO"/>
        </w:rPr>
        <w:t>iinformaţiilor</w:t>
      </w:r>
      <w:proofErr w:type="spellEnd"/>
      <w:r w:rsidRPr="008E09E3">
        <w:rPr>
          <w:rFonts w:ascii="Verdana" w:hAnsi="Verdana" w:cs="Calibri"/>
          <w:sz w:val="22"/>
          <w:szCs w:val="22"/>
          <w:lang w:val="ro-RO"/>
        </w:rPr>
        <w:t xml:space="preserve"> suplimentare. </w:t>
      </w:r>
    </w:p>
    <w:p w14:paraId="7F1372C9" w14:textId="77777777" w:rsidR="00FA27CA" w:rsidRPr="008E09E3" w:rsidRDefault="00FA27CA" w:rsidP="00FA27CA">
      <w:pPr>
        <w:jc w:val="both"/>
        <w:rPr>
          <w:rFonts w:ascii="Verdana" w:hAnsi="Verdana" w:cs="Calibri"/>
          <w:sz w:val="22"/>
          <w:szCs w:val="22"/>
          <w:lang w:val="ro-RO"/>
        </w:rPr>
      </w:pPr>
    </w:p>
    <w:p w14:paraId="2827804F"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3.3. Sunt </w:t>
      </w:r>
      <w:proofErr w:type="spellStart"/>
      <w:r w:rsidRPr="008E09E3">
        <w:rPr>
          <w:rFonts w:ascii="Verdana" w:hAnsi="Verdana" w:cs="Calibri"/>
          <w:b/>
          <w:sz w:val="22"/>
          <w:szCs w:val="22"/>
          <w:lang w:val="ro-RO"/>
        </w:rPr>
        <w:t>investiţiile</w:t>
      </w:r>
      <w:proofErr w:type="spellEnd"/>
      <w:r w:rsidRPr="008E09E3">
        <w:rPr>
          <w:rFonts w:ascii="Verdana" w:hAnsi="Verdana" w:cs="Calibri"/>
          <w:b/>
          <w:sz w:val="22"/>
          <w:szCs w:val="22"/>
          <w:lang w:val="ro-RO"/>
        </w:rPr>
        <w:t xml:space="preserve"> eligibile în conformitate cu cele specificate în măsură?</w:t>
      </w:r>
    </w:p>
    <w:p w14:paraId="0E7210C6" w14:textId="77777777" w:rsidR="00FA27CA" w:rsidRPr="008E09E3" w:rsidRDefault="00FA27CA" w:rsidP="00FA27CA">
      <w:pPr>
        <w:jc w:val="both"/>
        <w:rPr>
          <w:rFonts w:ascii="Verdana" w:hAnsi="Verdana" w:cs="Calibri"/>
          <w:sz w:val="22"/>
          <w:szCs w:val="22"/>
          <w:u w:val="single"/>
          <w:lang w:val="ro-RO"/>
        </w:rPr>
      </w:pPr>
    </w:p>
    <w:p w14:paraId="48FA26A3"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Se verifică dacă cheltuielile neeligibile din OMADR 1731/2015 cu </w:t>
      </w:r>
      <w:proofErr w:type="spellStart"/>
      <w:r w:rsidRPr="008E09E3">
        <w:rPr>
          <w:rFonts w:ascii="Verdana" w:hAnsi="Verdana" w:cs="Calibri"/>
          <w:sz w:val="22"/>
          <w:szCs w:val="22"/>
          <w:lang w:val="ro-RO"/>
        </w:rPr>
        <w:t>modificarile</w:t>
      </w:r>
      <w:proofErr w:type="spellEnd"/>
      <w:r w:rsidRPr="008E09E3">
        <w:rPr>
          <w:rFonts w:ascii="Verdana" w:hAnsi="Verdana" w:cs="Calibri"/>
          <w:sz w:val="22"/>
          <w:szCs w:val="22"/>
          <w:lang w:val="ro-RO"/>
        </w:rPr>
        <w:t xml:space="preserve"> si </w:t>
      </w:r>
      <w:proofErr w:type="spellStart"/>
      <w:r w:rsidRPr="008E09E3">
        <w:rPr>
          <w:rFonts w:ascii="Verdana" w:hAnsi="Verdana" w:cs="Calibri"/>
          <w:sz w:val="22"/>
          <w:szCs w:val="22"/>
          <w:lang w:val="ro-RO"/>
        </w:rPr>
        <w:t>completarile</w:t>
      </w:r>
      <w:proofErr w:type="spellEnd"/>
      <w:r w:rsidRPr="008E09E3">
        <w:rPr>
          <w:rFonts w:ascii="Verdana" w:hAnsi="Verdana" w:cs="Calibri"/>
          <w:sz w:val="22"/>
          <w:szCs w:val="22"/>
          <w:lang w:val="ro-RO"/>
        </w:rPr>
        <w:t xml:space="preserve"> ulterioare, fișa M 5 și cele din cap. 8.1 din PNDR sunt incluse în devizele pe obiecte și bugetul indicativ.</w:t>
      </w:r>
    </w:p>
    <w:p w14:paraId="3FA92996" w14:textId="77777777" w:rsidR="00FA27CA" w:rsidRPr="008E09E3" w:rsidRDefault="00FA27CA" w:rsidP="00FA27CA">
      <w:pPr>
        <w:jc w:val="both"/>
        <w:rPr>
          <w:rFonts w:ascii="Verdana" w:hAnsi="Verdana" w:cs="Calibri"/>
          <w:bCs/>
          <w:sz w:val="22"/>
          <w:szCs w:val="22"/>
          <w:lang w:val="ro-RO"/>
        </w:rPr>
      </w:pPr>
      <w:r w:rsidRPr="008E09E3">
        <w:rPr>
          <w:rFonts w:ascii="Verdana" w:hAnsi="Verdana" w:cs="Calibri"/>
          <w:b/>
          <w:bCs/>
          <w:sz w:val="22"/>
          <w:szCs w:val="22"/>
          <w:lang w:val="ro-RO"/>
        </w:rPr>
        <w:t xml:space="preserve">3.4. </w:t>
      </w:r>
      <w:proofErr w:type="spellStart"/>
      <w:r w:rsidRPr="008E09E3">
        <w:rPr>
          <w:rFonts w:ascii="Verdana" w:hAnsi="Verdana" w:cs="Calibri"/>
          <w:bCs/>
          <w:sz w:val="22"/>
          <w:szCs w:val="22"/>
          <w:lang w:val="ro-RO"/>
        </w:rPr>
        <w:t>Investitiile</w:t>
      </w:r>
      <w:proofErr w:type="spellEnd"/>
      <w:r w:rsidRPr="008E09E3">
        <w:rPr>
          <w:rFonts w:ascii="Verdana" w:hAnsi="Verdana" w:cs="Calibri"/>
          <w:bCs/>
          <w:sz w:val="22"/>
          <w:szCs w:val="22"/>
          <w:lang w:val="ro-RO"/>
        </w:rPr>
        <w:t xml:space="preserve"> neeligibile au fost </w:t>
      </w:r>
      <w:proofErr w:type="spellStart"/>
      <w:r w:rsidRPr="008E09E3">
        <w:rPr>
          <w:rFonts w:ascii="Verdana" w:hAnsi="Verdana" w:cs="Calibri"/>
          <w:bCs/>
          <w:sz w:val="22"/>
          <w:szCs w:val="22"/>
          <w:lang w:val="ro-RO"/>
        </w:rPr>
        <w:t>incadrate</w:t>
      </w:r>
      <w:proofErr w:type="spellEnd"/>
      <w:r w:rsidRPr="008E09E3">
        <w:rPr>
          <w:rFonts w:ascii="Verdana" w:hAnsi="Verdana" w:cs="Calibri"/>
          <w:bCs/>
          <w:sz w:val="22"/>
          <w:szCs w:val="22"/>
          <w:lang w:val="ro-RO"/>
        </w:rPr>
        <w:t xml:space="preserve"> conform cheltuielilor neeligibile generale </w:t>
      </w:r>
      <w:proofErr w:type="spellStart"/>
      <w:r w:rsidRPr="008E09E3">
        <w:rPr>
          <w:rFonts w:ascii="Verdana" w:hAnsi="Verdana" w:cs="Calibri"/>
          <w:bCs/>
          <w:sz w:val="22"/>
          <w:szCs w:val="22"/>
          <w:lang w:val="ro-RO"/>
        </w:rPr>
        <w:t>prevazute</w:t>
      </w:r>
      <w:proofErr w:type="spellEnd"/>
      <w:r w:rsidRPr="008E09E3">
        <w:rPr>
          <w:rFonts w:ascii="Verdana" w:hAnsi="Verdana" w:cs="Calibri"/>
          <w:bCs/>
          <w:sz w:val="22"/>
          <w:szCs w:val="22"/>
          <w:lang w:val="ro-RO"/>
        </w:rPr>
        <w:t xml:space="preserve"> in OMADR 1731/2015 cu </w:t>
      </w:r>
      <w:proofErr w:type="spellStart"/>
      <w:r w:rsidRPr="008E09E3">
        <w:rPr>
          <w:rFonts w:ascii="Verdana" w:hAnsi="Verdana" w:cs="Calibri"/>
          <w:bCs/>
          <w:sz w:val="22"/>
          <w:szCs w:val="22"/>
          <w:lang w:val="ro-RO"/>
        </w:rPr>
        <w:t>modificarile</w:t>
      </w:r>
      <w:proofErr w:type="spellEnd"/>
      <w:r w:rsidRPr="008E09E3">
        <w:rPr>
          <w:rFonts w:ascii="Verdana" w:hAnsi="Verdana" w:cs="Calibri"/>
          <w:bCs/>
          <w:sz w:val="22"/>
          <w:szCs w:val="22"/>
          <w:lang w:val="ro-RO"/>
        </w:rPr>
        <w:t xml:space="preserve"> si </w:t>
      </w:r>
      <w:proofErr w:type="spellStart"/>
      <w:r w:rsidRPr="008E09E3">
        <w:rPr>
          <w:rFonts w:ascii="Verdana" w:hAnsi="Verdana" w:cs="Calibri"/>
          <w:bCs/>
          <w:sz w:val="22"/>
          <w:szCs w:val="22"/>
          <w:lang w:val="ro-RO"/>
        </w:rPr>
        <w:t>completarile</w:t>
      </w:r>
      <w:proofErr w:type="spellEnd"/>
      <w:r w:rsidRPr="008E09E3">
        <w:rPr>
          <w:rFonts w:ascii="Verdana" w:hAnsi="Verdana" w:cs="Calibri"/>
          <w:bCs/>
          <w:sz w:val="22"/>
          <w:szCs w:val="22"/>
          <w:lang w:val="ro-RO"/>
        </w:rPr>
        <w:t xml:space="preserve"> ulterioare, la cap.8.1 din PNDR</w:t>
      </w:r>
      <w:r w:rsidRPr="008E09E3">
        <w:rPr>
          <w:rFonts w:ascii="Verdana" w:hAnsi="Verdana" w:cs="Calibri"/>
          <w:sz w:val="22"/>
          <w:szCs w:val="22"/>
          <w:lang w:val="ro-RO"/>
        </w:rPr>
        <w:t xml:space="preserve"> si în fișa </w:t>
      </w:r>
      <w:proofErr w:type="spellStart"/>
      <w:r w:rsidRPr="008E09E3">
        <w:rPr>
          <w:rFonts w:ascii="Verdana" w:hAnsi="Verdana" w:cs="Calibri"/>
          <w:sz w:val="22"/>
          <w:szCs w:val="22"/>
          <w:lang w:val="ro-RO"/>
        </w:rPr>
        <w:t>masurii</w:t>
      </w:r>
      <w:proofErr w:type="spellEnd"/>
      <w:r w:rsidRPr="008E09E3">
        <w:rPr>
          <w:rFonts w:ascii="Verdana" w:hAnsi="Verdana" w:cs="Calibri"/>
          <w:sz w:val="22"/>
          <w:szCs w:val="22"/>
          <w:lang w:val="ro-RO"/>
        </w:rPr>
        <w:t xml:space="preserve"> 5</w:t>
      </w:r>
      <w:r w:rsidRPr="008E09E3">
        <w:rPr>
          <w:rFonts w:ascii="Verdana" w:hAnsi="Verdana" w:cs="Calibri"/>
          <w:bCs/>
          <w:sz w:val="22"/>
          <w:szCs w:val="22"/>
          <w:lang w:val="ro-RO"/>
        </w:rPr>
        <w:t>?</w:t>
      </w:r>
    </w:p>
    <w:p w14:paraId="57AD2852" w14:textId="77777777" w:rsidR="00FA27CA" w:rsidRPr="008E09E3" w:rsidRDefault="00FA27CA" w:rsidP="00FA27CA">
      <w:pPr>
        <w:jc w:val="both"/>
        <w:rPr>
          <w:rFonts w:ascii="Verdana" w:hAnsi="Verdana" w:cs="Calibri"/>
          <w:sz w:val="22"/>
          <w:szCs w:val="22"/>
          <w:lang w:val="ro-RO"/>
        </w:rPr>
      </w:pPr>
    </w:p>
    <w:p w14:paraId="28F0C0E9" w14:textId="77777777" w:rsidR="00FA27CA" w:rsidRPr="008E09E3" w:rsidRDefault="00FA27CA" w:rsidP="00FA27CA">
      <w:pPr>
        <w:jc w:val="both"/>
        <w:rPr>
          <w:rFonts w:ascii="Verdana" w:hAnsi="Verdana" w:cs="Calibri"/>
          <w:b/>
          <w:bCs/>
          <w:sz w:val="22"/>
          <w:szCs w:val="22"/>
          <w:lang w:val="ro-RO"/>
        </w:rPr>
      </w:pPr>
      <w:r w:rsidRPr="008E09E3">
        <w:rPr>
          <w:rFonts w:ascii="Verdana" w:hAnsi="Verdana" w:cs="Calibri"/>
          <w:b/>
          <w:bCs/>
          <w:sz w:val="22"/>
          <w:szCs w:val="22"/>
          <w:lang w:val="ro-RO"/>
        </w:rPr>
        <w:t xml:space="preserve">Tipuri de </w:t>
      </w:r>
      <w:proofErr w:type="spellStart"/>
      <w:r w:rsidRPr="008E09E3">
        <w:rPr>
          <w:rFonts w:ascii="Verdana" w:hAnsi="Verdana" w:cs="Calibri"/>
          <w:b/>
          <w:bCs/>
          <w:sz w:val="22"/>
          <w:szCs w:val="22"/>
          <w:lang w:val="ro-RO"/>
        </w:rPr>
        <w:t>operatiuni</w:t>
      </w:r>
      <w:proofErr w:type="spellEnd"/>
      <w:r w:rsidRPr="008E09E3">
        <w:rPr>
          <w:rFonts w:ascii="Verdana" w:hAnsi="Verdana" w:cs="Calibri"/>
          <w:b/>
          <w:bCs/>
          <w:sz w:val="22"/>
          <w:szCs w:val="22"/>
          <w:lang w:val="ro-RO"/>
        </w:rPr>
        <w:t>/</w:t>
      </w:r>
      <w:proofErr w:type="spellStart"/>
      <w:r w:rsidRPr="008E09E3">
        <w:rPr>
          <w:rFonts w:ascii="Verdana" w:hAnsi="Verdana" w:cs="Calibri"/>
          <w:b/>
          <w:bCs/>
          <w:sz w:val="22"/>
          <w:szCs w:val="22"/>
          <w:lang w:val="ro-RO"/>
        </w:rPr>
        <w:t>activitati</w:t>
      </w:r>
      <w:proofErr w:type="spellEnd"/>
      <w:r w:rsidRPr="008E09E3">
        <w:rPr>
          <w:rFonts w:ascii="Verdana" w:hAnsi="Verdana" w:cs="Calibri"/>
          <w:b/>
          <w:bCs/>
          <w:sz w:val="22"/>
          <w:szCs w:val="22"/>
          <w:lang w:val="ro-RO"/>
        </w:rPr>
        <w:t xml:space="preserve"> si cheltuieli neeligibile (precizate in fisa </w:t>
      </w:r>
      <w:proofErr w:type="spellStart"/>
      <w:r w:rsidRPr="008E09E3">
        <w:rPr>
          <w:rFonts w:ascii="Verdana" w:hAnsi="Verdana" w:cs="Calibri"/>
          <w:b/>
          <w:bCs/>
          <w:sz w:val="22"/>
          <w:szCs w:val="22"/>
          <w:lang w:val="ro-RO"/>
        </w:rPr>
        <w:t>masurii</w:t>
      </w:r>
      <w:proofErr w:type="spellEnd"/>
      <w:r w:rsidRPr="008E09E3">
        <w:rPr>
          <w:rFonts w:ascii="Verdana" w:hAnsi="Verdana" w:cs="Calibri"/>
          <w:b/>
          <w:bCs/>
          <w:sz w:val="22"/>
          <w:szCs w:val="22"/>
          <w:lang w:val="ro-RO"/>
        </w:rPr>
        <w:t xml:space="preserve"> 5)</w:t>
      </w:r>
    </w:p>
    <w:p w14:paraId="37256C6F" w14:textId="77777777" w:rsidR="00FA27CA" w:rsidRPr="00105ECF" w:rsidRDefault="00FA27CA" w:rsidP="00FA27CA">
      <w:pPr>
        <w:jc w:val="both"/>
        <w:rPr>
          <w:rFonts w:ascii="Verdana" w:hAnsi="Verdana" w:cs="Calibri"/>
          <w:sz w:val="22"/>
          <w:szCs w:val="22"/>
          <w:lang w:val="pt-BR" w:eastAsia="ro-RO"/>
        </w:rPr>
      </w:pPr>
      <w:r w:rsidRPr="008E09E3">
        <w:rPr>
          <w:rFonts w:ascii="Verdana" w:hAnsi="Verdana" w:cs="Calibri"/>
          <w:sz w:val="22"/>
          <w:szCs w:val="22"/>
          <w:lang w:val="ro-RO" w:eastAsia="ro-RO"/>
        </w:rPr>
        <w:t>1.</w:t>
      </w:r>
      <w:r w:rsidRPr="00105ECF">
        <w:rPr>
          <w:rFonts w:ascii="Verdana" w:hAnsi="Verdana" w:cs="Calibri"/>
          <w:sz w:val="22"/>
          <w:szCs w:val="22"/>
          <w:lang w:val="pt-BR" w:eastAsia="ro-RO"/>
        </w:rPr>
        <w:t>P</w:t>
      </w:r>
      <w:proofErr w:type="spellStart"/>
      <w:r w:rsidRPr="008E09E3">
        <w:rPr>
          <w:rFonts w:ascii="Verdana" w:hAnsi="Verdana" w:cs="Calibri"/>
          <w:sz w:val="22"/>
          <w:szCs w:val="22"/>
          <w:lang w:val="ro-RO" w:eastAsia="ro-RO"/>
        </w:rPr>
        <w:t>restare</w:t>
      </w:r>
      <w:proofErr w:type="spellEnd"/>
      <w:r w:rsidRPr="00105ECF">
        <w:rPr>
          <w:rFonts w:ascii="Verdana" w:hAnsi="Verdana" w:cs="Calibri"/>
          <w:sz w:val="22"/>
          <w:szCs w:val="22"/>
          <w:lang w:val="pt-BR" w:eastAsia="ro-RO"/>
        </w:rPr>
        <w:t>a</w:t>
      </w:r>
      <w:r w:rsidRPr="008E09E3">
        <w:rPr>
          <w:rFonts w:ascii="Verdana" w:hAnsi="Verdana" w:cs="Calibri"/>
          <w:sz w:val="22"/>
          <w:szCs w:val="22"/>
          <w:lang w:val="ro-RO" w:eastAsia="ro-RO"/>
        </w:rPr>
        <w:t xml:space="preserve"> de servicii agricole</w:t>
      </w:r>
      <w:r w:rsidRPr="00105ECF">
        <w:rPr>
          <w:rFonts w:ascii="Verdana" w:hAnsi="Verdana" w:cs="Calibri"/>
          <w:sz w:val="22"/>
          <w:szCs w:val="22"/>
          <w:lang w:val="pt-BR" w:eastAsia="ro-RO"/>
        </w:rPr>
        <w:t>, achizitionarea de utilaje si echipamente agricole aferentei acestei activitati;</w:t>
      </w:r>
    </w:p>
    <w:p w14:paraId="31BDA43C" w14:textId="77777777" w:rsidR="00FA27CA" w:rsidRPr="008E09E3" w:rsidRDefault="00FA27CA" w:rsidP="00FA27CA">
      <w:pPr>
        <w:jc w:val="both"/>
        <w:rPr>
          <w:rFonts w:ascii="Verdana" w:hAnsi="Verdana" w:cs="Calibri"/>
          <w:sz w:val="22"/>
          <w:szCs w:val="22"/>
          <w:lang w:val="ro-RO" w:eastAsia="ro-RO"/>
        </w:rPr>
      </w:pPr>
      <w:r w:rsidRPr="008E09E3">
        <w:rPr>
          <w:rFonts w:ascii="Verdana" w:hAnsi="Verdana" w:cs="Calibri"/>
          <w:sz w:val="22"/>
          <w:szCs w:val="22"/>
          <w:lang w:val="ro-RO" w:eastAsia="ro-RO"/>
        </w:rPr>
        <w:t>2</w:t>
      </w:r>
      <w:r w:rsidRPr="00105ECF">
        <w:rPr>
          <w:rFonts w:ascii="Verdana" w:hAnsi="Verdana" w:cs="Calibri"/>
          <w:sz w:val="22"/>
          <w:szCs w:val="22"/>
          <w:lang w:val="pt-BR" w:eastAsia="ro-RO"/>
        </w:rPr>
        <w:t xml:space="preserve">.Procesarea </w:t>
      </w:r>
      <w:r w:rsidRPr="008E09E3">
        <w:rPr>
          <w:rFonts w:ascii="Verdana" w:hAnsi="Verdana" w:cs="Calibri"/>
          <w:sz w:val="22"/>
          <w:szCs w:val="22"/>
          <w:lang w:val="ro-RO" w:eastAsia="ro-RO"/>
        </w:rPr>
        <w:t xml:space="preserve"> si comercializarea  produselor ce se </w:t>
      </w:r>
      <w:proofErr w:type="spellStart"/>
      <w:r w:rsidRPr="008E09E3">
        <w:rPr>
          <w:rFonts w:ascii="Verdana" w:hAnsi="Verdana" w:cs="Calibri"/>
          <w:sz w:val="22"/>
          <w:szCs w:val="22"/>
          <w:lang w:val="ro-RO" w:eastAsia="ro-RO"/>
        </w:rPr>
        <w:t>regasesc</w:t>
      </w:r>
      <w:proofErr w:type="spellEnd"/>
      <w:r w:rsidRPr="008E09E3">
        <w:rPr>
          <w:rFonts w:ascii="Verdana" w:hAnsi="Verdana" w:cs="Calibri"/>
          <w:sz w:val="22"/>
          <w:szCs w:val="22"/>
          <w:lang w:val="ro-RO" w:eastAsia="ro-RO"/>
        </w:rPr>
        <w:t xml:space="preserve"> în Anexa I </w:t>
      </w:r>
      <w:r w:rsidRPr="00105ECF">
        <w:rPr>
          <w:rFonts w:ascii="Verdana" w:hAnsi="Verdana" w:cs="Calibri"/>
          <w:sz w:val="22"/>
          <w:szCs w:val="22"/>
          <w:lang w:val="pt-BR" w:eastAsia="ro-RO"/>
        </w:rPr>
        <w:t>l</w:t>
      </w:r>
      <w:r w:rsidRPr="008E09E3">
        <w:rPr>
          <w:rFonts w:ascii="Verdana" w:hAnsi="Verdana" w:cs="Calibri"/>
          <w:sz w:val="22"/>
          <w:szCs w:val="22"/>
          <w:lang w:val="ro-RO" w:eastAsia="ro-RO"/>
        </w:rPr>
        <w:t xml:space="preserve">a </w:t>
      </w:r>
      <w:r w:rsidRPr="00105ECF">
        <w:rPr>
          <w:rFonts w:ascii="Verdana" w:hAnsi="Verdana" w:cs="Calibri"/>
          <w:sz w:val="22"/>
          <w:szCs w:val="22"/>
          <w:lang w:val="pt-BR" w:eastAsia="ro-RO"/>
        </w:rPr>
        <w:t xml:space="preserve">Tratat; </w:t>
      </w:r>
    </w:p>
    <w:p w14:paraId="53525754" w14:textId="77777777" w:rsidR="00FA27CA" w:rsidRPr="00105ECF" w:rsidRDefault="00FA27CA" w:rsidP="00FA27CA">
      <w:pPr>
        <w:jc w:val="both"/>
        <w:rPr>
          <w:rFonts w:ascii="Verdana" w:hAnsi="Verdana" w:cs="Calibri"/>
          <w:sz w:val="22"/>
          <w:szCs w:val="22"/>
          <w:lang w:val="pt-BR" w:eastAsia="ro-RO"/>
        </w:rPr>
      </w:pPr>
      <w:r w:rsidRPr="00105ECF">
        <w:rPr>
          <w:rFonts w:ascii="Verdana" w:hAnsi="Verdana" w:cs="Calibri"/>
          <w:sz w:val="22"/>
          <w:szCs w:val="22"/>
          <w:lang w:val="pt-BR" w:eastAsia="ro-RO"/>
        </w:rPr>
        <w:t>3</w:t>
      </w:r>
      <w:r w:rsidRPr="008E09E3">
        <w:rPr>
          <w:rFonts w:ascii="Verdana" w:hAnsi="Verdana" w:cs="Calibri"/>
          <w:sz w:val="22"/>
          <w:szCs w:val="22"/>
          <w:lang w:val="ro-RO" w:eastAsia="ro-RO"/>
        </w:rPr>
        <w:t xml:space="preserve">. </w:t>
      </w:r>
      <w:r w:rsidRPr="00105ECF">
        <w:rPr>
          <w:rFonts w:ascii="Verdana" w:hAnsi="Verdana" w:cs="Calibri"/>
          <w:sz w:val="22"/>
          <w:szCs w:val="22"/>
          <w:lang w:val="pt-BR" w:eastAsia="ro-RO"/>
        </w:rPr>
        <w:t>P</w:t>
      </w:r>
      <w:proofErr w:type="spellStart"/>
      <w:r w:rsidRPr="008E09E3">
        <w:rPr>
          <w:rFonts w:ascii="Verdana" w:hAnsi="Verdana" w:cs="Calibri"/>
          <w:sz w:val="22"/>
          <w:szCs w:val="22"/>
          <w:lang w:val="ro-RO" w:eastAsia="ro-RO"/>
        </w:rPr>
        <w:t>roducerea</w:t>
      </w:r>
      <w:proofErr w:type="spellEnd"/>
      <w:r w:rsidRPr="008E09E3">
        <w:rPr>
          <w:rFonts w:ascii="Verdana" w:hAnsi="Verdana" w:cs="Calibri"/>
          <w:sz w:val="22"/>
          <w:szCs w:val="22"/>
          <w:lang w:val="ro-RO" w:eastAsia="ro-RO"/>
        </w:rPr>
        <w:t xml:space="preserve"> de electricitate din biomasa, </w:t>
      </w:r>
      <w:r w:rsidRPr="00105ECF">
        <w:rPr>
          <w:rFonts w:ascii="Verdana" w:hAnsi="Verdana" w:cs="Calibri"/>
          <w:sz w:val="22"/>
          <w:szCs w:val="22"/>
          <w:lang w:val="pt-BR" w:eastAsia="ro-RO"/>
        </w:rPr>
        <w:t>ca si activitate economica.</w:t>
      </w:r>
    </w:p>
    <w:p w14:paraId="18ED20F0" w14:textId="77777777" w:rsidR="00FA27CA" w:rsidRPr="008E09E3" w:rsidRDefault="00FA27CA" w:rsidP="00FA27CA">
      <w:pPr>
        <w:jc w:val="both"/>
        <w:rPr>
          <w:rFonts w:ascii="Verdana" w:hAnsi="Verdana" w:cs="Calibri"/>
          <w:b/>
          <w:bCs/>
          <w:sz w:val="22"/>
          <w:szCs w:val="22"/>
          <w:lang w:val="ro-RO"/>
        </w:rPr>
      </w:pPr>
      <w:r w:rsidRPr="008E09E3">
        <w:rPr>
          <w:rFonts w:ascii="Verdana" w:hAnsi="Verdana" w:cs="Calibri"/>
          <w:b/>
          <w:bCs/>
          <w:sz w:val="22"/>
          <w:szCs w:val="22"/>
          <w:lang w:val="ro-RO"/>
        </w:rPr>
        <w:t xml:space="preserve">Costurile neeligibile specifice </w:t>
      </w:r>
      <w:proofErr w:type="spellStart"/>
      <w:r w:rsidRPr="008E09E3">
        <w:rPr>
          <w:rFonts w:ascii="Verdana" w:hAnsi="Verdana" w:cs="Calibri"/>
          <w:b/>
          <w:bCs/>
          <w:sz w:val="22"/>
          <w:szCs w:val="22"/>
          <w:lang w:val="ro-RO"/>
        </w:rPr>
        <w:t>prevazute</w:t>
      </w:r>
      <w:proofErr w:type="spellEnd"/>
      <w:r w:rsidRPr="008E09E3">
        <w:rPr>
          <w:rFonts w:ascii="Verdana" w:hAnsi="Verdana" w:cs="Calibri"/>
          <w:b/>
          <w:bCs/>
          <w:sz w:val="22"/>
          <w:szCs w:val="22"/>
          <w:lang w:val="ro-RO"/>
        </w:rPr>
        <w:t xml:space="preserve"> in fisa </w:t>
      </w:r>
      <w:proofErr w:type="spellStart"/>
      <w:r w:rsidRPr="008E09E3">
        <w:rPr>
          <w:rFonts w:ascii="Verdana" w:hAnsi="Verdana" w:cs="Calibri"/>
          <w:b/>
          <w:bCs/>
          <w:sz w:val="22"/>
          <w:szCs w:val="22"/>
          <w:lang w:val="ro-RO"/>
        </w:rPr>
        <w:t>masurii</w:t>
      </w:r>
      <w:proofErr w:type="spellEnd"/>
      <w:r w:rsidRPr="008E09E3">
        <w:rPr>
          <w:rFonts w:ascii="Verdana" w:hAnsi="Verdana" w:cs="Calibri"/>
          <w:b/>
          <w:bCs/>
          <w:sz w:val="22"/>
          <w:szCs w:val="22"/>
          <w:lang w:val="ro-RO"/>
        </w:rPr>
        <w:t xml:space="preserve"> 5</w:t>
      </w:r>
    </w:p>
    <w:p w14:paraId="5C154E7C" w14:textId="77777777" w:rsidR="00FA27CA" w:rsidRPr="008E09E3" w:rsidRDefault="00FA27CA" w:rsidP="00FA27CA">
      <w:pPr>
        <w:jc w:val="both"/>
        <w:rPr>
          <w:rFonts w:ascii="Verdana" w:hAnsi="Verdana" w:cs="Calibri"/>
          <w:sz w:val="22"/>
          <w:szCs w:val="22"/>
          <w:lang w:val="ro-RO" w:eastAsia="ro-RO"/>
        </w:rPr>
      </w:pPr>
      <w:r w:rsidRPr="00105ECF">
        <w:rPr>
          <w:rFonts w:ascii="Verdana" w:hAnsi="Verdana" w:cs="Calibri"/>
          <w:sz w:val="22"/>
          <w:szCs w:val="22"/>
          <w:lang w:val="pt-BR" w:eastAsia="ro-RO"/>
        </w:rPr>
        <w:t>Cheltuieli specifice de înființare și funcționare a întreprinderilor (obținerea avizelor de funcționare, taxe de autorizare, salarii angajați, costuri administrative, etc).</w:t>
      </w:r>
    </w:p>
    <w:p w14:paraId="3870C6D6" w14:textId="77777777" w:rsidR="00FA27CA" w:rsidRDefault="00FA27CA" w:rsidP="00FA27CA">
      <w:pPr>
        <w:jc w:val="both"/>
        <w:rPr>
          <w:rFonts w:ascii="Verdana" w:hAnsi="Verdana" w:cs="Calibri"/>
          <w:b/>
          <w:bCs/>
          <w:sz w:val="22"/>
          <w:szCs w:val="22"/>
          <w:lang w:val="ro-RO"/>
        </w:rPr>
      </w:pPr>
    </w:p>
    <w:p w14:paraId="5988C6C6" w14:textId="77777777" w:rsidR="008E09E3" w:rsidRPr="008E09E3" w:rsidRDefault="008E09E3" w:rsidP="00FA27CA">
      <w:pPr>
        <w:jc w:val="both"/>
        <w:rPr>
          <w:rFonts w:ascii="Verdana" w:hAnsi="Verdana" w:cs="Calibri"/>
          <w:b/>
          <w:bCs/>
          <w:sz w:val="22"/>
          <w:szCs w:val="22"/>
          <w:lang w:val="ro-RO"/>
        </w:rPr>
      </w:pPr>
    </w:p>
    <w:p w14:paraId="6F3E7B42" w14:textId="77777777" w:rsidR="00FA27CA" w:rsidRPr="008E09E3" w:rsidRDefault="00FA27CA" w:rsidP="00FA27CA">
      <w:pPr>
        <w:jc w:val="both"/>
        <w:rPr>
          <w:rFonts w:ascii="Verdana" w:hAnsi="Verdana" w:cs="Calibri"/>
          <w:b/>
          <w:bCs/>
          <w:sz w:val="22"/>
          <w:szCs w:val="22"/>
          <w:lang w:val="ro-RO"/>
        </w:rPr>
      </w:pPr>
      <w:r w:rsidRPr="008E09E3">
        <w:rPr>
          <w:rFonts w:ascii="Verdana" w:hAnsi="Verdana" w:cs="Calibri"/>
          <w:b/>
          <w:bCs/>
          <w:sz w:val="22"/>
          <w:szCs w:val="22"/>
          <w:lang w:val="ro-RO"/>
        </w:rPr>
        <w:t xml:space="preserve">Cheltuieli neeligibile generale </w:t>
      </w:r>
      <w:proofErr w:type="spellStart"/>
      <w:r w:rsidRPr="008E09E3">
        <w:rPr>
          <w:rFonts w:ascii="Verdana" w:hAnsi="Verdana" w:cs="Calibri"/>
          <w:b/>
          <w:bCs/>
          <w:sz w:val="22"/>
          <w:szCs w:val="22"/>
          <w:lang w:val="ro-RO"/>
        </w:rPr>
        <w:t>prevazute</w:t>
      </w:r>
      <w:proofErr w:type="spellEnd"/>
      <w:r w:rsidRPr="008E09E3">
        <w:rPr>
          <w:rFonts w:ascii="Verdana" w:hAnsi="Verdana" w:cs="Calibri"/>
          <w:b/>
          <w:bCs/>
          <w:sz w:val="22"/>
          <w:szCs w:val="22"/>
          <w:lang w:val="ro-RO"/>
        </w:rPr>
        <w:t xml:space="preserve"> la cap.8.1 din PNDR:</w:t>
      </w:r>
    </w:p>
    <w:p w14:paraId="4B0B914E" w14:textId="77777777" w:rsidR="00FA27CA" w:rsidRPr="008E09E3" w:rsidRDefault="00FA27CA" w:rsidP="00FF5F79">
      <w:pPr>
        <w:numPr>
          <w:ilvl w:val="0"/>
          <w:numId w:val="4"/>
        </w:numPr>
        <w:tabs>
          <w:tab w:val="left" w:pos="720"/>
        </w:tabs>
        <w:suppressAutoHyphens/>
        <w:ind w:left="0" w:firstLine="0"/>
        <w:jc w:val="both"/>
        <w:rPr>
          <w:rFonts w:ascii="Verdana" w:hAnsi="Verdana" w:cs="Calibri"/>
          <w:bCs/>
          <w:sz w:val="22"/>
          <w:szCs w:val="22"/>
          <w:lang w:val="ro-RO"/>
        </w:rPr>
      </w:pPr>
      <w:r w:rsidRPr="008E09E3">
        <w:rPr>
          <w:rFonts w:ascii="Verdana" w:hAnsi="Verdana" w:cs="Calibri"/>
          <w:bCs/>
          <w:sz w:val="22"/>
          <w:szCs w:val="22"/>
          <w:lang w:val="ro-RO"/>
        </w:rPr>
        <w:t xml:space="preserve">cheltuielile cu </w:t>
      </w:r>
      <w:proofErr w:type="spellStart"/>
      <w:r w:rsidRPr="008E09E3">
        <w:rPr>
          <w:rFonts w:ascii="Verdana" w:hAnsi="Verdana" w:cs="Calibri"/>
          <w:bCs/>
          <w:sz w:val="22"/>
          <w:szCs w:val="22"/>
          <w:lang w:val="ro-RO"/>
        </w:rPr>
        <w:t>achiziţionarea</w:t>
      </w:r>
      <w:proofErr w:type="spellEnd"/>
      <w:r w:rsidRPr="008E09E3">
        <w:rPr>
          <w:rFonts w:ascii="Verdana" w:hAnsi="Verdana" w:cs="Calibri"/>
          <w:bCs/>
          <w:sz w:val="22"/>
          <w:szCs w:val="22"/>
          <w:lang w:val="ro-RO"/>
        </w:rPr>
        <w:t xml:space="preserve"> de bunuri și echipamente ”</w:t>
      </w:r>
      <w:proofErr w:type="spellStart"/>
      <w:r w:rsidRPr="008E09E3">
        <w:rPr>
          <w:rFonts w:ascii="Verdana" w:hAnsi="Verdana" w:cs="Calibri"/>
          <w:bCs/>
          <w:sz w:val="22"/>
          <w:szCs w:val="22"/>
          <w:lang w:val="ro-RO"/>
        </w:rPr>
        <w:t>second</w:t>
      </w:r>
      <w:proofErr w:type="spellEnd"/>
      <w:r w:rsidRPr="008E09E3">
        <w:rPr>
          <w:rFonts w:ascii="Verdana" w:hAnsi="Verdana" w:cs="Calibri"/>
          <w:bCs/>
          <w:sz w:val="22"/>
          <w:szCs w:val="22"/>
          <w:lang w:val="ro-RO"/>
        </w:rPr>
        <w:t xml:space="preserve"> hand”;</w:t>
      </w:r>
    </w:p>
    <w:p w14:paraId="15D240C5" w14:textId="77777777" w:rsidR="00FA27CA" w:rsidRPr="008E09E3" w:rsidRDefault="00FA27CA" w:rsidP="00FF5F79">
      <w:pPr>
        <w:numPr>
          <w:ilvl w:val="0"/>
          <w:numId w:val="4"/>
        </w:numPr>
        <w:tabs>
          <w:tab w:val="left" w:pos="720"/>
        </w:tabs>
        <w:suppressAutoHyphens/>
        <w:ind w:left="0" w:firstLine="0"/>
        <w:jc w:val="both"/>
        <w:rPr>
          <w:rFonts w:ascii="Verdana" w:hAnsi="Verdana" w:cs="Calibri"/>
          <w:bCs/>
          <w:sz w:val="22"/>
          <w:szCs w:val="22"/>
          <w:lang w:val="ro-RO"/>
        </w:rPr>
      </w:pPr>
      <w:r w:rsidRPr="008E09E3">
        <w:rPr>
          <w:rFonts w:ascii="Verdana" w:hAnsi="Verdana" w:cs="Calibri"/>
          <w:bCs/>
          <w:sz w:val="22"/>
          <w:szCs w:val="22"/>
          <w:lang w:val="ro-RO"/>
        </w:rPr>
        <w:t xml:space="preserve">cheltuielile efectuate înainte de încheierea contractului de finanțare a proiectului cu excepţia: costurilor generale definite la </w:t>
      </w:r>
      <w:proofErr w:type="spellStart"/>
      <w:r w:rsidRPr="008E09E3">
        <w:rPr>
          <w:rFonts w:ascii="Verdana" w:hAnsi="Verdana" w:cs="Calibri"/>
          <w:bCs/>
          <w:sz w:val="22"/>
          <w:szCs w:val="22"/>
          <w:lang w:val="ro-RO"/>
        </w:rPr>
        <w:t>art</w:t>
      </w:r>
      <w:proofErr w:type="spellEnd"/>
      <w:r w:rsidRPr="008E09E3">
        <w:rPr>
          <w:rFonts w:ascii="Verdana" w:hAnsi="Verdana" w:cs="Calibri"/>
          <w:bCs/>
          <w:sz w:val="22"/>
          <w:szCs w:val="22"/>
          <w:lang w:val="ro-RO"/>
        </w:rPr>
        <w:t xml:space="preserve"> 45, alin 2 litera c) a R (UE) nr. 1305/2013 care pot fi realizate înainte de depunerea cererii de finanțare;</w:t>
      </w:r>
    </w:p>
    <w:p w14:paraId="3E0B7A77" w14:textId="77777777" w:rsidR="00FA27CA" w:rsidRPr="008E09E3" w:rsidRDefault="00FA27CA" w:rsidP="00FF5F79">
      <w:pPr>
        <w:numPr>
          <w:ilvl w:val="0"/>
          <w:numId w:val="4"/>
        </w:numPr>
        <w:tabs>
          <w:tab w:val="left" w:pos="720"/>
        </w:tabs>
        <w:suppressAutoHyphens/>
        <w:ind w:left="0" w:firstLine="0"/>
        <w:jc w:val="both"/>
        <w:rPr>
          <w:rFonts w:ascii="Verdana" w:hAnsi="Verdana" w:cs="Calibri"/>
          <w:bCs/>
          <w:color w:val="000000"/>
          <w:sz w:val="22"/>
          <w:szCs w:val="22"/>
          <w:lang w:val="ro-RO"/>
        </w:rPr>
      </w:pPr>
      <w:r w:rsidRPr="008E09E3">
        <w:rPr>
          <w:rFonts w:ascii="Verdana" w:hAnsi="Verdana" w:cs="Calibri"/>
          <w:bCs/>
          <w:sz w:val="22"/>
          <w:szCs w:val="22"/>
          <w:lang w:val="ro-RO"/>
        </w:rPr>
        <w:t xml:space="preserve">cheltuieli cu achiziția mijloacelor de transport pentru uz personal şi pentru transport persoane, </w:t>
      </w:r>
      <w:r w:rsidRPr="008E09E3">
        <w:rPr>
          <w:rFonts w:ascii="Verdana" w:hAnsi="Verdana" w:cs="Calibri"/>
          <w:bCs/>
          <w:color w:val="000000"/>
          <w:sz w:val="22"/>
          <w:szCs w:val="22"/>
          <w:lang w:val="ro-RO"/>
        </w:rPr>
        <w:t xml:space="preserve">exceptând mijloacele de transport utilizate de echipa GAL, conform mențiunilor din cadrul </w:t>
      </w:r>
      <w:proofErr w:type="spellStart"/>
      <w:r w:rsidRPr="008E09E3">
        <w:rPr>
          <w:rFonts w:ascii="Verdana" w:hAnsi="Verdana" w:cs="Calibri"/>
          <w:bCs/>
          <w:color w:val="000000"/>
          <w:sz w:val="22"/>
          <w:szCs w:val="22"/>
          <w:lang w:val="ro-RO"/>
        </w:rPr>
        <w:t>sM</w:t>
      </w:r>
      <w:proofErr w:type="spellEnd"/>
      <w:r w:rsidRPr="008E09E3">
        <w:rPr>
          <w:rFonts w:ascii="Verdana" w:hAnsi="Verdana" w:cs="Calibri"/>
          <w:bCs/>
          <w:color w:val="000000"/>
          <w:sz w:val="22"/>
          <w:szCs w:val="22"/>
          <w:lang w:val="ro-RO"/>
        </w:rPr>
        <w:t xml:space="preserve"> 19.4;</w:t>
      </w:r>
    </w:p>
    <w:p w14:paraId="59660A36" w14:textId="77777777" w:rsidR="00FA27CA" w:rsidRPr="008E09E3" w:rsidRDefault="00FA27CA" w:rsidP="00FF5F79">
      <w:pPr>
        <w:numPr>
          <w:ilvl w:val="0"/>
          <w:numId w:val="4"/>
        </w:numPr>
        <w:tabs>
          <w:tab w:val="left" w:pos="720"/>
        </w:tabs>
        <w:suppressAutoHyphens/>
        <w:ind w:left="0" w:firstLine="0"/>
        <w:jc w:val="both"/>
        <w:rPr>
          <w:rFonts w:ascii="Verdana" w:hAnsi="Verdana" w:cs="Calibri"/>
          <w:bCs/>
          <w:sz w:val="22"/>
          <w:szCs w:val="22"/>
          <w:lang w:val="ro-RO"/>
        </w:rPr>
      </w:pPr>
      <w:r w:rsidRPr="008E09E3">
        <w:rPr>
          <w:rFonts w:ascii="Verdana" w:hAnsi="Verdana" w:cs="Calibri"/>
          <w:bCs/>
          <w:sz w:val="22"/>
          <w:szCs w:val="22"/>
          <w:lang w:val="ro-RO"/>
        </w:rPr>
        <w:t xml:space="preserve">cheltuielile cu investițiile ce fac obiectul dublei finanțări care </w:t>
      </w:r>
      <w:proofErr w:type="spellStart"/>
      <w:r w:rsidRPr="008E09E3">
        <w:rPr>
          <w:rFonts w:ascii="Verdana" w:hAnsi="Verdana" w:cs="Calibri"/>
          <w:bCs/>
          <w:sz w:val="22"/>
          <w:szCs w:val="22"/>
          <w:lang w:val="ro-RO"/>
        </w:rPr>
        <w:t>vizeaza</w:t>
      </w:r>
      <w:proofErr w:type="spellEnd"/>
      <w:r w:rsidRPr="008E09E3">
        <w:rPr>
          <w:rFonts w:ascii="Verdana" w:hAnsi="Verdana" w:cs="Calibri"/>
          <w:bCs/>
          <w:sz w:val="22"/>
          <w:szCs w:val="22"/>
          <w:lang w:val="ro-RO"/>
        </w:rPr>
        <w:t xml:space="preserve"> </w:t>
      </w:r>
      <w:proofErr w:type="spellStart"/>
      <w:r w:rsidRPr="008E09E3">
        <w:rPr>
          <w:rFonts w:ascii="Verdana" w:hAnsi="Verdana" w:cs="Calibri"/>
          <w:bCs/>
          <w:sz w:val="22"/>
          <w:szCs w:val="22"/>
          <w:lang w:val="ro-RO"/>
        </w:rPr>
        <w:t>aceleasi</w:t>
      </w:r>
      <w:proofErr w:type="spellEnd"/>
      <w:r w:rsidRPr="008E09E3">
        <w:rPr>
          <w:rFonts w:ascii="Verdana" w:hAnsi="Verdana" w:cs="Calibri"/>
          <w:bCs/>
          <w:sz w:val="22"/>
          <w:szCs w:val="22"/>
          <w:lang w:val="ro-RO"/>
        </w:rPr>
        <w:t xml:space="preserve"> costuri eligibile;</w:t>
      </w:r>
    </w:p>
    <w:p w14:paraId="3AA2916F" w14:textId="77777777" w:rsidR="00FA27CA" w:rsidRPr="008E09E3" w:rsidRDefault="00FA27CA" w:rsidP="00FF5F79">
      <w:pPr>
        <w:numPr>
          <w:ilvl w:val="0"/>
          <w:numId w:val="4"/>
        </w:numPr>
        <w:tabs>
          <w:tab w:val="left" w:pos="720"/>
        </w:tabs>
        <w:suppressAutoHyphens/>
        <w:ind w:left="0" w:firstLine="0"/>
        <w:jc w:val="both"/>
        <w:rPr>
          <w:rFonts w:ascii="Verdana" w:hAnsi="Verdana" w:cs="Calibri"/>
          <w:bCs/>
          <w:sz w:val="22"/>
          <w:szCs w:val="22"/>
          <w:lang w:val="ro-RO"/>
        </w:rPr>
      </w:pPr>
      <w:r w:rsidRPr="008E09E3">
        <w:rPr>
          <w:rFonts w:ascii="Verdana" w:hAnsi="Verdana" w:cs="Calibri"/>
          <w:bCs/>
          <w:sz w:val="22"/>
          <w:szCs w:val="22"/>
          <w:lang w:val="ro-RO"/>
        </w:rPr>
        <w:t>cheltuielile în conformitate cu art. 69, alin (3) din R (UE) nr. 1303/2013 și anume:</w:t>
      </w:r>
    </w:p>
    <w:p w14:paraId="09B224AC" w14:textId="77777777" w:rsidR="00FA27CA" w:rsidRPr="008E09E3" w:rsidRDefault="00FA27CA" w:rsidP="00FA27CA">
      <w:pPr>
        <w:jc w:val="both"/>
        <w:rPr>
          <w:rFonts w:ascii="Verdana" w:hAnsi="Verdana" w:cs="Calibri"/>
          <w:bCs/>
          <w:sz w:val="22"/>
          <w:szCs w:val="22"/>
          <w:lang w:val="ro-RO"/>
        </w:rPr>
      </w:pPr>
      <w:r w:rsidRPr="008E09E3">
        <w:rPr>
          <w:rFonts w:ascii="Verdana" w:hAnsi="Verdana" w:cs="Calibri"/>
          <w:bCs/>
          <w:sz w:val="22"/>
          <w:szCs w:val="22"/>
          <w:lang w:val="ro-RO"/>
        </w:rPr>
        <w:t xml:space="preserve">(a) dobânzi debitoare, cu excepţia celor referitoare la granturi acordate sub forma unei </w:t>
      </w:r>
      <w:proofErr w:type="spellStart"/>
      <w:r w:rsidRPr="008E09E3">
        <w:rPr>
          <w:rFonts w:ascii="Verdana" w:hAnsi="Verdana" w:cs="Calibri"/>
          <w:bCs/>
          <w:sz w:val="22"/>
          <w:szCs w:val="22"/>
          <w:lang w:val="ro-RO"/>
        </w:rPr>
        <w:t>subvenţii</w:t>
      </w:r>
      <w:proofErr w:type="spellEnd"/>
      <w:r w:rsidRPr="008E09E3">
        <w:rPr>
          <w:rFonts w:ascii="Verdana" w:hAnsi="Verdana" w:cs="Calibri"/>
          <w:bCs/>
          <w:sz w:val="22"/>
          <w:szCs w:val="22"/>
          <w:lang w:val="ro-RO"/>
        </w:rPr>
        <w:t xml:space="preserve"> pentru dobândă sau a unei </w:t>
      </w:r>
      <w:proofErr w:type="spellStart"/>
      <w:r w:rsidRPr="008E09E3">
        <w:rPr>
          <w:rFonts w:ascii="Verdana" w:hAnsi="Verdana" w:cs="Calibri"/>
          <w:bCs/>
          <w:sz w:val="22"/>
          <w:szCs w:val="22"/>
          <w:lang w:val="ro-RO"/>
        </w:rPr>
        <w:t>subvenţii</w:t>
      </w:r>
      <w:proofErr w:type="spellEnd"/>
      <w:r w:rsidRPr="008E09E3">
        <w:rPr>
          <w:rFonts w:ascii="Verdana" w:hAnsi="Verdana" w:cs="Calibri"/>
          <w:bCs/>
          <w:sz w:val="22"/>
          <w:szCs w:val="22"/>
          <w:lang w:val="ro-RO"/>
        </w:rPr>
        <w:t xml:space="preserve"> pentru comisioanele de garantare;</w:t>
      </w:r>
    </w:p>
    <w:p w14:paraId="123589B1" w14:textId="77777777" w:rsidR="00FA27CA" w:rsidRPr="008E09E3" w:rsidRDefault="00FA27CA" w:rsidP="00FA27CA">
      <w:pPr>
        <w:jc w:val="both"/>
        <w:rPr>
          <w:rFonts w:ascii="Verdana" w:hAnsi="Verdana" w:cs="Calibri"/>
          <w:bCs/>
          <w:sz w:val="22"/>
          <w:szCs w:val="22"/>
          <w:lang w:val="ro-RO"/>
        </w:rPr>
      </w:pPr>
      <w:r w:rsidRPr="008E09E3">
        <w:rPr>
          <w:rFonts w:ascii="Verdana" w:hAnsi="Verdana" w:cs="Calibri"/>
          <w:bCs/>
          <w:sz w:val="22"/>
          <w:szCs w:val="22"/>
          <w:lang w:val="ro-RO"/>
        </w:rPr>
        <w:t xml:space="preserve">(b) </w:t>
      </w:r>
      <w:proofErr w:type="spellStart"/>
      <w:r w:rsidRPr="008E09E3">
        <w:rPr>
          <w:rFonts w:ascii="Verdana" w:hAnsi="Verdana" w:cs="Calibri"/>
          <w:bCs/>
          <w:sz w:val="22"/>
          <w:szCs w:val="22"/>
          <w:lang w:val="ro-RO"/>
        </w:rPr>
        <w:t>achiziţionarea</w:t>
      </w:r>
      <w:proofErr w:type="spellEnd"/>
      <w:r w:rsidRPr="008E09E3">
        <w:rPr>
          <w:rFonts w:ascii="Verdana" w:hAnsi="Verdana" w:cs="Calibri"/>
          <w:bCs/>
          <w:sz w:val="22"/>
          <w:szCs w:val="22"/>
          <w:lang w:val="ro-RO"/>
        </w:rPr>
        <w:t xml:space="preserve"> de terenuri construite si neconstruite, cu </w:t>
      </w:r>
      <w:proofErr w:type="spellStart"/>
      <w:r w:rsidRPr="008E09E3">
        <w:rPr>
          <w:rFonts w:ascii="Verdana" w:hAnsi="Verdana" w:cs="Calibri"/>
          <w:bCs/>
          <w:sz w:val="22"/>
          <w:szCs w:val="22"/>
          <w:lang w:val="ro-RO"/>
        </w:rPr>
        <w:t>exceptia</w:t>
      </w:r>
      <w:proofErr w:type="spellEnd"/>
      <w:r w:rsidRPr="008E09E3">
        <w:rPr>
          <w:rFonts w:ascii="Verdana" w:hAnsi="Verdana" w:cs="Calibri"/>
          <w:bCs/>
          <w:sz w:val="22"/>
          <w:szCs w:val="22"/>
          <w:lang w:val="ro-RO"/>
        </w:rPr>
        <w:t xml:space="preserve"> celor din cadrul SM 6.1, SM 6.2 si SM 6.3. </w:t>
      </w:r>
    </w:p>
    <w:p w14:paraId="2AF00F6A" w14:textId="77777777" w:rsidR="00FA27CA" w:rsidRPr="008E09E3" w:rsidRDefault="00FA27CA" w:rsidP="00FA27CA">
      <w:pPr>
        <w:jc w:val="both"/>
        <w:rPr>
          <w:rFonts w:ascii="Verdana" w:hAnsi="Verdana" w:cs="Calibri"/>
          <w:bCs/>
          <w:sz w:val="22"/>
          <w:szCs w:val="22"/>
          <w:lang w:val="ro-RO"/>
        </w:rPr>
      </w:pPr>
      <w:r w:rsidRPr="008E09E3">
        <w:rPr>
          <w:rFonts w:ascii="Verdana" w:hAnsi="Verdana" w:cs="Calibri"/>
          <w:bCs/>
          <w:sz w:val="22"/>
          <w:szCs w:val="22"/>
          <w:lang w:val="ro-RO"/>
        </w:rPr>
        <w:t xml:space="preserve">(c) taxa pe valoarea adăugată, cu excepţia cazului în care aceasta nu se poate recupera în temeiul </w:t>
      </w:r>
      <w:proofErr w:type="spellStart"/>
      <w:r w:rsidRPr="008E09E3">
        <w:rPr>
          <w:rFonts w:ascii="Verdana" w:hAnsi="Verdana" w:cs="Calibri"/>
          <w:bCs/>
          <w:sz w:val="22"/>
          <w:szCs w:val="22"/>
          <w:lang w:val="ro-RO"/>
        </w:rPr>
        <w:t>legislaţiei</w:t>
      </w:r>
      <w:proofErr w:type="spellEnd"/>
      <w:r w:rsidRPr="008E09E3">
        <w:rPr>
          <w:rFonts w:ascii="Verdana" w:hAnsi="Verdana" w:cs="Calibri"/>
          <w:bCs/>
          <w:sz w:val="22"/>
          <w:szCs w:val="22"/>
          <w:lang w:val="ro-RO"/>
        </w:rPr>
        <w:t xml:space="preserve"> naţionale privind TVA-ul;</w:t>
      </w:r>
    </w:p>
    <w:p w14:paraId="568C0D41"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bCs/>
          <w:sz w:val="22"/>
          <w:szCs w:val="22"/>
          <w:lang w:val="ro-RO"/>
        </w:rPr>
        <w:t>(d) în cazul contractelor de leasing, celelalte costuri legate de contractele de leasing, cum ar fi marja locatorului, costurile de refinanțare a dobânzilor, cheltuielile generale și cheltuielile</w:t>
      </w:r>
      <w:r w:rsidRPr="008E09E3">
        <w:rPr>
          <w:rFonts w:ascii="Verdana" w:hAnsi="Verdana" w:cs="Calibri"/>
          <w:sz w:val="22"/>
          <w:szCs w:val="22"/>
          <w:lang w:val="ro-RO"/>
        </w:rPr>
        <w:t xml:space="preserve"> </w:t>
      </w:r>
      <w:r w:rsidRPr="008E09E3">
        <w:rPr>
          <w:rFonts w:ascii="Verdana" w:hAnsi="Verdana" w:cs="Calibri"/>
          <w:bCs/>
          <w:sz w:val="22"/>
          <w:szCs w:val="22"/>
          <w:lang w:val="ro-RO"/>
        </w:rPr>
        <w:t xml:space="preserve">de asigurare nu constituie cheltuieli eligibile. </w:t>
      </w:r>
    </w:p>
    <w:p w14:paraId="55E555D9" w14:textId="77777777" w:rsidR="00FA27CA" w:rsidRPr="008E09E3" w:rsidRDefault="00FA27CA" w:rsidP="00FA27CA">
      <w:pPr>
        <w:jc w:val="both"/>
        <w:rPr>
          <w:rFonts w:ascii="Verdana" w:hAnsi="Verdana" w:cs="Calibri"/>
          <w:sz w:val="22"/>
          <w:szCs w:val="22"/>
          <w:lang w:val="ro-RO"/>
        </w:rPr>
      </w:pPr>
    </w:p>
    <w:p w14:paraId="5A1B3A80" w14:textId="77777777" w:rsidR="00FA27CA" w:rsidRPr="008E09E3" w:rsidRDefault="00FA27CA" w:rsidP="00FA27CA">
      <w:pPr>
        <w:jc w:val="both"/>
        <w:rPr>
          <w:rFonts w:ascii="Verdana" w:hAnsi="Verdana" w:cs="Calibri"/>
          <w:b/>
          <w:bCs/>
          <w:sz w:val="22"/>
          <w:szCs w:val="22"/>
          <w:lang w:val="ro-RO"/>
        </w:rPr>
      </w:pPr>
      <w:r w:rsidRPr="008E09E3">
        <w:rPr>
          <w:rFonts w:ascii="Verdana" w:hAnsi="Verdana" w:cs="Calibri"/>
          <w:b/>
          <w:bCs/>
          <w:sz w:val="22"/>
          <w:szCs w:val="22"/>
          <w:lang w:val="ro-RO"/>
        </w:rPr>
        <w:lastRenderedPageBreak/>
        <w:t xml:space="preserve">Cheltuieli neeligibile </w:t>
      </w:r>
      <w:proofErr w:type="spellStart"/>
      <w:r w:rsidRPr="008E09E3">
        <w:rPr>
          <w:rFonts w:ascii="Verdana" w:hAnsi="Verdana" w:cs="Calibri"/>
          <w:b/>
          <w:bCs/>
          <w:sz w:val="22"/>
          <w:szCs w:val="22"/>
          <w:lang w:val="ro-RO"/>
        </w:rPr>
        <w:t>prevazute</w:t>
      </w:r>
      <w:proofErr w:type="spellEnd"/>
      <w:r w:rsidRPr="008E09E3">
        <w:rPr>
          <w:rFonts w:ascii="Verdana" w:hAnsi="Verdana" w:cs="Calibri"/>
          <w:b/>
          <w:bCs/>
          <w:sz w:val="22"/>
          <w:szCs w:val="22"/>
          <w:lang w:val="ro-RO"/>
        </w:rPr>
        <w:t xml:space="preserve"> in OMADR 1731/2015 cu </w:t>
      </w:r>
      <w:proofErr w:type="spellStart"/>
      <w:r w:rsidRPr="008E09E3">
        <w:rPr>
          <w:rFonts w:ascii="Verdana" w:hAnsi="Verdana" w:cs="Calibri"/>
          <w:b/>
          <w:bCs/>
          <w:sz w:val="22"/>
          <w:szCs w:val="22"/>
          <w:lang w:val="ro-RO"/>
        </w:rPr>
        <w:t>modificarile</w:t>
      </w:r>
      <w:proofErr w:type="spellEnd"/>
      <w:r w:rsidRPr="008E09E3">
        <w:rPr>
          <w:rFonts w:ascii="Verdana" w:hAnsi="Verdana" w:cs="Calibri"/>
          <w:b/>
          <w:bCs/>
          <w:sz w:val="22"/>
          <w:szCs w:val="22"/>
          <w:lang w:val="ro-RO"/>
        </w:rPr>
        <w:t xml:space="preserve"> si </w:t>
      </w:r>
      <w:proofErr w:type="spellStart"/>
      <w:r w:rsidRPr="008E09E3">
        <w:rPr>
          <w:rFonts w:ascii="Verdana" w:hAnsi="Verdana" w:cs="Calibri"/>
          <w:b/>
          <w:bCs/>
          <w:sz w:val="22"/>
          <w:szCs w:val="22"/>
          <w:lang w:val="ro-RO"/>
        </w:rPr>
        <w:t>completarile</w:t>
      </w:r>
      <w:proofErr w:type="spellEnd"/>
      <w:r w:rsidRPr="008E09E3">
        <w:rPr>
          <w:rFonts w:ascii="Verdana" w:hAnsi="Verdana" w:cs="Calibri"/>
          <w:b/>
          <w:bCs/>
          <w:sz w:val="22"/>
          <w:szCs w:val="22"/>
          <w:lang w:val="ro-RO"/>
        </w:rPr>
        <w:t xml:space="preserve"> ulterioare</w:t>
      </w:r>
    </w:p>
    <w:p w14:paraId="61A02414" w14:textId="77777777" w:rsidR="00FA27CA" w:rsidRPr="008E09E3" w:rsidRDefault="00FA27CA" w:rsidP="00FA27CA">
      <w:pPr>
        <w:jc w:val="both"/>
        <w:rPr>
          <w:rFonts w:ascii="Verdana" w:hAnsi="Verdana" w:cs="Calibri"/>
          <w:bCs/>
          <w:sz w:val="22"/>
          <w:szCs w:val="22"/>
          <w:lang w:val="ro-RO"/>
        </w:rPr>
      </w:pPr>
      <w:proofErr w:type="spellStart"/>
      <w:r w:rsidRPr="008E09E3">
        <w:rPr>
          <w:rFonts w:ascii="Verdana" w:hAnsi="Verdana" w:cs="Calibri"/>
          <w:bCs/>
          <w:sz w:val="22"/>
          <w:szCs w:val="22"/>
          <w:lang w:val="ro-RO"/>
        </w:rPr>
        <w:t>Achiziţionarea</w:t>
      </w:r>
      <w:proofErr w:type="spellEnd"/>
      <w:r w:rsidRPr="008E09E3">
        <w:rPr>
          <w:rFonts w:ascii="Verdana" w:hAnsi="Verdana" w:cs="Calibri"/>
          <w:bCs/>
          <w:sz w:val="22"/>
          <w:szCs w:val="22"/>
          <w:lang w:val="ro-RO"/>
        </w:rPr>
        <w:t xml:space="preserve"> de vehicule pentru transportul rutier de mărfuri.</w:t>
      </w:r>
    </w:p>
    <w:p w14:paraId="5794FC77" w14:textId="77777777" w:rsidR="00FA27CA" w:rsidRPr="008E09E3" w:rsidRDefault="00FA27CA" w:rsidP="00FA27CA">
      <w:pPr>
        <w:jc w:val="both"/>
        <w:rPr>
          <w:rFonts w:ascii="Verdana" w:hAnsi="Verdana" w:cs="Calibri"/>
          <w:sz w:val="22"/>
          <w:szCs w:val="22"/>
          <w:lang w:val="ro-RO"/>
        </w:rPr>
      </w:pPr>
    </w:p>
    <w:p w14:paraId="09A63BF9" w14:textId="77777777" w:rsidR="00FA27CA" w:rsidRPr="008E09E3" w:rsidRDefault="00FA27CA" w:rsidP="00FA27CA">
      <w:pPr>
        <w:jc w:val="both"/>
        <w:rPr>
          <w:rFonts w:ascii="Verdana" w:hAnsi="Verdana" w:cs="Calibri"/>
          <w:b/>
          <w:noProof/>
          <w:sz w:val="22"/>
          <w:szCs w:val="22"/>
          <w:lang w:val="ro-RO" w:bidi="ar-BH"/>
        </w:rPr>
      </w:pPr>
      <w:r w:rsidRPr="008E09E3">
        <w:rPr>
          <w:rFonts w:ascii="Verdana" w:hAnsi="Verdana" w:cs="Calibri"/>
          <w:b/>
          <w:noProof/>
          <w:sz w:val="22"/>
          <w:szCs w:val="22"/>
          <w:lang w:val="ro-RO" w:bidi="ar-BH"/>
        </w:rPr>
        <w:t>3.5. Costurile reprezentand plata arhitectilor, inginerilor şi consultantilor, taxelor legale, a studiilor de fezabilitate,  achizitionarea de licente şi patente, pentru pregatirea şi/sau implementarea proiectului, direct legate de masura, nu depasesc 10% din costul total eligibil al proiectului, respectiv 5% pentru acele proiecte care nu includ constructii?</w:t>
      </w:r>
    </w:p>
    <w:p w14:paraId="495771A9" w14:textId="77777777" w:rsidR="00FA27CA" w:rsidRPr="008E09E3" w:rsidRDefault="00FA27CA" w:rsidP="00FA27CA">
      <w:pPr>
        <w:jc w:val="both"/>
        <w:rPr>
          <w:rFonts w:ascii="Verdana" w:hAnsi="Verdana" w:cs="Calibri"/>
          <w:b/>
          <w:i/>
          <w:sz w:val="22"/>
          <w:szCs w:val="22"/>
          <w:lang w:val="ro-RO"/>
        </w:rPr>
      </w:pPr>
    </w:p>
    <w:p w14:paraId="3AB02EB2"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sz w:val="22"/>
          <w:szCs w:val="22"/>
          <w:lang w:val="ro-RO"/>
        </w:rPr>
        <w:t>Expertul verifica in bugetul indicativ daca valoarea cheltuielilor eligibile de la Cap. 3 &lt;</w:t>
      </w:r>
      <w:r w:rsidRPr="008E09E3">
        <w:rPr>
          <w:rFonts w:ascii="Verdana" w:hAnsi="Verdana" w:cs="Calibri"/>
          <w:b/>
          <w:sz w:val="22"/>
          <w:szCs w:val="22"/>
          <w:lang w:val="ro-RO"/>
        </w:rPr>
        <w:t>10%</w:t>
      </w:r>
      <w:r w:rsidRPr="008E09E3">
        <w:rPr>
          <w:rFonts w:ascii="Verdana" w:hAnsi="Verdana" w:cs="Calibri"/>
          <w:sz w:val="22"/>
          <w:szCs w:val="22"/>
          <w:lang w:val="ro-RO"/>
        </w:rPr>
        <w:t xml:space="preserve"> din (</w:t>
      </w:r>
      <w:r w:rsidRPr="00105ECF">
        <w:rPr>
          <w:rFonts w:ascii="Verdana" w:hAnsi="Verdana" w:cs="Calibri"/>
          <w:sz w:val="22"/>
          <w:szCs w:val="22"/>
          <w:lang w:val="ro-RO"/>
        </w:rPr>
        <w:t>cap./</w:t>
      </w:r>
      <w:proofErr w:type="spellStart"/>
      <w:r w:rsidRPr="00105ECF">
        <w:rPr>
          <w:rFonts w:ascii="Verdana" w:hAnsi="Verdana" w:cs="Calibri"/>
          <w:sz w:val="22"/>
          <w:szCs w:val="22"/>
          <w:lang w:val="ro-RO"/>
        </w:rPr>
        <w:t>subcap</w:t>
      </w:r>
      <w:proofErr w:type="spellEnd"/>
      <w:r w:rsidRPr="00105ECF">
        <w:rPr>
          <w:rFonts w:ascii="Verdana" w:hAnsi="Verdana" w:cs="Calibri"/>
          <w:sz w:val="22"/>
          <w:szCs w:val="22"/>
          <w:lang w:val="ro-RO"/>
        </w:rPr>
        <w:t>.  1.2, 1.3, 1.4, 2, 3.5, 3.8, 4 conform HG 907/2016)</w:t>
      </w:r>
      <w:r w:rsidRPr="008E09E3">
        <w:rPr>
          <w:rFonts w:ascii="Verdana" w:hAnsi="Verdana" w:cs="Calibri"/>
          <w:sz w:val="22"/>
          <w:szCs w:val="22"/>
          <w:lang w:val="ro-RO"/>
        </w:rPr>
        <w:t xml:space="preserve">) – in cazul in care proiectul prevede </w:t>
      </w:r>
      <w:proofErr w:type="spellStart"/>
      <w:r w:rsidRPr="008E09E3">
        <w:rPr>
          <w:rFonts w:ascii="Verdana" w:hAnsi="Verdana" w:cs="Calibri"/>
          <w:sz w:val="22"/>
          <w:szCs w:val="22"/>
          <w:lang w:val="ro-RO"/>
        </w:rPr>
        <w:t>lucrari</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constructii</w:t>
      </w:r>
      <w:proofErr w:type="spellEnd"/>
      <w:r w:rsidRPr="008E09E3">
        <w:rPr>
          <w:rFonts w:ascii="Verdana" w:hAnsi="Verdana" w:cs="Calibri"/>
          <w:sz w:val="22"/>
          <w:szCs w:val="22"/>
          <w:lang w:val="ro-RO"/>
        </w:rPr>
        <w:t>.</w:t>
      </w:r>
    </w:p>
    <w:p w14:paraId="13FC3563"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sz w:val="22"/>
          <w:szCs w:val="22"/>
          <w:lang w:val="ro-RO"/>
        </w:rPr>
        <w:t>Expertul verifica in bugetul indicativ daca valoarea cheltuielilor eligibile de la Cap. 3 &lt; 5</w:t>
      </w:r>
      <w:r w:rsidRPr="008E09E3">
        <w:rPr>
          <w:rFonts w:ascii="Verdana" w:hAnsi="Verdana" w:cs="Calibri"/>
          <w:b/>
          <w:sz w:val="22"/>
          <w:szCs w:val="22"/>
          <w:lang w:val="ro-RO"/>
        </w:rPr>
        <w:t>%</w:t>
      </w:r>
      <w:r w:rsidRPr="008E09E3">
        <w:rPr>
          <w:rFonts w:ascii="Verdana" w:hAnsi="Verdana" w:cs="Calibri"/>
          <w:sz w:val="22"/>
          <w:szCs w:val="22"/>
          <w:lang w:val="ro-RO"/>
        </w:rPr>
        <w:t xml:space="preserve"> din (</w:t>
      </w:r>
      <w:r w:rsidRPr="00105ECF">
        <w:rPr>
          <w:rFonts w:ascii="Verdana" w:hAnsi="Verdana" w:cs="Calibri"/>
          <w:sz w:val="22"/>
          <w:szCs w:val="22"/>
          <w:lang w:val="ro-RO"/>
        </w:rPr>
        <w:t>cap./</w:t>
      </w:r>
      <w:proofErr w:type="spellStart"/>
      <w:r w:rsidRPr="00105ECF">
        <w:rPr>
          <w:rFonts w:ascii="Verdana" w:hAnsi="Verdana" w:cs="Calibri"/>
          <w:sz w:val="22"/>
          <w:szCs w:val="22"/>
          <w:lang w:val="ro-RO"/>
        </w:rPr>
        <w:t>subcap</w:t>
      </w:r>
      <w:proofErr w:type="spellEnd"/>
      <w:r w:rsidRPr="00105ECF">
        <w:rPr>
          <w:rFonts w:ascii="Verdana" w:hAnsi="Verdana" w:cs="Calibri"/>
          <w:sz w:val="22"/>
          <w:szCs w:val="22"/>
          <w:lang w:val="ro-RO"/>
        </w:rPr>
        <w:t>.  1.2, 1.3, 1.4, 2, 3.5, 3.8, 4 conform HG 907/2016)</w:t>
      </w:r>
      <w:r w:rsidRPr="008E09E3">
        <w:rPr>
          <w:rFonts w:ascii="Verdana" w:hAnsi="Verdana" w:cs="Calibri"/>
          <w:sz w:val="22"/>
          <w:szCs w:val="22"/>
          <w:lang w:val="ro-RO"/>
        </w:rPr>
        <w:t xml:space="preserve">) – in cazul in care proiectul nu prevede </w:t>
      </w:r>
      <w:proofErr w:type="spellStart"/>
      <w:r w:rsidRPr="008E09E3">
        <w:rPr>
          <w:rFonts w:ascii="Verdana" w:hAnsi="Verdana" w:cs="Calibri"/>
          <w:sz w:val="22"/>
          <w:szCs w:val="22"/>
          <w:lang w:val="ro-RO"/>
        </w:rPr>
        <w:t>constructii</w:t>
      </w:r>
      <w:proofErr w:type="spellEnd"/>
      <w:r w:rsidRPr="008E09E3">
        <w:rPr>
          <w:rFonts w:ascii="Verdana" w:hAnsi="Verdana" w:cs="Calibri"/>
          <w:sz w:val="22"/>
          <w:szCs w:val="22"/>
          <w:lang w:val="ro-RO"/>
        </w:rPr>
        <w:t>.</w:t>
      </w:r>
    </w:p>
    <w:p w14:paraId="4D98DED2"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aceste costuri se </w:t>
      </w:r>
      <w:proofErr w:type="spellStart"/>
      <w:r w:rsidRPr="008E09E3">
        <w:rPr>
          <w:rFonts w:ascii="Verdana" w:hAnsi="Verdana" w:cs="Calibri"/>
          <w:sz w:val="22"/>
          <w:szCs w:val="22"/>
          <w:lang w:val="ro-RO"/>
        </w:rPr>
        <w:t>incadreaza</w:t>
      </w:r>
      <w:proofErr w:type="spellEnd"/>
      <w:r w:rsidRPr="008E09E3">
        <w:rPr>
          <w:rFonts w:ascii="Verdana" w:hAnsi="Verdana" w:cs="Calibri"/>
          <w:sz w:val="22"/>
          <w:szCs w:val="22"/>
          <w:lang w:val="ro-RO"/>
        </w:rPr>
        <w:t xml:space="preserve"> in procentele specificate mai sus, expertul bifează DA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in caz contrar bifează NU şi îşi motivează </w:t>
      </w:r>
      <w:proofErr w:type="spellStart"/>
      <w:r w:rsidRPr="008E09E3">
        <w:rPr>
          <w:rFonts w:ascii="Verdana" w:hAnsi="Verdana" w:cs="Calibri"/>
          <w:sz w:val="22"/>
          <w:szCs w:val="22"/>
          <w:lang w:val="ro-RO"/>
        </w:rPr>
        <w:t>poziţia</w:t>
      </w:r>
      <w:proofErr w:type="spellEnd"/>
      <w:r w:rsidRPr="008E09E3">
        <w:rPr>
          <w:rFonts w:ascii="Verdana" w:hAnsi="Verdana" w:cs="Calibri"/>
          <w:sz w:val="22"/>
          <w:szCs w:val="22"/>
          <w:lang w:val="ro-RO"/>
        </w:rPr>
        <w:t xml:space="preserve"> în linia prevăzută în acest scop la rubrica </w:t>
      </w:r>
      <w:proofErr w:type="spellStart"/>
      <w:r w:rsidRPr="008E09E3">
        <w:rPr>
          <w:rFonts w:ascii="Verdana" w:hAnsi="Verdana" w:cs="Calibri"/>
          <w:sz w:val="22"/>
          <w:szCs w:val="22"/>
          <w:lang w:val="ro-RO"/>
        </w:rPr>
        <w:t>Observaţii</w:t>
      </w:r>
      <w:proofErr w:type="spellEnd"/>
      <w:r w:rsidRPr="008E09E3">
        <w:rPr>
          <w:rFonts w:ascii="Verdana" w:hAnsi="Verdana" w:cs="Calibri"/>
          <w:sz w:val="22"/>
          <w:szCs w:val="22"/>
          <w:lang w:val="ro-RO"/>
        </w:rPr>
        <w:t>.</w:t>
      </w:r>
    </w:p>
    <w:p w14:paraId="7CA8FF8B" w14:textId="77777777" w:rsidR="00FA27CA" w:rsidRPr="008E09E3" w:rsidRDefault="00FA27CA" w:rsidP="00FA27CA">
      <w:pPr>
        <w:jc w:val="both"/>
        <w:rPr>
          <w:rFonts w:ascii="Verdana" w:hAnsi="Verdana" w:cs="Calibri"/>
          <w:b/>
          <w:i/>
          <w:sz w:val="22"/>
          <w:szCs w:val="22"/>
          <w:lang w:val="ro-RO"/>
        </w:rPr>
      </w:pPr>
    </w:p>
    <w:p w14:paraId="7A606EDB"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3.6. Cheltuielile diverse şi </w:t>
      </w:r>
      <w:proofErr w:type="spellStart"/>
      <w:r w:rsidRPr="008E09E3">
        <w:rPr>
          <w:rFonts w:ascii="Verdana" w:hAnsi="Verdana" w:cs="Calibri"/>
          <w:b/>
          <w:sz w:val="22"/>
          <w:szCs w:val="22"/>
          <w:lang w:val="ro-RO"/>
        </w:rPr>
        <w:t>neprevazute</w:t>
      </w:r>
      <w:proofErr w:type="spellEnd"/>
      <w:r w:rsidRPr="008E09E3">
        <w:rPr>
          <w:rFonts w:ascii="Verdana" w:hAnsi="Verdana" w:cs="Calibri"/>
          <w:b/>
          <w:sz w:val="22"/>
          <w:szCs w:val="22"/>
          <w:lang w:val="ro-RO"/>
        </w:rPr>
        <w:t xml:space="preserve"> (Cap. 5.3) din Bugetul indicativ se </w:t>
      </w:r>
      <w:proofErr w:type="spellStart"/>
      <w:r w:rsidRPr="008E09E3">
        <w:rPr>
          <w:rFonts w:ascii="Verdana" w:hAnsi="Verdana" w:cs="Calibri"/>
          <w:b/>
          <w:sz w:val="22"/>
          <w:szCs w:val="22"/>
          <w:lang w:val="ro-RO"/>
        </w:rPr>
        <w:t>incadreaza</w:t>
      </w:r>
      <w:proofErr w:type="spellEnd"/>
      <w:r w:rsidRPr="008E09E3">
        <w:rPr>
          <w:rFonts w:ascii="Verdana" w:hAnsi="Verdana" w:cs="Calibri"/>
          <w:b/>
          <w:sz w:val="22"/>
          <w:szCs w:val="22"/>
          <w:lang w:val="ro-RO"/>
        </w:rPr>
        <w:t xml:space="preserve"> in procentul de  maxim 10% din valoarea cheltuielilor </w:t>
      </w:r>
      <w:proofErr w:type="spellStart"/>
      <w:r w:rsidRPr="008E09E3">
        <w:rPr>
          <w:rFonts w:ascii="Verdana" w:hAnsi="Verdana" w:cs="Calibri"/>
          <w:b/>
          <w:sz w:val="22"/>
          <w:szCs w:val="22"/>
          <w:lang w:val="ro-RO"/>
        </w:rPr>
        <w:t>prevazute</w:t>
      </w:r>
      <w:proofErr w:type="spellEnd"/>
      <w:r w:rsidRPr="008E09E3">
        <w:rPr>
          <w:rFonts w:ascii="Verdana" w:hAnsi="Verdana" w:cs="Calibri"/>
          <w:b/>
          <w:sz w:val="22"/>
          <w:szCs w:val="22"/>
          <w:lang w:val="ro-RO"/>
        </w:rPr>
        <w:t xml:space="preserve"> la cap./ </w:t>
      </w:r>
      <w:proofErr w:type="spellStart"/>
      <w:r w:rsidRPr="008E09E3">
        <w:rPr>
          <w:rFonts w:ascii="Verdana" w:hAnsi="Verdana" w:cs="Calibri"/>
          <w:b/>
          <w:sz w:val="22"/>
          <w:szCs w:val="22"/>
          <w:lang w:val="ro-RO"/>
        </w:rPr>
        <w:t>subcap</w:t>
      </w:r>
      <w:proofErr w:type="spellEnd"/>
      <w:r w:rsidRPr="008E09E3">
        <w:rPr>
          <w:rFonts w:ascii="Verdana" w:hAnsi="Verdana" w:cs="Calibri"/>
          <w:b/>
          <w:sz w:val="22"/>
          <w:szCs w:val="22"/>
          <w:lang w:val="ro-RO"/>
        </w:rPr>
        <w:t xml:space="preserve">. </w:t>
      </w:r>
      <w:r w:rsidRPr="00105ECF">
        <w:rPr>
          <w:rFonts w:ascii="Verdana" w:hAnsi="Verdana" w:cs="Calibri"/>
          <w:sz w:val="22"/>
          <w:szCs w:val="22"/>
          <w:lang w:val="ro-RO"/>
        </w:rPr>
        <w:t>1.2, 1.3, 1.4, 2, 3.5, 3.8, 4 conform HG 907/2016</w:t>
      </w:r>
      <w:r w:rsidRPr="008E09E3">
        <w:rPr>
          <w:rFonts w:ascii="Verdana" w:hAnsi="Verdana" w:cs="Calibri"/>
          <w:b/>
          <w:sz w:val="22"/>
          <w:szCs w:val="22"/>
          <w:lang w:val="ro-RO"/>
        </w:rPr>
        <w:t xml:space="preserve"> ale devizului general, in </w:t>
      </w:r>
      <w:proofErr w:type="spellStart"/>
      <w:r w:rsidRPr="008E09E3">
        <w:rPr>
          <w:rFonts w:ascii="Verdana" w:hAnsi="Verdana" w:cs="Calibri"/>
          <w:b/>
          <w:sz w:val="22"/>
          <w:szCs w:val="22"/>
          <w:lang w:val="ro-RO"/>
        </w:rPr>
        <w:t>functie</w:t>
      </w:r>
      <w:proofErr w:type="spellEnd"/>
      <w:r w:rsidRPr="008E09E3">
        <w:rPr>
          <w:rFonts w:ascii="Verdana" w:hAnsi="Verdana" w:cs="Calibri"/>
          <w:b/>
          <w:sz w:val="22"/>
          <w:szCs w:val="22"/>
          <w:lang w:val="ro-RO"/>
        </w:rPr>
        <w:t xml:space="preserve"> de natura şi complexitatea </w:t>
      </w:r>
      <w:proofErr w:type="spellStart"/>
      <w:r w:rsidRPr="008E09E3">
        <w:rPr>
          <w:rFonts w:ascii="Verdana" w:hAnsi="Verdana" w:cs="Calibri"/>
          <w:b/>
          <w:sz w:val="22"/>
          <w:szCs w:val="22"/>
          <w:lang w:val="ro-RO"/>
        </w:rPr>
        <w:t>lucrarilor</w:t>
      </w:r>
      <w:proofErr w:type="spellEnd"/>
      <w:r w:rsidRPr="008E09E3">
        <w:rPr>
          <w:rFonts w:ascii="Verdana" w:hAnsi="Verdana" w:cs="Calibri"/>
          <w:b/>
          <w:sz w:val="22"/>
          <w:szCs w:val="22"/>
          <w:lang w:val="ro-RO"/>
        </w:rPr>
        <w:t xml:space="preserve">, </w:t>
      </w:r>
      <w:proofErr w:type="spellStart"/>
      <w:r w:rsidRPr="008E09E3">
        <w:rPr>
          <w:rFonts w:ascii="Verdana" w:hAnsi="Verdana" w:cs="Calibri"/>
          <w:b/>
          <w:sz w:val="22"/>
          <w:szCs w:val="22"/>
          <w:lang w:val="ro-RO"/>
        </w:rPr>
        <w:t>prevazut</w:t>
      </w:r>
      <w:proofErr w:type="spellEnd"/>
      <w:r w:rsidRPr="008E09E3">
        <w:rPr>
          <w:rFonts w:ascii="Verdana" w:hAnsi="Verdana" w:cs="Calibri"/>
          <w:b/>
          <w:sz w:val="22"/>
          <w:szCs w:val="22"/>
          <w:lang w:val="ro-RO"/>
        </w:rPr>
        <w:t xml:space="preserve"> pentru investiţii noi, </w:t>
      </w:r>
      <w:proofErr w:type="spellStart"/>
      <w:r w:rsidRPr="008E09E3">
        <w:rPr>
          <w:rFonts w:ascii="Verdana" w:hAnsi="Verdana" w:cs="Calibri"/>
          <w:b/>
          <w:sz w:val="22"/>
          <w:szCs w:val="22"/>
          <w:lang w:val="ro-RO"/>
        </w:rPr>
        <w:t>modernizari</w:t>
      </w:r>
      <w:proofErr w:type="spellEnd"/>
      <w:r w:rsidRPr="008E09E3">
        <w:rPr>
          <w:rFonts w:ascii="Verdana" w:hAnsi="Verdana" w:cs="Calibri"/>
          <w:b/>
          <w:sz w:val="22"/>
          <w:szCs w:val="22"/>
          <w:lang w:val="ro-RO"/>
        </w:rPr>
        <w:t xml:space="preserve">, </w:t>
      </w:r>
      <w:proofErr w:type="spellStart"/>
      <w:r w:rsidRPr="008E09E3">
        <w:rPr>
          <w:rFonts w:ascii="Verdana" w:hAnsi="Verdana" w:cs="Calibri"/>
          <w:b/>
          <w:sz w:val="22"/>
          <w:szCs w:val="22"/>
          <w:lang w:val="ro-RO"/>
        </w:rPr>
        <w:t>reabilitari</w:t>
      </w:r>
      <w:proofErr w:type="spellEnd"/>
      <w:r w:rsidRPr="008E09E3">
        <w:rPr>
          <w:rFonts w:ascii="Verdana" w:hAnsi="Verdana" w:cs="Calibri"/>
          <w:b/>
          <w:sz w:val="22"/>
          <w:szCs w:val="22"/>
          <w:lang w:val="ro-RO"/>
        </w:rPr>
        <w:t xml:space="preserve"> la </w:t>
      </w:r>
      <w:proofErr w:type="spellStart"/>
      <w:r w:rsidRPr="008E09E3">
        <w:rPr>
          <w:rFonts w:ascii="Verdana" w:hAnsi="Verdana" w:cs="Calibri"/>
          <w:b/>
          <w:sz w:val="22"/>
          <w:szCs w:val="22"/>
          <w:lang w:val="ro-RO"/>
        </w:rPr>
        <w:t>constructii</w:t>
      </w:r>
      <w:proofErr w:type="spellEnd"/>
      <w:r w:rsidRPr="008E09E3">
        <w:rPr>
          <w:rFonts w:ascii="Verdana" w:hAnsi="Verdana" w:cs="Calibri"/>
          <w:b/>
          <w:sz w:val="22"/>
          <w:szCs w:val="22"/>
          <w:lang w:val="ro-RO"/>
        </w:rPr>
        <w:t xml:space="preserve"> şi </w:t>
      </w:r>
      <w:proofErr w:type="spellStart"/>
      <w:r w:rsidRPr="008E09E3">
        <w:rPr>
          <w:rFonts w:ascii="Verdana" w:hAnsi="Verdana" w:cs="Calibri"/>
          <w:b/>
          <w:sz w:val="22"/>
          <w:szCs w:val="22"/>
          <w:lang w:val="ro-RO"/>
        </w:rPr>
        <w:t>instalatii</w:t>
      </w:r>
      <w:proofErr w:type="spellEnd"/>
      <w:r w:rsidRPr="008E09E3">
        <w:rPr>
          <w:rFonts w:ascii="Verdana" w:hAnsi="Verdana" w:cs="Calibri"/>
          <w:b/>
          <w:sz w:val="22"/>
          <w:szCs w:val="22"/>
          <w:lang w:val="ro-RO"/>
        </w:rPr>
        <w:t xml:space="preserve"> existente?</w:t>
      </w:r>
    </w:p>
    <w:p w14:paraId="6089AF08" w14:textId="77777777" w:rsidR="00FA27CA" w:rsidRPr="008E09E3" w:rsidRDefault="00FA27CA" w:rsidP="00FA27CA">
      <w:pPr>
        <w:jc w:val="both"/>
        <w:rPr>
          <w:rFonts w:ascii="Verdana" w:hAnsi="Verdana" w:cs="Calibri"/>
          <w:sz w:val="22"/>
          <w:szCs w:val="22"/>
          <w:lang w:val="ro-RO"/>
        </w:rPr>
      </w:pPr>
    </w:p>
    <w:p w14:paraId="1D0CC044"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it-IT"/>
        </w:rPr>
        <w:t xml:space="preserve">Expertul verifica in bugetul indicativ daca valoarea cheltuielilor diverse şi neprevazute se incadreaza in procentul de 10% din totalul </w:t>
      </w:r>
      <w:r w:rsidRPr="008E09E3">
        <w:rPr>
          <w:rFonts w:ascii="Verdana" w:hAnsi="Verdana" w:cs="Calibri"/>
          <w:sz w:val="22"/>
          <w:szCs w:val="22"/>
          <w:lang w:val="pt-BR"/>
        </w:rPr>
        <w:t xml:space="preserve">cap./subcap. </w:t>
      </w:r>
      <w:r w:rsidRPr="00105ECF">
        <w:rPr>
          <w:rFonts w:ascii="Verdana" w:hAnsi="Verdana" w:cs="Calibri"/>
          <w:sz w:val="22"/>
          <w:szCs w:val="22"/>
          <w:lang w:val="pt-BR"/>
        </w:rPr>
        <w:t xml:space="preserve"> 1.2, 1.3, 1.4, 2, 3.5, 3.8, 4 conform HG 907/2016</w:t>
      </w:r>
      <w:r w:rsidRPr="008E09E3">
        <w:rPr>
          <w:rFonts w:ascii="Verdana" w:hAnsi="Verdana" w:cs="Calibri"/>
          <w:sz w:val="22"/>
          <w:szCs w:val="22"/>
          <w:lang w:val="it-IT"/>
        </w:rPr>
        <w:t xml:space="preserve">. </w:t>
      </w:r>
    </w:p>
    <w:p w14:paraId="0D38BBEF" w14:textId="77777777" w:rsidR="00FA27CA" w:rsidRPr="008E09E3" w:rsidRDefault="00FA27CA" w:rsidP="00FA27CA">
      <w:pPr>
        <w:jc w:val="both"/>
        <w:rPr>
          <w:rFonts w:ascii="Verdana" w:hAnsi="Verdana" w:cs="Calibri"/>
          <w:sz w:val="22"/>
          <w:szCs w:val="22"/>
          <w:lang w:val="ro-RO"/>
        </w:rPr>
      </w:pPr>
    </w:p>
    <w:p w14:paraId="548E8163"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ro-RO"/>
        </w:rPr>
        <w:t xml:space="preserve">Daca aceste costuri se </w:t>
      </w:r>
      <w:proofErr w:type="spellStart"/>
      <w:r w:rsidRPr="008E09E3">
        <w:rPr>
          <w:rFonts w:ascii="Verdana" w:hAnsi="Verdana" w:cs="Calibri"/>
          <w:sz w:val="22"/>
          <w:szCs w:val="22"/>
          <w:lang w:val="ro-RO"/>
        </w:rPr>
        <w:t>incadreaza</w:t>
      </w:r>
      <w:proofErr w:type="spellEnd"/>
      <w:r w:rsidRPr="008E09E3">
        <w:rPr>
          <w:rFonts w:ascii="Verdana" w:hAnsi="Verdana" w:cs="Calibri"/>
          <w:sz w:val="22"/>
          <w:szCs w:val="22"/>
          <w:lang w:val="ro-RO"/>
        </w:rPr>
        <w:t xml:space="preserve"> in procentul specificat mai sus, expertul bifează DA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in caz contrar bifează NU şi</w:t>
      </w:r>
      <w:r w:rsidRPr="008E09E3">
        <w:rPr>
          <w:rFonts w:ascii="Verdana" w:hAnsi="Verdana" w:cs="Calibri"/>
          <w:sz w:val="22"/>
          <w:szCs w:val="22"/>
          <w:lang w:val="it-IT"/>
        </w:rPr>
        <w:t xml:space="preserve"> îşi motivează poziţia în linia prevăzută în acest scop la rubrica Observaţii,</w:t>
      </w:r>
    </w:p>
    <w:p w14:paraId="7A068A54" w14:textId="77777777" w:rsidR="00FA27CA" w:rsidRPr="008E09E3" w:rsidRDefault="00FA27CA" w:rsidP="00FA27CA">
      <w:pPr>
        <w:jc w:val="both"/>
        <w:rPr>
          <w:rFonts w:ascii="Verdana" w:hAnsi="Verdana" w:cs="Calibri"/>
          <w:sz w:val="22"/>
          <w:szCs w:val="22"/>
          <w:lang w:val="ro-RO"/>
        </w:rPr>
      </w:pPr>
    </w:p>
    <w:p w14:paraId="67F5B0C6"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3.7 TVA-ul aferent cheltuielilor eligibile este trecut in coloana cheltuielilor eligibile?</w:t>
      </w:r>
    </w:p>
    <w:p w14:paraId="578B8A4C" w14:textId="77777777" w:rsidR="00FA27CA" w:rsidRPr="008E09E3" w:rsidRDefault="00FA27CA" w:rsidP="00FA27CA">
      <w:pPr>
        <w:jc w:val="both"/>
        <w:rPr>
          <w:rFonts w:ascii="Verdana" w:hAnsi="Verdana" w:cs="Calibri"/>
          <w:sz w:val="22"/>
          <w:szCs w:val="22"/>
          <w:lang w:val="ro-RO"/>
        </w:rPr>
      </w:pPr>
    </w:p>
    <w:p w14:paraId="1F4574CE" w14:textId="77777777" w:rsidR="00FA27CA" w:rsidRPr="008E09E3" w:rsidRDefault="00FA27CA" w:rsidP="00FA27CA">
      <w:pPr>
        <w:jc w:val="both"/>
        <w:rPr>
          <w:rFonts w:ascii="Verdana" w:hAnsi="Verdana" w:cs="Calibri"/>
          <w:b/>
          <w:bCs/>
          <w:i/>
          <w:iCs/>
          <w:color w:val="000000"/>
          <w:sz w:val="22"/>
          <w:szCs w:val="22"/>
          <w:lang w:val="ro-RO" w:eastAsia="ro-RO"/>
        </w:rPr>
      </w:pPr>
      <w:r w:rsidRPr="008E09E3">
        <w:rPr>
          <w:rFonts w:ascii="Verdana" w:hAnsi="Verdana" w:cs="Calibri"/>
          <w:color w:val="000000"/>
          <w:sz w:val="22"/>
          <w:szCs w:val="22"/>
          <w:lang w:val="ro-RO" w:eastAsia="ro-RO"/>
        </w:rPr>
        <w:t xml:space="preserve">In cazul in care solicitantul a bifat </w:t>
      </w:r>
      <w:r w:rsidRPr="008E09E3">
        <w:rPr>
          <w:rFonts w:ascii="Verdana" w:hAnsi="Verdana" w:cs="Calibri"/>
          <w:i/>
          <w:iCs/>
          <w:color w:val="000000"/>
          <w:sz w:val="22"/>
          <w:szCs w:val="22"/>
          <w:lang w:val="ro-RO" w:eastAsia="ro-RO"/>
        </w:rPr>
        <w:t xml:space="preserve">in caseta </w:t>
      </w:r>
      <w:proofErr w:type="spellStart"/>
      <w:r w:rsidRPr="008E09E3">
        <w:rPr>
          <w:rFonts w:ascii="Verdana" w:hAnsi="Verdana" w:cs="Calibri"/>
          <w:i/>
          <w:iCs/>
          <w:color w:val="000000"/>
          <w:sz w:val="22"/>
          <w:szCs w:val="22"/>
          <w:lang w:val="ro-RO" w:eastAsia="ro-RO"/>
        </w:rPr>
        <w:t>corespunzatoare</w:t>
      </w:r>
      <w:proofErr w:type="spellEnd"/>
      <w:r w:rsidRPr="008E09E3">
        <w:rPr>
          <w:rFonts w:ascii="Verdana" w:hAnsi="Verdana" w:cs="Calibri"/>
          <w:i/>
          <w:iCs/>
          <w:color w:val="000000"/>
          <w:sz w:val="22"/>
          <w:szCs w:val="22"/>
          <w:lang w:val="ro-RO" w:eastAsia="ro-RO"/>
        </w:rPr>
        <w:t xml:space="preserve"> din </w:t>
      </w:r>
      <w:proofErr w:type="spellStart"/>
      <w:r w:rsidRPr="008E09E3">
        <w:rPr>
          <w:rFonts w:ascii="Verdana" w:hAnsi="Verdana" w:cs="Calibri"/>
          <w:i/>
          <w:iCs/>
          <w:color w:val="000000"/>
          <w:sz w:val="22"/>
          <w:szCs w:val="22"/>
          <w:lang w:val="ro-RO" w:eastAsia="ro-RO"/>
        </w:rPr>
        <w:t>Sectiunea</w:t>
      </w:r>
      <w:proofErr w:type="spellEnd"/>
      <w:r w:rsidRPr="008E09E3">
        <w:rPr>
          <w:rFonts w:ascii="Verdana" w:hAnsi="Verdana" w:cs="Calibri"/>
          <w:i/>
          <w:iCs/>
          <w:color w:val="000000"/>
          <w:sz w:val="22"/>
          <w:szCs w:val="22"/>
          <w:lang w:val="ro-RO" w:eastAsia="ro-RO"/>
        </w:rPr>
        <w:t xml:space="preserve"> F- </w:t>
      </w:r>
      <w:proofErr w:type="spellStart"/>
      <w:r w:rsidRPr="008E09E3">
        <w:rPr>
          <w:rFonts w:ascii="Verdana" w:hAnsi="Verdana" w:cs="Calibri"/>
          <w:i/>
          <w:iCs/>
          <w:color w:val="000000"/>
          <w:sz w:val="22"/>
          <w:szCs w:val="22"/>
          <w:lang w:val="ro-RO" w:eastAsia="ro-RO"/>
        </w:rPr>
        <w:t>Declaraţia</w:t>
      </w:r>
      <w:proofErr w:type="spellEnd"/>
      <w:r w:rsidRPr="008E09E3">
        <w:rPr>
          <w:rFonts w:ascii="Verdana" w:hAnsi="Verdana" w:cs="Calibri"/>
          <w:i/>
          <w:iCs/>
          <w:color w:val="000000"/>
          <w:sz w:val="22"/>
          <w:szCs w:val="22"/>
          <w:lang w:val="ro-RO" w:eastAsia="ro-RO"/>
        </w:rPr>
        <w:t xml:space="preserve"> pe propria răspunderea </w:t>
      </w:r>
      <w:proofErr w:type="spellStart"/>
      <w:r w:rsidRPr="008E09E3">
        <w:rPr>
          <w:rFonts w:ascii="Verdana" w:hAnsi="Verdana" w:cs="Calibri"/>
          <w:i/>
          <w:iCs/>
          <w:color w:val="000000"/>
          <w:sz w:val="22"/>
          <w:szCs w:val="22"/>
          <w:lang w:val="ro-RO" w:eastAsia="ro-RO"/>
        </w:rPr>
        <w:t>solicitantlui</w:t>
      </w:r>
      <w:proofErr w:type="spellEnd"/>
      <w:r w:rsidRPr="008E09E3">
        <w:rPr>
          <w:rFonts w:ascii="Verdana" w:hAnsi="Verdana" w:cs="Calibri"/>
          <w:i/>
          <w:iCs/>
          <w:color w:val="000000"/>
          <w:sz w:val="22"/>
          <w:szCs w:val="22"/>
          <w:lang w:val="ro-RO" w:eastAsia="ro-RO"/>
        </w:rPr>
        <w:t xml:space="preserve"> ca este </w:t>
      </w:r>
      <w:proofErr w:type="spellStart"/>
      <w:r w:rsidRPr="008E09E3">
        <w:rPr>
          <w:rFonts w:ascii="Verdana" w:hAnsi="Verdana" w:cs="Calibri"/>
          <w:i/>
          <w:iCs/>
          <w:color w:val="000000"/>
          <w:sz w:val="22"/>
          <w:szCs w:val="22"/>
          <w:lang w:val="ro-RO" w:eastAsia="ro-RO"/>
        </w:rPr>
        <w:t>platitor</w:t>
      </w:r>
      <w:proofErr w:type="spellEnd"/>
      <w:r w:rsidRPr="008E09E3">
        <w:rPr>
          <w:rFonts w:ascii="Verdana" w:hAnsi="Verdana" w:cs="Calibri"/>
          <w:i/>
          <w:iCs/>
          <w:color w:val="000000"/>
          <w:sz w:val="22"/>
          <w:szCs w:val="22"/>
          <w:lang w:val="ro-RO" w:eastAsia="ro-RO"/>
        </w:rPr>
        <w:t xml:space="preserve"> de TVA</w:t>
      </w:r>
      <w:r w:rsidRPr="008E09E3">
        <w:rPr>
          <w:rFonts w:ascii="Verdana" w:hAnsi="Verdana" w:cs="Calibri"/>
          <w:color w:val="000000"/>
          <w:sz w:val="22"/>
          <w:szCs w:val="22"/>
          <w:lang w:val="ro-RO" w:eastAsia="ro-RO"/>
        </w:rPr>
        <w:t xml:space="preserve"> ,</w:t>
      </w:r>
      <w:r w:rsidRPr="008E09E3">
        <w:rPr>
          <w:rFonts w:ascii="Verdana" w:hAnsi="Verdana" w:cs="Calibri"/>
          <w:i/>
          <w:iCs/>
          <w:color w:val="000000"/>
          <w:sz w:val="22"/>
          <w:szCs w:val="22"/>
          <w:lang w:val="ro-RO" w:eastAsia="ro-RO"/>
        </w:rPr>
        <w:t>TVA-ul</w:t>
      </w:r>
      <w:r w:rsidRPr="008E09E3">
        <w:rPr>
          <w:rFonts w:ascii="Verdana" w:hAnsi="Verdana" w:cs="Calibri"/>
          <w:b/>
          <w:bCs/>
          <w:i/>
          <w:iCs/>
          <w:color w:val="000000"/>
          <w:sz w:val="22"/>
          <w:szCs w:val="22"/>
          <w:lang w:val="ro-RO" w:eastAsia="ro-RO"/>
        </w:rPr>
        <w:t xml:space="preserve"> este neeligibil.</w:t>
      </w:r>
    </w:p>
    <w:p w14:paraId="469ECB97" w14:textId="77777777" w:rsidR="00FA27CA" w:rsidRPr="008E09E3" w:rsidRDefault="00FA27CA" w:rsidP="00FA27CA">
      <w:pPr>
        <w:jc w:val="both"/>
        <w:rPr>
          <w:rFonts w:ascii="Verdana" w:hAnsi="Verdana" w:cs="Calibri"/>
          <w:b/>
          <w:bCs/>
          <w:i/>
          <w:iCs/>
          <w:color w:val="000000"/>
          <w:sz w:val="22"/>
          <w:szCs w:val="22"/>
          <w:lang w:val="ro-RO" w:eastAsia="ro-RO"/>
        </w:rPr>
      </w:pPr>
      <w:r w:rsidRPr="008E09E3">
        <w:rPr>
          <w:rFonts w:ascii="Verdana" w:hAnsi="Verdana" w:cs="Calibri"/>
          <w:i/>
          <w:iCs/>
          <w:color w:val="000000"/>
          <w:sz w:val="22"/>
          <w:szCs w:val="22"/>
          <w:lang w:val="ro-RO" w:eastAsia="ro-RO"/>
        </w:rPr>
        <w:t xml:space="preserve">In cazul in care solicitantul bifează in caseta </w:t>
      </w:r>
      <w:proofErr w:type="spellStart"/>
      <w:r w:rsidRPr="008E09E3">
        <w:rPr>
          <w:rFonts w:ascii="Verdana" w:hAnsi="Verdana" w:cs="Calibri"/>
          <w:i/>
          <w:iCs/>
          <w:color w:val="000000"/>
          <w:sz w:val="22"/>
          <w:szCs w:val="22"/>
          <w:lang w:val="ro-RO" w:eastAsia="ro-RO"/>
        </w:rPr>
        <w:t>corespunzatoare</w:t>
      </w:r>
      <w:proofErr w:type="spellEnd"/>
      <w:r w:rsidRPr="008E09E3">
        <w:rPr>
          <w:rFonts w:ascii="Verdana" w:hAnsi="Verdana" w:cs="Calibri"/>
          <w:i/>
          <w:iCs/>
          <w:color w:val="000000"/>
          <w:sz w:val="22"/>
          <w:szCs w:val="22"/>
          <w:lang w:val="ro-RO" w:eastAsia="ro-RO"/>
        </w:rPr>
        <w:t xml:space="preserve"> din </w:t>
      </w:r>
      <w:proofErr w:type="spellStart"/>
      <w:r w:rsidRPr="008E09E3">
        <w:rPr>
          <w:rFonts w:ascii="Verdana" w:hAnsi="Verdana" w:cs="Calibri"/>
          <w:i/>
          <w:iCs/>
          <w:color w:val="000000"/>
          <w:sz w:val="22"/>
          <w:szCs w:val="22"/>
          <w:lang w:val="ro-RO" w:eastAsia="ro-RO"/>
        </w:rPr>
        <w:t>Sectiunea</w:t>
      </w:r>
      <w:proofErr w:type="spellEnd"/>
      <w:r w:rsidRPr="008E09E3">
        <w:rPr>
          <w:rFonts w:ascii="Verdana" w:hAnsi="Verdana" w:cs="Calibri"/>
          <w:i/>
          <w:iCs/>
          <w:color w:val="000000"/>
          <w:sz w:val="22"/>
          <w:szCs w:val="22"/>
          <w:lang w:val="ro-RO" w:eastAsia="ro-RO"/>
        </w:rPr>
        <w:t xml:space="preserve"> F- </w:t>
      </w:r>
      <w:proofErr w:type="spellStart"/>
      <w:r w:rsidRPr="008E09E3">
        <w:rPr>
          <w:rFonts w:ascii="Verdana" w:hAnsi="Verdana" w:cs="Calibri"/>
          <w:i/>
          <w:iCs/>
          <w:color w:val="000000"/>
          <w:sz w:val="22"/>
          <w:szCs w:val="22"/>
          <w:lang w:val="ro-RO" w:eastAsia="ro-RO"/>
        </w:rPr>
        <w:t>Declaraţia</w:t>
      </w:r>
      <w:proofErr w:type="spellEnd"/>
      <w:r w:rsidRPr="008E09E3">
        <w:rPr>
          <w:rFonts w:ascii="Verdana" w:hAnsi="Verdana" w:cs="Calibri"/>
          <w:i/>
          <w:iCs/>
          <w:color w:val="000000"/>
          <w:sz w:val="22"/>
          <w:szCs w:val="22"/>
          <w:lang w:val="ro-RO" w:eastAsia="ro-RO"/>
        </w:rPr>
        <w:t xml:space="preserve"> pe propria răspunderea </w:t>
      </w:r>
      <w:proofErr w:type="spellStart"/>
      <w:r w:rsidRPr="008E09E3">
        <w:rPr>
          <w:rFonts w:ascii="Verdana" w:hAnsi="Verdana" w:cs="Calibri"/>
          <w:i/>
          <w:iCs/>
          <w:color w:val="000000"/>
          <w:sz w:val="22"/>
          <w:szCs w:val="22"/>
          <w:lang w:val="ro-RO" w:eastAsia="ro-RO"/>
        </w:rPr>
        <w:t>solicitantlui</w:t>
      </w:r>
      <w:proofErr w:type="spellEnd"/>
      <w:r w:rsidRPr="008E09E3" w:rsidDel="00754937">
        <w:rPr>
          <w:rFonts w:ascii="Verdana" w:hAnsi="Verdana" w:cs="Calibri"/>
          <w:i/>
          <w:iCs/>
          <w:color w:val="000000"/>
          <w:sz w:val="22"/>
          <w:szCs w:val="22"/>
          <w:lang w:val="ro-RO" w:eastAsia="ro-RO"/>
        </w:rPr>
        <w:t xml:space="preserve"> </w:t>
      </w:r>
      <w:r w:rsidRPr="008E09E3">
        <w:rPr>
          <w:rFonts w:ascii="Verdana" w:hAnsi="Verdana" w:cs="Calibri"/>
          <w:i/>
          <w:iCs/>
          <w:color w:val="000000"/>
          <w:sz w:val="22"/>
          <w:szCs w:val="22"/>
          <w:lang w:val="ro-RO" w:eastAsia="ro-RO"/>
        </w:rPr>
        <w:t xml:space="preserve">ca nu este </w:t>
      </w:r>
      <w:proofErr w:type="spellStart"/>
      <w:r w:rsidRPr="008E09E3">
        <w:rPr>
          <w:rFonts w:ascii="Verdana" w:hAnsi="Verdana" w:cs="Calibri"/>
          <w:i/>
          <w:iCs/>
          <w:color w:val="000000"/>
          <w:sz w:val="22"/>
          <w:szCs w:val="22"/>
          <w:lang w:val="ro-RO" w:eastAsia="ro-RO"/>
        </w:rPr>
        <w:t>platitor</w:t>
      </w:r>
      <w:proofErr w:type="spellEnd"/>
      <w:r w:rsidRPr="008E09E3">
        <w:rPr>
          <w:rFonts w:ascii="Verdana" w:hAnsi="Verdana" w:cs="Calibri"/>
          <w:i/>
          <w:iCs/>
          <w:color w:val="000000"/>
          <w:sz w:val="22"/>
          <w:szCs w:val="22"/>
          <w:lang w:val="ro-RO" w:eastAsia="ro-RO"/>
        </w:rPr>
        <w:t xml:space="preserve"> de TVA, atunci TVA-ul </w:t>
      </w:r>
      <w:r w:rsidRPr="008E09E3">
        <w:rPr>
          <w:rFonts w:ascii="Verdana" w:hAnsi="Verdana" w:cs="Calibri"/>
          <w:b/>
          <w:bCs/>
          <w:i/>
          <w:iCs/>
          <w:color w:val="000000"/>
          <w:sz w:val="22"/>
          <w:szCs w:val="22"/>
          <w:lang w:val="ro-RO" w:eastAsia="ro-RO"/>
        </w:rPr>
        <w:t>aferent cheltuielilor eligibile este eligibil.</w:t>
      </w:r>
    </w:p>
    <w:p w14:paraId="54F54801" w14:textId="77777777" w:rsidR="00FA27CA" w:rsidRPr="008E09E3" w:rsidRDefault="00FA27CA" w:rsidP="00FA27CA">
      <w:pPr>
        <w:jc w:val="both"/>
        <w:rPr>
          <w:rFonts w:ascii="Verdana" w:hAnsi="Verdana" w:cs="Calibri"/>
          <w:i/>
          <w:color w:val="000000"/>
          <w:sz w:val="22"/>
          <w:szCs w:val="22"/>
          <w:lang w:val="it-IT" w:eastAsia="ro-RO"/>
        </w:rPr>
      </w:pPr>
      <w:r w:rsidRPr="008E09E3">
        <w:rPr>
          <w:rFonts w:ascii="Verdana" w:hAnsi="Verdana" w:cs="Calibri"/>
          <w:i/>
          <w:color w:val="000000"/>
          <w:sz w:val="22"/>
          <w:szCs w:val="22"/>
          <w:lang w:val="it-IT" w:eastAsia="ro-RO"/>
        </w:rPr>
        <w:t>In cazul in care solicitantul nu bifează niciuna din casute, se considera TVA-ul neeligibil.</w:t>
      </w:r>
    </w:p>
    <w:p w14:paraId="60D83AA2"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i/>
          <w:color w:val="000000"/>
          <w:sz w:val="22"/>
          <w:szCs w:val="22"/>
          <w:lang w:val="it-IT" w:eastAsia="ro-RO"/>
        </w:rPr>
        <w:lastRenderedPageBreak/>
        <w:t>În situatia in care solicitantul are dreptul la TVA eligibil nu este obligatoriu ca acesta sa fie solicitat/prins in bugetul indicativ ca si cheltuiala eligibilă.</w:t>
      </w:r>
    </w:p>
    <w:p w14:paraId="624E44BF" w14:textId="77777777" w:rsidR="00FA27CA" w:rsidRPr="008E09E3" w:rsidRDefault="00FA27CA" w:rsidP="00FA27CA">
      <w:pPr>
        <w:pStyle w:val="Heading2"/>
        <w:jc w:val="both"/>
        <w:rPr>
          <w:rFonts w:ascii="Verdana" w:hAnsi="Verdana" w:cs="Calibri"/>
          <w:sz w:val="22"/>
          <w:szCs w:val="22"/>
          <w:lang w:val="ro-RO"/>
        </w:rPr>
      </w:pPr>
    </w:p>
    <w:p w14:paraId="6FB042CD" w14:textId="77777777" w:rsidR="00F93D9C" w:rsidRPr="008E09E3" w:rsidRDefault="00F93D9C" w:rsidP="00F93D9C">
      <w:pPr>
        <w:rPr>
          <w:rFonts w:ascii="Verdana" w:hAnsi="Verdana"/>
          <w:sz w:val="22"/>
          <w:szCs w:val="22"/>
          <w:lang w:val="ro-RO" w:eastAsia="fr-FR"/>
        </w:rPr>
      </w:pPr>
    </w:p>
    <w:p w14:paraId="57FFB67F" w14:textId="77777777" w:rsidR="00FA27CA" w:rsidRPr="008E09E3" w:rsidRDefault="00FA27CA" w:rsidP="00FF5F79">
      <w:pPr>
        <w:pStyle w:val="Heading2"/>
        <w:numPr>
          <w:ilvl w:val="0"/>
          <w:numId w:val="10"/>
        </w:numPr>
        <w:jc w:val="both"/>
        <w:rPr>
          <w:rFonts w:ascii="Verdana" w:hAnsi="Verdana" w:cs="Calibri"/>
          <w:i w:val="0"/>
          <w:sz w:val="22"/>
          <w:szCs w:val="22"/>
          <w:u w:val="single"/>
          <w:lang w:val="ro-RO"/>
        </w:rPr>
      </w:pPr>
      <w:r w:rsidRPr="008E09E3">
        <w:rPr>
          <w:rFonts w:ascii="Verdana" w:hAnsi="Verdana" w:cs="Calibri"/>
          <w:i w:val="0"/>
          <w:sz w:val="22"/>
          <w:szCs w:val="22"/>
          <w:u w:val="single"/>
          <w:lang w:val="ro-RO"/>
        </w:rPr>
        <w:t xml:space="preserve">Verificarea </w:t>
      </w:r>
      <w:proofErr w:type="spellStart"/>
      <w:r w:rsidRPr="008E09E3">
        <w:rPr>
          <w:rFonts w:ascii="Verdana" w:hAnsi="Verdana" w:cs="Calibri"/>
          <w:i w:val="0"/>
          <w:sz w:val="22"/>
          <w:szCs w:val="22"/>
          <w:u w:val="single"/>
          <w:lang w:val="ro-RO"/>
        </w:rPr>
        <w:t>rezonabilităţii</w:t>
      </w:r>
      <w:proofErr w:type="spellEnd"/>
      <w:r w:rsidRPr="008E09E3">
        <w:rPr>
          <w:rFonts w:ascii="Verdana" w:hAnsi="Verdana" w:cs="Calibri"/>
          <w:i w:val="0"/>
          <w:sz w:val="22"/>
          <w:szCs w:val="22"/>
          <w:u w:val="single"/>
          <w:lang w:val="ro-RO"/>
        </w:rPr>
        <w:t xml:space="preserve"> </w:t>
      </w:r>
      <w:proofErr w:type="spellStart"/>
      <w:r w:rsidRPr="008E09E3">
        <w:rPr>
          <w:rFonts w:ascii="Verdana" w:hAnsi="Verdana" w:cs="Calibri"/>
          <w:i w:val="0"/>
          <w:sz w:val="22"/>
          <w:szCs w:val="22"/>
          <w:u w:val="single"/>
          <w:lang w:val="ro-RO"/>
        </w:rPr>
        <w:t>preţurilor</w:t>
      </w:r>
      <w:proofErr w:type="spellEnd"/>
      <w:r w:rsidRPr="008E09E3">
        <w:rPr>
          <w:rFonts w:ascii="Verdana" w:hAnsi="Verdana" w:cs="Calibri"/>
          <w:i w:val="0"/>
          <w:sz w:val="22"/>
          <w:szCs w:val="22"/>
          <w:u w:val="single"/>
          <w:lang w:val="ro-RO"/>
        </w:rPr>
        <w:t xml:space="preserve"> </w:t>
      </w:r>
    </w:p>
    <w:p w14:paraId="08090214"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4.1.  Categoria de bunuri  se </w:t>
      </w:r>
      <w:proofErr w:type="spellStart"/>
      <w:r w:rsidRPr="008E09E3">
        <w:rPr>
          <w:rFonts w:ascii="Verdana" w:hAnsi="Verdana" w:cs="Calibri"/>
          <w:b/>
          <w:sz w:val="22"/>
          <w:szCs w:val="22"/>
          <w:lang w:val="ro-RO"/>
        </w:rPr>
        <w:t>regaseste</w:t>
      </w:r>
      <w:proofErr w:type="spellEnd"/>
      <w:r w:rsidRPr="008E09E3">
        <w:rPr>
          <w:rFonts w:ascii="Verdana" w:hAnsi="Verdana" w:cs="Calibri"/>
          <w:b/>
          <w:sz w:val="22"/>
          <w:szCs w:val="22"/>
          <w:lang w:val="ro-RO"/>
        </w:rPr>
        <w:t xml:space="preserve"> in Baza de Date</w:t>
      </w:r>
      <w:r w:rsidRPr="008E09E3">
        <w:rPr>
          <w:rFonts w:ascii="Verdana" w:eastAsia="Calibri" w:hAnsi="Verdana"/>
          <w:sz w:val="22"/>
          <w:szCs w:val="22"/>
          <w:lang w:val="ro-RO"/>
        </w:rPr>
        <w:t xml:space="preserve"> cu prețuri de Referință</w:t>
      </w:r>
      <w:r w:rsidRPr="008E09E3">
        <w:rPr>
          <w:rFonts w:ascii="Verdana" w:hAnsi="Verdana" w:cs="Calibri"/>
          <w:b/>
          <w:sz w:val="22"/>
          <w:szCs w:val="22"/>
          <w:lang w:val="ro-RO"/>
        </w:rPr>
        <w:t>?</w:t>
      </w:r>
    </w:p>
    <w:p w14:paraId="5CA167DF"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verifica daca bunurile din devizele pe obiecte se </w:t>
      </w:r>
      <w:proofErr w:type="spellStart"/>
      <w:r w:rsidRPr="008E09E3">
        <w:rPr>
          <w:rFonts w:ascii="Verdana" w:hAnsi="Verdana" w:cs="Calibri"/>
          <w:sz w:val="22"/>
          <w:szCs w:val="22"/>
          <w:lang w:val="ro-RO"/>
        </w:rPr>
        <w:t>regasesc</w:t>
      </w:r>
      <w:proofErr w:type="spellEnd"/>
      <w:r w:rsidRPr="008E09E3">
        <w:rPr>
          <w:rFonts w:ascii="Verdana" w:hAnsi="Verdana" w:cs="Calibri"/>
          <w:sz w:val="22"/>
          <w:szCs w:val="22"/>
          <w:lang w:val="ro-RO"/>
        </w:rPr>
        <w:t xml:space="preserve"> in categoriile cuprinse în </w:t>
      </w:r>
      <w:r w:rsidRPr="008E09E3">
        <w:rPr>
          <w:rFonts w:ascii="Verdana" w:hAnsi="Verdana" w:cs="Calibri"/>
          <w:i/>
          <w:sz w:val="22"/>
          <w:szCs w:val="22"/>
          <w:lang w:val="ro-RO"/>
        </w:rPr>
        <w:t>Baza de date -</w:t>
      </w:r>
      <w:proofErr w:type="spellStart"/>
      <w:r w:rsidRPr="008E09E3">
        <w:rPr>
          <w:rFonts w:ascii="Verdana" w:hAnsi="Verdana" w:cs="Calibri"/>
          <w:i/>
          <w:sz w:val="22"/>
          <w:szCs w:val="22"/>
          <w:lang w:val="ro-RO"/>
        </w:rPr>
        <w:t>Preţuri</w:t>
      </w:r>
      <w:proofErr w:type="spellEnd"/>
      <w:r w:rsidRPr="008E09E3">
        <w:rPr>
          <w:rFonts w:ascii="Verdana" w:hAnsi="Verdana" w:cs="Calibri"/>
          <w:i/>
          <w:sz w:val="22"/>
          <w:szCs w:val="22"/>
          <w:lang w:val="ro-RO"/>
        </w:rPr>
        <w:t xml:space="preserve"> de referință</w:t>
      </w:r>
      <w:r w:rsidRPr="008E09E3">
        <w:rPr>
          <w:rFonts w:ascii="Verdana" w:hAnsi="Verdana" w:cs="Calibri"/>
          <w:sz w:val="22"/>
          <w:szCs w:val="22"/>
          <w:lang w:val="ro-RO"/>
        </w:rPr>
        <w:t xml:space="preserve">, situată pe pagina de internet a AFIR. Daca se </w:t>
      </w:r>
      <w:proofErr w:type="spellStart"/>
      <w:r w:rsidRPr="008E09E3">
        <w:rPr>
          <w:rFonts w:ascii="Verdana" w:hAnsi="Verdana" w:cs="Calibri"/>
          <w:sz w:val="22"/>
          <w:szCs w:val="22"/>
          <w:lang w:val="ro-RO"/>
        </w:rPr>
        <w:t>regasesc</w:t>
      </w:r>
      <w:proofErr w:type="spellEnd"/>
      <w:r w:rsidRPr="008E09E3">
        <w:rPr>
          <w:rFonts w:ascii="Verdana" w:hAnsi="Verdana" w:cs="Calibri"/>
          <w:sz w:val="22"/>
          <w:szCs w:val="22"/>
          <w:lang w:val="ro-RO"/>
        </w:rPr>
        <w:t xml:space="preserve">, expertul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w:t>
      </w:r>
    </w:p>
    <w:p w14:paraId="371AAF1A"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bunurile nu se regăsesc in Baza de Date, expertul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NU.</w:t>
      </w:r>
    </w:p>
    <w:p w14:paraId="15BC512A"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Caseta ”Nu este cazul” se bifează pentru situațiile în care proiectele prevăd prestări de servicii sau lucrări.</w:t>
      </w:r>
    </w:p>
    <w:p w14:paraId="74826E21"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4.2. Daca la pct. 4.1. </w:t>
      </w:r>
      <w:proofErr w:type="spellStart"/>
      <w:r w:rsidRPr="008E09E3">
        <w:rPr>
          <w:rFonts w:ascii="Verdana" w:hAnsi="Verdana" w:cs="Calibri"/>
          <w:b/>
          <w:sz w:val="22"/>
          <w:szCs w:val="22"/>
          <w:lang w:val="ro-RO"/>
        </w:rPr>
        <w:t>raspunsul</w:t>
      </w:r>
      <w:proofErr w:type="spellEnd"/>
      <w:r w:rsidRPr="008E09E3">
        <w:rPr>
          <w:rFonts w:ascii="Verdana" w:hAnsi="Verdana" w:cs="Calibri"/>
          <w:b/>
          <w:sz w:val="22"/>
          <w:szCs w:val="22"/>
          <w:lang w:val="ro-RO"/>
        </w:rPr>
        <w:t xml:space="preserve"> este DA, sunt </w:t>
      </w:r>
      <w:proofErr w:type="spellStart"/>
      <w:r w:rsidRPr="008E09E3">
        <w:rPr>
          <w:rFonts w:ascii="Verdana" w:hAnsi="Verdana" w:cs="Calibri"/>
          <w:b/>
          <w:sz w:val="22"/>
          <w:szCs w:val="22"/>
          <w:lang w:val="ro-RO"/>
        </w:rPr>
        <w:t>atasate</w:t>
      </w:r>
      <w:proofErr w:type="spellEnd"/>
      <w:r w:rsidRPr="008E09E3">
        <w:rPr>
          <w:rFonts w:ascii="Verdana" w:hAnsi="Verdana" w:cs="Calibri"/>
          <w:b/>
          <w:sz w:val="22"/>
          <w:szCs w:val="22"/>
          <w:lang w:val="ro-RO"/>
        </w:rPr>
        <w:t xml:space="preserve"> extrasele </w:t>
      </w:r>
      <w:proofErr w:type="spellStart"/>
      <w:r w:rsidRPr="008E09E3">
        <w:rPr>
          <w:rFonts w:ascii="Verdana" w:hAnsi="Verdana" w:cs="Calibri"/>
          <w:b/>
          <w:sz w:val="22"/>
          <w:szCs w:val="22"/>
          <w:lang w:val="ro-RO"/>
        </w:rPr>
        <w:t>tiparite</w:t>
      </w:r>
      <w:proofErr w:type="spellEnd"/>
      <w:r w:rsidRPr="008E09E3">
        <w:rPr>
          <w:rFonts w:ascii="Verdana" w:hAnsi="Verdana" w:cs="Calibri"/>
          <w:b/>
          <w:sz w:val="22"/>
          <w:szCs w:val="22"/>
          <w:lang w:val="ro-RO"/>
        </w:rPr>
        <w:t xml:space="preserve"> din baza de date</w:t>
      </w:r>
      <w:r w:rsidRPr="008E09E3">
        <w:rPr>
          <w:rFonts w:ascii="Verdana" w:eastAsia="Calibri" w:hAnsi="Verdana"/>
          <w:sz w:val="22"/>
          <w:szCs w:val="22"/>
          <w:lang w:val="ro-RO"/>
        </w:rPr>
        <w:t xml:space="preserve"> cu prețuri de Referință</w:t>
      </w:r>
      <w:r w:rsidRPr="008E09E3">
        <w:rPr>
          <w:rFonts w:ascii="Verdana" w:hAnsi="Verdana" w:cs="Calibri"/>
          <w:b/>
          <w:sz w:val="22"/>
          <w:szCs w:val="22"/>
          <w:lang w:val="ro-RO"/>
        </w:rPr>
        <w:t>?</w:t>
      </w:r>
    </w:p>
    <w:p w14:paraId="4AC7D8D4"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sunt </w:t>
      </w:r>
      <w:proofErr w:type="spellStart"/>
      <w:r w:rsidRPr="008E09E3">
        <w:rPr>
          <w:rFonts w:ascii="Verdana" w:hAnsi="Verdana" w:cs="Calibri"/>
          <w:sz w:val="22"/>
          <w:szCs w:val="22"/>
          <w:lang w:val="ro-RO"/>
        </w:rPr>
        <w:t>atasate</w:t>
      </w:r>
      <w:proofErr w:type="spellEnd"/>
      <w:r w:rsidRPr="008E09E3">
        <w:rPr>
          <w:rFonts w:ascii="Verdana" w:hAnsi="Verdana" w:cs="Calibri"/>
          <w:sz w:val="22"/>
          <w:szCs w:val="22"/>
          <w:lang w:val="ro-RO"/>
        </w:rPr>
        <w:t xml:space="preserve"> extrasele </w:t>
      </w:r>
      <w:proofErr w:type="spellStart"/>
      <w:r w:rsidRPr="008E09E3">
        <w:rPr>
          <w:rFonts w:ascii="Verdana" w:hAnsi="Verdana" w:cs="Calibri"/>
          <w:sz w:val="22"/>
          <w:szCs w:val="22"/>
          <w:lang w:val="ro-RO"/>
        </w:rPr>
        <w:t>tiparite</w:t>
      </w:r>
      <w:proofErr w:type="spellEnd"/>
      <w:r w:rsidRPr="008E09E3">
        <w:rPr>
          <w:rFonts w:ascii="Verdana" w:hAnsi="Verdana" w:cs="Calibri"/>
          <w:sz w:val="22"/>
          <w:szCs w:val="22"/>
          <w:lang w:val="ro-RO"/>
        </w:rPr>
        <w:t xml:space="preserve"> din Baza de date, expertul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iar daca nu sunt </w:t>
      </w:r>
      <w:proofErr w:type="spellStart"/>
      <w:r w:rsidRPr="008E09E3">
        <w:rPr>
          <w:rFonts w:ascii="Verdana" w:hAnsi="Verdana" w:cs="Calibri"/>
          <w:sz w:val="22"/>
          <w:szCs w:val="22"/>
          <w:lang w:val="ro-RO"/>
        </w:rPr>
        <w:t>atasate</w:t>
      </w:r>
      <w:proofErr w:type="spellEnd"/>
      <w:r w:rsidRPr="008E09E3">
        <w:rPr>
          <w:rFonts w:ascii="Verdana" w:hAnsi="Verdana" w:cs="Calibri"/>
          <w:sz w:val="22"/>
          <w:szCs w:val="22"/>
          <w:lang w:val="ro-RO"/>
        </w:rPr>
        <w:t xml:space="preserve"> expertul bifează NU şi </w:t>
      </w:r>
      <w:proofErr w:type="spellStart"/>
      <w:r w:rsidRPr="008E09E3">
        <w:rPr>
          <w:rFonts w:ascii="Verdana" w:hAnsi="Verdana" w:cs="Calibri"/>
          <w:sz w:val="22"/>
          <w:szCs w:val="22"/>
          <w:lang w:val="ro-RO"/>
        </w:rPr>
        <w:t>printeaza</w:t>
      </w:r>
      <w:proofErr w:type="spellEnd"/>
      <w:r w:rsidRPr="008E09E3">
        <w:rPr>
          <w:rFonts w:ascii="Verdana" w:hAnsi="Verdana" w:cs="Calibri"/>
          <w:sz w:val="22"/>
          <w:szCs w:val="22"/>
          <w:lang w:val="ro-RO"/>
        </w:rPr>
        <w:t xml:space="preserve"> din baza de date extrasele  relevante.</w:t>
      </w:r>
    </w:p>
    <w:p w14:paraId="6FD62C22"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Caseta ”Nu este cazul” se bifează pentru situațiile în care proiectele prevăd prestări de servicii sau lucrări.</w:t>
      </w:r>
    </w:p>
    <w:p w14:paraId="0667FC81"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4.3. Dacă la pct. 4.1. </w:t>
      </w:r>
      <w:proofErr w:type="spellStart"/>
      <w:r w:rsidRPr="008E09E3">
        <w:rPr>
          <w:rFonts w:ascii="Verdana" w:hAnsi="Verdana" w:cs="Calibri"/>
          <w:b/>
          <w:sz w:val="22"/>
          <w:szCs w:val="22"/>
          <w:lang w:val="ro-RO"/>
        </w:rPr>
        <w:t>raspunsul</w:t>
      </w:r>
      <w:proofErr w:type="spellEnd"/>
      <w:r w:rsidRPr="008E09E3">
        <w:rPr>
          <w:rFonts w:ascii="Verdana" w:hAnsi="Verdana" w:cs="Calibri"/>
          <w:b/>
          <w:sz w:val="22"/>
          <w:szCs w:val="22"/>
          <w:lang w:val="ro-RO"/>
        </w:rPr>
        <w:t xml:space="preserve"> este DA, </w:t>
      </w:r>
      <w:proofErr w:type="spellStart"/>
      <w:r w:rsidRPr="008E09E3">
        <w:rPr>
          <w:rFonts w:ascii="Verdana" w:hAnsi="Verdana" w:cs="Calibri"/>
          <w:b/>
          <w:sz w:val="22"/>
          <w:szCs w:val="22"/>
          <w:lang w:val="ro-RO"/>
        </w:rPr>
        <w:t>preţurile</w:t>
      </w:r>
      <w:proofErr w:type="spellEnd"/>
      <w:r w:rsidRPr="008E09E3">
        <w:rPr>
          <w:rFonts w:ascii="Verdana" w:hAnsi="Verdana" w:cs="Calibri"/>
          <w:b/>
          <w:sz w:val="22"/>
          <w:szCs w:val="22"/>
          <w:lang w:val="ro-RO"/>
        </w:rPr>
        <w:t xml:space="preserve"> utilizate pentru bunuri se </w:t>
      </w:r>
      <w:proofErr w:type="spellStart"/>
      <w:r w:rsidRPr="008E09E3">
        <w:rPr>
          <w:rFonts w:ascii="Verdana" w:hAnsi="Verdana" w:cs="Calibri"/>
          <w:b/>
          <w:sz w:val="22"/>
          <w:szCs w:val="22"/>
          <w:lang w:val="ro-RO"/>
        </w:rPr>
        <w:t>incadreaza</w:t>
      </w:r>
      <w:proofErr w:type="spellEnd"/>
      <w:r w:rsidRPr="008E09E3">
        <w:rPr>
          <w:rFonts w:ascii="Verdana" w:hAnsi="Verdana" w:cs="Calibri"/>
          <w:b/>
          <w:sz w:val="22"/>
          <w:szCs w:val="22"/>
          <w:lang w:val="ro-RO"/>
        </w:rPr>
        <w:t xml:space="preserve"> in maximul  </w:t>
      </w:r>
      <w:proofErr w:type="spellStart"/>
      <w:r w:rsidRPr="008E09E3">
        <w:rPr>
          <w:rFonts w:ascii="Verdana" w:hAnsi="Verdana" w:cs="Calibri"/>
          <w:b/>
          <w:sz w:val="22"/>
          <w:szCs w:val="22"/>
          <w:lang w:val="ro-RO"/>
        </w:rPr>
        <w:t>prevazut</w:t>
      </w:r>
      <w:proofErr w:type="spellEnd"/>
      <w:r w:rsidRPr="008E09E3">
        <w:rPr>
          <w:rFonts w:ascii="Verdana" w:hAnsi="Verdana" w:cs="Calibri"/>
          <w:b/>
          <w:sz w:val="22"/>
          <w:szCs w:val="22"/>
          <w:lang w:val="ro-RO"/>
        </w:rPr>
        <w:t xml:space="preserve"> în  Baza de Date</w:t>
      </w:r>
      <w:r w:rsidRPr="008E09E3">
        <w:rPr>
          <w:rFonts w:ascii="Verdana" w:eastAsia="Calibri" w:hAnsi="Verdana"/>
          <w:sz w:val="22"/>
          <w:szCs w:val="22"/>
          <w:lang w:val="ro-RO"/>
        </w:rPr>
        <w:t xml:space="preserve"> cu prețuri de Referință</w:t>
      </w:r>
      <w:r w:rsidRPr="008E09E3">
        <w:rPr>
          <w:rFonts w:ascii="Verdana" w:hAnsi="Verdana" w:cs="Calibri"/>
          <w:b/>
          <w:sz w:val="22"/>
          <w:szCs w:val="22"/>
          <w:lang w:val="ro-RO"/>
        </w:rPr>
        <w:t>?</w:t>
      </w:r>
    </w:p>
    <w:p w14:paraId="5E4EA6EB"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verifica daca </w:t>
      </w:r>
      <w:proofErr w:type="spellStart"/>
      <w:r w:rsidRPr="008E09E3">
        <w:rPr>
          <w:rFonts w:ascii="Verdana" w:hAnsi="Verdana" w:cs="Calibri"/>
          <w:sz w:val="22"/>
          <w:szCs w:val="22"/>
          <w:lang w:val="ro-RO"/>
        </w:rPr>
        <w:t>preţurile</w:t>
      </w:r>
      <w:proofErr w:type="spellEnd"/>
      <w:r w:rsidRPr="008E09E3">
        <w:rPr>
          <w:rFonts w:ascii="Verdana" w:hAnsi="Verdana" w:cs="Calibri"/>
          <w:sz w:val="22"/>
          <w:szCs w:val="22"/>
          <w:lang w:val="ro-RO"/>
        </w:rPr>
        <w:t xml:space="preserve"> se </w:t>
      </w:r>
      <w:proofErr w:type="spellStart"/>
      <w:r w:rsidRPr="008E09E3">
        <w:rPr>
          <w:rFonts w:ascii="Verdana" w:hAnsi="Verdana" w:cs="Calibri"/>
          <w:sz w:val="22"/>
          <w:szCs w:val="22"/>
          <w:lang w:val="ro-RO"/>
        </w:rPr>
        <w:t>incadreaza</w:t>
      </w:r>
      <w:proofErr w:type="spellEnd"/>
      <w:r w:rsidRPr="008E09E3">
        <w:rPr>
          <w:rFonts w:ascii="Verdana" w:hAnsi="Verdana" w:cs="Calibri"/>
          <w:sz w:val="22"/>
          <w:szCs w:val="22"/>
          <w:lang w:val="ro-RO"/>
        </w:rPr>
        <w:t xml:space="preserve"> in maximul </w:t>
      </w:r>
      <w:proofErr w:type="spellStart"/>
      <w:r w:rsidRPr="008E09E3">
        <w:rPr>
          <w:rFonts w:ascii="Verdana" w:hAnsi="Verdana" w:cs="Calibri"/>
          <w:sz w:val="22"/>
          <w:szCs w:val="22"/>
          <w:lang w:val="ro-RO"/>
        </w:rPr>
        <w:t>prevazut</w:t>
      </w:r>
      <w:proofErr w:type="spellEnd"/>
      <w:r w:rsidRPr="008E09E3">
        <w:rPr>
          <w:rFonts w:ascii="Verdana" w:hAnsi="Verdana" w:cs="Calibri"/>
          <w:sz w:val="22"/>
          <w:szCs w:val="22"/>
          <w:lang w:val="ro-RO"/>
        </w:rPr>
        <w:t xml:space="preserve"> în Baza de Date pentru bunul respectiv,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suma acceptata de evaluator fiind cea din devize.</w:t>
      </w:r>
    </w:p>
    <w:p w14:paraId="0A667F35"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w:t>
      </w:r>
      <w:proofErr w:type="spellStart"/>
      <w:r w:rsidRPr="008E09E3">
        <w:rPr>
          <w:rFonts w:ascii="Verdana" w:hAnsi="Verdana" w:cs="Calibri"/>
          <w:sz w:val="22"/>
          <w:szCs w:val="22"/>
          <w:lang w:val="ro-RO"/>
        </w:rPr>
        <w:t>preţurile</w:t>
      </w:r>
      <w:proofErr w:type="spellEnd"/>
      <w:r w:rsidRPr="008E09E3">
        <w:rPr>
          <w:rFonts w:ascii="Verdana" w:hAnsi="Verdana" w:cs="Calibri"/>
          <w:sz w:val="22"/>
          <w:szCs w:val="22"/>
          <w:lang w:val="ro-RO"/>
        </w:rPr>
        <w:t xml:space="preserve"> nu se </w:t>
      </w:r>
      <w:proofErr w:type="spellStart"/>
      <w:r w:rsidRPr="008E09E3">
        <w:rPr>
          <w:rFonts w:ascii="Verdana" w:hAnsi="Verdana" w:cs="Calibri"/>
          <w:sz w:val="22"/>
          <w:szCs w:val="22"/>
          <w:lang w:val="ro-RO"/>
        </w:rPr>
        <w:t>incadreaza</w:t>
      </w:r>
      <w:proofErr w:type="spellEnd"/>
      <w:r w:rsidRPr="008E09E3">
        <w:rPr>
          <w:rFonts w:ascii="Verdana" w:hAnsi="Verdana" w:cs="Calibri"/>
          <w:sz w:val="22"/>
          <w:szCs w:val="22"/>
          <w:lang w:val="ro-RO"/>
        </w:rPr>
        <w:t xml:space="preserve"> in valorile maxime </w:t>
      </w:r>
      <w:proofErr w:type="spellStart"/>
      <w:r w:rsidRPr="008E09E3">
        <w:rPr>
          <w:rFonts w:ascii="Verdana" w:hAnsi="Verdana" w:cs="Calibri"/>
          <w:sz w:val="22"/>
          <w:szCs w:val="22"/>
          <w:lang w:val="ro-RO"/>
        </w:rPr>
        <w:t>prevazute</w:t>
      </w:r>
      <w:proofErr w:type="spellEnd"/>
      <w:r w:rsidRPr="008E09E3">
        <w:rPr>
          <w:rFonts w:ascii="Verdana" w:hAnsi="Verdana" w:cs="Calibri"/>
          <w:sz w:val="22"/>
          <w:szCs w:val="22"/>
          <w:lang w:val="ro-RO"/>
        </w:rPr>
        <w:t xml:space="preserve"> în Baza de Date pentru bunurile respective, expertul notifica solicitantul de </w:t>
      </w:r>
      <w:proofErr w:type="spellStart"/>
      <w:r w:rsidRPr="008E09E3">
        <w:rPr>
          <w:rFonts w:ascii="Verdana" w:hAnsi="Verdana" w:cs="Calibri"/>
          <w:sz w:val="22"/>
          <w:szCs w:val="22"/>
          <w:lang w:val="ro-RO"/>
        </w:rPr>
        <w:t>diferenta</w:t>
      </w:r>
      <w:proofErr w:type="spellEnd"/>
      <w:r w:rsidRPr="008E09E3">
        <w:rPr>
          <w:rFonts w:ascii="Verdana" w:hAnsi="Verdana" w:cs="Calibri"/>
          <w:sz w:val="22"/>
          <w:szCs w:val="22"/>
          <w:lang w:val="ro-RO"/>
        </w:rPr>
        <w:t xml:space="preserve"> dintre cele doua valori pentru modificarea bugetului indicativ/devizului general cu valoarea din Baza de Date pentru bunul/ bunurile respective. In urma </w:t>
      </w:r>
      <w:proofErr w:type="spellStart"/>
      <w:r w:rsidRPr="008E09E3">
        <w:rPr>
          <w:rFonts w:ascii="Verdana" w:hAnsi="Verdana" w:cs="Calibri"/>
          <w:sz w:val="22"/>
          <w:szCs w:val="22"/>
          <w:lang w:val="ro-RO"/>
        </w:rPr>
        <w:t>raspunsului</w:t>
      </w:r>
      <w:proofErr w:type="spellEnd"/>
      <w:r w:rsidRPr="008E09E3">
        <w:rPr>
          <w:rFonts w:ascii="Verdana" w:hAnsi="Verdana" w:cs="Calibri"/>
          <w:sz w:val="22"/>
          <w:szCs w:val="22"/>
          <w:lang w:val="ro-RO"/>
        </w:rPr>
        <w:t xml:space="preserve"> solicitantului expertul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in cazul in care solicitantul si-a </w:t>
      </w:r>
      <w:proofErr w:type="spellStart"/>
      <w:r w:rsidRPr="008E09E3">
        <w:rPr>
          <w:rFonts w:ascii="Verdana" w:hAnsi="Verdana" w:cs="Calibri"/>
          <w:sz w:val="22"/>
          <w:szCs w:val="22"/>
          <w:lang w:val="ro-RO"/>
        </w:rPr>
        <w:t>insusit</w:t>
      </w:r>
      <w:proofErr w:type="spellEnd"/>
      <w:r w:rsidRPr="008E09E3">
        <w:rPr>
          <w:rFonts w:ascii="Verdana" w:hAnsi="Verdana" w:cs="Calibri"/>
          <w:sz w:val="22"/>
          <w:szCs w:val="22"/>
          <w:lang w:val="ro-RO"/>
        </w:rPr>
        <w:t xml:space="preserve"> valoarea din Baza de Date sau </w:t>
      </w:r>
      <w:proofErr w:type="spellStart"/>
      <w:r w:rsidRPr="008E09E3">
        <w:rPr>
          <w:rFonts w:ascii="Verdana" w:hAnsi="Verdana" w:cs="Calibri"/>
          <w:sz w:val="22"/>
          <w:szCs w:val="22"/>
          <w:lang w:val="ro-RO"/>
        </w:rPr>
        <w:t>bifeaza</w:t>
      </w:r>
      <w:proofErr w:type="spellEnd"/>
      <w:r w:rsidRPr="008E09E3">
        <w:rPr>
          <w:rFonts w:ascii="Verdana" w:hAnsi="Verdana" w:cs="Calibri"/>
          <w:sz w:val="22"/>
          <w:szCs w:val="22"/>
          <w:lang w:val="ro-RO"/>
        </w:rPr>
        <w:t xml:space="preserve">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NU daca solicitantul nu este de acord, caz în care cheltuiala se trece în categoria celor neeligibile.</w:t>
      </w:r>
    </w:p>
    <w:p w14:paraId="192AD512"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Caseta ”Nu este cazul”, se bifează pentru situațiile în care proiectele prevăd prestări de servicii sau lucrări.</w:t>
      </w:r>
    </w:p>
    <w:p w14:paraId="1B3CCB97" w14:textId="77777777" w:rsidR="00FA27CA" w:rsidRPr="008E09E3" w:rsidRDefault="00FA27CA" w:rsidP="00FA27CA">
      <w:pPr>
        <w:jc w:val="both"/>
        <w:rPr>
          <w:rFonts w:ascii="Verdana" w:hAnsi="Verdana" w:cs="Calibri"/>
          <w:sz w:val="22"/>
          <w:szCs w:val="22"/>
          <w:lang w:val="ro-RO"/>
        </w:rPr>
      </w:pPr>
    </w:p>
    <w:p w14:paraId="065B0E3D"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4.4. </w:t>
      </w:r>
      <w:r w:rsidRPr="00105ECF">
        <w:rPr>
          <w:rFonts w:ascii="Verdana" w:hAnsi="Verdana" w:cs="Calibri"/>
          <w:sz w:val="22"/>
          <w:szCs w:val="22"/>
          <w:lang w:val="ro-RO"/>
        </w:rPr>
        <w:t xml:space="preserve">Dacă </w:t>
      </w:r>
      <w:r w:rsidRPr="00105ECF">
        <w:rPr>
          <w:rFonts w:ascii="Verdana" w:hAnsi="Verdana" w:cs="Calibri"/>
          <w:b/>
          <w:sz w:val="22"/>
          <w:szCs w:val="22"/>
          <w:lang w:val="ro-RO"/>
        </w:rPr>
        <w:t>bunurile</w:t>
      </w:r>
      <w:r w:rsidRPr="00105ECF">
        <w:rPr>
          <w:rFonts w:ascii="Verdana" w:hAnsi="Verdana" w:cs="Calibri"/>
          <w:sz w:val="22"/>
          <w:szCs w:val="22"/>
          <w:lang w:val="ro-RO"/>
        </w:rPr>
        <w:t xml:space="preserve"> nu se regăsesc în Baza de Date (la pct. 4.1 răspunsul este NU) precum şi pentru situațiile privind </w:t>
      </w:r>
      <w:r w:rsidRPr="00105ECF">
        <w:rPr>
          <w:rFonts w:ascii="Verdana" w:hAnsi="Verdana" w:cs="Calibri"/>
          <w:b/>
          <w:sz w:val="22"/>
          <w:szCs w:val="22"/>
          <w:lang w:val="ro-RO"/>
        </w:rPr>
        <w:t>prestările de servicii,</w:t>
      </w:r>
      <w:r w:rsidRPr="00105ECF">
        <w:rPr>
          <w:rFonts w:ascii="Verdana" w:hAnsi="Verdana" w:cs="Calibri"/>
          <w:sz w:val="22"/>
          <w:szCs w:val="22"/>
          <w:lang w:val="ro-RO"/>
        </w:rPr>
        <w:t xml:space="preserve"> solicitantul a prezentat doua oferte pentru bunuri/servicii a </w:t>
      </w:r>
      <w:proofErr w:type="spellStart"/>
      <w:r w:rsidRPr="00105ECF">
        <w:rPr>
          <w:rFonts w:ascii="Verdana" w:hAnsi="Verdana" w:cs="Calibri"/>
          <w:sz w:val="22"/>
          <w:szCs w:val="22"/>
          <w:lang w:val="ro-RO"/>
        </w:rPr>
        <w:t>caror</w:t>
      </w:r>
      <w:proofErr w:type="spellEnd"/>
      <w:r w:rsidRPr="00105ECF">
        <w:rPr>
          <w:rFonts w:ascii="Verdana" w:hAnsi="Verdana" w:cs="Calibri"/>
          <w:sz w:val="22"/>
          <w:szCs w:val="22"/>
          <w:lang w:val="ro-RO"/>
        </w:rPr>
        <w:t xml:space="preserve"> valoare este mai mare de 15.000 Euro şi o ofertă pentru bunuri/servicii a </w:t>
      </w:r>
      <w:proofErr w:type="spellStart"/>
      <w:r w:rsidRPr="00105ECF">
        <w:rPr>
          <w:rFonts w:ascii="Verdana" w:hAnsi="Verdana" w:cs="Calibri"/>
          <w:sz w:val="22"/>
          <w:szCs w:val="22"/>
          <w:lang w:val="ro-RO"/>
        </w:rPr>
        <w:t>caror</w:t>
      </w:r>
      <w:proofErr w:type="spellEnd"/>
      <w:r w:rsidRPr="00105ECF">
        <w:rPr>
          <w:rFonts w:ascii="Verdana" w:hAnsi="Verdana" w:cs="Calibri"/>
          <w:sz w:val="22"/>
          <w:szCs w:val="22"/>
          <w:lang w:val="ro-RO"/>
        </w:rPr>
        <w:t xml:space="preserve"> valoare este mai mica</w:t>
      </w:r>
      <w:r w:rsidRPr="00105ECF">
        <w:rPr>
          <w:rFonts w:ascii="Verdana" w:eastAsia="Calibri" w:hAnsi="Verdana"/>
          <w:sz w:val="22"/>
          <w:szCs w:val="22"/>
          <w:lang w:val="ro-RO"/>
        </w:rPr>
        <w:t xml:space="preserve"> sau egală</w:t>
      </w:r>
      <w:r w:rsidRPr="00105ECF">
        <w:rPr>
          <w:rFonts w:ascii="Verdana" w:hAnsi="Verdana" w:cs="Calibri"/>
          <w:sz w:val="22"/>
          <w:szCs w:val="22"/>
          <w:lang w:val="ro-RO"/>
        </w:rPr>
        <w:t xml:space="preserve"> cu 15.000 Euro</w:t>
      </w:r>
      <w:r w:rsidRPr="008E09E3">
        <w:rPr>
          <w:rFonts w:ascii="Verdana" w:hAnsi="Verdana" w:cs="Calibri"/>
          <w:sz w:val="22"/>
          <w:szCs w:val="22"/>
          <w:lang w:val="ro-RO"/>
        </w:rPr>
        <w:t xml:space="preserve">? </w:t>
      </w:r>
    </w:p>
    <w:p w14:paraId="6E3DFE58" w14:textId="77777777" w:rsidR="00FA27CA" w:rsidRPr="008E09E3" w:rsidRDefault="00FA27CA" w:rsidP="00FA27CA">
      <w:pPr>
        <w:jc w:val="both"/>
        <w:rPr>
          <w:rFonts w:ascii="Verdana" w:hAnsi="Verdana" w:cs="Calibri"/>
          <w:sz w:val="22"/>
          <w:szCs w:val="22"/>
          <w:u w:val="single"/>
          <w:lang w:val="ro-RO"/>
        </w:rPr>
      </w:pPr>
    </w:p>
    <w:p w14:paraId="5B535B0C"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Expertul verifica daca solicitantul a prezentat doua oferte pentru bunuri/servicii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mare de 15 000 Euro şi o oferta pentru bunuri/servicii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mica </w:t>
      </w:r>
      <w:r w:rsidRPr="00105ECF">
        <w:rPr>
          <w:rFonts w:ascii="Verdana" w:eastAsia="Calibri" w:hAnsi="Verdana"/>
          <w:sz w:val="22"/>
          <w:szCs w:val="22"/>
          <w:lang w:val="pt-BR"/>
        </w:rPr>
        <w:t>sau egală</w:t>
      </w:r>
      <w:r w:rsidRPr="008E09E3">
        <w:rPr>
          <w:rFonts w:ascii="Verdana" w:hAnsi="Verdana" w:cs="Calibri"/>
          <w:sz w:val="22"/>
          <w:szCs w:val="22"/>
          <w:lang w:val="ro-RO"/>
        </w:rPr>
        <w:t xml:space="preserve"> cu 15 000 Euro.</w:t>
      </w:r>
    </w:p>
    <w:p w14:paraId="27D8B68D" w14:textId="77777777" w:rsidR="00FA27CA" w:rsidRPr="008E09E3" w:rsidRDefault="00FA27CA" w:rsidP="00FA27CA">
      <w:pPr>
        <w:jc w:val="both"/>
        <w:rPr>
          <w:rFonts w:ascii="Verdana" w:hAnsi="Verdana" w:cs="Calibri"/>
          <w:sz w:val="22"/>
          <w:szCs w:val="22"/>
          <w:lang w:val="ro-RO"/>
        </w:rPr>
      </w:pPr>
    </w:p>
    <w:p w14:paraId="3FDFF4DF"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lastRenderedPageBreak/>
        <w:t xml:space="preserve">Dacă solicitantul a prezentat doua oferte, se bifează caseta corespunzătoare DA, </w:t>
      </w:r>
      <w:proofErr w:type="spellStart"/>
      <w:r w:rsidRPr="008E09E3">
        <w:rPr>
          <w:rFonts w:ascii="Verdana" w:hAnsi="Verdana" w:cs="Calibri"/>
          <w:sz w:val="22"/>
          <w:szCs w:val="22"/>
          <w:lang w:val="ro-RO"/>
        </w:rPr>
        <w:t>preţul</w:t>
      </w:r>
      <w:proofErr w:type="spellEnd"/>
      <w:r w:rsidRPr="008E09E3">
        <w:rPr>
          <w:rFonts w:ascii="Verdana" w:hAnsi="Verdana" w:cs="Calibri"/>
          <w:sz w:val="22"/>
          <w:szCs w:val="22"/>
          <w:lang w:val="ro-RO"/>
        </w:rPr>
        <w:t xml:space="preserve"> acceptat va fi cel din oferta prezentată de solicitant pentru </w:t>
      </w:r>
      <w:proofErr w:type="spellStart"/>
      <w:r w:rsidRPr="008E09E3">
        <w:rPr>
          <w:rFonts w:ascii="Verdana" w:hAnsi="Verdana" w:cs="Calibri"/>
          <w:sz w:val="22"/>
          <w:szCs w:val="22"/>
          <w:lang w:val="ro-RO"/>
        </w:rPr>
        <w:t>situatia</w:t>
      </w:r>
      <w:proofErr w:type="spellEnd"/>
      <w:r w:rsidRPr="008E09E3">
        <w:rPr>
          <w:rFonts w:ascii="Verdana" w:hAnsi="Verdana" w:cs="Calibri"/>
          <w:sz w:val="22"/>
          <w:szCs w:val="22"/>
          <w:lang w:val="ro-RO"/>
        </w:rPr>
        <w:t xml:space="preserve"> bunurilor/serviciilor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mica de 15.000 Euro, respectiv cel mai mic preț dintre cele doua oferte prezentate pentru bunurile/serviciile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mare de 15.000 Euro.</w:t>
      </w:r>
    </w:p>
    <w:p w14:paraId="0DC1EAF4"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solicitantul nu a </w:t>
      </w:r>
      <w:proofErr w:type="spellStart"/>
      <w:r w:rsidRPr="008E09E3">
        <w:rPr>
          <w:rFonts w:ascii="Verdana" w:hAnsi="Verdana" w:cs="Calibri"/>
          <w:sz w:val="22"/>
          <w:szCs w:val="22"/>
          <w:lang w:val="ro-RO"/>
        </w:rPr>
        <w:t>atasat</w:t>
      </w:r>
      <w:proofErr w:type="spellEnd"/>
      <w:r w:rsidRPr="008E09E3">
        <w:rPr>
          <w:rFonts w:ascii="Verdana" w:hAnsi="Verdana" w:cs="Calibri"/>
          <w:sz w:val="22"/>
          <w:szCs w:val="22"/>
          <w:lang w:val="ro-RO"/>
        </w:rPr>
        <w:t xml:space="preserve"> doua oferte pentru bunuri şi servicii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mare de 15.000 Euro, respectiv o oferta pentru bunuri şi servicii a </w:t>
      </w:r>
      <w:proofErr w:type="spellStart"/>
      <w:r w:rsidRPr="008E09E3">
        <w:rPr>
          <w:rFonts w:ascii="Verdana" w:hAnsi="Verdana" w:cs="Calibri"/>
          <w:sz w:val="22"/>
          <w:szCs w:val="22"/>
          <w:lang w:val="ro-RO"/>
        </w:rPr>
        <w:t>caror</w:t>
      </w:r>
      <w:proofErr w:type="spellEnd"/>
      <w:r w:rsidRPr="008E09E3">
        <w:rPr>
          <w:rFonts w:ascii="Verdana" w:hAnsi="Verdana" w:cs="Calibri"/>
          <w:sz w:val="22"/>
          <w:szCs w:val="22"/>
          <w:lang w:val="ro-RO"/>
        </w:rPr>
        <w:t xml:space="preserve"> valoare este mai mica </w:t>
      </w:r>
      <w:r w:rsidRPr="00105ECF">
        <w:rPr>
          <w:rFonts w:ascii="Verdana" w:eastAsia="Calibri" w:hAnsi="Verdana"/>
          <w:sz w:val="22"/>
          <w:szCs w:val="22"/>
          <w:lang w:val="pt-BR"/>
        </w:rPr>
        <w:t>sau egală</w:t>
      </w:r>
      <w:r w:rsidRPr="008E09E3">
        <w:rPr>
          <w:rFonts w:ascii="Verdana" w:hAnsi="Verdana" w:cs="Calibri"/>
          <w:sz w:val="22"/>
          <w:szCs w:val="22"/>
          <w:lang w:val="ro-RO"/>
        </w:rPr>
        <w:t xml:space="preserve"> cu 15.000 Euro, expertul solicită prin formularul </w:t>
      </w:r>
      <w:r w:rsidR="008E09E3" w:rsidRPr="00105ECF">
        <w:rPr>
          <w:rFonts w:ascii="Verdana" w:hAnsi="Verdana"/>
          <w:i/>
          <w:iCs/>
          <w:sz w:val="22"/>
          <w:szCs w:val="22"/>
          <w:lang w:val="pt-BR"/>
        </w:rPr>
        <w:t>Fișa de informații suplimentare</w:t>
      </w:r>
      <w:r w:rsidR="008E09E3" w:rsidRPr="008E09E3">
        <w:rPr>
          <w:rFonts w:ascii="Verdana" w:hAnsi="Verdana" w:cs="Calibri"/>
          <w:sz w:val="22"/>
          <w:szCs w:val="22"/>
          <w:lang w:val="ro-RO"/>
        </w:rPr>
        <w:t xml:space="preserve"> </w:t>
      </w:r>
      <w:r w:rsidRPr="008E09E3">
        <w:rPr>
          <w:rFonts w:ascii="Verdana" w:hAnsi="Verdana" w:cs="Calibri"/>
          <w:sz w:val="22"/>
          <w:szCs w:val="22"/>
          <w:lang w:val="ro-RO"/>
        </w:rPr>
        <w:t xml:space="preserve">transmiterea ofertei/ofertelor, </w:t>
      </w:r>
      <w:proofErr w:type="spellStart"/>
      <w:r w:rsidRPr="008E09E3">
        <w:rPr>
          <w:rFonts w:ascii="Verdana" w:hAnsi="Verdana" w:cs="Calibri"/>
          <w:sz w:val="22"/>
          <w:szCs w:val="22"/>
          <w:lang w:val="ro-RO"/>
        </w:rPr>
        <w:t>menţionând</w:t>
      </w:r>
      <w:proofErr w:type="spellEnd"/>
      <w:r w:rsidRPr="008E09E3">
        <w:rPr>
          <w:rFonts w:ascii="Verdana" w:hAnsi="Verdana" w:cs="Calibri"/>
          <w:sz w:val="22"/>
          <w:szCs w:val="22"/>
          <w:lang w:val="ro-RO"/>
        </w:rPr>
        <w:t xml:space="preserve"> ca daca acestea nu sunt transmise, cheltuielile devin neeligibile. </w:t>
      </w:r>
    </w:p>
    <w:p w14:paraId="635F413F"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După primirea ofertei/ofertelor, expertul </w:t>
      </w:r>
      <w:proofErr w:type="spellStart"/>
      <w:r w:rsidRPr="008E09E3">
        <w:rPr>
          <w:rFonts w:ascii="Verdana" w:hAnsi="Verdana" w:cs="Calibri"/>
          <w:sz w:val="22"/>
          <w:szCs w:val="22"/>
          <w:lang w:val="ro-RO"/>
        </w:rPr>
        <w:t>procedeaza</w:t>
      </w:r>
      <w:proofErr w:type="spellEnd"/>
      <w:r w:rsidRPr="008E09E3">
        <w:rPr>
          <w:rFonts w:ascii="Verdana" w:hAnsi="Verdana" w:cs="Calibri"/>
          <w:sz w:val="22"/>
          <w:szCs w:val="22"/>
          <w:lang w:val="ro-RO"/>
        </w:rPr>
        <w:t xml:space="preserve"> ca mai sus. </w:t>
      </w:r>
    </w:p>
    <w:p w14:paraId="5856E6FA" w14:textId="77777777" w:rsidR="00FA27CA" w:rsidRPr="008E09E3" w:rsidRDefault="00FA27CA" w:rsidP="00FA27CA">
      <w:pPr>
        <w:jc w:val="both"/>
        <w:rPr>
          <w:rFonts w:ascii="Verdana" w:hAnsi="Verdana" w:cs="Calibri"/>
          <w:sz w:val="22"/>
          <w:szCs w:val="22"/>
          <w:lang w:val="ro-RO"/>
        </w:rPr>
      </w:pPr>
      <w:r w:rsidRPr="008E09E3">
        <w:rPr>
          <w:rFonts w:ascii="Verdana" w:hAnsi="Verdana" w:cs="Calibri"/>
          <w:sz w:val="22"/>
          <w:szCs w:val="22"/>
          <w:lang w:val="ro-RO"/>
        </w:rPr>
        <w:t xml:space="preserve">Daca in urma </w:t>
      </w:r>
      <w:proofErr w:type="spellStart"/>
      <w:r w:rsidRPr="008E09E3">
        <w:rPr>
          <w:rFonts w:ascii="Verdana" w:hAnsi="Verdana" w:cs="Calibri"/>
          <w:sz w:val="22"/>
          <w:szCs w:val="22"/>
          <w:lang w:val="ro-RO"/>
        </w:rPr>
        <w:t>solicitarii</w:t>
      </w:r>
      <w:proofErr w:type="spellEnd"/>
      <w:r w:rsidRPr="008E09E3">
        <w:rPr>
          <w:rFonts w:ascii="Verdana" w:hAnsi="Verdana" w:cs="Calibri"/>
          <w:sz w:val="22"/>
          <w:szCs w:val="22"/>
          <w:lang w:val="ro-RO"/>
        </w:rPr>
        <w:t xml:space="preserve"> de informaţii suplimentare, solicitantul nu </w:t>
      </w:r>
      <w:proofErr w:type="spellStart"/>
      <w:r w:rsidRPr="008E09E3">
        <w:rPr>
          <w:rFonts w:ascii="Verdana" w:hAnsi="Verdana" w:cs="Calibri"/>
          <w:sz w:val="22"/>
          <w:szCs w:val="22"/>
          <w:lang w:val="ro-RO"/>
        </w:rPr>
        <w:t>furnizeaza</w:t>
      </w:r>
      <w:proofErr w:type="spellEnd"/>
      <w:r w:rsidRPr="008E09E3">
        <w:rPr>
          <w:rFonts w:ascii="Verdana" w:hAnsi="Verdana" w:cs="Calibri"/>
          <w:sz w:val="22"/>
          <w:szCs w:val="22"/>
          <w:lang w:val="ro-RO"/>
        </w:rPr>
        <w:t xml:space="preserve"> oferta/ofertele, se bifează caseta NU, caz în care cheltuielile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devin neeligibile şi expertul modifica bugetul indicativ in sensul </w:t>
      </w:r>
      <w:proofErr w:type="spellStart"/>
      <w:r w:rsidRPr="008E09E3">
        <w:rPr>
          <w:rFonts w:ascii="Verdana" w:hAnsi="Verdana" w:cs="Calibri"/>
          <w:sz w:val="22"/>
          <w:szCs w:val="22"/>
          <w:lang w:val="ro-RO"/>
        </w:rPr>
        <w:t>micsorarii</w:t>
      </w:r>
      <w:proofErr w:type="spellEnd"/>
      <w:r w:rsidRPr="008E09E3">
        <w:rPr>
          <w:rFonts w:ascii="Verdana" w:hAnsi="Verdana" w:cs="Calibri"/>
          <w:sz w:val="22"/>
          <w:szCs w:val="22"/>
          <w:lang w:val="ro-RO"/>
        </w:rPr>
        <w:t xml:space="preserve"> acestuia cu costurile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w:t>
      </w:r>
    </w:p>
    <w:p w14:paraId="18E7DD8A" w14:textId="77777777" w:rsidR="00FA27CA" w:rsidRPr="008E09E3" w:rsidRDefault="00FA27CA" w:rsidP="00FA27CA">
      <w:pPr>
        <w:jc w:val="both"/>
        <w:rPr>
          <w:rFonts w:ascii="Verdana" w:hAnsi="Verdana" w:cs="Calibri"/>
          <w:sz w:val="22"/>
          <w:szCs w:val="22"/>
          <w:lang w:val="it-IT"/>
        </w:rPr>
      </w:pPr>
    </w:p>
    <w:p w14:paraId="122AAD02" w14:textId="77777777" w:rsidR="00FA27CA" w:rsidRPr="008E09E3" w:rsidRDefault="00FA27CA" w:rsidP="00FA27CA">
      <w:pPr>
        <w:jc w:val="both"/>
        <w:rPr>
          <w:rFonts w:ascii="Verdana" w:hAnsi="Verdana" w:cs="Calibri"/>
          <w:sz w:val="22"/>
          <w:szCs w:val="22"/>
          <w:lang w:val="it-IT"/>
        </w:rPr>
      </w:pPr>
      <w:r w:rsidRPr="008E09E3">
        <w:rPr>
          <w:rFonts w:ascii="Verdana" w:hAnsi="Verdana" w:cs="Calibri"/>
          <w:sz w:val="22"/>
          <w:szCs w:val="22"/>
          <w:lang w:val="it-IT"/>
        </w:rPr>
        <w:t xml:space="preserve">Ofertele sunt documente obligatorii care trebuie avute in vedere la stabilirea rezonabilitatii preţurilor şi trebuie sa aiba cel putin </w:t>
      </w:r>
      <w:r w:rsidRPr="008E09E3">
        <w:rPr>
          <w:rFonts w:ascii="Verdana" w:hAnsi="Verdana" w:cs="Calibri"/>
          <w:b/>
          <w:sz w:val="22"/>
          <w:szCs w:val="22"/>
          <w:lang w:val="it-IT"/>
        </w:rPr>
        <w:t>urmatoarele caracteristici</w:t>
      </w:r>
      <w:r w:rsidRPr="008E09E3">
        <w:rPr>
          <w:rFonts w:ascii="Verdana" w:hAnsi="Verdana" w:cs="Calibri"/>
          <w:sz w:val="22"/>
          <w:szCs w:val="22"/>
          <w:lang w:val="it-IT"/>
        </w:rPr>
        <w:t>:</w:t>
      </w:r>
    </w:p>
    <w:p w14:paraId="0A3BF035" w14:textId="77777777" w:rsidR="00FA27CA" w:rsidRPr="008E09E3" w:rsidRDefault="00FA27CA" w:rsidP="00FF5F79">
      <w:pPr>
        <w:numPr>
          <w:ilvl w:val="1"/>
          <w:numId w:val="2"/>
        </w:numPr>
        <w:jc w:val="both"/>
        <w:rPr>
          <w:rFonts w:ascii="Verdana" w:hAnsi="Verdana" w:cs="Calibri"/>
          <w:sz w:val="22"/>
          <w:szCs w:val="22"/>
          <w:lang w:val="it-IT"/>
        </w:rPr>
      </w:pPr>
      <w:r w:rsidRPr="008E09E3">
        <w:rPr>
          <w:rFonts w:ascii="Verdana" w:hAnsi="Verdana" w:cs="Calibri"/>
          <w:sz w:val="22"/>
          <w:szCs w:val="22"/>
          <w:lang w:val="it-IT"/>
        </w:rPr>
        <w:t>Sa fie datate, personalizate şi semnate;</w:t>
      </w:r>
    </w:p>
    <w:p w14:paraId="387AE9DC" w14:textId="77777777" w:rsidR="00FA27CA" w:rsidRPr="008E09E3" w:rsidRDefault="00FA27CA" w:rsidP="00FF5F79">
      <w:pPr>
        <w:numPr>
          <w:ilvl w:val="1"/>
          <w:numId w:val="2"/>
        </w:numPr>
        <w:jc w:val="both"/>
        <w:rPr>
          <w:rFonts w:ascii="Verdana" w:hAnsi="Verdana" w:cs="Calibri"/>
          <w:sz w:val="22"/>
          <w:szCs w:val="22"/>
          <w:lang w:val="it-IT"/>
        </w:rPr>
      </w:pPr>
      <w:r w:rsidRPr="008E09E3">
        <w:rPr>
          <w:rFonts w:ascii="Verdana" w:hAnsi="Verdana" w:cs="Calibri"/>
          <w:sz w:val="22"/>
          <w:szCs w:val="22"/>
          <w:lang w:val="it-IT"/>
        </w:rPr>
        <w:t>Sa contina detalierea unor specificatii tehnice minimale;</w:t>
      </w:r>
    </w:p>
    <w:p w14:paraId="5E6A7722" w14:textId="77777777" w:rsidR="00FA27CA" w:rsidRPr="008E09E3" w:rsidRDefault="00FA27CA" w:rsidP="00FF5F79">
      <w:pPr>
        <w:numPr>
          <w:ilvl w:val="1"/>
          <w:numId w:val="2"/>
        </w:numPr>
        <w:jc w:val="both"/>
        <w:rPr>
          <w:rFonts w:ascii="Verdana" w:hAnsi="Verdana" w:cs="Calibri"/>
          <w:sz w:val="22"/>
          <w:szCs w:val="22"/>
          <w:lang w:val="it-IT"/>
        </w:rPr>
      </w:pPr>
      <w:r w:rsidRPr="008E09E3">
        <w:rPr>
          <w:rFonts w:ascii="Verdana" w:hAnsi="Verdana" w:cs="Calibri"/>
          <w:sz w:val="22"/>
          <w:szCs w:val="22"/>
          <w:lang w:val="it-IT"/>
        </w:rPr>
        <w:t>Să conţină preţul de achiziţie pentru bunuri/servicii.</w:t>
      </w:r>
    </w:p>
    <w:p w14:paraId="356947DE" w14:textId="77777777" w:rsidR="00FA27CA" w:rsidRPr="008E09E3" w:rsidRDefault="00FA27CA" w:rsidP="00FA27CA">
      <w:pPr>
        <w:ind w:left="720"/>
        <w:jc w:val="both"/>
        <w:rPr>
          <w:rFonts w:ascii="Verdana" w:hAnsi="Verdana" w:cs="Calibri"/>
          <w:sz w:val="22"/>
          <w:szCs w:val="22"/>
          <w:lang w:val="it-IT"/>
        </w:rPr>
      </w:pPr>
    </w:p>
    <w:p w14:paraId="22F6D46F"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4.5. Pentru </w:t>
      </w:r>
      <w:proofErr w:type="spellStart"/>
      <w:r w:rsidRPr="008E09E3">
        <w:rPr>
          <w:rFonts w:ascii="Verdana" w:hAnsi="Verdana" w:cs="Calibri"/>
          <w:b/>
          <w:sz w:val="22"/>
          <w:szCs w:val="22"/>
          <w:lang w:val="ro-RO"/>
        </w:rPr>
        <w:t>lucrari</w:t>
      </w:r>
      <w:proofErr w:type="spellEnd"/>
      <w:r w:rsidRPr="008E09E3">
        <w:rPr>
          <w:rFonts w:ascii="Verdana" w:hAnsi="Verdana" w:cs="Calibri"/>
          <w:b/>
          <w:sz w:val="22"/>
          <w:szCs w:val="22"/>
          <w:lang w:val="ro-RO"/>
        </w:rPr>
        <w:t xml:space="preserve">, exista in studiul de fezabilitate </w:t>
      </w:r>
      <w:proofErr w:type="spellStart"/>
      <w:r w:rsidRPr="008E09E3">
        <w:rPr>
          <w:rFonts w:ascii="Verdana" w:hAnsi="Verdana" w:cs="Calibri"/>
          <w:b/>
          <w:sz w:val="22"/>
          <w:szCs w:val="22"/>
          <w:lang w:val="ro-RO"/>
        </w:rPr>
        <w:t>declaraţia</w:t>
      </w:r>
      <w:proofErr w:type="spellEnd"/>
      <w:r w:rsidRPr="008E09E3">
        <w:rPr>
          <w:rFonts w:ascii="Verdana" w:hAnsi="Verdana" w:cs="Calibri"/>
          <w:b/>
          <w:sz w:val="22"/>
          <w:szCs w:val="22"/>
          <w:lang w:val="ro-RO"/>
        </w:rPr>
        <w:t xml:space="preserve"> proiectantului semnată şi </w:t>
      </w:r>
      <w:proofErr w:type="spellStart"/>
      <w:r w:rsidRPr="008E09E3">
        <w:rPr>
          <w:rFonts w:ascii="Verdana" w:hAnsi="Verdana" w:cs="Calibri"/>
          <w:b/>
          <w:sz w:val="22"/>
          <w:szCs w:val="22"/>
          <w:lang w:val="ro-RO"/>
        </w:rPr>
        <w:t>ştampilată</w:t>
      </w:r>
      <w:proofErr w:type="spellEnd"/>
      <w:r w:rsidRPr="008E09E3">
        <w:rPr>
          <w:rFonts w:ascii="Verdana" w:hAnsi="Verdana" w:cs="Calibri"/>
          <w:b/>
          <w:sz w:val="22"/>
          <w:szCs w:val="22"/>
          <w:lang w:val="ro-RO"/>
        </w:rPr>
        <w:t xml:space="preserve"> privind sursa de </w:t>
      </w:r>
      <w:proofErr w:type="spellStart"/>
      <w:r w:rsidRPr="008E09E3">
        <w:rPr>
          <w:rFonts w:ascii="Verdana" w:hAnsi="Verdana" w:cs="Calibri"/>
          <w:b/>
          <w:sz w:val="22"/>
          <w:szCs w:val="22"/>
          <w:lang w:val="ro-RO"/>
        </w:rPr>
        <w:t>preţuri</w:t>
      </w:r>
      <w:proofErr w:type="spellEnd"/>
      <w:r w:rsidRPr="008E09E3">
        <w:rPr>
          <w:rFonts w:ascii="Verdana" w:hAnsi="Verdana" w:cs="Calibri"/>
          <w:b/>
          <w:sz w:val="22"/>
          <w:szCs w:val="22"/>
          <w:lang w:val="ro-RO"/>
        </w:rPr>
        <w:t xml:space="preserve">? </w:t>
      </w:r>
    </w:p>
    <w:p w14:paraId="7240766B" w14:textId="77777777" w:rsidR="00FA27CA" w:rsidRPr="008E09E3" w:rsidRDefault="00FA27CA" w:rsidP="00FF5F79">
      <w:pPr>
        <w:numPr>
          <w:ilvl w:val="0"/>
          <w:numId w:val="2"/>
        </w:numPr>
        <w:jc w:val="both"/>
        <w:rPr>
          <w:rFonts w:ascii="Verdana" w:hAnsi="Verdana" w:cs="Calibri"/>
          <w:sz w:val="22"/>
          <w:szCs w:val="22"/>
          <w:lang w:val="ro-RO"/>
        </w:rPr>
      </w:pPr>
      <w:r w:rsidRPr="008E09E3">
        <w:rPr>
          <w:rFonts w:ascii="Verdana" w:hAnsi="Verdana" w:cs="Calibri"/>
          <w:sz w:val="22"/>
          <w:szCs w:val="22"/>
          <w:lang w:val="ro-RO"/>
        </w:rPr>
        <w:t xml:space="preserve">Expertul verifica existenta </w:t>
      </w:r>
      <w:proofErr w:type="spellStart"/>
      <w:r w:rsidRPr="008E09E3">
        <w:rPr>
          <w:rFonts w:ascii="Verdana" w:hAnsi="Verdana" w:cs="Calibri"/>
          <w:sz w:val="22"/>
          <w:szCs w:val="22"/>
          <w:lang w:val="ro-RO"/>
        </w:rPr>
        <w:t>precizarilor</w:t>
      </w:r>
      <w:proofErr w:type="spellEnd"/>
      <w:r w:rsidRPr="008E09E3">
        <w:rPr>
          <w:rFonts w:ascii="Verdana" w:hAnsi="Verdana" w:cs="Calibri"/>
          <w:sz w:val="22"/>
          <w:szCs w:val="22"/>
          <w:lang w:val="ro-RO"/>
        </w:rPr>
        <w:t xml:space="preserve"> proiectantului privind sursa de </w:t>
      </w:r>
      <w:proofErr w:type="spellStart"/>
      <w:r w:rsidRPr="008E09E3">
        <w:rPr>
          <w:rFonts w:ascii="Verdana" w:hAnsi="Verdana" w:cs="Calibri"/>
          <w:sz w:val="22"/>
          <w:szCs w:val="22"/>
          <w:lang w:val="ro-RO"/>
        </w:rPr>
        <w:t>preţuri</w:t>
      </w:r>
      <w:proofErr w:type="spellEnd"/>
      <w:r w:rsidRPr="008E09E3">
        <w:rPr>
          <w:rFonts w:ascii="Verdana" w:hAnsi="Verdana" w:cs="Calibri"/>
          <w:sz w:val="22"/>
          <w:szCs w:val="22"/>
          <w:lang w:val="ro-RO"/>
        </w:rPr>
        <w:t xml:space="preserve"> din Studiul de fezabilitate, daca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este semnata şi </w:t>
      </w:r>
      <w:proofErr w:type="spellStart"/>
      <w:r w:rsidRPr="008E09E3">
        <w:rPr>
          <w:rFonts w:ascii="Verdana" w:hAnsi="Verdana" w:cs="Calibri"/>
          <w:sz w:val="22"/>
          <w:szCs w:val="22"/>
          <w:lang w:val="ro-RO"/>
        </w:rPr>
        <w:t>ştampilată</w:t>
      </w:r>
      <w:proofErr w:type="spellEnd"/>
      <w:r w:rsidRPr="008E09E3">
        <w:rPr>
          <w:rFonts w:ascii="Verdana" w:hAnsi="Verdana" w:cs="Calibri"/>
          <w:sz w:val="22"/>
          <w:szCs w:val="22"/>
          <w:lang w:val="ro-RO"/>
        </w:rPr>
        <w:t xml:space="preserve"> şi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DA sau NU.  </w:t>
      </w:r>
    </w:p>
    <w:p w14:paraId="2E0BEDBE" w14:textId="77777777" w:rsidR="00FA27CA" w:rsidRPr="008E09E3" w:rsidRDefault="00FA27CA" w:rsidP="00FF5F79">
      <w:pPr>
        <w:numPr>
          <w:ilvl w:val="0"/>
          <w:numId w:val="2"/>
        </w:numPr>
        <w:jc w:val="both"/>
        <w:rPr>
          <w:rFonts w:ascii="Verdana" w:hAnsi="Verdana" w:cs="Calibri"/>
          <w:sz w:val="22"/>
          <w:szCs w:val="22"/>
          <w:lang w:val="ro-RO"/>
        </w:rPr>
      </w:pPr>
      <w:r w:rsidRPr="008E09E3">
        <w:rPr>
          <w:rFonts w:ascii="Verdana" w:hAnsi="Verdana" w:cs="Calibri"/>
          <w:sz w:val="22"/>
          <w:szCs w:val="22"/>
          <w:lang w:val="ro-RO"/>
        </w:rPr>
        <w:t xml:space="preserve">Daca proiectantul nu a indicat sursa de </w:t>
      </w:r>
      <w:proofErr w:type="spellStart"/>
      <w:r w:rsidRPr="008E09E3">
        <w:rPr>
          <w:rFonts w:ascii="Verdana" w:hAnsi="Verdana" w:cs="Calibri"/>
          <w:sz w:val="22"/>
          <w:szCs w:val="22"/>
          <w:lang w:val="ro-RO"/>
        </w:rPr>
        <w:t>preţuri</w:t>
      </w:r>
      <w:proofErr w:type="spellEnd"/>
      <w:r w:rsidRPr="008E09E3">
        <w:rPr>
          <w:rFonts w:ascii="Verdana" w:hAnsi="Verdana" w:cs="Calibri"/>
          <w:sz w:val="22"/>
          <w:szCs w:val="22"/>
          <w:lang w:val="ro-RO"/>
        </w:rPr>
        <w:t xml:space="preserve"> pentru </w:t>
      </w:r>
      <w:proofErr w:type="spellStart"/>
      <w:r w:rsidRPr="008E09E3">
        <w:rPr>
          <w:rFonts w:ascii="Verdana" w:hAnsi="Verdana" w:cs="Calibri"/>
          <w:sz w:val="22"/>
          <w:szCs w:val="22"/>
          <w:lang w:val="ro-RO"/>
        </w:rPr>
        <w:t>lucrari</w:t>
      </w:r>
      <w:proofErr w:type="spellEnd"/>
      <w:r w:rsidRPr="008E09E3">
        <w:rPr>
          <w:rFonts w:ascii="Verdana" w:hAnsi="Verdana" w:cs="Calibri"/>
          <w:sz w:val="22"/>
          <w:szCs w:val="22"/>
          <w:lang w:val="ro-RO"/>
        </w:rPr>
        <w:t xml:space="preserve">, expertul </w:t>
      </w:r>
      <w:proofErr w:type="spellStart"/>
      <w:r w:rsidRPr="008E09E3">
        <w:rPr>
          <w:rFonts w:ascii="Verdana" w:hAnsi="Verdana" w:cs="Calibri"/>
          <w:sz w:val="22"/>
          <w:szCs w:val="22"/>
          <w:lang w:val="ro-RO"/>
        </w:rPr>
        <w:t>înştiinţează</w:t>
      </w:r>
      <w:proofErr w:type="spellEnd"/>
      <w:r w:rsidRPr="008E09E3">
        <w:rPr>
          <w:rFonts w:ascii="Verdana" w:hAnsi="Verdana" w:cs="Calibri"/>
          <w:sz w:val="22"/>
          <w:szCs w:val="22"/>
          <w:lang w:val="ro-RO"/>
        </w:rPr>
        <w:t xml:space="preserve"> solicitantul prin formularul </w:t>
      </w:r>
      <w:r w:rsidR="008E09E3" w:rsidRPr="00105ECF">
        <w:rPr>
          <w:rFonts w:ascii="Verdana" w:hAnsi="Verdana"/>
          <w:i/>
          <w:iCs/>
          <w:sz w:val="22"/>
          <w:szCs w:val="22"/>
          <w:lang w:val="ro-RO"/>
        </w:rPr>
        <w:t>Fișa de informații suplimentare</w:t>
      </w:r>
      <w:r w:rsidR="008E09E3" w:rsidRPr="008E09E3">
        <w:rPr>
          <w:rFonts w:ascii="Verdana" w:hAnsi="Verdana" w:cs="Calibri"/>
          <w:sz w:val="22"/>
          <w:szCs w:val="22"/>
          <w:lang w:val="ro-RO"/>
        </w:rPr>
        <w:t xml:space="preserve"> </w:t>
      </w:r>
      <w:r w:rsidRPr="008E09E3">
        <w:rPr>
          <w:rFonts w:ascii="Verdana" w:hAnsi="Verdana" w:cs="Calibri"/>
          <w:sz w:val="22"/>
          <w:szCs w:val="22"/>
          <w:lang w:val="ro-RO"/>
        </w:rPr>
        <w:t xml:space="preserve">pentru trimiterea </w:t>
      </w:r>
      <w:proofErr w:type="spellStart"/>
      <w:r w:rsidRPr="008E09E3">
        <w:rPr>
          <w:rFonts w:ascii="Verdana" w:hAnsi="Verdana" w:cs="Calibri"/>
          <w:sz w:val="22"/>
          <w:szCs w:val="22"/>
          <w:lang w:val="ro-RO"/>
        </w:rPr>
        <w:t>declaratiei</w:t>
      </w:r>
      <w:proofErr w:type="spellEnd"/>
      <w:r w:rsidRPr="008E09E3">
        <w:rPr>
          <w:rFonts w:ascii="Verdana" w:hAnsi="Verdana" w:cs="Calibri"/>
          <w:sz w:val="22"/>
          <w:szCs w:val="22"/>
          <w:lang w:val="ro-RO"/>
        </w:rPr>
        <w:t xml:space="preserve"> proiectantului privind sursa de </w:t>
      </w:r>
      <w:proofErr w:type="spellStart"/>
      <w:r w:rsidRPr="008E09E3">
        <w:rPr>
          <w:rFonts w:ascii="Verdana" w:hAnsi="Verdana" w:cs="Calibri"/>
          <w:sz w:val="22"/>
          <w:szCs w:val="22"/>
          <w:lang w:val="ro-RO"/>
        </w:rPr>
        <w:t>preţuri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menţionând</w:t>
      </w:r>
      <w:proofErr w:type="spellEnd"/>
      <w:r w:rsidRPr="008E09E3">
        <w:rPr>
          <w:rFonts w:ascii="Verdana" w:hAnsi="Verdana" w:cs="Calibri"/>
          <w:sz w:val="22"/>
          <w:szCs w:val="22"/>
          <w:lang w:val="ro-RO"/>
        </w:rPr>
        <w:t xml:space="preserve"> ca daca aceasta nu este transmisa, cheltuielile devin neeligibile. După primirea </w:t>
      </w:r>
      <w:proofErr w:type="spellStart"/>
      <w:r w:rsidRPr="008E09E3">
        <w:rPr>
          <w:rFonts w:ascii="Verdana" w:hAnsi="Verdana" w:cs="Calibri"/>
          <w:sz w:val="22"/>
          <w:szCs w:val="22"/>
          <w:lang w:val="ro-RO"/>
        </w:rPr>
        <w:t>declaratiei</w:t>
      </w:r>
      <w:proofErr w:type="spellEnd"/>
      <w:r w:rsidRPr="008E09E3">
        <w:rPr>
          <w:rFonts w:ascii="Verdana" w:hAnsi="Verdana" w:cs="Calibri"/>
          <w:sz w:val="22"/>
          <w:szCs w:val="22"/>
          <w:lang w:val="ro-RO"/>
        </w:rPr>
        <w:t xml:space="preserve"> proiectantului privind sursa de </w:t>
      </w:r>
      <w:proofErr w:type="spellStart"/>
      <w:r w:rsidRPr="008E09E3">
        <w:rPr>
          <w:rFonts w:ascii="Verdana" w:hAnsi="Verdana" w:cs="Calibri"/>
          <w:sz w:val="22"/>
          <w:szCs w:val="22"/>
          <w:lang w:val="ro-RO"/>
        </w:rPr>
        <w:t>preţuri</w:t>
      </w:r>
      <w:proofErr w:type="spellEnd"/>
      <w:r w:rsidRPr="008E09E3">
        <w:rPr>
          <w:rFonts w:ascii="Verdana" w:hAnsi="Verdana" w:cs="Calibri"/>
          <w:sz w:val="22"/>
          <w:szCs w:val="22"/>
          <w:lang w:val="ro-RO"/>
        </w:rPr>
        <w:t xml:space="preserve">, expertul bifează DA. Daca in urma </w:t>
      </w:r>
      <w:proofErr w:type="spellStart"/>
      <w:r w:rsidRPr="008E09E3">
        <w:rPr>
          <w:rFonts w:ascii="Verdana" w:hAnsi="Verdana" w:cs="Calibri"/>
          <w:sz w:val="22"/>
          <w:szCs w:val="22"/>
          <w:lang w:val="ro-RO"/>
        </w:rPr>
        <w:t>solicitarii</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iinformaţii</w:t>
      </w:r>
      <w:proofErr w:type="spellEnd"/>
      <w:r w:rsidRPr="008E09E3">
        <w:rPr>
          <w:rFonts w:ascii="Verdana" w:hAnsi="Verdana" w:cs="Calibri"/>
          <w:sz w:val="22"/>
          <w:szCs w:val="22"/>
          <w:lang w:val="ro-RO"/>
        </w:rPr>
        <w:t xml:space="preserve">, solicitantul nu </w:t>
      </w:r>
      <w:proofErr w:type="spellStart"/>
      <w:r w:rsidRPr="008E09E3">
        <w:rPr>
          <w:rFonts w:ascii="Verdana" w:hAnsi="Verdana" w:cs="Calibri"/>
          <w:sz w:val="22"/>
          <w:szCs w:val="22"/>
          <w:lang w:val="ro-RO"/>
        </w:rPr>
        <w:t>furnizeaza</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declaraţia</w:t>
      </w:r>
      <w:proofErr w:type="spellEnd"/>
      <w:r w:rsidRPr="008E09E3">
        <w:rPr>
          <w:rFonts w:ascii="Verdana" w:hAnsi="Verdana" w:cs="Calibri"/>
          <w:sz w:val="22"/>
          <w:szCs w:val="22"/>
          <w:lang w:val="ro-RO"/>
        </w:rPr>
        <w:t xml:space="preserve"> proiectantului privind sursa de </w:t>
      </w:r>
      <w:proofErr w:type="spellStart"/>
      <w:r w:rsidRPr="008E09E3">
        <w:rPr>
          <w:rFonts w:ascii="Verdana" w:hAnsi="Verdana" w:cs="Calibri"/>
          <w:sz w:val="22"/>
          <w:szCs w:val="22"/>
          <w:lang w:val="ro-RO"/>
        </w:rPr>
        <w:t>preţuri</w:t>
      </w:r>
      <w:proofErr w:type="spellEnd"/>
      <w:r w:rsidRPr="008E09E3">
        <w:rPr>
          <w:rFonts w:ascii="Verdana" w:hAnsi="Verdana" w:cs="Calibri"/>
          <w:sz w:val="22"/>
          <w:szCs w:val="22"/>
          <w:lang w:val="ro-RO"/>
        </w:rPr>
        <w:t xml:space="preserve">, cheltuielile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devin neeligibile şi expertul modifica bugetul indicativ respectiv valoarea totala eligibila proiectului, in sensul </w:t>
      </w:r>
      <w:proofErr w:type="spellStart"/>
      <w:r w:rsidRPr="008E09E3">
        <w:rPr>
          <w:rFonts w:ascii="Verdana" w:hAnsi="Verdana" w:cs="Calibri"/>
          <w:sz w:val="22"/>
          <w:szCs w:val="22"/>
          <w:lang w:val="ro-RO"/>
        </w:rPr>
        <w:t>diminuarii</w:t>
      </w:r>
      <w:proofErr w:type="spellEnd"/>
      <w:r w:rsidRPr="008E09E3">
        <w:rPr>
          <w:rFonts w:ascii="Verdana" w:hAnsi="Verdana" w:cs="Calibri"/>
          <w:sz w:val="22"/>
          <w:szCs w:val="22"/>
          <w:lang w:val="ro-RO"/>
        </w:rPr>
        <w:t xml:space="preserve"> acestuia cu  costurile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w:t>
      </w:r>
    </w:p>
    <w:p w14:paraId="1AAC6A11" w14:textId="77777777" w:rsidR="00FA27CA" w:rsidRPr="008E09E3" w:rsidRDefault="00FA27CA" w:rsidP="00FF5F79">
      <w:pPr>
        <w:numPr>
          <w:ilvl w:val="0"/>
          <w:numId w:val="2"/>
        </w:numPr>
        <w:jc w:val="both"/>
        <w:rPr>
          <w:rFonts w:ascii="Verdana" w:hAnsi="Verdana" w:cs="Calibri"/>
          <w:b/>
          <w:i/>
          <w:sz w:val="22"/>
          <w:szCs w:val="22"/>
          <w:lang w:val="ro-RO"/>
        </w:rPr>
      </w:pPr>
      <w:r w:rsidRPr="008E09E3">
        <w:rPr>
          <w:rFonts w:ascii="Verdana" w:hAnsi="Verdana" w:cs="Calibri"/>
          <w:sz w:val="22"/>
          <w:szCs w:val="22"/>
          <w:lang w:val="ro-RO"/>
        </w:rPr>
        <w:t xml:space="preserve">In </w:t>
      </w:r>
      <w:proofErr w:type="spellStart"/>
      <w:r w:rsidRPr="008E09E3">
        <w:rPr>
          <w:rFonts w:ascii="Verdana" w:hAnsi="Verdana" w:cs="Calibri"/>
          <w:sz w:val="22"/>
          <w:szCs w:val="22"/>
          <w:lang w:val="ro-RO"/>
        </w:rPr>
        <w:t>situatia</w:t>
      </w:r>
      <w:proofErr w:type="spellEnd"/>
      <w:r w:rsidRPr="008E09E3">
        <w:rPr>
          <w:rFonts w:ascii="Verdana" w:hAnsi="Verdana" w:cs="Calibri"/>
          <w:sz w:val="22"/>
          <w:szCs w:val="22"/>
          <w:lang w:val="ro-RO"/>
        </w:rPr>
        <w:t xml:space="preserve"> in care o parte din bunuri/servicii se </w:t>
      </w:r>
      <w:proofErr w:type="spellStart"/>
      <w:r w:rsidRPr="008E09E3">
        <w:rPr>
          <w:rFonts w:ascii="Verdana" w:hAnsi="Verdana" w:cs="Calibri"/>
          <w:sz w:val="22"/>
          <w:szCs w:val="22"/>
          <w:lang w:val="ro-RO"/>
        </w:rPr>
        <w:t>regasesc</w:t>
      </w:r>
      <w:proofErr w:type="spellEnd"/>
      <w:r w:rsidRPr="008E09E3">
        <w:rPr>
          <w:rFonts w:ascii="Verdana" w:hAnsi="Verdana" w:cs="Calibri"/>
          <w:sz w:val="22"/>
          <w:szCs w:val="22"/>
          <w:lang w:val="ro-RO"/>
        </w:rPr>
        <w:t xml:space="preserve"> in baza de date şi pentru celelalte se prezinta oferte, se bifează DA şi la pct.4.1 şi la pct.4.4., iar la rubrica </w:t>
      </w:r>
      <w:proofErr w:type="spellStart"/>
      <w:r w:rsidRPr="008E09E3">
        <w:rPr>
          <w:rFonts w:ascii="Verdana" w:hAnsi="Verdana" w:cs="Calibri"/>
          <w:sz w:val="22"/>
          <w:szCs w:val="22"/>
          <w:lang w:val="ro-RO"/>
        </w:rPr>
        <w:t>Observaţii</w:t>
      </w:r>
      <w:proofErr w:type="spellEnd"/>
      <w:r w:rsidRPr="008E09E3">
        <w:rPr>
          <w:rFonts w:ascii="Verdana" w:hAnsi="Verdana" w:cs="Calibri"/>
          <w:sz w:val="22"/>
          <w:szCs w:val="22"/>
          <w:lang w:val="ro-RO"/>
        </w:rPr>
        <w:t xml:space="preserve"> expertul va </w:t>
      </w:r>
      <w:proofErr w:type="spellStart"/>
      <w:r w:rsidRPr="008E09E3">
        <w:rPr>
          <w:rFonts w:ascii="Verdana" w:hAnsi="Verdana" w:cs="Calibri"/>
          <w:sz w:val="22"/>
          <w:szCs w:val="22"/>
          <w:lang w:val="ro-RO"/>
        </w:rPr>
        <w:t>mentiona</w:t>
      </w:r>
      <w:proofErr w:type="spellEnd"/>
      <w:r w:rsidRPr="008E09E3">
        <w:rPr>
          <w:rFonts w:ascii="Verdana" w:hAnsi="Verdana" w:cs="Calibri"/>
          <w:sz w:val="22"/>
          <w:szCs w:val="22"/>
          <w:lang w:val="ro-RO"/>
        </w:rPr>
        <w:t xml:space="preserve"> ca </w:t>
      </w:r>
      <w:proofErr w:type="spellStart"/>
      <w:r w:rsidRPr="008E09E3">
        <w:rPr>
          <w:rFonts w:ascii="Verdana" w:hAnsi="Verdana" w:cs="Calibri"/>
          <w:sz w:val="22"/>
          <w:szCs w:val="22"/>
          <w:lang w:val="ro-RO"/>
        </w:rPr>
        <w:t>preţurile</w:t>
      </w:r>
      <w:proofErr w:type="spellEnd"/>
      <w:r w:rsidRPr="008E09E3">
        <w:rPr>
          <w:rFonts w:ascii="Verdana" w:hAnsi="Verdana" w:cs="Calibri"/>
          <w:sz w:val="22"/>
          <w:szCs w:val="22"/>
          <w:lang w:val="ro-RO"/>
        </w:rPr>
        <w:t xml:space="preserve"> pentru bunuri/serviciile sunt incluse in cheltuieli.</w:t>
      </w:r>
    </w:p>
    <w:p w14:paraId="636DD20F" w14:textId="77777777" w:rsidR="00FA27CA" w:rsidRPr="008E09E3" w:rsidRDefault="00FA27CA" w:rsidP="00FA27CA">
      <w:pPr>
        <w:rPr>
          <w:rFonts w:ascii="Verdana" w:hAnsi="Verdana" w:cs="Calibri"/>
          <w:b/>
          <w:sz w:val="22"/>
          <w:szCs w:val="22"/>
          <w:lang w:val="ro-RO"/>
        </w:rPr>
      </w:pPr>
    </w:p>
    <w:p w14:paraId="07207905" w14:textId="77777777" w:rsidR="00FA27CA" w:rsidRPr="008E09E3" w:rsidRDefault="00FA27CA" w:rsidP="00FA27CA">
      <w:pPr>
        <w:rPr>
          <w:rFonts w:ascii="Verdana" w:hAnsi="Verdana" w:cs="Calibri"/>
          <w:b/>
          <w:sz w:val="22"/>
          <w:szCs w:val="22"/>
          <w:lang w:val="ro-RO"/>
        </w:rPr>
      </w:pPr>
      <w:r w:rsidRPr="008E09E3">
        <w:rPr>
          <w:rFonts w:ascii="Verdana" w:hAnsi="Verdana" w:cs="Calibri"/>
          <w:b/>
          <w:sz w:val="22"/>
          <w:szCs w:val="22"/>
          <w:lang w:val="ro-RO"/>
        </w:rPr>
        <w:t>Bugetul indicativ este stabilit corect?</w:t>
      </w:r>
    </w:p>
    <w:p w14:paraId="03CF7A0E" w14:textId="77777777" w:rsidR="00FA27CA" w:rsidRPr="008E09E3" w:rsidRDefault="00FA27CA" w:rsidP="00FA27CA">
      <w:pPr>
        <w:rPr>
          <w:rFonts w:ascii="Verdana" w:hAnsi="Verdana" w:cs="Calibri"/>
          <w:sz w:val="22"/>
          <w:szCs w:val="22"/>
          <w:lang w:val="ro-RO"/>
        </w:rPr>
      </w:pPr>
    </w:p>
    <w:p w14:paraId="498A1844" w14:textId="77777777" w:rsidR="00FA27CA" w:rsidRPr="008E09E3" w:rsidRDefault="00FA27CA" w:rsidP="00FA27CA">
      <w:pPr>
        <w:rPr>
          <w:rFonts w:ascii="Verdana" w:hAnsi="Verdana" w:cs="Calibri"/>
          <w:sz w:val="22"/>
          <w:szCs w:val="22"/>
          <w:lang w:val="ro-RO"/>
        </w:rPr>
      </w:pPr>
      <w:r w:rsidRPr="008E09E3">
        <w:rPr>
          <w:rFonts w:ascii="Verdana" w:hAnsi="Verdana" w:cs="Calibri"/>
          <w:sz w:val="22"/>
          <w:szCs w:val="22"/>
          <w:lang w:val="ro-RO"/>
        </w:rPr>
        <w:t xml:space="preserve">DA........................................... </w:t>
      </w:r>
      <w:r w:rsidRPr="008E09E3">
        <w:rPr>
          <w:rFonts w:ascii="Verdana" w:hAnsi="Verdana" w:cs="Calibri"/>
          <w:sz w:val="22"/>
          <w:szCs w:val="22"/>
          <w:lang w:val="ro-RO"/>
        </w:rPr>
        <w:sym w:font="Wingdings" w:char="F06F"/>
      </w:r>
    </w:p>
    <w:p w14:paraId="51D1D6D9" w14:textId="77777777" w:rsidR="00FA27CA" w:rsidRPr="008E09E3" w:rsidRDefault="00FA27CA" w:rsidP="00FA27CA">
      <w:pPr>
        <w:rPr>
          <w:rFonts w:ascii="Verdana" w:hAnsi="Verdana" w:cs="Calibri"/>
          <w:sz w:val="22"/>
          <w:szCs w:val="22"/>
          <w:lang w:val="ro-RO"/>
        </w:rPr>
      </w:pPr>
      <w:r w:rsidRPr="008E09E3">
        <w:rPr>
          <w:rFonts w:ascii="Verdana" w:hAnsi="Verdana" w:cs="Calibri"/>
          <w:sz w:val="22"/>
          <w:szCs w:val="22"/>
          <w:lang w:val="ro-RO"/>
        </w:rPr>
        <w:t xml:space="preserve">NU........................................... </w:t>
      </w:r>
      <w:r w:rsidRPr="008E09E3">
        <w:rPr>
          <w:rFonts w:ascii="Verdana" w:hAnsi="Verdana" w:cs="Calibri"/>
          <w:sz w:val="22"/>
          <w:szCs w:val="22"/>
          <w:lang w:val="ro-RO"/>
        </w:rPr>
        <w:sym w:font="Wingdings" w:char="F06F"/>
      </w:r>
    </w:p>
    <w:p w14:paraId="7A2C1D1E" w14:textId="77777777" w:rsidR="00FA27CA" w:rsidRPr="008E09E3" w:rsidRDefault="00FA27CA" w:rsidP="00FA27CA">
      <w:pPr>
        <w:rPr>
          <w:rFonts w:ascii="Verdana" w:hAnsi="Verdana" w:cs="Calibri"/>
          <w:b/>
          <w:sz w:val="22"/>
          <w:szCs w:val="22"/>
          <w:lang w:val="ro-RO"/>
        </w:rPr>
      </w:pPr>
    </w:p>
    <w:p w14:paraId="09660362" w14:textId="77777777" w:rsidR="00FA27CA" w:rsidRPr="008E09E3" w:rsidRDefault="00FA27CA" w:rsidP="00FA27CA">
      <w:pPr>
        <w:rPr>
          <w:rFonts w:ascii="Verdana" w:hAnsi="Verdana" w:cs="Calibri"/>
          <w:sz w:val="22"/>
          <w:szCs w:val="22"/>
          <w:lang w:val="ro-RO"/>
        </w:rPr>
      </w:pPr>
      <w:r w:rsidRPr="008E09E3">
        <w:rPr>
          <w:rFonts w:ascii="Verdana" w:hAnsi="Verdana" w:cs="Calibri"/>
          <w:i/>
          <w:sz w:val="22"/>
          <w:szCs w:val="22"/>
          <w:lang w:val="ro-RO"/>
        </w:rPr>
        <w:lastRenderedPageBreak/>
        <w:t>Observaţii</w:t>
      </w:r>
      <w:r w:rsidRPr="008E09E3">
        <w:rPr>
          <w:rFonts w:ascii="Verdana" w:hAnsi="Verdana" w:cs="Calibri"/>
          <w:sz w:val="22"/>
          <w:szCs w:val="22"/>
          <w:lang w:val="ro-RO"/>
        </w:rPr>
        <w:t>................................................................................................................................................................................................................................................................................................................................………………………………………………………………………………………………………………………………………………………</w:t>
      </w:r>
    </w:p>
    <w:p w14:paraId="299C8744" w14:textId="77777777" w:rsidR="00FA27CA" w:rsidRPr="008E09E3" w:rsidRDefault="00FA27CA" w:rsidP="00FA27CA">
      <w:pPr>
        <w:jc w:val="both"/>
        <w:rPr>
          <w:rFonts w:ascii="Verdana" w:hAnsi="Verdana"/>
          <w:sz w:val="22"/>
          <w:szCs w:val="22"/>
        </w:rPr>
      </w:pPr>
    </w:p>
    <w:p w14:paraId="74FE0C2C" w14:textId="77777777" w:rsidR="008E09E3" w:rsidRPr="008E09E3" w:rsidRDefault="008E09E3" w:rsidP="00FA27CA">
      <w:pPr>
        <w:jc w:val="both"/>
        <w:rPr>
          <w:rFonts w:ascii="Verdana" w:hAnsi="Verdana"/>
          <w:sz w:val="22"/>
          <w:szCs w:val="22"/>
        </w:rPr>
      </w:pPr>
    </w:p>
    <w:p w14:paraId="5125F755" w14:textId="77777777" w:rsidR="00FA27CA" w:rsidRPr="008E09E3" w:rsidRDefault="00FA27CA" w:rsidP="00671E9E">
      <w:pPr>
        <w:pStyle w:val="ListParagraph"/>
        <w:numPr>
          <w:ilvl w:val="0"/>
          <w:numId w:val="10"/>
        </w:numPr>
        <w:ind w:left="284" w:hanging="284"/>
        <w:rPr>
          <w:rFonts w:ascii="Verdana" w:hAnsi="Verdana" w:cs="Calibri"/>
          <w:b/>
          <w:sz w:val="22"/>
          <w:szCs w:val="22"/>
          <w:u w:val="single"/>
          <w:lang w:val="ro-RO" w:eastAsia="x-none"/>
        </w:rPr>
      </w:pPr>
      <w:r w:rsidRPr="008E09E3">
        <w:rPr>
          <w:rFonts w:ascii="Verdana" w:hAnsi="Verdana" w:cs="Calibri"/>
          <w:b/>
          <w:sz w:val="22"/>
          <w:szCs w:val="22"/>
          <w:u w:val="single"/>
          <w:lang w:val="ro-RO" w:eastAsia="x-none"/>
        </w:rPr>
        <w:t>Verificarea Planului  financiar</w:t>
      </w:r>
    </w:p>
    <w:p w14:paraId="388E61C1" w14:textId="77777777" w:rsidR="00FA27CA" w:rsidRPr="008E09E3" w:rsidRDefault="00FA27CA" w:rsidP="00FA27CA">
      <w:pPr>
        <w:jc w:val="both"/>
        <w:rPr>
          <w:rFonts w:ascii="Verdana" w:hAnsi="Verdana" w:cs="Calibri"/>
          <w:sz w:val="22"/>
          <w:szCs w:val="22"/>
          <w:lang w:val="ro-RO"/>
        </w:rPr>
      </w:pPr>
    </w:p>
    <w:p w14:paraId="4948F5D7" w14:textId="5BCEC6E8" w:rsidR="00FA27CA" w:rsidRPr="008E09E3" w:rsidRDefault="00FA27CA" w:rsidP="00FA27CA">
      <w:pPr>
        <w:ind w:firstLine="708"/>
        <w:jc w:val="both"/>
        <w:rPr>
          <w:rFonts w:ascii="Verdana" w:hAnsi="Verdana" w:cs="Calibri"/>
          <w:sz w:val="22"/>
          <w:szCs w:val="22"/>
          <w:lang w:val="ro-RO"/>
        </w:rPr>
      </w:pPr>
      <w:r w:rsidRPr="008E09E3">
        <w:rPr>
          <w:rFonts w:ascii="Verdana" w:hAnsi="Verdana" w:cs="Calibri"/>
          <w:sz w:val="22"/>
          <w:szCs w:val="22"/>
          <w:lang w:val="ro-RO"/>
        </w:rPr>
        <w:t xml:space="preserve">Expertul verifica in Planul financiar, </w:t>
      </w:r>
      <w:proofErr w:type="spellStart"/>
      <w:r w:rsidRPr="008E09E3">
        <w:rPr>
          <w:rFonts w:ascii="Verdana" w:hAnsi="Verdana" w:cs="Calibri"/>
          <w:sz w:val="22"/>
          <w:szCs w:val="22"/>
          <w:lang w:val="ro-RO"/>
        </w:rPr>
        <w:t>randul</w:t>
      </w:r>
      <w:proofErr w:type="spellEnd"/>
      <w:r w:rsidRPr="008E09E3">
        <w:rPr>
          <w:rFonts w:ascii="Verdana" w:hAnsi="Verdana" w:cs="Calibri"/>
          <w:sz w:val="22"/>
          <w:szCs w:val="22"/>
          <w:lang w:val="ro-RO"/>
        </w:rPr>
        <w:t xml:space="preserve"> „Ajutor public nerambursabil”, coloana 1, daca cheltuielile eligibile corespund cu plafonul maxim şi sunt in conformitate cu </w:t>
      </w:r>
      <w:proofErr w:type="spellStart"/>
      <w:r w:rsidRPr="008E09E3">
        <w:rPr>
          <w:rFonts w:ascii="Verdana" w:hAnsi="Verdana" w:cs="Calibri"/>
          <w:sz w:val="22"/>
          <w:szCs w:val="22"/>
          <w:lang w:val="ro-RO"/>
        </w:rPr>
        <w:t>conditiile</w:t>
      </w:r>
      <w:proofErr w:type="spellEnd"/>
      <w:r w:rsidRPr="008E09E3">
        <w:rPr>
          <w:rFonts w:ascii="Verdana" w:hAnsi="Verdana" w:cs="Calibri"/>
          <w:sz w:val="22"/>
          <w:szCs w:val="22"/>
          <w:lang w:val="ro-RO"/>
        </w:rPr>
        <w:t xml:space="preserve"> precizate</w:t>
      </w:r>
      <w:r w:rsidR="00105ECF">
        <w:rPr>
          <w:rFonts w:ascii="Verdana" w:hAnsi="Verdana" w:cs="Calibri"/>
          <w:sz w:val="22"/>
          <w:szCs w:val="22"/>
          <w:lang w:val="ro-RO"/>
        </w:rPr>
        <w:t xml:space="preserve"> in cadrul apelului de selecție aferent</w:t>
      </w:r>
      <w:r w:rsidRPr="008E09E3">
        <w:rPr>
          <w:rFonts w:ascii="Verdana" w:hAnsi="Verdana" w:cs="Calibri"/>
          <w:sz w:val="22"/>
          <w:szCs w:val="22"/>
          <w:lang w:val="ro-RO"/>
        </w:rPr>
        <w:t>.</w:t>
      </w:r>
    </w:p>
    <w:p w14:paraId="0F0C12F3" w14:textId="5AB8CDA8" w:rsidR="00FA27CA" w:rsidRPr="008E09E3" w:rsidRDefault="00FA27CA" w:rsidP="00FA27CA">
      <w:pPr>
        <w:ind w:firstLine="708"/>
        <w:jc w:val="both"/>
        <w:rPr>
          <w:rFonts w:ascii="Verdana" w:hAnsi="Verdana" w:cs="Calibri"/>
          <w:sz w:val="22"/>
          <w:szCs w:val="22"/>
          <w:lang w:val="it-IT"/>
        </w:rPr>
      </w:pPr>
      <w:r w:rsidRPr="008E09E3">
        <w:rPr>
          <w:rFonts w:ascii="Verdana" w:hAnsi="Verdana" w:cs="Calibri"/>
          <w:sz w:val="22"/>
          <w:szCs w:val="22"/>
          <w:lang w:val="ro-RO"/>
        </w:rPr>
        <w:t xml:space="preserve">Daca </w:t>
      </w:r>
      <w:r w:rsidRPr="008E09E3">
        <w:rPr>
          <w:rFonts w:ascii="Verdana" w:hAnsi="Verdana" w:cs="Calibri"/>
          <w:sz w:val="22"/>
          <w:szCs w:val="22"/>
          <w:lang w:val="it-IT"/>
        </w:rPr>
        <w:t xml:space="preserve"> valoarea eligibila a proiectului se incadreaza in </w:t>
      </w:r>
      <w:r w:rsidRPr="008E09E3">
        <w:rPr>
          <w:rFonts w:ascii="Verdana" w:hAnsi="Verdana" w:cs="Calibri"/>
          <w:sz w:val="22"/>
          <w:szCs w:val="22"/>
          <w:lang w:val="ro-RO"/>
        </w:rPr>
        <w:t xml:space="preserve">plafonul </w:t>
      </w:r>
      <w:r w:rsidRPr="008E09E3">
        <w:rPr>
          <w:rFonts w:ascii="Verdana" w:hAnsi="Verdana" w:cs="Calibri"/>
          <w:sz w:val="22"/>
          <w:szCs w:val="22"/>
          <w:lang w:val="it-IT"/>
        </w:rPr>
        <w:t>maxim al sprijinului public nerambursabil</w:t>
      </w:r>
      <w:r w:rsidR="00105ECF">
        <w:rPr>
          <w:rFonts w:ascii="Verdana" w:hAnsi="Verdana" w:cs="Calibri"/>
          <w:sz w:val="22"/>
          <w:szCs w:val="22"/>
          <w:lang w:val="it-IT"/>
        </w:rPr>
        <w:t xml:space="preserve"> stabilit în apelul de selecție corespunzător</w:t>
      </w:r>
      <w:r w:rsidRPr="008E09E3">
        <w:rPr>
          <w:rFonts w:ascii="Verdana" w:hAnsi="Verdana" w:cs="Calibri"/>
          <w:sz w:val="22"/>
          <w:szCs w:val="22"/>
          <w:lang w:val="it-IT"/>
        </w:rPr>
        <w:t>, expertul bifează in caseta corespunzatoare DA.</w:t>
      </w:r>
    </w:p>
    <w:p w14:paraId="5D3F9F96" w14:textId="77777777" w:rsidR="00FA27CA" w:rsidRPr="008E09E3" w:rsidRDefault="00FA27CA" w:rsidP="00FA27CA">
      <w:pPr>
        <w:jc w:val="both"/>
        <w:rPr>
          <w:rFonts w:ascii="Verdana" w:hAnsi="Verdana" w:cs="Calibri"/>
          <w:sz w:val="22"/>
          <w:szCs w:val="22"/>
          <w:lang w:val="it-IT"/>
        </w:rPr>
      </w:pPr>
    </w:p>
    <w:p w14:paraId="6CDA16E1" w14:textId="77777777" w:rsidR="00FA27CA" w:rsidRPr="008E09E3" w:rsidRDefault="00FA27CA" w:rsidP="00FA27CA">
      <w:pPr>
        <w:ind w:firstLine="708"/>
        <w:jc w:val="both"/>
        <w:rPr>
          <w:rFonts w:ascii="Verdana" w:hAnsi="Verdana"/>
          <w:sz w:val="22"/>
          <w:szCs w:val="22"/>
          <w:lang w:val="ro-RO"/>
        </w:rPr>
      </w:pPr>
      <w:r w:rsidRPr="008E09E3">
        <w:rPr>
          <w:rFonts w:ascii="Verdana" w:hAnsi="Verdana" w:cs="Calibri"/>
          <w:sz w:val="22"/>
          <w:szCs w:val="22"/>
          <w:lang w:val="ro-RO"/>
        </w:rPr>
        <w:t xml:space="preserve">În cazul </w:t>
      </w:r>
      <w:proofErr w:type="spellStart"/>
      <w:r w:rsidRPr="008E09E3">
        <w:rPr>
          <w:rFonts w:ascii="Verdana" w:hAnsi="Verdana" w:cs="Calibri"/>
          <w:sz w:val="22"/>
          <w:szCs w:val="22"/>
          <w:lang w:val="ro-RO"/>
        </w:rPr>
        <w:t>investiţiilor</w:t>
      </w:r>
      <w:proofErr w:type="spellEnd"/>
      <w:r w:rsidRPr="008E09E3">
        <w:rPr>
          <w:rFonts w:ascii="Verdana" w:hAnsi="Verdana" w:cs="Calibri"/>
          <w:sz w:val="22"/>
          <w:szCs w:val="22"/>
          <w:lang w:val="ro-RO"/>
        </w:rPr>
        <w:t xml:space="preserve"> care vizează </w:t>
      </w:r>
      <w:proofErr w:type="spellStart"/>
      <w:r w:rsidRPr="008E09E3">
        <w:rPr>
          <w:rFonts w:ascii="Verdana" w:hAnsi="Verdana" w:cs="Calibri"/>
          <w:b/>
          <w:sz w:val="22"/>
          <w:szCs w:val="22"/>
          <w:lang w:val="ro-RO"/>
        </w:rPr>
        <w:t>activitati</w:t>
      </w:r>
      <w:proofErr w:type="spellEnd"/>
      <w:r w:rsidRPr="008E09E3">
        <w:rPr>
          <w:rFonts w:ascii="Verdana" w:hAnsi="Verdana" w:cs="Calibri"/>
          <w:b/>
          <w:sz w:val="22"/>
          <w:szCs w:val="22"/>
          <w:lang w:val="ro-RO"/>
        </w:rPr>
        <w:t xml:space="preserve"> de </w:t>
      </w:r>
      <w:proofErr w:type="spellStart"/>
      <w:r w:rsidRPr="008E09E3">
        <w:rPr>
          <w:rFonts w:ascii="Verdana" w:hAnsi="Verdana" w:cs="Calibri"/>
          <w:b/>
          <w:sz w:val="22"/>
          <w:szCs w:val="22"/>
          <w:lang w:val="ro-RO"/>
        </w:rPr>
        <w:t>productie</w:t>
      </w:r>
      <w:proofErr w:type="spellEnd"/>
      <w:r w:rsidRPr="008E09E3">
        <w:rPr>
          <w:rFonts w:ascii="Verdana" w:hAnsi="Verdana" w:cs="Calibri"/>
          <w:b/>
          <w:sz w:val="22"/>
          <w:szCs w:val="22"/>
          <w:lang w:val="ro-RO"/>
        </w:rPr>
        <w:t xml:space="preserve">, servicii medicale, sanitar-veterinare, de agroturism precum si in cazul </w:t>
      </w:r>
      <w:proofErr w:type="spellStart"/>
      <w:r w:rsidRPr="008E09E3">
        <w:rPr>
          <w:rFonts w:ascii="Verdana" w:hAnsi="Verdana" w:cs="Calibri"/>
          <w:b/>
          <w:sz w:val="22"/>
          <w:szCs w:val="22"/>
          <w:lang w:val="ro-RO"/>
        </w:rPr>
        <w:t>investitiilor</w:t>
      </w:r>
      <w:proofErr w:type="spellEnd"/>
      <w:r w:rsidRPr="008E09E3">
        <w:rPr>
          <w:rFonts w:ascii="Verdana" w:hAnsi="Verdana" w:cs="Calibri"/>
          <w:b/>
          <w:sz w:val="22"/>
          <w:szCs w:val="22"/>
          <w:lang w:val="ro-RO"/>
        </w:rPr>
        <w:t xml:space="preserve"> fermierilor care </w:t>
      </w:r>
      <w:proofErr w:type="spellStart"/>
      <w:r w:rsidRPr="008E09E3">
        <w:rPr>
          <w:rFonts w:ascii="Verdana" w:hAnsi="Verdana" w:cs="Calibri"/>
          <w:b/>
          <w:sz w:val="22"/>
          <w:szCs w:val="22"/>
          <w:lang w:val="ro-RO"/>
        </w:rPr>
        <w:t>isi</w:t>
      </w:r>
      <w:proofErr w:type="spellEnd"/>
      <w:r w:rsidRPr="008E09E3">
        <w:rPr>
          <w:rFonts w:ascii="Verdana" w:hAnsi="Verdana" w:cs="Calibri"/>
          <w:b/>
          <w:sz w:val="22"/>
          <w:szCs w:val="22"/>
          <w:lang w:val="ro-RO"/>
        </w:rPr>
        <w:t xml:space="preserve"> diversifica activitatea de baza agricola prin dezvoltarea unor </w:t>
      </w:r>
      <w:proofErr w:type="spellStart"/>
      <w:r w:rsidRPr="008E09E3">
        <w:rPr>
          <w:rFonts w:ascii="Verdana" w:hAnsi="Verdana" w:cs="Calibri"/>
          <w:b/>
          <w:sz w:val="22"/>
          <w:szCs w:val="22"/>
          <w:lang w:val="ro-RO"/>
        </w:rPr>
        <w:t>activitati</w:t>
      </w:r>
      <w:proofErr w:type="spellEnd"/>
      <w:r w:rsidRPr="008E09E3">
        <w:rPr>
          <w:rFonts w:ascii="Verdana" w:hAnsi="Verdana" w:cs="Calibri"/>
          <w:b/>
          <w:sz w:val="22"/>
          <w:szCs w:val="22"/>
          <w:lang w:val="ro-RO"/>
        </w:rPr>
        <w:t xml:space="preserve"> ne-agricole, </w:t>
      </w:r>
      <w:r w:rsidRPr="008E09E3">
        <w:rPr>
          <w:rFonts w:ascii="Verdana" w:hAnsi="Verdana"/>
          <w:b/>
          <w:sz w:val="22"/>
          <w:szCs w:val="22"/>
          <w:lang w:val="ro-RO"/>
        </w:rPr>
        <w:t>se va completa</w:t>
      </w:r>
      <w:r w:rsidRPr="008E09E3">
        <w:rPr>
          <w:rFonts w:ascii="Verdana" w:hAnsi="Verdana"/>
          <w:sz w:val="22"/>
          <w:szCs w:val="22"/>
          <w:lang w:val="ro-RO"/>
        </w:rPr>
        <w:t xml:space="preserve"> </w:t>
      </w:r>
      <w:r w:rsidRPr="008E09E3">
        <w:rPr>
          <w:rFonts w:ascii="Verdana" w:hAnsi="Verdana"/>
          <w:b/>
          <w:sz w:val="22"/>
          <w:szCs w:val="22"/>
          <w:lang w:val="ro-RO"/>
        </w:rPr>
        <w:t xml:space="preserve">Planul Financiar - intensitate a sprijinului 90% </w:t>
      </w:r>
      <w:r w:rsidRPr="008E09E3">
        <w:rPr>
          <w:rFonts w:ascii="Verdana" w:hAnsi="Verdana"/>
          <w:sz w:val="22"/>
          <w:szCs w:val="22"/>
          <w:lang w:val="ro-RO"/>
        </w:rPr>
        <w:t xml:space="preserve">cu respectarea procentului aferent, precum şi </w:t>
      </w:r>
      <w:r w:rsidRPr="008E09E3">
        <w:rPr>
          <w:rFonts w:ascii="Verdana" w:hAnsi="Verdana"/>
          <w:b/>
          <w:sz w:val="22"/>
          <w:szCs w:val="22"/>
          <w:lang w:val="ro-RO"/>
        </w:rPr>
        <w:t>Planul Financiar Totalizator</w:t>
      </w:r>
      <w:r w:rsidRPr="008E09E3">
        <w:rPr>
          <w:rFonts w:ascii="Verdana" w:hAnsi="Verdana"/>
          <w:sz w:val="22"/>
          <w:szCs w:val="22"/>
          <w:lang w:val="ro-RO"/>
        </w:rPr>
        <w:t xml:space="preserve">, </w:t>
      </w:r>
      <w:proofErr w:type="spellStart"/>
      <w:r w:rsidRPr="008E09E3">
        <w:rPr>
          <w:rFonts w:ascii="Verdana" w:hAnsi="Verdana"/>
          <w:sz w:val="22"/>
          <w:szCs w:val="22"/>
          <w:lang w:val="ro-RO"/>
        </w:rPr>
        <w:t>verificand</w:t>
      </w:r>
      <w:proofErr w:type="spellEnd"/>
      <w:r w:rsidRPr="008E09E3">
        <w:rPr>
          <w:rFonts w:ascii="Verdana" w:hAnsi="Verdana"/>
          <w:sz w:val="22"/>
          <w:szCs w:val="22"/>
          <w:lang w:val="ro-RO"/>
        </w:rPr>
        <w:t xml:space="preserve"> încadrarea valorii eligibile totale a proiectului în plafonul maxim în care se încadrează cererea de finanţare. Nu se pot acorda </w:t>
      </w:r>
      <w:proofErr w:type="spellStart"/>
      <w:r w:rsidRPr="008E09E3">
        <w:rPr>
          <w:rFonts w:ascii="Verdana" w:hAnsi="Verdana"/>
          <w:sz w:val="22"/>
          <w:szCs w:val="22"/>
          <w:lang w:val="ro-RO"/>
        </w:rPr>
        <w:t>intensitati</w:t>
      </w:r>
      <w:proofErr w:type="spellEnd"/>
      <w:r w:rsidRPr="008E09E3">
        <w:rPr>
          <w:rFonts w:ascii="Verdana" w:hAnsi="Verdana"/>
          <w:sz w:val="22"/>
          <w:szCs w:val="22"/>
          <w:lang w:val="ro-RO"/>
        </w:rPr>
        <w:t xml:space="preserve"> intermediare, sprijinul se acorda doar in procent de 70 % sau 90% din valoarea eligibila a cererii de </w:t>
      </w:r>
      <w:proofErr w:type="spellStart"/>
      <w:r w:rsidRPr="008E09E3">
        <w:rPr>
          <w:rFonts w:ascii="Verdana" w:hAnsi="Verdana"/>
          <w:sz w:val="22"/>
          <w:szCs w:val="22"/>
          <w:lang w:val="ro-RO"/>
        </w:rPr>
        <w:t>finantare</w:t>
      </w:r>
      <w:proofErr w:type="spellEnd"/>
      <w:r w:rsidRPr="008E09E3">
        <w:rPr>
          <w:rFonts w:ascii="Verdana" w:hAnsi="Verdana"/>
          <w:sz w:val="22"/>
          <w:szCs w:val="22"/>
          <w:lang w:val="ro-RO"/>
        </w:rPr>
        <w:t xml:space="preserve">. </w:t>
      </w:r>
    </w:p>
    <w:p w14:paraId="05ACAA55" w14:textId="77777777" w:rsidR="00FA27CA" w:rsidRPr="008E09E3" w:rsidRDefault="00FA27CA" w:rsidP="00FA27CA">
      <w:pPr>
        <w:ind w:firstLine="708"/>
        <w:jc w:val="both"/>
        <w:rPr>
          <w:rFonts w:ascii="Verdana" w:hAnsi="Verdana"/>
          <w:sz w:val="22"/>
          <w:szCs w:val="22"/>
          <w:lang w:val="ro-RO"/>
        </w:rPr>
      </w:pPr>
      <w:r w:rsidRPr="008E09E3">
        <w:rPr>
          <w:rFonts w:ascii="Verdana" w:hAnsi="Verdana"/>
          <w:b/>
          <w:sz w:val="22"/>
          <w:szCs w:val="22"/>
          <w:lang w:val="ro-RO"/>
        </w:rPr>
        <w:t>Atenție!</w:t>
      </w:r>
      <w:r w:rsidRPr="008E09E3">
        <w:rPr>
          <w:rFonts w:ascii="Verdana" w:hAnsi="Verdana"/>
          <w:sz w:val="22"/>
          <w:szCs w:val="22"/>
          <w:lang w:val="ro-RO"/>
        </w:rPr>
        <w:t xml:space="preserve"> In cazul in care prin proiect sunt propuse </w:t>
      </w:r>
      <w:proofErr w:type="spellStart"/>
      <w:r w:rsidRPr="008E09E3">
        <w:rPr>
          <w:rFonts w:ascii="Verdana" w:hAnsi="Verdana"/>
          <w:sz w:val="22"/>
          <w:szCs w:val="22"/>
          <w:lang w:val="ro-RO"/>
        </w:rPr>
        <w:t>activitati</w:t>
      </w:r>
      <w:proofErr w:type="spellEnd"/>
      <w:r w:rsidRPr="008E09E3">
        <w:rPr>
          <w:rFonts w:ascii="Verdana" w:hAnsi="Verdana"/>
          <w:sz w:val="22"/>
          <w:szCs w:val="22"/>
          <w:lang w:val="ro-RO"/>
        </w:rPr>
        <w:t xml:space="preserve"> aferente mai multor coduri CAEN, cu intensități diferite (70%, respectiv 90%), </w:t>
      </w:r>
      <w:r w:rsidRPr="008E09E3">
        <w:rPr>
          <w:rFonts w:ascii="Verdana" w:hAnsi="Verdana"/>
          <w:b/>
          <w:sz w:val="22"/>
          <w:szCs w:val="22"/>
          <w:lang w:val="ro-RO"/>
        </w:rPr>
        <w:t>proiectul va primi intensitatea cea mai mica.</w:t>
      </w:r>
    </w:p>
    <w:p w14:paraId="4C0F2445" w14:textId="77777777" w:rsidR="00FA27CA" w:rsidRPr="008E09E3" w:rsidRDefault="00FA27CA" w:rsidP="00FA27CA">
      <w:pPr>
        <w:jc w:val="both"/>
        <w:rPr>
          <w:rFonts w:ascii="Verdana" w:hAnsi="Verdana"/>
          <w:sz w:val="22"/>
          <w:szCs w:val="22"/>
          <w:lang w:val="ro-RO"/>
        </w:rPr>
      </w:pPr>
    </w:p>
    <w:p w14:paraId="7BEF370A" w14:textId="77777777" w:rsidR="00FA27CA" w:rsidRPr="008E09E3" w:rsidRDefault="00FA27CA" w:rsidP="00FA27CA">
      <w:pPr>
        <w:ind w:firstLine="708"/>
        <w:jc w:val="both"/>
        <w:rPr>
          <w:rFonts w:ascii="Verdana" w:hAnsi="Verdana"/>
          <w:sz w:val="22"/>
          <w:szCs w:val="22"/>
          <w:lang w:val="ro-RO"/>
        </w:rPr>
      </w:pPr>
      <w:r w:rsidRPr="008E09E3">
        <w:rPr>
          <w:rFonts w:ascii="Verdana" w:hAnsi="Verdana"/>
          <w:sz w:val="22"/>
          <w:szCs w:val="22"/>
          <w:lang w:val="ro-RO"/>
        </w:rPr>
        <w:t xml:space="preserve">Daca in urma </w:t>
      </w:r>
      <w:proofErr w:type="spellStart"/>
      <w:r w:rsidRPr="008E09E3">
        <w:rPr>
          <w:rFonts w:ascii="Verdana" w:hAnsi="Verdana"/>
          <w:sz w:val="22"/>
          <w:szCs w:val="22"/>
          <w:lang w:val="ro-RO"/>
        </w:rPr>
        <w:t>verificarii</w:t>
      </w:r>
      <w:proofErr w:type="spellEnd"/>
      <w:r w:rsidRPr="008E09E3">
        <w:rPr>
          <w:rFonts w:ascii="Verdana" w:hAnsi="Verdana"/>
          <w:sz w:val="22"/>
          <w:szCs w:val="22"/>
          <w:lang w:val="ro-RO"/>
        </w:rPr>
        <w:t xml:space="preserve"> efectuate pentru proiectele care propun mai multe coduri CAEN cu </w:t>
      </w:r>
      <w:proofErr w:type="spellStart"/>
      <w:r w:rsidRPr="008E09E3">
        <w:rPr>
          <w:rFonts w:ascii="Verdana" w:hAnsi="Verdana"/>
          <w:sz w:val="22"/>
          <w:szCs w:val="22"/>
          <w:lang w:val="ro-RO"/>
        </w:rPr>
        <w:t>intensitati</w:t>
      </w:r>
      <w:proofErr w:type="spellEnd"/>
      <w:r w:rsidRPr="008E09E3">
        <w:rPr>
          <w:rFonts w:ascii="Verdana" w:hAnsi="Verdana"/>
          <w:sz w:val="22"/>
          <w:szCs w:val="22"/>
          <w:lang w:val="ro-RO"/>
        </w:rPr>
        <w:t xml:space="preserve"> diferite se constata ca solicitantul nu a bifat si aplicat intensitatea de 70%, se solicita </w:t>
      </w:r>
      <w:proofErr w:type="spellStart"/>
      <w:r w:rsidRPr="008E09E3">
        <w:rPr>
          <w:rFonts w:ascii="Verdana" w:hAnsi="Verdana"/>
          <w:sz w:val="22"/>
          <w:szCs w:val="22"/>
          <w:lang w:val="ro-RO"/>
        </w:rPr>
        <w:t>informatii</w:t>
      </w:r>
      <w:proofErr w:type="spellEnd"/>
      <w:r w:rsidRPr="008E09E3">
        <w:rPr>
          <w:rFonts w:ascii="Verdana" w:hAnsi="Verdana"/>
          <w:sz w:val="22"/>
          <w:szCs w:val="22"/>
          <w:lang w:val="ro-RO"/>
        </w:rPr>
        <w:t xml:space="preserve"> suplimentare pentru </w:t>
      </w:r>
      <w:proofErr w:type="spellStart"/>
      <w:r w:rsidRPr="008E09E3">
        <w:rPr>
          <w:rFonts w:ascii="Verdana" w:hAnsi="Verdana"/>
          <w:sz w:val="22"/>
          <w:szCs w:val="22"/>
          <w:lang w:val="ro-RO"/>
        </w:rPr>
        <w:t>indeplinirea</w:t>
      </w:r>
      <w:proofErr w:type="spellEnd"/>
      <w:r w:rsidRPr="008E09E3">
        <w:rPr>
          <w:rFonts w:ascii="Verdana" w:hAnsi="Verdana"/>
          <w:sz w:val="22"/>
          <w:szCs w:val="22"/>
          <w:lang w:val="ro-RO"/>
        </w:rPr>
        <w:t xml:space="preserve"> acestei </w:t>
      </w:r>
      <w:proofErr w:type="spellStart"/>
      <w:r w:rsidRPr="008E09E3">
        <w:rPr>
          <w:rFonts w:ascii="Verdana" w:hAnsi="Verdana"/>
          <w:sz w:val="22"/>
          <w:szCs w:val="22"/>
          <w:lang w:val="ro-RO"/>
        </w:rPr>
        <w:t>conditii</w:t>
      </w:r>
      <w:proofErr w:type="spellEnd"/>
      <w:r w:rsidRPr="008E09E3">
        <w:rPr>
          <w:rFonts w:ascii="Verdana" w:hAnsi="Verdana"/>
          <w:sz w:val="22"/>
          <w:szCs w:val="22"/>
          <w:lang w:val="ro-RO"/>
        </w:rPr>
        <w:t xml:space="preserve">. Se vor reface si </w:t>
      </w:r>
      <w:proofErr w:type="spellStart"/>
      <w:r w:rsidRPr="008E09E3">
        <w:rPr>
          <w:rFonts w:ascii="Verdana" w:hAnsi="Verdana"/>
          <w:sz w:val="22"/>
          <w:szCs w:val="22"/>
          <w:lang w:val="ro-RO"/>
        </w:rPr>
        <w:t>atasa</w:t>
      </w:r>
      <w:proofErr w:type="spellEnd"/>
      <w:r w:rsidRPr="008E09E3">
        <w:rPr>
          <w:rFonts w:ascii="Verdana" w:hAnsi="Verdana"/>
          <w:sz w:val="22"/>
          <w:szCs w:val="22"/>
          <w:lang w:val="ro-RO"/>
        </w:rPr>
        <w:t xml:space="preserve"> documentele aferente Cererii de </w:t>
      </w:r>
      <w:proofErr w:type="spellStart"/>
      <w:r w:rsidRPr="008E09E3">
        <w:rPr>
          <w:rFonts w:ascii="Verdana" w:hAnsi="Verdana"/>
          <w:sz w:val="22"/>
          <w:szCs w:val="22"/>
          <w:lang w:val="ro-RO"/>
        </w:rPr>
        <w:t>Finantare</w:t>
      </w:r>
      <w:proofErr w:type="spellEnd"/>
      <w:r w:rsidRPr="008E09E3">
        <w:rPr>
          <w:rFonts w:ascii="Verdana" w:hAnsi="Verdana"/>
          <w:sz w:val="22"/>
          <w:szCs w:val="22"/>
          <w:lang w:val="ro-RO"/>
        </w:rPr>
        <w:t xml:space="preserve"> afectate de modificarea solicitata. Daca in urma </w:t>
      </w:r>
      <w:proofErr w:type="spellStart"/>
      <w:r w:rsidRPr="008E09E3">
        <w:rPr>
          <w:rFonts w:ascii="Verdana" w:hAnsi="Verdana"/>
          <w:sz w:val="22"/>
          <w:szCs w:val="22"/>
          <w:lang w:val="ro-RO"/>
        </w:rPr>
        <w:t>raspunsului</w:t>
      </w:r>
      <w:proofErr w:type="spellEnd"/>
      <w:r w:rsidRPr="008E09E3">
        <w:rPr>
          <w:rFonts w:ascii="Verdana" w:hAnsi="Verdana"/>
          <w:sz w:val="22"/>
          <w:szCs w:val="22"/>
          <w:lang w:val="ro-RO"/>
        </w:rPr>
        <w:t xml:space="preserve"> la </w:t>
      </w:r>
      <w:proofErr w:type="spellStart"/>
      <w:r w:rsidRPr="008E09E3">
        <w:rPr>
          <w:rFonts w:ascii="Verdana" w:hAnsi="Verdana"/>
          <w:sz w:val="22"/>
          <w:szCs w:val="22"/>
          <w:lang w:val="ro-RO"/>
        </w:rPr>
        <w:t>informatii</w:t>
      </w:r>
      <w:proofErr w:type="spellEnd"/>
      <w:r w:rsidRPr="008E09E3">
        <w:rPr>
          <w:rFonts w:ascii="Verdana" w:hAnsi="Verdana"/>
          <w:sz w:val="22"/>
          <w:szCs w:val="22"/>
          <w:lang w:val="ro-RO"/>
        </w:rPr>
        <w:t xml:space="preserve"> suplimentare nu se modifica intensitatea conform </w:t>
      </w:r>
      <w:proofErr w:type="spellStart"/>
      <w:r w:rsidRPr="008E09E3">
        <w:rPr>
          <w:rFonts w:ascii="Verdana" w:hAnsi="Verdana"/>
          <w:sz w:val="22"/>
          <w:szCs w:val="22"/>
          <w:lang w:val="ro-RO"/>
        </w:rPr>
        <w:t>intensitatii</w:t>
      </w:r>
      <w:proofErr w:type="spellEnd"/>
      <w:r w:rsidRPr="008E09E3">
        <w:rPr>
          <w:rFonts w:ascii="Verdana" w:hAnsi="Verdana"/>
          <w:sz w:val="22"/>
          <w:szCs w:val="22"/>
          <w:lang w:val="ro-RO"/>
        </w:rPr>
        <w:t xml:space="preserve"> in procent de 70% din valoarea eligibila a Cererii de </w:t>
      </w:r>
      <w:proofErr w:type="spellStart"/>
      <w:r w:rsidRPr="008E09E3">
        <w:rPr>
          <w:rFonts w:ascii="Verdana" w:hAnsi="Verdana"/>
          <w:sz w:val="22"/>
          <w:szCs w:val="22"/>
          <w:lang w:val="ro-RO"/>
        </w:rPr>
        <w:t>Finantare</w:t>
      </w:r>
      <w:proofErr w:type="spellEnd"/>
      <w:r w:rsidRPr="008E09E3">
        <w:rPr>
          <w:rFonts w:ascii="Verdana" w:hAnsi="Verdana"/>
          <w:sz w:val="22"/>
          <w:szCs w:val="22"/>
          <w:lang w:val="ro-RO"/>
        </w:rPr>
        <w:t>, proiectul devine neeligibil.</w:t>
      </w:r>
    </w:p>
    <w:p w14:paraId="231F81E1" w14:textId="77777777" w:rsidR="00FA27CA" w:rsidRPr="008E09E3" w:rsidRDefault="00FA27CA" w:rsidP="00FA27CA">
      <w:pPr>
        <w:jc w:val="both"/>
        <w:rPr>
          <w:rFonts w:ascii="Verdana" w:hAnsi="Verdana"/>
          <w:b/>
          <w:sz w:val="22"/>
          <w:szCs w:val="22"/>
          <w:highlight w:val="yellow"/>
          <w:lang w:val="ro-RO"/>
        </w:rPr>
      </w:pPr>
    </w:p>
    <w:p w14:paraId="0AC66956" w14:textId="77777777" w:rsidR="00FA27CA" w:rsidRPr="008E09E3" w:rsidRDefault="00FA27CA" w:rsidP="00FA27CA">
      <w:pPr>
        <w:ind w:firstLine="708"/>
        <w:jc w:val="both"/>
        <w:rPr>
          <w:rFonts w:ascii="Verdana" w:hAnsi="Verdana"/>
          <w:sz w:val="22"/>
          <w:szCs w:val="22"/>
          <w:lang w:val="ro-RO"/>
        </w:rPr>
      </w:pPr>
      <w:r w:rsidRPr="00105ECF">
        <w:rPr>
          <w:rFonts w:ascii="Verdana" w:hAnsi="Verdana"/>
          <w:b/>
          <w:sz w:val="22"/>
          <w:szCs w:val="22"/>
          <w:lang w:val="pt-BR"/>
        </w:rPr>
        <w:t xml:space="preserve">Sprijunul acordat nu va depăşi 200.000 euro/beneficiar pe durata a trei exerciții financiare consecutive, </w:t>
      </w:r>
      <w:r w:rsidRPr="00105ECF">
        <w:rPr>
          <w:rFonts w:ascii="Verdana" w:hAnsi="Verdana"/>
          <w:sz w:val="22"/>
          <w:szCs w:val="22"/>
          <w:lang w:val="pt-BR"/>
        </w:rPr>
        <w:t>cu excepția</w:t>
      </w:r>
      <w:r w:rsidRPr="00105ECF">
        <w:rPr>
          <w:rFonts w:ascii="Verdana" w:hAnsi="Verdana"/>
          <w:b/>
          <w:sz w:val="22"/>
          <w:szCs w:val="22"/>
          <w:lang w:val="pt-BR"/>
        </w:rPr>
        <w:t xml:space="preserve">  întreprinderilor unice care efectuează transport</w:t>
      </w:r>
      <w:r w:rsidRPr="00105ECF">
        <w:rPr>
          <w:rFonts w:ascii="Verdana" w:hAnsi="Verdana"/>
          <w:sz w:val="22"/>
          <w:szCs w:val="22"/>
          <w:lang w:val="pt-BR"/>
        </w:rPr>
        <w:t xml:space="preserve"> de mărfuri în contul terților sau contra cost, pentru care </w:t>
      </w:r>
      <w:r w:rsidRPr="00105ECF">
        <w:rPr>
          <w:rFonts w:ascii="Verdana" w:hAnsi="Verdana"/>
          <w:b/>
          <w:sz w:val="22"/>
          <w:szCs w:val="22"/>
          <w:lang w:val="pt-BR"/>
        </w:rPr>
        <w:t>sprijinul nu depășește suma de 100.000 euro</w:t>
      </w:r>
      <w:r w:rsidRPr="00105ECF">
        <w:rPr>
          <w:rFonts w:ascii="Verdana" w:hAnsi="Verdana"/>
          <w:sz w:val="22"/>
          <w:szCs w:val="22"/>
          <w:lang w:val="pt-BR"/>
        </w:rPr>
        <w:t xml:space="preserve"> </w:t>
      </w:r>
      <w:r w:rsidRPr="00105ECF">
        <w:rPr>
          <w:rFonts w:ascii="Verdana" w:hAnsi="Verdana"/>
          <w:b/>
          <w:sz w:val="22"/>
          <w:szCs w:val="22"/>
          <w:lang w:val="pt-BR"/>
        </w:rPr>
        <w:t>pe durata a trei exerciții financiare consecutive.</w:t>
      </w:r>
    </w:p>
    <w:p w14:paraId="78C3BE7D" w14:textId="77777777" w:rsidR="00FA27CA" w:rsidRPr="008E09E3" w:rsidRDefault="00FA27CA" w:rsidP="00FA27CA">
      <w:pPr>
        <w:jc w:val="both"/>
        <w:rPr>
          <w:rFonts w:ascii="Verdana" w:hAnsi="Verdana"/>
          <w:b/>
          <w:sz w:val="22"/>
          <w:szCs w:val="22"/>
          <w:lang w:val="ro-RO"/>
        </w:rPr>
      </w:pPr>
      <w:r w:rsidRPr="008E09E3">
        <w:rPr>
          <w:rFonts w:ascii="Verdana" w:hAnsi="Verdana"/>
          <w:b/>
          <w:sz w:val="22"/>
          <w:szCs w:val="22"/>
          <w:lang w:val="ro-RO"/>
        </w:rPr>
        <w:t>ATENTIE!</w:t>
      </w:r>
    </w:p>
    <w:p w14:paraId="086FAEBC" w14:textId="77777777" w:rsidR="00FA27CA" w:rsidRPr="008E09E3" w:rsidRDefault="00FA27CA" w:rsidP="00FA27CA">
      <w:pPr>
        <w:jc w:val="both"/>
        <w:rPr>
          <w:rFonts w:ascii="Verdana" w:hAnsi="Verdana"/>
          <w:sz w:val="22"/>
          <w:szCs w:val="22"/>
          <w:lang w:val="ro-RO"/>
        </w:rPr>
      </w:pPr>
    </w:p>
    <w:p w14:paraId="3F8F165F" w14:textId="77777777" w:rsidR="00FA27CA" w:rsidRPr="008E09E3" w:rsidRDefault="00FA27CA" w:rsidP="00FA27CA">
      <w:pPr>
        <w:jc w:val="both"/>
        <w:rPr>
          <w:rFonts w:ascii="Verdana" w:hAnsi="Verdana"/>
          <w:b/>
          <w:sz w:val="22"/>
          <w:szCs w:val="22"/>
        </w:rPr>
      </w:pPr>
      <w:proofErr w:type="spellStart"/>
      <w:r w:rsidRPr="008E09E3">
        <w:rPr>
          <w:rFonts w:ascii="Verdana" w:hAnsi="Verdana"/>
          <w:b/>
          <w:sz w:val="22"/>
          <w:szCs w:val="22"/>
        </w:rPr>
        <w:t>Pentru</w:t>
      </w:r>
      <w:proofErr w:type="spellEnd"/>
      <w:r w:rsidRPr="008E09E3">
        <w:rPr>
          <w:rFonts w:ascii="Verdana" w:hAnsi="Verdana"/>
          <w:b/>
          <w:sz w:val="22"/>
          <w:szCs w:val="22"/>
        </w:rPr>
        <w:t xml:space="preserve"> </w:t>
      </w:r>
      <w:proofErr w:type="spellStart"/>
      <w:r w:rsidRPr="008E09E3">
        <w:rPr>
          <w:rFonts w:ascii="Verdana" w:hAnsi="Verdana"/>
          <w:b/>
          <w:sz w:val="22"/>
          <w:szCs w:val="22"/>
        </w:rPr>
        <w:t>fermieri</w:t>
      </w:r>
      <w:proofErr w:type="spellEnd"/>
      <w:r w:rsidRPr="008E09E3">
        <w:rPr>
          <w:rFonts w:ascii="Verdana" w:hAnsi="Verdana"/>
          <w:b/>
          <w:sz w:val="22"/>
          <w:szCs w:val="22"/>
        </w:rPr>
        <w:t xml:space="preserve"> </w:t>
      </w:r>
      <w:proofErr w:type="spellStart"/>
      <w:r w:rsidRPr="008E09E3">
        <w:rPr>
          <w:rFonts w:ascii="Verdana" w:hAnsi="Verdana"/>
          <w:b/>
          <w:sz w:val="22"/>
          <w:szCs w:val="22"/>
        </w:rPr>
        <w:t>intensitatea</w:t>
      </w:r>
      <w:proofErr w:type="spellEnd"/>
      <w:r w:rsidRPr="008E09E3">
        <w:rPr>
          <w:rFonts w:ascii="Verdana" w:hAnsi="Verdana"/>
          <w:b/>
          <w:sz w:val="22"/>
          <w:szCs w:val="22"/>
        </w:rPr>
        <w:t xml:space="preserve"> </w:t>
      </w:r>
      <w:proofErr w:type="spellStart"/>
      <w:r w:rsidRPr="008E09E3">
        <w:rPr>
          <w:rFonts w:ascii="Verdana" w:hAnsi="Verdana"/>
          <w:b/>
          <w:sz w:val="22"/>
          <w:szCs w:val="22"/>
        </w:rPr>
        <w:t>sprijinului</w:t>
      </w:r>
      <w:proofErr w:type="spellEnd"/>
      <w:r w:rsidRPr="008E09E3">
        <w:rPr>
          <w:rFonts w:ascii="Verdana" w:hAnsi="Verdana"/>
          <w:b/>
          <w:sz w:val="22"/>
          <w:szCs w:val="22"/>
        </w:rPr>
        <w:t xml:space="preserve"> </w:t>
      </w:r>
      <w:proofErr w:type="spellStart"/>
      <w:r w:rsidRPr="008E09E3">
        <w:rPr>
          <w:rFonts w:ascii="Verdana" w:hAnsi="Verdana"/>
          <w:b/>
          <w:sz w:val="22"/>
          <w:szCs w:val="22"/>
        </w:rPr>
        <w:t>nerambursabil</w:t>
      </w:r>
      <w:proofErr w:type="spellEnd"/>
      <w:r w:rsidRPr="008E09E3">
        <w:rPr>
          <w:rFonts w:ascii="Verdana" w:hAnsi="Verdana"/>
          <w:b/>
          <w:sz w:val="22"/>
          <w:szCs w:val="22"/>
        </w:rPr>
        <w:t xml:space="preserve"> </w:t>
      </w:r>
      <w:proofErr w:type="spellStart"/>
      <w:r w:rsidRPr="008E09E3">
        <w:rPr>
          <w:rFonts w:ascii="Verdana" w:hAnsi="Verdana"/>
          <w:b/>
          <w:sz w:val="22"/>
          <w:szCs w:val="22"/>
        </w:rPr>
        <w:t>este</w:t>
      </w:r>
      <w:proofErr w:type="spellEnd"/>
      <w:r w:rsidRPr="008E09E3">
        <w:rPr>
          <w:rFonts w:ascii="Verdana" w:hAnsi="Verdana"/>
          <w:b/>
          <w:sz w:val="22"/>
          <w:szCs w:val="22"/>
        </w:rPr>
        <w:t xml:space="preserve"> de 90%, in </w:t>
      </w:r>
      <w:proofErr w:type="spellStart"/>
      <w:r w:rsidRPr="008E09E3">
        <w:rPr>
          <w:rFonts w:ascii="Verdana" w:hAnsi="Verdana"/>
          <w:b/>
          <w:sz w:val="22"/>
          <w:szCs w:val="22"/>
        </w:rPr>
        <w:t>cazul</w:t>
      </w:r>
      <w:proofErr w:type="spellEnd"/>
      <w:r w:rsidRPr="008E09E3">
        <w:rPr>
          <w:rFonts w:ascii="Verdana" w:hAnsi="Verdana"/>
          <w:b/>
          <w:sz w:val="22"/>
          <w:szCs w:val="22"/>
        </w:rPr>
        <w:t xml:space="preserve"> in care </w:t>
      </w:r>
      <w:proofErr w:type="spellStart"/>
      <w:r w:rsidRPr="008E09E3">
        <w:rPr>
          <w:rFonts w:ascii="Verdana" w:hAnsi="Verdana"/>
          <w:b/>
          <w:sz w:val="22"/>
          <w:szCs w:val="22"/>
        </w:rPr>
        <w:t>acestia</w:t>
      </w:r>
      <w:proofErr w:type="spellEnd"/>
      <w:r w:rsidRPr="008E09E3">
        <w:rPr>
          <w:rFonts w:ascii="Verdana" w:hAnsi="Verdana"/>
          <w:b/>
          <w:sz w:val="22"/>
          <w:szCs w:val="22"/>
        </w:rPr>
        <w:t xml:space="preserve"> sunt:</w:t>
      </w:r>
    </w:p>
    <w:p w14:paraId="6F5A1D90" w14:textId="77777777" w:rsidR="00FA27CA" w:rsidRPr="008E09E3" w:rsidRDefault="00FA27CA" w:rsidP="00FA27CA">
      <w:pPr>
        <w:jc w:val="both"/>
        <w:rPr>
          <w:rFonts w:ascii="Verdana" w:hAnsi="Verdana"/>
          <w:b/>
          <w:sz w:val="22"/>
          <w:szCs w:val="22"/>
        </w:rPr>
      </w:pPr>
    </w:p>
    <w:p w14:paraId="6F2D2275" w14:textId="77777777" w:rsidR="00FA27CA" w:rsidRPr="008E09E3" w:rsidRDefault="00FA27CA" w:rsidP="00FF5F79">
      <w:pPr>
        <w:numPr>
          <w:ilvl w:val="0"/>
          <w:numId w:val="11"/>
        </w:numPr>
        <w:jc w:val="both"/>
        <w:rPr>
          <w:rFonts w:ascii="Verdana" w:hAnsi="Verdana"/>
          <w:b/>
          <w:sz w:val="22"/>
          <w:szCs w:val="22"/>
        </w:rPr>
      </w:pPr>
      <w:proofErr w:type="spellStart"/>
      <w:r w:rsidRPr="008E09E3">
        <w:rPr>
          <w:rFonts w:ascii="Verdana" w:hAnsi="Verdana"/>
          <w:b/>
          <w:sz w:val="22"/>
          <w:szCs w:val="22"/>
        </w:rPr>
        <w:lastRenderedPageBreak/>
        <w:t>persoane</w:t>
      </w:r>
      <w:proofErr w:type="spellEnd"/>
      <w:r w:rsidRPr="008E09E3">
        <w:rPr>
          <w:rFonts w:ascii="Verdana" w:hAnsi="Verdana"/>
          <w:b/>
          <w:sz w:val="22"/>
          <w:szCs w:val="22"/>
        </w:rPr>
        <w:t xml:space="preserve"> </w:t>
      </w:r>
      <w:proofErr w:type="spellStart"/>
      <w:r w:rsidRPr="008E09E3">
        <w:rPr>
          <w:rFonts w:ascii="Verdana" w:hAnsi="Verdana"/>
          <w:b/>
          <w:sz w:val="22"/>
          <w:szCs w:val="22"/>
        </w:rPr>
        <w:t>juridice</w:t>
      </w:r>
      <w:proofErr w:type="spellEnd"/>
      <w:r w:rsidRPr="008E09E3">
        <w:rPr>
          <w:rFonts w:ascii="Verdana" w:hAnsi="Verdana"/>
          <w:b/>
          <w:sz w:val="22"/>
          <w:szCs w:val="22"/>
        </w:rPr>
        <w:t xml:space="preserve"> - care au </w:t>
      </w:r>
      <w:proofErr w:type="spellStart"/>
      <w:r w:rsidRPr="008E09E3">
        <w:rPr>
          <w:rFonts w:ascii="Verdana" w:hAnsi="Verdana"/>
          <w:b/>
          <w:sz w:val="22"/>
          <w:szCs w:val="22"/>
        </w:rPr>
        <w:t>desfasurat</w:t>
      </w:r>
      <w:proofErr w:type="spellEnd"/>
      <w:r w:rsidRPr="008E09E3">
        <w:rPr>
          <w:rFonts w:ascii="Verdana" w:hAnsi="Verdana"/>
          <w:b/>
          <w:sz w:val="22"/>
          <w:szCs w:val="22"/>
        </w:rPr>
        <w:t xml:space="preserve"> </w:t>
      </w:r>
      <w:proofErr w:type="spellStart"/>
      <w:r w:rsidRPr="008E09E3">
        <w:rPr>
          <w:rFonts w:ascii="Verdana" w:hAnsi="Verdana"/>
          <w:b/>
          <w:sz w:val="22"/>
          <w:szCs w:val="22"/>
        </w:rPr>
        <w:t>activitate</w:t>
      </w:r>
      <w:proofErr w:type="spellEnd"/>
      <w:r w:rsidRPr="008E09E3">
        <w:rPr>
          <w:rFonts w:ascii="Verdana" w:hAnsi="Verdana"/>
          <w:b/>
          <w:sz w:val="22"/>
          <w:szCs w:val="22"/>
        </w:rPr>
        <w:t xml:space="preserve"> </w:t>
      </w:r>
      <w:proofErr w:type="spellStart"/>
      <w:r w:rsidRPr="008E09E3">
        <w:rPr>
          <w:rFonts w:ascii="Verdana" w:hAnsi="Verdana"/>
          <w:b/>
          <w:sz w:val="22"/>
          <w:szCs w:val="22"/>
        </w:rPr>
        <w:t>agricola</w:t>
      </w:r>
      <w:proofErr w:type="spellEnd"/>
      <w:r w:rsidRPr="008E09E3">
        <w:rPr>
          <w:rFonts w:ascii="Verdana" w:hAnsi="Verdana"/>
          <w:b/>
          <w:sz w:val="22"/>
          <w:szCs w:val="22"/>
        </w:rPr>
        <w:t xml:space="preserve"> (</w:t>
      </w:r>
      <w:proofErr w:type="spellStart"/>
      <w:r w:rsidRPr="008E09E3">
        <w:rPr>
          <w:rFonts w:ascii="Verdana" w:hAnsi="Verdana"/>
          <w:b/>
          <w:sz w:val="22"/>
          <w:szCs w:val="22"/>
        </w:rPr>
        <w:t>codul</w:t>
      </w:r>
      <w:proofErr w:type="spellEnd"/>
      <w:r w:rsidRPr="008E09E3">
        <w:rPr>
          <w:rFonts w:ascii="Verdana" w:hAnsi="Verdana"/>
          <w:b/>
          <w:sz w:val="22"/>
          <w:szCs w:val="22"/>
        </w:rPr>
        <w:t xml:space="preserve"> CAEN </w:t>
      </w:r>
      <w:proofErr w:type="spellStart"/>
      <w:r w:rsidRPr="008E09E3">
        <w:rPr>
          <w:rFonts w:ascii="Verdana" w:hAnsi="Verdana"/>
          <w:b/>
          <w:sz w:val="22"/>
          <w:szCs w:val="22"/>
        </w:rPr>
        <w:t>autorizat</w:t>
      </w:r>
      <w:proofErr w:type="spellEnd"/>
      <w:r w:rsidRPr="008E09E3">
        <w:rPr>
          <w:rFonts w:ascii="Verdana" w:hAnsi="Verdana"/>
          <w:b/>
          <w:sz w:val="22"/>
          <w:szCs w:val="22"/>
        </w:rPr>
        <w:t xml:space="preserve"> </w:t>
      </w:r>
      <w:proofErr w:type="spellStart"/>
      <w:r w:rsidRPr="008E09E3">
        <w:rPr>
          <w:rFonts w:ascii="Verdana" w:hAnsi="Verdana"/>
          <w:b/>
          <w:sz w:val="22"/>
          <w:szCs w:val="22"/>
        </w:rPr>
        <w:t>sa</w:t>
      </w:r>
      <w:proofErr w:type="spellEnd"/>
      <w:r w:rsidRPr="008E09E3">
        <w:rPr>
          <w:rFonts w:ascii="Verdana" w:hAnsi="Verdana"/>
          <w:b/>
          <w:sz w:val="22"/>
          <w:szCs w:val="22"/>
        </w:rPr>
        <w:t xml:space="preserve"> fie </w:t>
      </w:r>
      <w:proofErr w:type="spellStart"/>
      <w:r w:rsidRPr="008E09E3">
        <w:rPr>
          <w:rFonts w:ascii="Verdana" w:hAnsi="Verdana"/>
          <w:b/>
          <w:sz w:val="22"/>
          <w:szCs w:val="22"/>
        </w:rPr>
        <w:t>aferent</w:t>
      </w:r>
      <w:proofErr w:type="spellEnd"/>
      <w:r w:rsidRPr="008E09E3">
        <w:rPr>
          <w:rFonts w:ascii="Verdana" w:hAnsi="Verdana"/>
          <w:b/>
          <w:sz w:val="22"/>
          <w:szCs w:val="22"/>
        </w:rPr>
        <w:t xml:space="preserve"> </w:t>
      </w:r>
      <w:proofErr w:type="spellStart"/>
      <w:r w:rsidRPr="008E09E3">
        <w:rPr>
          <w:rFonts w:ascii="Verdana" w:hAnsi="Verdana"/>
          <w:b/>
          <w:sz w:val="22"/>
          <w:szCs w:val="22"/>
        </w:rPr>
        <w:t>unei</w:t>
      </w:r>
      <w:proofErr w:type="spellEnd"/>
      <w:r w:rsidRPr="008E09E3">
        <w:rPr>
          <w:rFonts w:ascii="Verdana" w:hAnsi="Verdana"/>
          <w:b/>
          <w:sz w:val="22"/>
          <w:szCs w:val="22"/>
        </w:rPr>
        <w:t xml:space="preserve"> </w:t>
      </w:r>
      <w:proofErr w:type="spellStart"/>
      <w:r w:rsidRPr="008E09E3">
        <w:rPr>
          <w:rFonts w:ascii="Verdana" w:hAnsi="Verdana"/>
          <w:b/>
          <w:sz w:val="22"/>
          <w:szCs w:val="22"/>
        </w:rPr>
        <w:t>activitati</w:t>
      </w:r>
      <w:proofErr w:type="spellEnd"/>
      <w:r w:rsidRPr="008E09E3">
        <w:rPr>
          <w:rFonts w:ascii="Verdana" w:hAnsi="Verdana"/>
          <w:b/>
          <w:sz w:val="22"/>
          <w:szCs w:val="22"/>
        </w:rPr>
        <w:t xml:space="preserve"> </w:t>
      </w:r>
      <w:proofErr w:type="spellStart"/>
      <w:r w:rsidRPr="008E09E3">
        <w:rPr>
          <w:rFonts w:ascii="Verdana" w:hAnsi="Verdana"/>
          <w:b/>
          <w:sz w:val="22"/>
          <w:szCs w:val="22"/>
        </w:rPr>
        <w:t>agricole</w:t>
      </w:r>
      <w:proofErr w:type="spellEnd"/>
      <w:r w:rsidRPr="008E09E3">
        <w:rPr>
          <w:rFonts w:ascii="Verdana" w:hAnsi="Verdana"/>
          <w:b/>
          <w:sz w:val="22"/>
          <w:szCs w:val="22"/>
        </w:rPr>
        <w:t xml:space="preserve">), </w:t>
      </w:r>
      <w:proofErr w:type="spellStart"/>
      <w:r w:rsidRPr="008E09E3">
        <w:rPr>
          <w:rFonts w:ascii="Verdana" w:hAnsi="Verdana"/>
          <w:b/>
          <w:sz w:val="22"/>
          <w:szCs w:val="22"/>
        </w:rPr>
        <w:t>inregistrate</w:t>
      </w:r>
      <w:proofErr w:type="spellEnd"/>
      <w:r w:rsidRPr="008E09E3">
        <w:rPr>
          <w:rFonts w:ascii="Verdana" w:hAnsi="Verdana"/>
          <w:b/>
          <w:sz w:val="22"/>
          <w:szCs w:val="22"/>
        </w:rPr>
        <w:t xml:space="preserve"> in </w:t>
      </w:r>
      <w:proofErr w:type="spellStart"/>
      <w:r w:rsidRPr="008E09E3">
        <w:rPr>
          <w:rFonts w:ascii="Verdana" w:hAnsi="Verdana"/>
          <w:b/>
          <w:sz w:val="22"/>
          <w:szCs w:val="22"/>
        </w:rPr>
        <w:t>registrul</w:t>
      </w:r>
      <w:proofErr w:type="spellEnd"/>
      <w:r w:rsidRPr="008E09E3">
        <w:rPr>
          <w:rFonts w:ascii="Verdana" w:hAnsi="Verdana"/>
          <w:b/>
          <w:sz w:val="22"/>
          <w:szCs w:val="22"/>
        </w:rPr>
        <w:t xml:space="preserve"> APIA /ANSVSA / </w:t>
      </w:r>
      <w:proofErr w:type="spellStart"/>
      <w:r w:rsidRPr="008E09E3">
        <w:rPr>
          <w:rFonts w:ascii="Verdana" w:hAnsi="Verdana"/>
          <w:b/>
          <w:sz w:val="22"/>
          <w:szCs w:val="22"/>
        </w:rPr>
        <w:t>Registrul</w:t>
      </w:r>
      <w:proofErr w:type="spellEnd"/>
      <w:r w:rsidRPr="008E09E3">
        <w:rPr>
          <w:rFonts w:ascii="Verdana" w:hAnsi="Verdana"/>
          <w:b/>
          <w:sz w:val="22"/>
          <w:szCs w:val="22"/>
        </w:rPr>
        <w:t xml:space="preserve"> </w:t>
      </w:r>
      <w:proofErr w:type="spellStart"/>
      <w:r w:rsidRPr="008E09E3">
        <w:rPr>
          <w:rFonts w:ascii="Verdana" w:hAnsi="Verdana"/>
          <w:b/>
          <w:sz w:val="22"/>
          <w:szCs w:val="22"/>
        </w:rPr>
        <w:t>agricol</w:t>
      </w:r>
      <w:proofErr w:type="spellEnd"/>
      <w:r w:rsidRPr="008E09E3">
        <w:rPr>
          <w:rFonts w:ascii="Verdana" w:hAnsi="Verdana"/>
          <w:b/>
          <w:sz w:val="22"/>
          <w:szCs w:val="22"/>
        </w:rPr>
        <w:t xml:space="preserve">, cu </w:t>
      </w:r>
      <w:proofErr w:type="spellStart"/>
      <w:r w:rsidRPr="008E09E3">
        <w:rPr>
          <w:rFonts w:ascii="Verdana" w:hAnsi="Verdana"/>
          <w:b/>
          <w:sz w:val="22"/>
          <w:szCs w:val="22"/>
        </w:rPr>
        <w:t>cel</w:t>
      </w:r>
      <w:proofErr w:type="spellEnd"/>
      <w:r w:rsidRPr="008E09E3">
        <w:rPr>
          <w:rFonts w:ascii="Verdana" w:hAnsi="Verdana"/>
          <w:b/>
          <w:sz w:val="22"/>
          <w:szCs w:val="22"/>
        </w:rPr>
        <w:t xml:space="preserve"> </w:t>
      </w:r>
      <w:proofErr w:type="spellStart"/>
      <w:r w:rsidRPr="008E09E3">
        <w:rPr>
          <w:rFonts w:ascii="Verdana" w:hAnsi="Verdana"/>
          <w:b/>
          <w:sz w:val="22"/>
          <w:szCs w:val="22"/>
        </w:rPr>
        <w:t>putin</w:t>
      </w:r>
      <w:proofErr w:type="spellEnd"/>
      <w:r w:rsidRPr="008E09E3">
        <w:rPr>
          <w:rFonts w:ascii="Verdana" w:hAnsi="Verdana"/>
          <w:b/>
          <w:sz w:val="22"/>
          <w:szCs w:val="22"/>
        </w:rPr>
        <w:t xml:space="preserve"> 12 </w:t>
      </w:r>
      <w:proofErr w:type="spellStart"/>
      <w:r w:rsidRPr="008E09E3">
        <w:rPr>
          <w:rFonts w:ascii="Verdana" w:hAnsi="Verdana"/>
          <w:b/>
          <w:sz w:val="22"/>
          <w:szCs w:val="22"/>
        </w:rPr>
        <w:t>luni</w:t>
      </w:r>
      <w:proofErr w:type="spellEnd"/>
      <w:r w:rsidRPr="008E09E3">
        <w:rPr>
          <w:rFonts w:ascii="Verdana" w:hAnsi="Verdana"/>
          <w:b/>
          <w:sz w:val="22"/>
          <w:szCs w:val="22"/>
        </w:rPr>
        <w:t xml:space="preserve"> consecutive </w:t>
      </w:r>
      <w:proofErr w:type="spellStart"/>
      <w:r w:rsidRPr="008E09E3">
        <w:rPr>
          <w:rFonts w:ascii="Verdana" w:hAnsi="Verdana"/>
          <w:b/>
          <w:sz w:val="22"/>
          <w:szCs w:val="22"/>
        </w:rPr>
        <w:t>inaintea</w:t>
      </w:r>
      <w:proofErr w:type="spellEnd"/>
      <w:r w:rsidRPr="008E09E3">
        <w:rPr>
          <w:rFonts w:ascii="Verdana" w:hAnsi="Verdana"/>
          <w:b/>
          <w:sz w:val="22"/>
          <w:szCs w:val="22"/>
        </w:rPr>
        <w:t xml:space="preserve"> </w:t>
      </w:r>
      <w:proofErr w:type="spellStart"/>
      <w:r w:rsidRPr="008E09E3">
        <w:rPr>
          <w:rFonts w:ascii="Verdana" w:hAnsi="Verdana"/>
          <w:b/>
          <w:sz w:val="22"/>
          <w:szCs w:val="22"/>
        </w:rPr>
        <w:t>depunerii</w:t>
      </w:r>
      <w:proofErr w:type="spellEnd"/>
      <w:r w:rsidRPr="008E09E3">
        <w:rPr>
          <w:rFonts w:ascii="Verdana" w:hAnsi="Verdana"/>
          <w:b/>
          <w:sz w:val="22"/>
          <w:szCs w:val="22"/>
        </w:rPr>
        <w:t xml:space="preserve"> </w:t>
      </w:r>
      <w:proofErr w:type="spellStart"/>
      <w:r w:rsidRPr="008E09E3">
        <w:rPr>
          <w:rFonts w:ascii="Verdana" w:hAnsi="Verdana"/>
          <w:b/>
          <w:sz w:val="22"/>
          <w:szCs w:val="22"/>
        </w:rPr>
        <w:t>Cererii</w:t>
      </w:r>
      <w:proofErr w:type="spellEnd"/>
      <w:r w:rsidRPr="008E09E3">
        <w:rPr>
          <w:rFonts w:ascii="Verdana" w:hAnsi="Verdana"/>
          <w:b/>
          <w:sz w:val="22"/>
          <w:szCs w:val="22"/>
        </w:rPr>
        <w:t xml:space="preserve"> de </w:t>
      </w:r>
      <w:proofErr w:type="spellStart"/>
      <w:r w:rsidRPr="008E09E3">
        <w:rPr>
          <w:rFonts w:ascii="Verdana" w:hAnsi="Verdana"/>
          <w:b/>
          <w:sz w:val="22"/>
          <w:szCs w:val="22"/>
        </w:rPr>
        <w:t>Finantare</w:t>
      </w:r>
      <w:proofErr w:type="spellEnd"/>
      <w:r w:rsidRPr="008E09E3">
        <w:rPr>
          <w:rFonts w:ascii="Verdana" w:hAnsi="Verdana"/>
          <w:b/>
          <w:sz w:val="22"/>
          <w:szCs w:val="22"/>
        </w:rPr>
        <w:t xml:space="preserve"> </w:t>
      </w:r>
      <w:r w:rsidRPr="008E09E3">
        <w:rPr>
          <w:rFonts w:ascii="Verdana" w:hAnsi="Verdana"/>
          <w:b/>
          <w:sz w:val="22"/>
          <w:szCs w:val="22"/>
          <w:lang w:val="ro-RO"/>
        </w:rPr>
        <w:t xml:space="preserve">si veniturile din activitățile agricole reprezintă cel puțin 50% din total venituri din exploatare in anul </w:t>
      </w:r>
      <w:proofErr w:type="spellStart"/>
      <w:r w:rsidRPr="008E09E3">
        <w:rPr>
          <w:rFonts w:ascii="Verdana" w:hAnsi="Verdana"/>
          <w:b/>
          <w:sz w:val="22"/>
          <w:szCs w:val="22"/>
          <w:lang w:val="ro-RO"/>
        </w:rPr>
        <w:t>precent</w:t>
      </w:r>
      <w:proofErr w:type="spellEnd"/>
      <w:r w:rsidRPr="008E09E3">
        <w:rPr>
          <w:rFonts w:ascii="Verdana" w:hAnsi="Verdana"/>
          <w:b/>
          <w:sz w:val="22"/>
          <w:szCs w:val="22"/>
          <w:lang w:val="ro-RO"/>
        </w:rPr>
        <w:t xml:space="preserve"> depunerii Cererii de </w:t>
      </w:r>
      <w:proofErr w:type="spellStart"/>
      <w:r w:rsidRPr="008E09E3">
        <w:rPr>
          <w:rFonts w:ascii="Verdana" w:hAnsi="Verdana"/>
          <w:b/>
          <w:sz w:val="22"/>
          <w:szCs w:val="22"/>
          <w:lang w:val="ro-RO"/>
        </w:rPr>
        <w:t>Finanare</w:t>
      </w:r>
      <w:proofErr w:type="spellEnd"/>
      <w:r w:rsidRPr="008E09E3">
        <w:rPr>
          <w:rFonts w:ascii="Verdana" w:hAnsi="Verdana"/>
          <w:b/>
          <w:sz w:val="22"/>
          <w:szCs w:val="22"/>
          <w:lang w:val="ro-RO"/>
        </w:rPr>
        <w:t>.</w:t>
      </w:r>
    </w:p>
    <w:p w14:paraId="318FDA2A" w14:textId="77777777" w:rsidR="00FA27CA" w:rsidRPr="008E09E3" w:rsidRDefault="00FA27CA" w:rsidP="00FF5F79">
      <w:pPr>
        <w:numPr>
          <w:ilvl w:val="0"/>
          <w:numId w:val="11"/>
        </w:numPr>
        <w:jc w:val="both"/>
        <w:rPr>
          <w:rFonts w:ascii="Verdana" w:hAnsi="Verdana"/>
          <w:b/>
          <w:sz w:val="22"/>
          <w:szCs w:val="22"/>
        </w:rPr>
      </w:pPr>
      <w:proofErr w:type="spellStart"/>
      <w:r w:rsidRPr="008E09E3">
        <w:rPr>
          <w:rFonts w:ascii="Verdana" w:hAnsi="Verdana"/>
          <w:b/>
          <w:sz w:val="22"/>
          <w:szCs w:val="22"/>
        </w:rPr>
        <w:t>persoane</w:t>
      </w:r>
      <w:proofErr w:type="spellEnd"/>
      <w:r w:rsidRPr="008E09E3">
        <w:rPr>
          <w:rFonts w:ascii="Verdana" w:hAnsi="Verdana"/>
          <w:b/>
          <w:sz w:val="22"/>
          <w:szCs w:val="22"/>
        </w:rPr>
        <w:t xml:space="preserve"> </w:t>
      </w:r>
      <w:proofErr w:type="spellStart"/>
      <w:r w:rsidRPr="008E09E3">
        <w:rPr>
          <w:rFonts w:ascii="Verdana" w:hAnsi="Verdana"/>
          <w:b/>
          <w:sz w:val="22"/>
          <w:szCs w:val="22"/>
        </w:rPr>
        <w:t>fizice</w:t>
      </w:r>
      <w:proofErr w:type="spellEnd"/>
      <w:r w:rsidRPr="008E09E3">
        <w:rPr>
          <w:rFonts w:ascii="Verdana" w:hAnsi="Verdana"/>
          <w:b/>
          <w:sz w:val="22"/>
          <w:szCs w:val="22"/>
        </w:rPr>
        <w:t xml:space="preserve"> </w:t>
      </w:r>
      <w:proofErr w:type="spellStart"/>
      <w:r w:rsidRPr="008E09E3">
        <w:rPr>
          <w:rFonts w:ascii="Verdana" w:hAnsi="Verdana"/>
          <w:b/>
          <w:sz w:val="22"/>
          <w:szCs w:val="22"/>
        </w:rPr>
        <w:t>autorizate</w:t>
      </w:r>
      <w:proofErr w:type="spellEnd"/>
      <w:r w:rsidRPr="008E09E3">
        <w:rPr>
          <w:rFonts w:ascii="Verdana" w:hAnsi="Verdana"/>
          <w:b/>
          <w:sz w:val="22"/>
          <w:szCs w:val="22"/>
        </w:rPr>
        <w:t xml:space="preserve"> (PFA, II, IF) care au </w:t>
      </w:r>
      <w:proofErr w:type="spellStart"/>
      <w:r w:rsidRPr="008E09E3">
        <w:rPr>
          <w:rFonts w:ascii="Verdana" w:hAnsi="Verdana"/>
          <w:b/>
          <w:sz w:val="22"/>
          <w:szCs w:val="22"/>
        </w:rPr>
        <w:t>desfasurat</w:t>
      </w:r>
      <w:proofErr w:type="spellEnd"/>
      <w:r w:rsidRPr="008E09E3">
        <w:rPr>
          <w:rFonts w:ascii="Verdana" w:hAnsi="Verdana"/>
          <w:b/>
          <w:sz w:val="22"/>
          <w:szCs w:val="22"/>
        </w:rPr>
        <w:t xml:space="preserve"> </w:t>
      </w:r>
      <w:proofErr w:type="spellStart"/>
      <w:r w:rsidRPr="008E09E3">
        <w:rPr>
          <w:rFonts w:ascii="Verdana" w:hAnsi="Verdana"/>
          <w:b/>
          <w:sz w:val="22"/>
          <w:szCs w:val="22"/>
        </w:rPr>
        <w:t>activitate</w:t>
      </w:r>
      <w:proofErr w:type="spellEnd"/>
      <w:r w:rsidRPr="008E09E3">
        <w:rPr>
          <w:rFonts w:ascii="Verdana" w:hAnsi="Verdana"/>
          <w:b/>
          <w:sz w:val="22"/>
          <w:szCs w:val="22"/>
        </w:rPr>
        <w:t xml:space="preserve"> </w:t>
      </w:r>
      <w:proofErr w:type="spellStart"/>
      <w:r w:rsidRPr="008E09E3">
        <w:rPr>
          <w:rFonts w:ascii="Verdana" w:hAnsi="Verdana"/>
          <w:b/>
          <w:sz w:val="22"/>
          <w:szCs w:val="22"/>
        </w:rPr>
        <w:t>agricola</w:t>
      </w:r>
      <w:proofErr w:type="spellEnd"/>
      <w:r w:rsidRPr="008E09E3">
        <w:rPr>
          <w:rFonts w:ascii="Verdana" w:hAnsi="Verdana"/>
          <w:b/>
          <w:sz w:val="22"/>
          <w:szCs w:val="22"/>
        </w:rPr>
        <w:t xml:space="preserve"> (</w:t>
      </w:r>
      <w:proofErr w:type="spellStart"/>
      <w:r w:rsidRPr="008E09E3">
        <w:rPr>
          <w:rFonts w:ascii="Verdana" w:hAnsi="Verdana"/>
          <w:b/>
          <w:sz w:val="22"/>
          <w:szCs w:val="22"/>
        </w:rPr>
        <w:t>codul</w:t>
      </w:r>
      <w:proofErr w:type="spellEnd"/>
      <w:r w:rsidRPr="008E09E3">
        <w:rPr>
          <w:rFonts w:ascii="Verdana" w:hAnsi="Verdana"/>
          <w:b/>
          <w:sz w:val="22"/>
          <w:szCs w:val="22"/>
        </w:rPr>
        <w:t xml:space="preserve"> CAEN </w:t>
      </w:r>
      <w:proofErr w:type="spellStart"/>
      <w:r w:rsidRPr="008E09E3">
        <w:rPr>
          <w:rFonts w:ascii="Verdana" w:hAnsi="Verdana"/>
          <w:b/>
          <w:sz w:val="22"/>
          <w:szCs w:val="22"/>
        </w:rPr>
        <w:t>autorizat</w:t>
      </w:r>
      <w:proofErr w:type="spellEnd"/>
      <w:r w:rsidRPr="008E09E3">
        <w:rPr>
          <w:rFonts w:ascii="Verdana" w:hAnsi="Verdana"/>
          <w:b/>
          <w:sz w:val="22"/>
          <w:szCs w:val="22"/>
        </w:rPr>
        <w:t xml:space="preserve"> </w:t>
      </w:r>
      <w:proofErr w:type="spellStart"/>
      <w:r w:rsidRPr="008E09E3">
        <w:rPr>
          <w:rFonts w:ascii="Verdana" w:hAnsi="Verdana"/>
          <w:b/>
          <w:sz w:val="22"/>
          <w:szCs w:val="22"/>
        </w:rPr>
        <w:t>sa</w:t>
      </w:r>
      <w:proofErr w:type="spellEnd"/>
      <w:r w:rsidRPr="008E09E3">
        <w:rPr>
          <w:rFonts w:ascii="Verdana" w:hAnsi="Verdana"/>
          <w:b/>
          <w:sz w:val="22"/>
          <w:szCs w:val="22"/>
        </w:rPr>
        <w:t xml:space="preserve"> fie </w:t>
      </w:r>
      <w:proofErr w:type="spellStart"/>
      <w:r w:rsidRPr="008E09E3">
        <w:rPr>
          <w:rFonts w:ascii="Verdana" w:hAnsi="Verdana"/>
          <w:b/>
          <w:sz w:val="22"/>
          <w:szCs w:val="22"/>
        </w:rPr>
        <w:t>aferent</w:t>
      </w:r>
      <w:proofErr w:type="spellEnd"/>
      <w:r w:rsidRPr="008E09E3">
        <w:rPr>
          <w:rFonts w:ascii="Verdana" w:hAnsi="Verdana"/>
          <w:b/>
          <w:sz w:val="22"/>
          <w:szCs w:val="22"/>
        </w:rPr>
        <w:t xml:space="preserve"> </w:t>
      </w:r>
      <w:proofErr w:type="spellStart"/>
      <w:r w:rsidRPr="008E09E3">
        <w:rPr>
          <w:rFonts w:ascii="Verdana" w:hAnsi="Verdana"/>
          <w:b/>
          <w:sz w:val="22"/>
          <w:szCs w:val="22"/>
        </w:rPr>
        <w:t>unei</w:t>
      </w:r>
      <w:proofErr w:type="spellEnd"/>
      <w:r w:rsidRPr="008E09E3">
        <w:rPr>
          <w:rFonts w:ascii="Verdana" w:hAnsi="Verdana"/>
          <w:b/>
          <w:sz w:val="22"/>
          <w:szCs w:val="22"/>
        </w:rPr>
        <w:t xml:space="preserve"> </w:t>
      </w:r>
      <w:proofErr w:type="spellStart"/>
      <w:r w:rsidRPr="008E09E3">
        <w:rPr>
          <w:rFonts w:ascii="Verdana" w:hAnsi="Verdana"/>
          <w:b/>
          <w:sz w:val="22"/>
          <w:szCs w:val="22"/>
        </w:rPr>
        <w:t>activitati</w:t>
      </w:r>
      <w:proofErr w:type="spellEnd"/>
      <w:r w:rsidRPr="008E09E3">
        <w:rPr>
          <w:rFonts w:ascii="Verdana" w:hAnsi="Verdana"/>
          <w:b/>
          <w:sz w:val="22"/>
          <w:szCs w:val="22"/>
        </w:rPr>
        <w:t xml:space="preserve"> </w:t>
      </w:r>
      <w:proofErr w:type="spellStart"/>
      <w:r w:rsidRPr="008E09E3">
        <w:rPr>
          <w:rFonts w:ascii="Verdana" w:hAnsi="Verdana"/>
          <w:b/>
          <w:sz w:val="22"/>
          <w:szCs w:val="22"/>
        </w:rPr>
        <w:t>agricole</w:t>
      </w:r>
      <w:proofErr w:type="spellEnd"/>
      <w:r w:rsidRPr="008E09E3">
        <w:rPr>
          <w:rFonts w:ascii="Verdana" w:hAnsi="Verdana"/>
          <w:b/>
          <w:sz w:val="22"/>
          <w:szCs w:val="22"/>
        </w:rPr>
        <w:t xml:space="preserve">) </w:t>
      </w:r>
      <w:proofErr w:type="spellStart"/>
      <w:r w:rsidRPr="008E09E3">
        <w:rPr>
          <w:rFonts w:ascii="Verdana" w:hAnsi="Verdana"/>
          <w:b/>
          <w:sz w:val="22"/>
          <w:szCs w:val="22"/>
        </w:rPr>
        <w:t>inregistrate</w:t>
      </w:r>
      <w:proofErr w:type="spellEnd"/>
      <w:r w:rsidRPr="008E09E3">
        <w:rPr>
          <w:rFonts w:ascii="Verdana" w:hAnsi="Verdana"/>
          <w:b/>
          <w:sz w:val="22"/>
          <w:szCs w:val="22"/>
        </w:rPr>
        <w:t xml:space="preserve"> in </w:t>
      </w:r>
      <w:proofErr w:type="spellStart"/>
      <w:r w:rsidRPr="008E09E3">
        <w:rPr>
          <w:rFonts w:ascii="Verdana" w:hAnsi="Verdana"/>
          <w:b/>
          <w:sz w:val="22"/>
          <w:szCs w:val="22"/>
        </w:rPr>
        <w:t>registrul</w:t>
      </w:r>
      <w:proofErr w:type="spellEnd"/>
      <w:r w:rsidRPr="008E09E3">
        <w:rPr>
          <w:rFonts w:ascii="Verdana" w:hAnsi="Verdana"/>
          <w:b/>
          <w:sz w:val="22"/>
          <w:szCs w:val="22"/>
        </w:rPr>
        <w:t xml:space="preserve"> APIA /ANSVSA / </w:t>
      </w:r>
      <w:proofErr w:type="spellStart"/>
      <w:r w:rsidRPr="008E09E3">
        <w:rPr>
          <w:rFonts w:ascii="Verdana" w:hAnsi="Verdana"/>
          <w:b/>
          <w:sz w:val="22"/>
          <w:szCs w:val="22"/>
        </w:rPr>
        <w:t>Registrul</w:t>
      </w:r>
      <w:proofErr w:type="spellEnd"/>
      <w:r w:rsidRPr="008E09E3">
        <w:rPr>
          <w:rFonts w:ascii="Verdana" w:hAnsi="Verdana"/>
          <w:b/>
          <w:sz w:val="22"/>
          <w:szCs w:val="22"/>
        </w:rPr>
        <w:t xml:space="preserve"> </w:t>
      </w:r>
      <w:proofErr w:type="spellStart"/>
      <w:r w:rsidRPr="008E09E3">
        <w:rPr>
          <w:rFonts w:ascii="Verdana" w:hAnsi="Verdana"/>
          <w:b/>
          <w:sz w:val="22"/>
          <w:szCs w:val="22"/>
        </w:rPr>
        <w:t>agricol</w:t>
      </w:r>
      <w:proofErr w:type="spellEnd"/>
      <w:r w:rsidRPr="008E09E3">
        <w:rPr>
          <w:rFonts w:ascii="Verdana" w:hAnsi="Verdana"/>
          <w:b/>
          <w:sz w:val="22"/>
          <w:szCs w:val="22"/>
        </w:rPr>
        <w:t xml:space="preserve">, cu </w:t>
      </w:r>
      <w:proofErr w:type="spellStart"/>
      <w:r w:rsidRPr="008E09E3">
        <w:rPr>
          <w:rFonts w:ascii="Verdana" w:hAnsi="Verdana"/>
          <w:b/>
          <w:sz w:val="22"/>
          <w:szCs w:val="22"/>
        </w:rPr>
        <w:t>cel</w:t>
      </w:r>
      <w:proofErr w:type="spellEnd"/>
      <w:r w:rsidRPr="008E09E3">
        <w:rPr>
          <w:rFonts w:ascii="Verdana" w:hAnsi="Verdana"/>
          <w:b/>
          <w:sz w:val="22"/>
          <w:szCs w:val="22"/>
        </w:rPr>
        <w:t xml:space="preserve"> </w:t>
      </w:r>
      <w:proofErr w:type="spellStart"/>
      <w:r w:rsidRPr="008E09E3">
        <w:rPr>
          <w:rFonts w:ascii="Verdana" w:hAnsi="Verdana"/>
          <w:b/>
          <w:sz w:val="22"/>
          <w:szCs w:val="22"/>
        </w:rPr>
        <w:t>putin</w:t>
      </w:r>
      <w:proofErr w:type="spellEnd"/>
      <w:r w:rsidRPr="008E09E3">
        <w:rPr>
          <w:rFonts w:ascii="Verdana" w:hAnsi="Verdana"/>
          <w:b/>
          <w:sz w:val="22"/>
          <w:szCs w:val="22"/>
        </w:rPr>
        <w:t xml:space="preserve"> 12 </w:t>
      </w:r>
      <w:proofErr w:type="spellStart"/>
      <w:r w:rsidRPr="008E09E3">
        <w:rPr>
          <w:rFonts w:ascii="Verdana" w:hAnsi="Verdana"/>
          <w:b/>
          <w:sz w:val="22"/>
          <w:szCs w:val="22"/>
        </w:rPr>
        <w:t>luni</w:t>
      </w:r>
      <w:proofErr w:type="spellEnd"/>
      <w:r w:rsidRPr="008E09E3">
        <w:rPr>
          <w:rFonts w:ascii="Verdana" w:hAnsi="Verdana"/>
          <w:b/>
          <w:sz w:val="22"/>
          <w:szCs w:val="22"/>
        </w:rPr>
        <w:t xml:space="preserve"> consecutive </w:t>
      </w:r>
      <w:proofErr w:type="spellStart"/>
      <w:r w:rsidRPr="008E09E3">
        <w:rPr>
          <w:rFonts w:ascii="Verdana" w:hAnsi="Verdana"/>
          <w:b/>
          <w:sz w:val="22"/>
          <w:szCs w:val="22"/>
        </w:rPr>
        <w:t>inaintea</w:t>
      </w:r>
      <w:proofErr w:type="spellEnd"/>
      <w:r w:rsidRPr="008E09E3">
        <w:rPr>
          <w:rFonts w:ascii="Verdana" w:hAnsi="Verdana"/>
          <w:b/>
          <w:sz w:val="22"/>
          <w:szCs w:val="22"/>
        </w:rPr>
        <w:t xml:space="preserve"> </w:t>
      </w:r>
      <w:proofErr w:type="spellStart"/>
      <w:r w:rsidRPr="008E09E3">
        <w:rPr>
          <w:rFonts w:ascii="Verdana" w:hAnsi="Verdana"/>
          <w:b/>
          <w:sz w:val="22"/>
          <w:szCs w:val="22"/>
        </w:rPr>
        <w:t>depunerii</w:t>
      </w:r>
      <w:proofErr w:type="spellEnd"/>
      <w:r w:rsidRPr="008E09E3">
        <w:rPr>
          <w:rFonts w:ascii="Verdana" w:hAnsi="Verdana"/>
          <w:b/>
          <w:sz w:val="22"/>
          <w:szCs w:val="22"/>
        </w:rPr>
        <w:t xml:space="preserve"> </w:t>
      </w:r>
      <w:proofErr w:type="spellStart"/>
      <w:r w:rsidRPr="008E09E3">
        <w:rPr>
          <w:rFonts w:ascii="Verdana" w:hAnsi="Verdana"/>
          <w:b/>
          <w:sz w:val="22"/>
          <w:szCs w:val="22"/>
        </w:rPr>
        <w:t>Cererii</w:t>
      </w:r>
      <w:proofErr w:type="spellEnd"/>
      <w:r w:rsidRPr="008E09E3">
        <w:rPr>
          <w:rFonts w:ascii="Verdana" w:hAnsi="Verdana"/>
          <w:b/>
          <w:sz w:val="22"/>
          <w:szCs w:val="22"/>
        </w:rPr>
        <w:t xml:space="preserve"> de </w:t>
      </w:r>
      <w:proofErr w:type="spellStart"/>
      <w:r w:rsidRPr="008E09E3">
        <w:rPr>
          <w:rFonts w:ascii="Verdana" w:hAnsi="Verdana"/>
          <w:b/>
          <w:sz w:val="22"/>
          <w:szCs w:val="22"/>
        </w:rPr>
        <w:t>Finantare</w:t>
      </w:r>
      <w:proofErr w:type="spellEnd"/>
      <w:r w:rsidRPr="008E09E3">
        <w:rPr>
          <w:rFonts w:ascii="Verdana" w:hAnsi="Verdana"/>
          <w:b/>
          <w:sz w:val="22"/>
          <w:szCs w:val="22"/>
          <w:lang w:val="ro-RO"/>
        </w:rPr>
        <w:t xml:space="preserve"> si veniturile din activitățile agricole reprezintă cel puțin 50% din venitul brut din anul </w:t>
      </w:r>
      <w:proofErr w:type="spellStart"/>
      <w:r w:rsidRPr="008E09E3">
        <w:rPr>
          <w:rFonts w:ascii="Verdana" w:hAnsi="Verdana"/>
          <w:b/>
          <w:sz w:val="22"/>
          <w:szCs w:val="22"/>
          <w:lang w:val="ro-RO"/>
        </w:rPr>
        <w:t>precent</w:t>
      </w:r>
      <w:proofErr w:type="spellEnd"/>
      <w:r w:rsidRPr="008E09E3">
        <w:rPr>
          <w:rFonts w:ascii="Verdana" w:hAnsi="Verdana"/>
          <w:b/>
          <w:sz w:val="22"/>
          <w:szCs w:val="22"/>
          <w:lang w:val="ro-RO"/>
        </w:rPr>
        <w:t xml:space="preserve"> depunerii Cererii de </w:t>
      </w:r>
      <w:proofErr w:type="spellStart"/>
      <w:r w:rsidRPr="008E09E3">
        <w:rPr>
          <w:rFonts w:ascii="Verdana" w:hAnsi="Verdana"/>
          <w:b/>
          <w:sz w:val="22"/>
          <w:szCs w:val="22"/>
          <w:lang w:val="ro-RO"/>
        </w:rPr>
        <w:t>Finanare</w:t>
      </w:r>
      <w:proofErr w:type="spellEnd"/>
      <w:r w:rsidRPr="008E09E3">
        <w:rPr>
          <w:rFonts w:ascii="Verdana" w:hAnsi="Verdana"/>
          <w:b/>
          <w:sz w:val="22"/>
          <w:szCs w:val="22"/>
          <w:lang w:val="ro-RO"/>
        </w:rPr>
        <w:t xml:space="preserve">, </w:t>
      </w:r>
      <w:r w:rsidRPr="008E09E3">
        <w:rPr>
          <w:rFonts w:ascii="Verdana" w:hAnsi="Verdana"/>
          <w:b/>
          <w:sz w:val="22"/>
          <w:szCs w:val="22"/>
        </w:rPr>
        <w:t xml:space="preserve">in </w:t>
      </w:r>
      <w:proofErr w:type="spellStart"/>
      <w:r w:rsidRPr="008E09E3">
        <w:rPr>
          <w:rFonts w:ascii="Verdana" w:hAnsi="Verdana"/>
          <w:b/>
          <w:sz w:val="22"/>
          <w:szCs w:val="22"/>
        </w:rPr>
        <w:t>cazul</w:t>
      </w:r>
      <w:proofErr w:type="spellEnd"/>
      <w:r w:rsidRPr="008E09E3">
        <w:rPr>
          <w:rFonts w:ascii="Verdana" w:hAnsi="Verdana"/>
          <w:b/>
          <w:sz w:val="22"/>
          <w:szCs w:val="22"/>
        </w:rPr>
        <w:t xml:space="preserve"> in care in </w:t>
      </w:r>
      <w:proofErr w:type="spellStart"/>
      <w:r w:rsidRPr="008E09E3">
        <w:rPr>
          <w:rFonts w:ascii="Verdana" w:hAnsi="Verdana"/>
          <w:b/>
          <w:sz w:val="22"/>
          <w:szCs w:val="22"/>
        </w:rPr>
        <w:t>formularul</w:t>
      </w:r>
      <w:proofErr w:type="spellEnd"/>
      <w:r w:rsidRPr="008E09E3">
        <w:rPr>
          <w:rFonts w:ascii="Verdana" w:hAnsi="Verdana"/>
          <w:b/>
          <w:sz w:val="22"/>
          <w:szCs w:val="22"/>
        </w:rPr>
        <w:t xml:space="preserve"> 200 s-au </w:t>
      </w:r>
      <w:proofErr w:type="spellStart"/>
      <w:r w:rsidRPr="008E09E3">
        <w:rPr>
          <w:rFonts w:ascii="Verdana" w:hAnsi="Verdana"/>
          <w:b/>
          <w:sz w:val="22"/>
          <w:szCs w:val="22"/>
        </w:rPr>
        <w:t>bifat</w:t>
      </w:r>
      <w:proofErr w:type="spellEnd"/>
      <w:r w:rsidRPr="008E09E3">
        <w:rPr>
          <w:rFonts w:ascii="Verdana" w:hAnsi="Verdana"/>
          <w:b/>
          <w:sz w:val="22"/>
          <w:szCs w:val="22"/>
        </w:rPr>
        <w:t xml:space="preserve"> </w:t>
      </w:r>
      <w:proofErr w:type="spellStart"/>
      <w:r w:rsidRPr="008E09E3">
        <w:rPr>
          <w:rFonts w:ascii="Verdana" w:hAnsi="Verdana"/>
          <w:b/>
          <w:sz w:val="22"/>
          <w:szCs w:val="22"/>
        </w:rPr>
        <w:t>mai</w:t>
      </w:r>
      <w:proofErr w:type="spellEnd"/>
      <w:r w:rsidRPr="008E09E3">
        <w:rPr>
          <w:rFonts w:ascii="Verdana" w:hAnsi="Verdana"/>
          <w:b/>
          <w:sz w:val="22"/>
          <w:szCs w:val="22"/>
        </w:rPr>
        <w:t xml:space="preserve"> </w:t>
      </w:r>
      <w:proofErr w:type="spellStart"/>
      <w:r w:rsidRPr="008E09E3">
        <w:rPr>
          <w:rFonts w:ascii="Verdana" w:hAnsi="Verdana"/>
          <w:b/>
          <w:sz w:val="22"/>
          <w:szCs w:val="22"/>
        </w:rPr>
        <w:t>multe</w:t>
      </w:r>
      <w:proofErr w:type="spellEnd"/>
      <w:r w:rsidRPr="008E09E3">
        <w:rPr>
          <w:rFonts w:ascii="Verdana" w:hAnsi="Verdana"/>
          <w:b/>
          <w:sz w:val="22"/>
          <w:szCs w:val="22"/>
        </w:rPr>
        <w:t xml:space="preserve"> </w:t>
      </w:r>
      <w:proofErr w:type="spellStart"/>
      <w:r w:rsidRPr="008E09E3">
        <w:rPr>
          <w:rFonts w:ascii="Verdana" w:hAnsi="Verdana"/>
          <w:b/>
          <w:sz w:val="22"/>
          <w:szCs w:val="22"/>
        </w:rPr>
        <w:t>categorii</w:t>
      </w:r>
      <w:proofErr w:type="spellEnd"/>
      <w:r w:rsidRPr="008E09E3">
        <w:rPr>
          <w:rFonts w:ascii="Verdana" w:hAnsi="Verdana"/>
          <w:b/>
          <w:sz w:val="22"/>
          <w:szCs w:val="22"/>
        </w:rPr>
        <w:t xml:space="preserve"> de </w:t>
      </w:r>
      <w:proofErr w:type="spellStart"/>
      <w:r w:rsidRPr="008E09E3">
        <w:rPr>
          <w:rFonts w:ascii="Verdana" w:hAnsi="Verdana"/>
          <w:b/>
          <w:sz w:val="22"/>
          <w:szCs w:val="22"/>
        </w:rPr>
        <w:t>venituri</w:t>
      </w:r>
      <w:proofErr w:type="spellEnd"/>
      <w:r w:rsidRPr="008E09E3">
        <w:rPr>
          <w:rFonts w:ascii="Verdana" w:hAnsi="Verdana"/>
          <w:b/>
          <w:sz w:val="22"/>
          <w:szCs w:val="22"/>
        </w:rPr>
        <w:t>.</w:t>
      </w:r>
    </w:p>
    <w:p w14:paraId="76B15A3E" w14:textId="77777777" w:rsidR="00FA27CA" w:rsidRPr="008E09E3" w:rsidRDefault="00FA27CA" w:rsidP="00FA27CA">
      <w:pPr>
        <w:jc w:val="both"/>
        <w:rPr>
          <w:rFonts w:ascii="Verdana" w:hAnsi="Verdana"/>
          <w:b/>
          <w:sz w:val="22"/>
          <w:szCs w:val="22"/>
        </w:rPr>
      </w:pPr>
    </w:p>
    <w:p w14:paraId="0CDFE653" w14:textId="77777777" w:rsidR="00FA27CA" w:rsidRPr="008E09E3" w:rsidRDefault="00FA27CA" w:rsidP="00FA27CA">
      <w:pPr>
        <w:ind w:firstLine="708"/>
        <w:jc w:val="both"/>
        <w:rPr>
          <w:rFonts w:ascii="Verdana" w:hAnsi="Verdana"/>
          <w:b/>
          <w:sz w:val="22"/>
          <w:szCs w:val="22"/>
          <w:lang w:val="ro-RO"/>
        </w:rPr>
      </w:pPr>
      <w:r w:rsidRPr="008E09E3">
        <w:rPr>
          <w:rFonts w:ascii="Verdana" w:hAnsi="Verdana"/>
          <w:b/>
          <w:sz w:val="22"/>
          <w:szCs w:val="22"/>
          <w:lang w:val="ro-RO"/>
        </w:rPr>
        <w:t xml:space="preserve">Veniturile aferente </w:t>
      </w:r>
      <w:proofErr w:type="spellStart"/>
      <w:r w:rsidRPr="008E09E3">
        <w:rPr>
          <w:rFonts w:ascii="Verdana" w:hAnsi="Verdana"/>
          <w:b/>
          <w:sz w:val="22"/>
          <w:szCs w:val="22"/>
          <w:lang w:val="ro-RO"/>
        </w:rPr>
        <w:t>activitatii</w:t>
      </w:r>
      <w:proofErr w:type="spellEnd"/>
      <w:r w:rsidRPr="008E09E3">
        <w:rPr>
          <w:rFonts w:ascii="Verdana" w:hAnsi="Verdana"/>
          <w:b/>
          <w:sz w:val="22"/>
          <w:szCs w:val="22"/>
          <w:lang w:val="ro-RO"/>
        </w:rPr>
        <w:t xml:space="preserve"> agricole se verifica  astfel:</w:t>
      </w:r>
    </w:p>
    <w:p w14:paraId="0493C3EA" w14:textId="77777777" w:rsidR="00FA27CA" w:rsidRPr="00105ECF" w:rsidRDefault="00FA27CA" w:rsidP="00FA27CA">
      <w:pPr>
        <w:ind w:firstLine="708"/>
        <w:jc w:val="both"/>
        <w:rPr>
          <w:rFonts w:ascii="Verdana" w:hAnsi="Verdana"/>
          <w:b/>
          <w:sz w:val="22"/>
          <w:szCs w:val="22"/>
          <w:lang w:val="ro-RO"/>
        </w:rPr>
      </w:pPr>
      <w:r w:rsidRPr="00105ECF">
        <w:rPr>
          <w:rFonts w:ascii="Verdana" w:hAnsi="Verdana"/>
          <w:b/>
          <w:sz w:val="22"/>
          <w:szCs w:val="22"/>
          <w:lang w:val="ro-RO"/>
        </w:rPr>
        <w:t xml:space="preserve">Pentru persoane juridice se verifică documentul 22 </w:t>
      </w:r>
      <w:proofErr w:type="spellStart"/>
      <w:r w:rsidRPr="00105ECF">
        <w:rPr>
          <w:rFonts w:ascii="Verdana" w:hAnsi="Verdana"/>
          <w:b/>
          <w:sz w:val="22"/>
          <w:szCs w:val="22"/>
          <w:lang w:val="ro-RO"/>
        </w:rPr>
        <w:t>Declaratie</w:t>
      </w:r>
      <w:proofErr w:type="spellEnd"/>
      <w:r w:rsidRPr="00105ECF">
        <w:rPr>
          <w:rFonts w:ascii="Verdana" w:hAnsi="Verdana"/>
          <w:b/>
          <w:sz w:val="22"/>
          <w:szCs w:val="22"/>
          <w:lang w:val="ro-RO"/>
        </w:rPr>
        <w:t xml:space="preserve"> expert contabil din care să reias</w:t>
      </w:r>
      <w:r w:rsidRPr="008E09E3">
        <w:rPr>
          <w:rFonts w:ascii="Verdana" w:hAnsi="Verdana"/>
          <w:b/>
          <w:sz w:val="22"/>
          <w:szCs w:val="22"/>
          <w:lang w:val="ro-RO"/>
        </w:rPr>
        <w:t>ă</w:t>
      </w:r>
      <w:r w:rsidRPr="00105ECF">
        <w:rPr>
          <w:rFonts w:ascii="Verdana" w:hAnsi="Verdana"/>
          <w:b/>
          <w:sz w:val="22"/>
          <w:szCs w:val="22"/>
          <w:lang w:val="ro-RO"/>
        </w:rPr>
        <w:t xml:space="preserve"> că solicitantul in anul </w:t>
      </w:r>
      <w:proofErr w:type="spellStart"/>
      <w:r w:rsidRPr="00105ECF">
        <w:rPr>
          <w:rFonts w:ascii="Verdana" w:hAnsi="Verdana"/>
          <w:b/>
          <w:sz w:val="22"/>
          <w:szCs w:val="22"/>
          <w:lang w:val="ro-RO"/>
        </w:rPr>
        <w:t>precent</w:t>
      </w:r>
      <w:proofErr w:type="spellEnd"/>
      <w:r w:rsidRPr="00105ECF">
        <w:rPr>
          <w:rFonts w:ascii="Verdana" w:hAnsi="Verdana"/>
          <w:b/>
          <w:sz w:val="22"/>
          <w:szCs w:val="22"/>
          <w:lang w:val="ro-RO"/>
        </w:rPr>
        <w:t xml:space="preserve"> depunerii cererii de </w:t>
      </w:r>
      <w:proofErr w:type="spellStart"/>
      <w:r w:rsidRPr="00105ECF">
        <w:rPr>
          <w:rFonts w:ascii="Verdana" w:hAnsi="Verdana"/>
          <w:b/>
          <w:sz w:val="22"/>
          <w:szCs w:val="22"/>
          <w:lang w:val="ro-RO"/>
        </w:rPr>
        <w:t>finanare</w:t>
      </w:r>
      <w:proofErr w:type="spellEnd"/>
      <w:r w:rsidRPr="00105ECF">
        <w:rPr>
          <w:rFonts w:ascii="Verdana" w:hAnsi="Verdana"/>
          <w:b/>
          <w:sz w:val="22"/>
          <w:szCs w:val="22"/>
          <w:lang w:val="ro-RO"/>
        </w:rPr>
        <w:t xml:space="preserve"> a </w:t>
      </w:r>
      <w:proofErr w:type="spellStart"/>
      <w:r w:rsidRPr="00105ECF">
        <w:rPr>
          <w:rFonts w:ascii="Verdana" w:hAnsi="Verdana"/>
          <w:b/>
          <w:sz w:val="22"/>
          <w:szCs w:val="22"/>
          <w:lang w:val="ro-RO"/>
        </w:rPr>
        <w:t>obtinut</w:t>
      </w:r>
      <w:proofErr w:type="spellEnd"/>
      <w:r w:rsidRPr="00105ECF">
        <w:rPr>
          <w:rFonts w:ascii="Verdana" w:hAnsi="Verdana"/>
          <w:b/>
          <w:sz w:val="22"/>
          <w:szCs w:val="22"/>
          <w:lang w:val="ro-RO"/>
        </w:rPr>
        <w:t xml:space="preserve"> venituri din exploatare iar veniturile din activități agricole reprezintă cel puțin 50% din total venituri din exploatare ale solicitantului. </w:t>
      </w:r>
    </w:p>
    <w:p w14:paraId="33CF9F9B" w14:textId="77777777" w:rsidR="00FA27CA" w:rsidRPr="00105ECF" w:rsidRDefault="00FA27CA" w:rsidP="00FA27CA">
      <w:pPr>
        <w:jc w:val="both"/>
        <w:rPr>
          <w:rFonts w:ascii="Verdana" w:hAnsi="Verdana"/>
          <w:b/>
          <w:sz w:val="22"/>
          <w:szCs w:val="22"/>
          <w:lang w:val="ro-RO"/>
        </w:rPr>
      </w:pPr>
      <w:r w:rsidRPr="00105ECF">
        <w:rPr>
          <w:rFonts w:ascii="Verdana" w:hAnsi="Verdana"/>
          <w:b/>
          <w:sz w:val="22"/>
          <w:szCs w:val="22"/>
          <w:lang w:val="ro-RO"/>
        </w:rPr>
        <w:t xml:space="preserve">Pentru persoane fizice autorizate (PFA, II, IF) se verifică in </w:t>
      </w:r>
      <w:proofErr w:type="spellStart"/>
      <w:r w:rsidRPr="00105ECF">
        <w:rPr>
          <w:rFonts w:ascii="Verdana" w:hAnsi="Verdana"/>
          <w:b/>
          <w:sz w:val="22"/>
          <w:szCs w:val="22"/>
          <w:lang w:val="ro-RO"/>
        </w:rPr>
        <w:t>Declaratia</w:t>
      </w:r>
      <w:proofErr w:type="spellEnd"/>
      <w:r w:rsidRPr="00105ECF">
        <w:rPr>
          <w:rFonts w:ascii="Verdana" w:hAnsi="Verdana"/>
          <w:b/>
          <w:sz w:val="22"/>
          <w:szCs w:val="22"/>
          <w:lang w:val="ro-RO"/>
        </w:rPr>
        <w:t xml:space="preserve"> privind veniturile realizate in Romania (formularul 200) </w:t>
      </w:r>
      <w:proofErr w:type="spellStart"/>
      <w:r w:rsidRPr="00105ECF">
        <w:rPr>
          <w:rFonts w:ascii="Verdana" w:hAnsi="Verdana"/>
          <w:b/>
          <w:sz w:val="22"/>
          <w:szCs w:val="22"/>
          <w:lang w:val="ro-RO"/>
        </w:rPr>
        <w:t>insotita</w:t>
      </w:r>
      <w:proofErr w:type="spellEnd"/>
      <w:r w:rsidRPr="00105ECF">
        <w:rPr>
          <w:rFonts w:ascii="Verdana" w:hAnsi="Verdana"/>
          <w:b/>
          <w:sz w:val="22"/>
          <w:szCs w:val="22"/>
          <w:lang w:val="ro-RO"/>
        </w:rPr>
        <w:t xml:space="preserve"> de Anexele la formular, in cazul in care in formularul 200 s-au bifat mai multe categorii de venituri, daca solicitantul in anul </w:t>
      </w:r>
      <w:proofErr w:type="spellStart"/>
      <w:r w:rsidRPr="00105ECF">
        <w:rPr>
          <w:rFonts w:ascii="Verdana" w:hAnsi="Verdana"/>
          <w:b/>
          <w:sz w:val="22"/>
          <w:szCs w:val="22"/>
          <w:lang w:val="ro-RO"/>
        </w:rPr>
        <w:t>precent</w:t>
      </w:r>
      <w:proofErr w:type="spellEnd"/>
      <w:r w:rsidRPr="00105ECF">
        <w:rPr>
          <w:rFonts w:ascii="Verdana" w:hAnsi="Verdana"/>
          <w:b/>
          <w:sz w:val="22"/>
          <w:szCs w:val="22"/>
          <w:lang w:val="ro-RO"/>
        </w:rPr>
        <w:t xml:space="preserve"> depunerii cererii de </w:t>
      </w:r>
      <w:proofErr w:type="spellStart"/>
      <w:r w:rsidRPr="00105ECF">
        <w:rPr>
          <w:rFonts w:ascii="Verdana" w:hAnsi="Verdana"/>
          <w:b/>
          <w:sz w:val="22"/>
          <w:szCs w:val="22"/>
          <w:lang w:val="ro-RO"/>
        </w:rPr>
        <w:t>finantare</w:t>
      </w:r>
      <w:proofErr w:type="spellEnd"/>
      <w:r w:rsidRPr="00105ECF">
        <w:rPr>
          <w:rFonts w:ascii="Verdana" w:hAnsi="Verdana"/>
          <w:b/>
          <w:sz w:val="22"/>
          <w:szCs w:val="22"/>
          <w:lang w:val="ro-RO"/>
        </w:rPr>
        <w:t xml:space="preserve"> a </w:t>
      </w:r>
      <w:proofErr w:type="spellStart"/>
      <w:r w:rsidRPr="00105ECF">
        <w:rPr>
          <w:rFonts w:ascii="Verdana" w:hAnsi="Verdana"/>
          <w:b/>
          <w:sz w:val="22"/>
          <w:szCs w:val="22"/>
          <w:lang w:val="ro-RO"/>
        </w:rPr>
        <w:t>obtinut</w:t>
      </w:r>
      <w:proofErr w:type="spellEnd"/>
      <w:r w:rsidRPr="00105ECF">
        <w:rPr>
          <w:rFonts w:ascii="Verdana" w:hAnsi="Verdana"/>
          <w:b/>
          <w:sz w:val="22"/>
          <w:szCs w:val="22"/>
          <w:lang w:val="ro-RO"/>
        </w:rPr>
        <w:t xml:space="preserve"> venit brut si veniturile din activități agricole reprezintă cel puțin 50% din total venit brut ale solicitantului.</w:t>
      </w:r>
    </w:p>
    <w:p w14:paraId="3F2ACE9B" w14:textId="77777777" w:rsidR="00FA27CA" w:rsidRPr="00105ECF" w:rsidRDefault="00FA27CA" w:rsidP="00FA27CA">
      <w:pPr>
        <w:jc w:val="both"/>
        <w:rPr>
          <w:rFonts w:ascii="Verdana" w:hAnsi="Verdana"/>
          <w:b/>
          <w:sz w:val="22"/>
          <w:szCs w:val="22"/>
          <w:lang w:val="ro-RO"/>
        </w:rPr>
      </w:pPr>
    </w:p>
    <w:p w14:paraId="6844ED38" w14:textId="77777777" w:rsidR="00FA27CA" w:rsidRPr="008E09E3" w:rsidRDefault="00FA27CA" w:rsidP="00FA27CA">
      <w:pPr>
        <w:ind w:firstLine="708"/>
        <w:jc w:val="both"/>
        <w:rPr>
          <w:rFonts w:ascii="Verdana" w:hAnsi="Verdana"/>
          <w:sz w:val="22"/>
          <w:szCs w:val="22"/>
          <w:lang w:val="ro-RO"/>
        </w:rPr>
      </w:pPr>
      <w:r w:rsidRPr="008E09E3">
        <w:rPr>
          <w:rFonts w:ascii="Verdana" w:hAnsi="Verdana"/>
          <w:sz w:val="22"/>
          <w:szCs w:val="22"/>
          <w:lang w:val="ro-RO"/>
        </w:rPr>
        <w:t>În cazul în care solicitantul a depus exclusiv formularul 221, conform legislației în vigoare, rezultă că aceștia desfășoară numai activități agricole.</w:t>
      </w:r>
    </w:p>
    <w:p w14:paraId="374D602D" w14:textId="77777777" w:rsidR="00FA27CA" w:rsidRPr="008E09E3" w:rsidRDefault="00FA27CA" w:rsidP="00FA27CA">
      <w:pPr>
        <w:jc w:val="both"/>
        <w:rPr>
          <w:rFonts w:ascii="Verdana" w:hAnsi="Verdana"/>
          <w:sz w:val="22"/>
          <w:szCs w:val="22"/>
          <w:lang w:val="ro-RO"/>
        </w:rPr>
      </w:pPr>
    </w:p>
    <w:p w14:paraId="2E6F683A" w14:textId="77777777" w:rsidR="00FA27CA" w:rsidRPr="008E09E3" w:rsidRDefault="00FA27CA" w:rsidP="00FA27CA">
      <w:pPr>
        <w:tabs>
          <w:tab w:val="left" w:pos="0"/>
        </w:tabs>
        <w:jc w:val="both"/>
        <w:rPr>
          <w:rFonts w:ascii="Verdana" w:hAnsi="Verdana" w:cs="Calibri"/>
          <w:sz w:val="22"/>
          <w:szCs w:val="22"/>
          <w:lang w:val="ro-RO"/>
        </w:rPr>
      </w:pPr>
      <w:r w:rsidRPr="008E09E3">
        <w:rPr>
          <w:rFonts w:ascii="Verdana" w:hAnsi="Verdana" w:cs="Calibri"/>
          <w:sz w:val="22"/>
          <w:szCs w:val="22"/>
          <w:lang w:val="ro-RO"/>
        </w:rPr>
        <w:tab/>
        <w:t xml:space="preserve">Daca valoarea eligibila a proiectului </w:t>
      </w:r>
      <w:proofErr w:type="spellStart"/>
      <w:r w:rsidRPr="008E09E3">
        <w:rPr>
          <w:rFonts w:ascii="Verdana" w:hAnsi="Verdana" w:cs="Calibri"/>
          <w:sz w:val="22"/>
          <w:szCs w:val="22"/>
          <w:lang w:val="ro-RO"/>
        </w:rPr>
        <w:t>depaseste</w:t>
      </w:r>
      <w:proofErr w:type="spellEnd"/>
      <w:r w:rsidRPr="008E09E3">
        <w:rPr>
          <w:rFonts w:ascii="Verdana" w:hAnsi="Verdana" w:cs="Calibri"/>
          <w:sz w:val="22"/>
          <w:szCs w:val="22"/>
          <w:lang w:val="ro-RO"/>
        </w:rPr>
        <w:t xml:space="preserve"> plafonul maxim al sprijinului public nerambursabil, expertul bifează in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NU şi îşi motivează </w:t>
      </w:r>
      <w:proofErr w:type="spellStart"/>
      <w:r w:rsidRPr="008E09E3">
        <w:rPr>
          <w:rFonts w:ascii="Verdana" w:hAnsi="Verdana" w:cs="Calibri"/>
          <w:sz w:val="22"/>
          <w:szCs w:val="22"/>
          <w:lang w:val="ro-RO"/>
        </w:rPr>
        <w:t>poziţia</w:t>
      </w:r>
      <w:proofErr w:type="spellEnd"/>
      <w:r w:rsidRPr="008E09E3">
        <w:rPr>
          <w:rFonts w:ascii="Verdana" w:hAnsi="Verdana" w:cs="Calibri"/>
          <w:sz w:val="22"/>
          <w:szCs w:val="22"/>
          <w:lang w:val="ro-RO"/>
        </w:rPr>
        <w:t xml:space="preserve"> în linia prevăzută în acest scop la rubrica </w:t>
      </w:r>
      <w:proofErr w:type="spellStart"/>
      <w:r w:rsidRPr="008E09E3">
        <w:rPr>
          <w:rFonts w:ascii="Verdana" w:hAnsi="Verdana" w:cs="Calibri"/>
          <w:sz w:val="22"/>
          <w:szCs w:val="22"/>
          <w:lang w:val="ro-RO"/>
        </w:rPr>
        <w:t>Observaţii</w:t>
      </w:r>
      <w:proofErr w:type="spellEnd"/>
      <w:r w:rsidRPr="008E09E3">
        <w:rPr>
          <w:rFonts w:ascii="Verdana" w:hAnsi="Verdana" w:cs="Calibri"/>
          <w:sz w:val="22"/>
          <w:szCs w:val="22"/>
          <w:lang w:val="ro-RO"/>
        </w:rPr>
        <w:t>.</w:t>
      </w:r>
    </w:p>
    <w:p w14:paraId="02FE56A9" w14:textId="77777777" w:rsidR="00FA27CA" w:rsidRPr="008E09E3" w:rsidRDefault="00FA27CA" w:rsidP="00FA27CA">
      <w:pPr>
        <w:rPr>
          <w:rFonts w:ascii="Verdana" w:hAnsi="Verdana" w:cs="Calibri"/>
          <w:b/>
          <w:sz w:val="22"/>
          <w:szCs w:val="22"/>
          <w:lang w:val="ro-RO" w:eastAsia="x-none"/>
        </w:rPr>
      </w:pPr>
    </w:p>
    <w:p w14:paraId="724F3FD9" w14:textId="77777777" w:rsidR="00FA27CA" w:rsidRPr="008E09E3" w:rsidRDefault="00FA27CA" w:rsidP="00FA27CA">
      <w:pPr>
        <w:ind w:firstLine="708"/>
        <w:rPr>
          <w:rFonts w:ascii="Verdana" w:hAnsi="Verdana" w:cs="Calibri"/>
          <w:b/>
          <w:sz w:val="22"/>
          <w:szCs w:val="22"/>
          <w:lang w:val="ro-RO" w:eastAsia="x-none"/>
        </w:rPr>
      </w:pPr>
      <w:r w:rsidRPr="008E09E3">
        <w:rPr>
          <w:rFonts w:ascii="Verdana" w:hAnsi="Verdana" w:cs="Calibri"/>
          <w:b/>
          <w:sz w:val="22"/>
          <w:szCs w:val="22"/>
          <w:lang w:val="ro-RO" w:eastAsia="x-none"/>
        </w:rPr>
        <w:t>Verificare avans</w:t>
      </w:r>
    </w:p>
    <w:p w14:paraId="65515959" w14:textId="77777777" w:rsidR="00FA27CA" w:rsidRPr="008E09E3" w:rsidRDefault="00FA27CA" w:rsidP="00FA27CA">
      <w:pPr>
        <w:tabs>
          <w:tab w:val="left" w:pos="0"/>
        </w:tabs>
        <w:jc w:val="both"/>
        <w:rPr>
          <w:rFonts w:ascii="Verdana" w:hAnsi="Verdana" w:cs="Calibri"/>
          <w:b/>
          <w:sz w:val="22"/>
          <w:szCs w:val="22"/>
          <w:lang w:val="ro-RO"/>
        </w:rPr>
      </w:pPr>
      <w:r w:rsidRPr="008E09E3">
        <w:rPr>
          <w:rFonts w:ascii="Verdana" w:hAnsi="Verdana" w:cs="Calibri"/>
          <w:b/>
          <w:sz w:val="22"/>
          <w:szCs w:val="22"/>
          <w:lang w:val="ro-RO"/>
        </w:rPr>
        <w:tab/>
        <w:t xml:space="preserve">Avansul solicitat se </w:t>
      </w:r>
      <w:proofErr w:type="spellStart"/>
      <w:r w:rsidRPr="008E09E3">
        <w:rPr>
          <w:rFonts w:ascii="Verdana" w:hAnsi="Verdana" w:cs="Calibri"/>
          <w:b/>
          <w:sz w:val="22"/>
          <w:szCs w:val="22"/>
          <w:lang w:val="ro-RO"/>
        </w:rPr>
        <w:t>încadreaza</w:t>
      </w:r>
      <w:proofErr w:type="spellEnd"/>
      <w:r w:rsidRPr="008E09E3">
        <w:rPr>
          <w:rFonts w:ascii="Verdana" w:hAnsi="Verdana" w:cs="Calibri"/>
          <w:b/>
          <w:sz w:val="22"/>
          <w:szCs w:val="22"/>
          <w:lang w:val="ro-RO"/>
        </w:rPr>
        <w:t xml:space="preserve"> într-un cuantum de până la 50% din ajutorul public nerambursabil?</w:t>
      </w:r>
    </w:p>
    <w:p w14:paraId="7CDDA34A" w14:textId="77777777" w:rsidR="00FA27CA" w:rsidRPr="008E09E3" w:rsidRDefault="00FA27CA" w:rsidP="00FA27CA">
      <w:pPr>
        <w:tabs>
          <w:tab w:val="left" w:pos="0"/>
        </w:tabs>
        <w:jc w:val="both"/>
        <w:rPr>
          <w:rFonts w:ascii="Verdana" w:hAnsi="Verdana" w:cs="Calibri"/>
          <w:sz w:val="22"/>
          <w:szCs w:val="22"/>
          <w:lang w:val="ro-RO"/>
        </w:rPr>
      </w:pPr>
      <w:r w:rsidRPr="008E09E3">
        <w:rPr>
          <w:rFonts w:ascii="Verdana" w:hAnsi="Verdana" w:cs="Calibri"/>
          <w:sz w:val="22"/>
          <w:szCs w:val="22"/>
          <w:lang w:val="ro-RO"/>
        </w:rPr>
        <w:tab/>
        <w:t xml:space="preserve">Expertul verifica daca avansul cerut de </w:t>
      </w:r>
      <w:proofErr w:type="spellStart"/>
      <w:r w:rsidRPr="008E09E3">
        <w:rPr>
          <w:rFonts w:ascii="Verdana" w:hAnsi="Verdana" w:cs="Calibri"/>
          <w:sz w:val="22"/>
          <w:szCs w:val="22"/>
          <w:lang w:val="ro-RO"/>
        </w:rPr>
        <w:t>catre</w:t>
      </w:r>
      <w:proofErr w:type="spellEnd"/>
      <w:r w:rsidRPr="008E09E3">
        <w:rPr>
          <w:rFonts w:ascii="Verdana" w:hAnsi="Verdana" w:cs="Calibri"/>
          <w:sz w:val="22"/>
          <w:szCs w:val="22"/>
          <w:lang w:val="ro-RO"/>
        </w:rPr>
        <w:t xml:space="preserve"> solicitant </w:t>
      </w:r>
      <w:proofErr w:type="spellStart"/>
      <w:r w:rsidRPr="008E09E3">
        <w:rPr>
          <w:rFonts w:ascii="Verdana" w:hAnsi="Verdana" w:cs="Calibri"/>
          <w:sz w:val="22"/>
          <w:szCs w:val="22"/>
          <w:lang w:val="ro-RO"/>
        </w:rPr>
        <w:t>reprezinta</w:t>
      </w:r>
      <w:proofErr w:type="spellEnd"/>
      <w:r w:rsidRPr="008E09E3">
        <w:rPr>
          <w:rFonts w:ascii="Verdana" w:hAnsi="Verdana" w:cs="Calibri"/>
          <w:sz w:val="22"/>
          <w:szCs w:val="22"/>
          <w:lang w:val="ro-RO"/>
        </w:rPr>
        <w:t xml:space="preserve"> cel mult 50% din ajutorul public pentru investiţii. Daca da, expertul </w:t>
      </w:r>
      <w:proofErr w:type="spellStart"/>
      <w:r w:rsidRPr="008E09E3">
        <w:rPr>
          <w:rFonts w:ascii="Verdana" w:hAnsi="Verdana" w:cs="Calibri"/>
          <w:sz w:val="22"/>
          <w:szCs w:val="22"/>
          <w:lang w:val="ro-RO"/>
        </w:rPr>
        <w:t>inscrie</w:t>
      </w:r>
      <w:proofErr w:type="spellEnd"/>
      <w:r w:rsidRPr="008E09E3">
        <w:rPr>
          <w:rFonts w:ascii="Verdana" w:hAnsi="Verdana" w:cs="Calibri"/>
          <w:sz w:val="22"/>
          <w:szCs w:val="22"/>
          <w:lang w:val="ro-RO"/>
        </w:rPr>
        <w:t xml:space="preserve"> valoarea in Planul financiar şi bifează caseta DA. In caz contrar, expertul </w:t>
      </w:r>
      <w:proofErr w:type="spellStart"/>
      <w:r w:rsidRPr="008E09E3">
        <w:rPr>
          <w:rFonts w:ascii="Verdana" w:hAnsi="Verdana" w:cs="Calibri"/>
          <w:sz w:val="22"/>
          <w:szCs w:val="22"/>
          <w:lang w:val="ro-RO"/>
        </w:rPr>
        <w:t>completeaza</w:t>
      </w:r>
      <w:proofErr w:type="spellEnd"/>
      <w:r w:rsidRPr="008E09E3">
        <w:rPr>
          <w:rFonts w:ascii="Verdana" w:hAnsi="Verdana" w:cs="Calibri"/>
          <w:sz w:val="22"/>
          <w:szCs w:val="22"/>
          <w:lang w:val="ro-RO"/>
        </w:rPr>
        <w:t xml:space="preserve"> cu valoarea corecta, modificata a avansului, bifează caseta NU şi </w:t>
      </w:r>
      <w:proofErr w:type="spellStart"/>
      <w:r w:rsidRPr="008E09E3">
        <w:rPr>
          <w:rFonts w:ascii="Verdana" w:hAnsi="Verdana" w:cs="Calibri"/>
          <w:sz w:val="22"/>
          <w:szCs w:val="22"/>
          <w:lang w:val="ro-RO"/>
        </w:rPr>
        <w:t>înştiinţează</w:t>
      </w:r>
      <w:proofErr w:type="spellEnd"/>
      <w:r w:rsidRPr="008E09E3">
        <w:rPr>
          <w:rFonts w:ascii="Verdana" w:hAnsi="Verdana" w:cs="Calibri"/>
          <w:sz w:val="22"/>
          <w:szCs w:val="22"/>
          <w:lang w:val="ro-RO"/>
        </w:rPr>
        <w:t xml:space="preserve"> solicitantul asupra </w:t>
      </w:r>
      <w:proofErr w:type="spellStart"/>
      <w:r w:rsidRPr="008E09E3">
        <w:rPr>
          <w:rFonts w:ascii="Verdana" w:hAnsi="Verdana" w:cs="Calibri"/>
          <w:sz w:val="22"/>
          <w:szCs w:val="22"/>
          <w:lang w:val="ro-RO"/>
        </w:rPr>
        <w:t>modificarilor</w:t>
      </w:r>
      <w:proofErr w:type="spellEnd"/>
      <w:r w:rsidRPr="008E09E3">
        <w:rPr>
          <w:rFonts w:ascii="Verdana" w:hAnsi="Verdana" w:cs="Calibri"/>
          <w:sz w:val="22"/>
          <w:szCs w:val="22"/>
          <w:lang w:val="ro-RO"/>
        </w:rPr>
        <w:t>, prin formularul de informații suplimentare.</w:t>
      </w:r>
    </w:p>
    <w:p w14:paraId="5DCE46AA" w14:textId="77777777" w:rsidR="00FA27CA" w:rsidRPr="008E09E3" w:rsidRDefault="00FA27CA" w:rsidP="00FA27CA">
      <w:pPr>
        <w:tabs>
          <w:tab w:val="left" w:pos="0"/>
        </w:tabs>
        <w:jc w:val="both"/>
        <w:rPr>
          <w:rFonts w:ascii="Verdana" w:hAnsi="Verdana" w:cs="Calibri"/>
          <w:sz w:val="22"/>
          <w:szCs w:val="22"/>
          <w:lang w:val="ro-RO"/>
        </w:rPr>
      </w:pPr>
      <w:r w:rsidRPr="008E09E3">
        <w:rPr>
          <w:rFonts w:ascii="Verdana" w:hAnsi="Verdana" w:cs="Calibri"/>
          <w:sz w:val="22"/>
          <w:szCs w:val="22"/>
          <w:lang w:val="ro-RO"/>
        </w:rPr>
        <w:tab/>
        <w:t xml:space="preserve">In cazul in care </w:t>
      </w:r>
      <w:proofErr w:type="spellStart"/>
      <w:r w:rsidRPr="008E09E3">
        <w:rPr>
          <w:rFonts w:ascii="Verdana" w:hAnsi="Verdana" w:cs="Calibri"/>
          <w:sz w:val="22"/>
          <w:szCs w:val="22"/>
          <w:lang w:val="ro-RO"/>
        </w:rPr>
        <w:t>potentialul</w:t>
      </w:r>
      <w:proofErr w:type="spellEnd"/>
      <w:r w:rsidRPr="008E09E3">
        <w:rPr>
          <w:rFonts w:ascii="Verdana" w:hAnsi="Verdana" w:cs="Calibri"/>
          <w:sz w:val="22"/>
          <w:szCs w:val="22"/>
          <w:lang w:val="ro-RO"/>
        </w:rPr>
        <w:t xml:space="preserve"> beneficiar nu a solicitat avans, expertul bifează caseta NU ESTE CAZUL.</w:t>
      </w:r>
    </w:p>
    <w:p w14:paraId="4D79E077" w14:textId="77777777" w:rsidR="00FA27CA" w:rsidRPr="008E09E3" w:rsidRDefault="00FA27CA" w:rsidP="00FA27CA">
      <w:pPr>
        <w:jc w:val="both"/>
        <w:rPr>
          <w:rFonts w:ascii="Verdana" w:hAnsi="Verdana"/>
          <w:sz w:val="22"/>
          <w:szCs w:val="22"/>
        </w:rPr>
      </w:pPr>
    </w:p>
    <w:p w14:paraId="57A526F8" w14:textId="7EB67B5F" w:rsidR="008E09E3" w:rsidRDefault="008E09E3" w:rsidP="00FA27CA">
      <w:pPr>
        <w:jc w:val="both"/>
        <w:rPr>
          <w:rFonts w:ascii="Verdana" w:hAnsi="Verdana"/>
          <w:sz w:val="22"/>
          <w:szCs w:val="22"/>
        </w:rPr>
      </w:pPr>
    </w:p>
    <w:p w14:paraId="39A7E772" w14:textId="77777777" w:rsidR="00105ECF" w:rsidRPr="008E09E3" w:rsidRDefault="00105ECF" w:rsidP="00FA27CA">
      <w:pPr>
        <w:jc w:val="both"/>
        <w:rPr>
          <w:rFonts w:ascii="Verdana" w:hAnsi="Verdana"/>
          <w:sz w:val="22"/>
          <w:szCs w:val="22"/>
        </w:rPr>
      </w:pPr>
    </w:p>
    <w:p w14:paraId="75D4EDF4" w14:textId="77777777" w:rsidR="00FA27CA" w:rsidRPr="008E09E3" w:rsidRDefault="00FA27CA" w:rsidP="00671E9E">
      <w:pPr>
        <w:pStyle w:val="ListParagraph"/>
        <w:numPr>
          <w:ilvl w:val="0"/>
          <w:numId w:val="10"/>
        </w:numPr>
        <w:ind w:left="284" w:hanging="284"/>
        <w:rPr>
          <w:rFonts w:ascii="Verdana" w:hAnsi="Verdana" w:cs="Calibri"/>
          <w:b/>
          <w:sz w:val="22"/>
          <w:szCs w:val="22"/>
          <w:u w:val="single"/>
          <w:lang w:val="ro-RO" w:eastAsia="x-none"/>
        </w:rPr>
      </w:pPr>
      <w:r w:rsidRPr="008E09E3">
        <w:rPr>
          <w:rFonts w:ascii="Verdana" w:hAnsi="Verdana" w:cs="Calibri"/>
          <w:b/>
          <w:sz w:val="22"/>
          <w:szCs w:val="22"/>
          <w:u w:val="single"/>
          <w:lang w:val="ro-RO" w:eastAsia="x-none"/>
        </w:rPr>
        <w:lastRenderedPageBreak/>
        <w:t>Verificarea Condițiilor artificiale</w:t>
      </w:r>
    </w:p>
    <w:p w14:paraId="04B99F22" w14:textId="77777777" w:rsidR="00FA27CA" w:rsidRPr="008E09E3" w:rsidRDefault="00FA27CA" w:rsidP="00FA27CA">
      <w:pPr>
        <w:jc w:val="both"/>
        <w:rPr>
          <w:rFonts w:ascii="Verdana" w:hAnsi="Verdana"/>
          <w:sz w:val="22"/>
          <w:szCs w:val="22"/>
        </w:rPr>
      </w:pPr>
    </w:p>
    <w:p w14:paraId="601A87A2" w14:textId="77777777" w:rsidR="00FA27CA" w:rsidRPr="008E09E3" w:rsidRDefault="00FA27CA" w:rsidP="00FA27CA">
      <w:pPr>
        <w:jc w:val="both"/>
        <w:rPr>
          <w:rFonts w:ascii="Verdana" w:hAnsi="Verdana" w:cs="Calibri"/>
          <w:b/>
          <w:sz w:val="22"/>
          <w:szCs w:val="22"/>
          <w:lang w:val="ro-RO"/>
        </w:rPr>
      </w:pPr>
      <w:r w:rsidRPr="008E09E3">
        <w:rPr>
          <w:rFonts w:ascii="Verdana" w:hAnsi="Verdana" w:cs="Calibri"/>
          <w:b/>
          <w:sz w:val="22"/>
          <w:szCs w:val="22"/>
          <w:lang w:val="ro-RO"/>
        </w:rPr>
        <w:t xml:space="preserve">Elemente comune care pot conduce la crearea unor </w:t>
      </w:r>
      <w:proofErr w:type="spellStart"/>
      <w:r w:rsidRPr="008E09E3">
        <w:rPr>
          <w:rFonts w:ascii="Verdana" w:hAnsi="Verdana" w:cs="Calibri"/>
          <w:b/>
          <w:sz w:val="22"/>
          <w:szCs w:val="22"/>
          <w:lang w:val="ro-RO"/>
        </w:rPr>
        <w:t>condiţii</w:t>
      </w:r>
      <w:proofErr w:type="spellEnd"/>
      <w:r w:rsidRPr="008E09E3">
        <w:rPr>
          <w:rFonts w:ascii="Verdana" w:hAnsi="Verdana" w:cs="Calibri"/>
          <w:b/>
          <w:sz w:val="22"/>
          <w:szCs w:val="22"/>
          <w:lang w:val="ro-RO"/>
        </w:rPr>
        <w:t xml:space="preserve"> artificiale:</w:t>
      </w:r>
    </w:p>
    <w:p w14:paraId="74D2391A" w14:textId="77777777" w:rsidR="00FA27CA" w:rsidRPr="008E09E3" w:rsidRDefault="00FA27CA" w:rsidP="00FA27CA">
      <w:pPr>
        <w:jc w:val="both"/>
        <w:rPr>
          <w:rFonts w:ascii="Verdana" w:hAnsi="Verdana" w:cs="Calibri"/>
          <w:b/>
          <w:sz w:val="22"/>
          <w:szCs w:val="22"/>
          <w:lang w:val="ro-RO"/>
        </w:rPr>
      </w:pPr>
    </w:p>
    <w:p w14:paraId="3FE57FD3" w14:textId="77777777" w:rsidR="00FA27CA" w:rsidRPr="00105ECF" w:rsidRDefault="00FA27CA" w:rsidP="00FF5F79">
      <w:pPr>
        <w:numPr>
          <w:ilvl w:val="0"/>
          <w:numId w:val="14"/>
        </w:numPr>
        <w:jc w:val="both"/>
        <w:rPr>
          <w:rFonts w:ascii="Verdana" w:hAnsi="Verdana" w:cs="Calibri"/>
          <w:sz w:val="22"/>
          <w:szCs w:val="22"/>
          <w:lang w:val="fr-FR"/>
        </w:rPr>
      </w:pPr>
      <w:r w:rsidRPr="008E09E3">
        <w:rPr>
          <w:rFonts w:ascii="Verdana" w:eastAsia="Calibri" w:hAnsi="Verdana" w:cs="Calibri"/>
          <w:sz w:val="22"/>
          <w:szCs w:val="22"/>
          <w:lang w:val="fr-FR"/>
        </w:rPr>
        <w:t xml:space="preserve">Acelaşi </w:t>
      </w:r>
      <w:proofErr w:type="spellStart"/>
      <w:r w:rsidRPr="008E09E3">
        <w:rPr>
          <w:rFonts w:ascii="Verdana" w:eastAsia="Calibri" w:hAnsi="Verdana" w:cs="Calibri"/>
          <w:sz w:val="22"/>
          <w:szCs w:val="22"/>
          <w:lang w:val="fr-FR"/>
        </w:rPr>
        <w:t>sediu</w:t>
      </w:r>
      <w:proofErr w:type="spellEnd"/>
      <w:r w:rsidRPr="008E09E3">
        <w:rPr>
          <w:rFonts w:ascii="Verdana" w:eastAsia="Calibri" w:hAnsi="Verdana" w:cs="Calibri"/>
          <w:sz w:val="22"/>
          <w:szCs w:val="22"/>
          <w:lang w:val="fr-FR"/>
        </w:rPr>
        <w:t xml:space="preserve"> social se </w:t>
      </w:r>
      <w:proofErr w:type="spellStart"/>
      <w:r w:rsidRPr="008E09E3">
        <w:rPr>
          <w:rFonts w:ascii="Verdana" w:eastAsia="Calibri" w:hAnsi="Verdana" w:cs="Calibri"/>
          <w:sz w:val="22"/>
          <w:szCs w:val="22"/>
          <w:lang w:val="fr-FR"/>
        </w:rPr>
        <w:t>regăseşte</w:t>
      </w:r>
      <w:proofErr w:type="spellEnd"/>
      <w:r w:rsidRPr="008E09E3">
        <w:rPr>
          <w:rFonts w:ascii="Verdana" w:eastAsia="Calibri" w:hAnsi="Verdana" w:cs="Calibri"/>
          <w:sz w:val="22"/>
          <w:szCs w:val="22"/>
          <w:lang w:val="fr-FR"/>
        </w:rPr>
        <w:t xml:space="preserve"> la </w:t>
      </w:r>
      <w:proofErr w:type="spellStart"/>
      <w:r w:rsidRPr="008E09E3">
        <w:rPr>
          <w:rFonts w:ascii="Verdana" w:eastAsia="Calibri" w:hAnsi="Verdana" w:cs="Calibri"/>
          <w:sz w:val="22"/>
          <w:szCs w:val="22"/>
          <w:lang w:val="fr-FR"/>
        </w:rPr>
        <w:t>două</w:t>
      </w:r>
      <w:proofErr w:type="spellEnd"/>
      <w:r w:rsidRPr="008E09E3">
        <w:rPr>
          <w:rFonts w:ascii="Verdana" w:eastAsia="Calibri" w:hAnsi="Verdana" w:cs="Calibri"/>
          <w:sz w:val="22"/>
          <w:szCs w:val="22"/>
          <w:lang w:val="fr-FR"/>
        </w:rPr>
        <w:t xml:space="preserve"> </w:t>
      </w:r>
      <w:proofErr w:type="spellStart"/>
      <w:r w:rsidRPr="008E09E3">
        <w:rPr>
          <w:rFonts w:ascii="Verdana" w:eastAsia="Calibri" w:hAnsi="Verdana" w:cs="Calibri"/>
          <w:sz w:val="22"/>
          <w:szCs w:val="22"/>
          <w:lang w:val="fr-FR"/>
        </w:rPr>
        <w:t>sau</w:t>
      </w:r>
      <w:proofErr w:type="spellEnd"/>
      <w:r w:rsidRPr="008E09E3">
        <w:rPr>
          <w:rFonts w:ascii="Verdana" w:eastAsia="Calibri" w:hAnsi="Verdana" w:cs="Calibri"/>
          <w:sz w:val="22"/>
          <w:szCs w:val="22"/>
          <w:lang w:val="fr-FR"/>
        </w:rPr>
        <w:t xml:space="preserve"> mai </w:t>
      </w:r>
      <w:proofErr w:type="spellStart"/>
      <w:r w:rsidRPr="008E09E3">
        <w:rPr>
          <w:rFonts w:ascii="Verdana" w:eastAsia="Calibri" w:hAnsi="Verdana" w:cs="Calibri"/>
          <w:sz w:val="22"/>
          <w:szCs w:val="22"/>
          <w:lang w:val="fr-FR"/>
        </w:rPr>
        <w:t>multe</w:t>
      </w:r>
      <w:proofErr w:type="spellEnd"/>
      <w:r w:rsidRPr="008E09E3">
        <w:rPr>
          <w:rFonts w:ascii="Verdana" w:eastAsia="Calibri" w:hAnsi="Verdana" w:cs="Calibri"/>
          <w:sz w:val="22"/>
          <w:szCs w:val="22"/>
          <w:lang w:val="fr-FR"/>
        </w:rPr>
        <w:t xml:space="preserve"> </w:t>
      </w:r>
      <w:proofErr w:type="spellStart"/>
      <w:proofErr w:type="gramStart"/>
      <w:r w:rsidRPr="008E09E3">
        <w:rPr>
          <w:rFonts w:ascii="Verdana" w:eastAsia="Calibri" w:hAnsi="Verdana" w:cs="Calibri"/>
          <w:sz w:val="22"/>
          <w:szCs w:val="22"/>
          <w:lang w:val="fr-FR"/>
        </w:rPr>
        <w:t>proiecte</w:t>
      </w:r>
      <w:proofErr w:type="spellEnd"/>
      <w:r w:rsidRPr="008E09E3">
        <w:rPr>
          <w:rFonts w:ascii="Verdana" w:eastAsia="Calibri" w:hAnsi="Verdana" w:cs="Calibri"/>
          <w:sz w:val="22"/>
          <w:szCs w:val="22"/>
          <w:lang w:val="fr-FR"/>
        </w:rPr>
        <w:t>?</w:t>
      </w:r>
      <w:proofErr w:type="gramEnd"/>
    </w:p>
    <w:p w14:paraId="62659259" w14:textId="77777777" w:rsidR="00FA27CA" w:rsidRPr="00105ECF" w:rsidRDefault="00FA27CA" w:rsidP="00FF5F79">
      <w:pPr>
        <w:numPr>
          <w:ilvl w:val="0"/>
          <w:numId w:val="14"/>
        </w:numPr>
        <w:jc w:val="both"/>
        <w:rPr>
          <w:rFonts w:ascii="Verdana" w:hAnsi="Verdana" w:cs="Calibri"/>
          <w:sz w:val="22"/>
          <w:szCs w:val="22"/>
          <w:lang w:val="fr-FR"/>
        </w:rPr>
      </w:pPr>
      <w:r w:rsidRPr="00105ECF">
        <w:rPr>
          <w:rFonts w:ascii="Verdana" w:hAnsi="Verdana" w:cs="Calibri"/>
          <w:sz w:val="22"/>
          <w:szCs w:val="22"/>
          <w:lang w:val="fr-FR"/>
        </w:rPr>
        <w:t xml:space="preserve">Mai </w:t>
      </w:r>
      <w:proofErr w:type="spellStart"/>
      <w:r w:rsidRPr="00105ECF">
        <w:rPr>
          <w:rFonts w:ascii="Verdana" w:hAnsi="Verdana" w:cs="Calibri"/>
          <w:sz w:val="22"/>
          <w:szCs w:val="22"/>
          <w:lang w:val="fr-FR"/>
        </w:rPr>
        <w:t>mulți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solicitanti</w:t>
      </w:r>
      <w:proofErr w:type="spellEnd"/>
      <w:r w:rsidRPr="00105ECF">
        <w:rPr>
          <w:rFonts w:ascii="Verdana" w:hAnsi="Verdana" w:cs="Calibri"/>
          <w:sz w:val="22"/>
          <w:szCs w:val="22"/>
          <w:lang w:val="fr-FR"/>
        </w:rPr>
        <w:t>/</w:t>
      </w:r>
      <w:proofErr w:type="spellStart"/>
      <w:r w:rsidRPr="00105ECF">
        <w:rPr>
          <w:rFonts w:ascii="Verdana" w:hAnsi="Verdana" w:cs="Calibri"/>
          <w:sz w:val="22"/>
          <w:szCs w:val="22"/>
          <w:lang w:val="fr-FR"/>
        </w:rPr>
        <w:t>beneficiari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independenți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din</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punct</w:t>
      </w:r>
      <w:proofErr w:type="spellEnd"/>
      <w:r w:rsidRPr="00105ECF">
        <w:rPr>
          <w:rFonts w:ascii="Verdana" w:hAnsi="Verdana" w:cs="Calibri"/>
          <w:sz w:val="22"/>
          <w:szCs w:val="22"/>
          <w:lang w:val="fr-FR"/>
        </w:rPr>
        <w:t xml:space="preserve"> de </w:t>
      </w:r>
      <w:proofErr w:type="spellStart"/>
      <w:r w:rsidRPr="00105ECF">
        <w:rPr>
          <w:rFonts w:ascii="Verdana" w:hAnsi="Verdana" w:cs="Calibri"/>
          <w:sz w:val="22"/>
          <w:szCs w:val="22"/>
          <w:lang w:val="fr-FR"/>
        </w:rPr>
        <w:t>vedere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legal</w:t>
      </w:r>
      <w:proofErr w:type="spellEnd"/>
      <w:r w:rsidRPr="00105ECF">
        <w:rPr>
          <w:rFonts w:ascii="Verdana" w:hAnsi="Verdana" w:cs="Calibri"/>
          <w:sz w:val="22"/>
          <w:szCs w:val="22"/>
          <w:lang w:val="fr-FR"/>
        </w:rPr>
        <w:t xml:space="preserve"> au </w:t>
      </w:r>
      <w:proofErr w:type="spellStart"/>
      <w:r w:rsidRPr="00105ECF">
        <w:rPr>
          <w:rFonts w:ascii="Verdana" w:hAnsi="Verdana" w:cs="Calibri"/>
          <w:sz w:val="22"/>
          <w:szCs w:val="22"/>
          <w:lang w:val="fr-FR"/>
        </w:rPr>
        <w:t>aceeași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adresă</w:t>
      </w:r>
      <w:proofErr w:type="spellEnd"/>
      <w:r w:rsidRPr="00105ECF">
        <w:rPr>
          <w:rFonts w:ascii="Verdana" w:hAnsi="Verdana" w:cs="Calibri"/>
          <w:sz w:val="22"/>
          <w:szCs w:val="22"/>
          <w:lang w:val="fr-FR"/>
        </w:rPr>
        <w:t xml:space="preserve"> si/</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beneficiază</w:t>
      </w:r>
      <w:proofErr w:type="spellEnd"/>
      <w:r w:rsidRPr="00105ECF">
        <w:rPr>
          <w:rFonts w:ascii="Verdana" w:hAnsi="Verdana" w:cs="Calibri"/>
          <w:sz w:val="22"/>
          <w:szCs w:val="22"/>
          <w:lang w:val="fr-FR"/>
        </w:rPr>
        <w:t xml:space="preserve"> de </w:t>
      </w:r>
      <w:proofErr w:type="spellStart"/>
      <w:r w:rsidRPr="00105ECF">
        <w:rPr>
          <w:rFonts w:ascii="Verdana" w:hAnsi="Verdana" w:cs="Calibri"/>
          <w:sz w:val="22"/>
          <w:szCs w:val="22"/>
          <w:lang w:val="fr-FR"/>
        </w:rPr>
        <w:t>infrastructura</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comună</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același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amplasament</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aceleași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facilități</w:t>
      </w:r>
      <w:proofErr w:type="spellEnd"/>
      <w:r w:rsidRPr="00105ECF">
        <w:rPr>
          <w:rFonts w:ascii="Verdana" w:hAnsi="Verdana" w:cs="Calibri"/>
          <w:sz w:val="22"/>
          <w:szCs w:val="22"/>
          <w:lang w:val="fr-FR"/>
        </w:rPr>
        <w:t xml:space="preserve"> de </w:t>
      </w:r>
      <w:proofErr w:type="spellStart"/>
      <w:r w:rsidRPr="00105ECF">
        <w:rPr>
          <w:rFonts w:ascii="Verdana" w:hAnsi="Verdana" w:cs="Calibri"/>
          <w:sz w:val="22"/>
          <w:szCs w:val="22"/>
          <w:lang w:val="fr-FR"/>
        </w:rPr>
        <w:t>depozitare</w:t>
      </w:r>
      <w:proofErr w:type="spellEnd"/>
      <w:r w:rsidRPr="00105ECF">
        <w:rPr>
          <w:rFonts w:ascii="Verdana" w:hAnsi="Verdana" w:cs="Calibri"/>
          <w:sz w:val="22"/>
          <w:szCs w:val="22"/>
          <w:lang w:val="fr-FR"/>
        </w:rPr>
        <w:t xml:space="preserve"> etc.</w:t>
      </w:r>
      <w:proofErr w:type="gramStart"/>
      <w:r w:rsidRPr="00105ECF">
        <w:rPr>
          <w:rFonts w:ascii="Verdana" w:hAnsi="Verdana" w:cs="Calibri"/>
          <w:sz w:val="22"/>
          <w:szCs w:val="22"/>
          <w:lang w:val="fr-FR"/>
        </w:rPr>
        <w:t>);</w:t>
      </w:r>
      <w:proofErr w:type="gramEnd"/>
    </w:p>
    <w:p w14:paraId="6DAC5238" w14:textId="77777777" w:rsidR="00FA27CA" w:rsidRPr="00105ECF" w:rsidRDefault="00FA27CA" w:rsidP="00FF5F79">
      <w:pPr>
        <w:numPr>
          <w:ilvl w:val="0"/>
          <w:numId w:val="14"/>
        </w:numPr>
        <w:jc w:val="both"/>
        <w:rPr>
          <w:rFonts w:ascii="Verdana" w:hAnsi="Verdana" w:cs="Calibri"/>
          <w:sz w:val="22"/>
          <w:szCs w:val="22"/>
          <w:lang w:val="fr-FR"/>
        </w:rPr>
      </w:pPr>
      <w:proofErr w:type="spellStart"/>
      <w:r w:rsidRPr="00105ECF">
        <w:rPr>
          <w:rFonts w:ascii="Verdana" w:hAnsi="Verdana" w:cs="Calibri"/>
          <w:sz w:val="22"/>
          <w:szCs w:val="22"/>
          <w:lang w:val="fr-FR"/>
        </w:rPr>
        <w:t>Acționariat</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comun</w:t>
      </w:r>
      <w:proofErr w:type="spellEnd"/>
      <w:r w:rsidRPr="00105ECF">
        <w:rPr>
          <w:rFonts w:ascii="Verdana" w:hAnsi="Verdana" w:cs="Calibri"/>
          <w:sz w:val="22"/>
          <w:szCs w:val="22"/>
          <w:lang w:val="fr-FR"/>
        </w:rPr>
        <w:t xml:space="preserve"> care </w:t>
      </w:r>
      <w:proofErr w:type="spellStart"/>
      <w:r w:rsidRPr="00105ECF">
        <w:rPr>
          <w:rFonts w:ascii="Verdana" w:hAnsi="Verdana" w:cs="Calibri"/>
          <w:sz w:val="22"/>
          <w:szCs w:val="22"/>
          <w:lang w:val="fr-FR"/>
        </w:rPr>
        <w:t>conduce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catre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aceeasi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entitate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economică</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fara</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personalitate</w:t>
      </w:r>
      <w:proofErr w:type="spellEnd"/>
      <w:r w:rsidRPr="00105ECF">
        <w:rPr>
          <w:rFonts w:ascii="Verdana" w:hAnsi="Verdana" w:cs="Calibri"/>
          <w:sz w:val="22"/>
          <w:szCs w:val="22"/>
          <w:lang w:val="fr-FR"/>
        </w:rPr>
        <w:t xml:space="preserve"> </w:t>
      </w:r>
      <w:proofErr w:type="spellStart"/>
      <w:proofErr w:type="gramStart"/>
      <w:r w:rsidRPr="00105ECF">
        <w:rPr>
          <w:rFonts w:ascii="Verdana" w:hAnsi="Verdana" w:cs="Calibri"/>
          <w:sz w:val="22"/>
          <w:szCs w:val="22"/>
          <w:lang w:val="fr-FR"/>
        </w:rPr>
        <w:t>juridică</w:t>
      </w:r>
      <w:proofErr w:type="spellEnd"/>
      <w:r w:rsidRPr="00105ECF">
        <w:rPr>
          <w:rFonts w:ascii="Verdana" w:hAnsi="Verdana" w:cs="Calibri"/>
          <w:sz w:val="22"/>
          <w:szCs w:val="22"/>
          <w:lang w:val="fr-FR"/>
        </w:rPr>
        <w:t>;</w:t>
      </w:r>
      <w:proofErr w:type="gramEnd"/>
    </w:p>
    <w:p w14:paraId="06DB3225" w14:textId="77777777" w:rsidR="00FA27CA" w:rsidRPr="00105ECF" w:rsidRDefault="00FA27CA" w:rsidP="00FF5F79">
      <w:pPr>
        <w:numPr>
          <w:ilvl w:val="0"/>
          <w:numId w:val="14"/>
        </w:numPr>
        <w:jc w:val="both"/>
        <w:rPr>
          <w:rFonts w:ascii="Verdana" w:hAnsi="Verdana" w:cs="Calibri"/>
          <w:sz w:val="22"/>
          <w:szCs w:val="22"/>
          <w:lang w:val="fr-FR"/>
        </w:rPr>
      </w:pPr>
      <w:proofErr w:type="spellStart"/>
      <w:r w:rsidRPr="00105ECF">
        <w:rPr>
          <w:rFonts w:ascii="Verdana" w:hAnsi="Verdana" w:cs="Calibri"/>
          <w:sz w:val="22"/>
          <w:szCs w:val="22"/>
          <w:lang w:val="fr-FR"/>
        </w:rPr>
        <w:t>Posibile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legaturi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intre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solicitanti</w:t>
      </w:r>
      <w:proofErr w:type="spellEnd"/>
      <w:r w:rsidRPr="00105ECF">
        <w:rPr>
          <w:rFonts w:ascii="Verdana" w:hAnsi="Verdana" w:cs="Calibri"/>
          <w:sz w:val="22"/>
          <w:szCs w:val="22"/>
          <w:lang w:val="fr-FR"/>
        </w:rPr>
        <w:t xml:space="preserve"> si/</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beneficiari</w:t>
      </w:r>
      <w:proofErr w:type="spellEnd"/>
      <w:r w:rsidRPr="00105ECF">
        <w:rPr>
          <w:rFonts w:ascii="Verdana" w:hAnsi="Verdana" w:cs="Calibri"/>
          <w:sz w:val="22"/>
          <w:szCs w:val="22"/>
          <w:lang w:val="fr-FR"/>
        </w:rPr>
        <w:t xml:space="preserve"> FEADR in </w:t>
      </w:r>
      <w:proofErr w:type="spellStart"/>
      <w:r w:rsidRPr="00105ECF">
        <w:rPr>
          <w:rFonts w:ascii="Verdana" w:hAnsi="Verdana" w:cs="Calibri"/>
          <w:sz w:val="22"/>
          <w:szCs w:val="22"/>
          <w:lang w:val="fr-FR"/>
        </w:rPr>
        <w:t>baza</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legaturilor</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intre</w:t>
      </w:r>
      <w:proofErr w:type="spellEnd"/>
      <w:r w:rsidRPr="00105ECF">
        <w:rPr>
          <w:rFonts w:ascii="Verdana" w:hAnsi="Verdana" w:cs="Calibri"/>
          <w:sz w:val="22"/>
          <w:szCs w:val="22"/>
          <w:lang w:val="fr-FR"/>
        </w:rPr>
        <w:t xml:space="preserve"> - </w:t>
      </w:r>
      <w:proofErr w:type="spellStart"/>
      <w:r w:rsidRPr="00105ECF">
        <w:rPr>
          <w:rFonts w:ascii="Verdana" w:hAnsi="Verdana" w:cs="Calibri"/>
          <w:sz w:val="22"/>
          <w:szCs w:val="22"/>
          <w:lang w:val="fr-FR"/>
        </w:rPr>
        <w:t>entitati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economice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fara</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personalitate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juridica</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prin</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intermediul</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actionarilor</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asociatilor</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reprezentantilor</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legali</w:t>
      </w:r>
      <w:proofErr w:type="spellEnd"/>
      <w:r w:rsidRPr="00105ECF">
        <w:rPr>
          <w:rFonts w:ascii="Verdana" w:hAnsi="Verdana" w:cs="Calibri"/>
          <w:sz w:val="22"/>
          <w:szCs w:val="22"/>
          <w:lang w:val="fr-FR"/>
        </w:rPr>
        <w:t xml:space="preserve"> (de </w:t>
      </w:r>
      <w:proofErr w:type="gramStart"/>
      <w:r w:rsidRPr="00105ECF">
        <w:rPr>
          <w:rFonts w:ascii="Verdana" w:hAnsi="Verdana" w:cs="Calibri"/>
          <w:sz w:val="22"/>
          <w:szCs w:val="22"/>
          <w:lang w:val="fr-FR"/>
        </w:rPr>
        <w:t>ex:</w:t>
      </w:r>
      <w:proofErr w:type="gramEnd"/>
      <w:r w:rsidRPr="00105ECF">
        <w:rPr>
          <w:rFonts w:ascii="Verdana" w:hAnsi="Verdana" w:cs="Calibri"/>
          <w:sz w:val="22"/>
          <w:szCs w:val="22"/>
          <w:lang w:val="fr-FR"/>
        </w:rPr>
        <w:t xml:space="preserve"> acelaşi </w:t>
      </w:r>
      <w:proofErr w:type="spellStart"/>
      <w:r w:rsidRPr="00105ECF">
        <w:rPr>
          <w:rFonts w:ascii="Verdana" w:hAnsi="Verdana" w:cs="Calibri"/>
          <w:sz w:val="22"/>
          <w:szCs w:val="22"/>
          <w:lang w:val="fr-FR"/>
        </w:rPr>
        <w:t>reprezentant</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legal</w:t>
      </w:r>
      <w:proofErr w:type="spellEnd"/>
      <w:r w:rsidRPr="00105ECF">
        <w:rPr>
          <w:rFonts w:ascii="Verdana" w:hAnsi="Verdana" w:cs="Calibri"/>
          <w:sz w:val="22"/>
          <w:szCs w:val="22"/>
          <w:lang w:val="fr-FR"/>
        </w:rPr>
        <w:t>/</w:t>
      </w:r>
      <w:proofErr w:type="spellStart"/>
      <w:r w:rsidRPr="00105ECF">
        <w:rPr>
          <w:rFonts w:ascii="Verdana" w:hAnsi="Verdana" w:cs="Calibri"/>
          <w:sz w:val="22"/>
          <w:szCs w:val="22"/>
          <w:lang w:val="fr-FR"/>
        </w:rPr>
        <w:t>asociat</w:t>
      </w:r>
      <w:proofErr w:type="spellEnd"/>
      <w:r w:rsidRPr="00105ECF">
        <w:rPr>
          <w:rFonts w:ascii="Verdana" w:hAnsi="Verdana" w:cs="Calibri"/>
          <w:sz w:val="22"/>
          <w:szCs w:val="22"/>
          <w:lang w:val="fr-FR"/>
        </w:rPr>
        <w:t>/</w:t>
      </w:r>
      <w:proofErr w:type="spellStart"/>
      <w:r w:rsidRPr="00105ECF">
        <w:rPr>
          <w:rFonts w:ascii="Verdana" w:hAnsi="Verdana" w:cs="Calibri"/>
          <w:sz w:val="22"/>
          <w:szCs w:val="22"/>
          <w:lang w:val="fr-FR"/>
        </w:rPr>
        <w:t>actionar</w:t>
      </w:r>
      <w:proofErr w:type="spellEnd"/>
      <w:r w:rsidRPr="00105ECF">
        <w:rPr>
          <w:rFonts w:ascii="Verdana" w:hAnsi="Verdana" w:cs="Calibri"/>
          <w:sz w:val="22"/>
          <w:szCs w:val="22"/>
          <w:lang w:val="fr-FR"/>
        </w:rPr>
        <w:t xml:space="preserve"> se </w:t>
      </w:r>
      <w:proofErr w:type="spellStart"/>
      <w:r w:rsidRPr="00105ECF">
        <w:rPr>
          <w:rFonts w:ascii="Verdana" w:hAnsi="Verdana" w:cs="Calibri"/>
          <w:sz w:val="22"/>
          <w:szCs w:val="22"/>
          <w:lang w:val="fr-FR"/>
        </w:rPr>
        <w:t>regăseşte</w:t>
      </w:r>
      <w:proofErr w:type="spellEnd"/>
      <w:r w:rsidRPr="00105ECF">
        <w:rPr>
          <w:rFonts w:ascii="Verdana" w:hAnsi="Verdana" w:cs="Calibri"/>
          <w:sz w:val="22"/>
          <w:szCs w:val="22"/>
          <w:lang w:val="fr-FR"/>
        </w:rPr>
        <w:t xml:space="preserve"> la </w:t>
      </w:r>
      <w:proofErr w:type="spellStart"/>
      <w:r w:rsidRPr="00105ECF">
        <w:rPr>
          <w:rFonts w:ascii="Verdana" w:hAnsi="Verdana" w:cs="Calibri"/>
          <w:sz w:val="22"/>
          <w:szCs w:val="22"/>
          <w:lang w:val="fr-FR"/>
        </w:rPr>
        <w:t>două</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mai </w:t>
      </w:r>
      <w:proofErr w:type="spellStart"/>
      <w:r w:rsidRPr="00105ECF">
        <w:rPr>
          <w:rFonts w:ascii="Verdana" w:hAnsi="Verdana" w:cs="Calibri"/>
          <w:sz w:val="22"/>
          <w:szCs w:val="22"/>
          <w:lang w:val="fr-FR"/>
        </w:rPr>
        <w:t>multe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proiecte</w:t>
      </w:r>
      <w:proofErr w:type="spellEnd"/>
      <w:r w:rsidRPr="00105ECF">
        <w:rPr>
          <w:rFonts w:ascii="Verdana" w:hAnsi="Verdana" w:cs="Calibri"/>
          <w:sz w:val="22"/>
          <w:szCs w:val="22"/>
          <w:lang w:val="fr-FR"/>
        </w:rPr>
        <w:t xml:space="preserve">) </w:t>
      </w:r>
    </w:p>
    <w:p w14:paraId="221F7C67" w14:textId="77777777" w:rsidR="00FA27CA" w:rsidRPr="00105ECF" w:rsidRDefault="00FA27CA" w:rsidP="00FF5F79">
      <w:pPr>
        <w:numPr>
          <w:ilvl w:val="0"/>
          <w:numId w:val="14"/>
        </w:numPr>
        <w:jc w:val="both"/>
        <w:rPr>
          <w:rFonts w:ascii="Verdana" w:hAnsi="Verdana" w:cs="Calibri"/>
          <w:sz w:val="22"/>
          <w:szCs w:val="22"/>
          <w:lang w:val="fr-FR"/>
        </w:rPr>
      </w:pPr>
      <w:proofErr w:type="spellStart"/>
      <w:r w:rsidRPr="00105ECF">
        <w:rPr>
          <w:rFonts w:ascii="Verdana" w:hAnsi="Verdana" w:cs="Calibri"/>
          <w:sz w:val="22"/>
          <w:szCs w:val="22"/>
          <w:lang w:val="fr-FR"/>
        </w:rPr>
        <w:t>Sediul</w:t>
      </w:r>
      <w:proofErr w:type="spellEnd"/>
      <w:r w:rsidRPr="00105ECF">
        <w:rPr>
          <w:rFonts w:ascii="Verdana" w:hAnsi="Verdana" w:cs="Calibri"/>
          <w:sz w:val="22"/>
          <w:szCs w:val="22"/>
          <w:lang w:val="fr-FR"/>
        </w:rPr>
        <w:t xml:space="preserve"> social si/</w:t>
      </w:r>
      <w:proofErr w:type="spellStart"/>
      <w:r w:rsidRPr="00105ECF">
        <w:rPr>
          <w:rFonts w:ascii="Verdana" w:hAnsi="Verdana" w:cs="Calibri"/>
          <w:sz w:val="22"/>
          <w:szCs w:val="22"/>
          <w:lang w:val="fr-FR"/>
        </w:rPr>
        <w:t>sau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punctul</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punctele</w:t>
      </w:r>
      <w:proofErr w:type="spellEnd"/>
      <w:r w:rsidRPr="00105ECF">
        <w:rPr>
          <w:rFonts w:ascii="Verdana" w:hAnsi="Verdana" w:cs="Calibri"/>
          <w:sz w:val="22"/>
          <w:szCs w:val="22"/>
          <w:lang w:val="fr-FR"/>
        </w:rPr>
        <w:t xml:space="preserve">) de </w:t>
      </w:r>
      <w:proofErr w:type="spellStart"/>
      <w:r w:rsidRPr="00105ECF">
        <w:rPr>
          <w:rFonts w:ascii="Verdana" w:hAnsi="Verdana" w:cs="Calibri"/>
          <w:sz w:val="22"/>
          <w:szCs w:val="22"/>
          <w:lang w:val="fr-FR"/>
        </w:rPr>
        <w:t>lucru</w:t>
      </w:r>
      <w:proofErr w:type="spellEnd"/>
      <w:r w:rsidRPr="00105ECF">
        <w:rPr>
          <w:rFonts w:ascii="Verdana" w:hAnsi="Verdana" w:cs="Calibri"/>
          <w:sz w:val="22"/>
          <w:szCs w:val="22"/>
          <w:lang w:val="fr-FR"/>
        </w:rPr>
        <w:t>/</w:t>
      </w:r>
      <w:proofErr w:type="spellStart"/>
      <w:r w:rsidRPr="00105ECF">
        <w:rPr>
          <w:rFonts w:ascii="Verdana" w:hAnsi="Verdana" w:cs="Calibri"/>
          <w:sz w:val="22"/>
          <w:szCs w:val="22"/>
          <w:lang w:val="fr-FR"/>
        </w:rPr>
        <w:t>amplasamentul</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investitiei</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propuse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sunt</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invecinate</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cu</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cel</w:t>
      </w:r>
      <w:proofErr w:type="spellEnd"/>
      <w:r w:rsidRPr="00105ECF">
        <w:rPr>
          <w:rFonts w:ascii="Verdana" w:hAnsi="Verdana" w:cs="Calibri"/>
          <w:sz w:val="22"/>
          <w:szCs w:val="22"/>
          <w:lang w:val="fr-FR"/>
        </w:rPr>
        <w:t>/</w:t>
      </w:r>
      <w:proofErr w:type="spellStart"/>
      <w:r w:rsidRPr="00105ECF">
        <w:rPr>
          <w:rFonts w:ascii="Verdana" w:hAnsi="Verdana" w:cs="Calibri"/>
          <w:sz w:val="22"/>
          <w:szCs w:val="22"/>
          <w:lang w:val="fr-FR"/>
        </w:rPr>
        <w:t>cele</w:t>
      </w:r>
      <w:proofErr w:type="spellEnd"/>
      <w:r w:rsidRPr="00105ECF">
        <w:rPr>
          <w:rFonts w:ascii="Verdana" w:hAnsi="Verdana" w:cs="Calibri"/>
          <w:sz w:val="22"/>
          <w:szCs w:val="22"/>
          <w:lang w:val="fr-FR"/>
        </w:rPr>
        <w:t xml:space="preserve"> ale </w:t>
      </w:r>
      <w:proofErr w:type="spellStart"/>
      <w:r w:rsidRPr="00105ECF">
        <w:rPr>
          <w:rFonts w:ascii="Verdana" w:hAnsi="Verdana" w:cs="Calibri"/>
          <w:sz w:val="22"/>
          <w:szCs w:val="22"/>
          <w:lang w:val="fr-FR"/>
        </w:rPr>
        <w:t>unui</w:t>
      </w:r>
      <w:proofErr w:type="spellEnd"/>
      <w:r w:rsidRPr="00105ECF">
        <w:rPr>
          <w:rFonts w:ascii="Verdana" w:hAnsi="Verdana" w:cs="Calibri"/>
          <w:sz w:val="22"/>
          <w:szCs w:val="22"/>
          <w:lang w:val="fr-FR"/>
        </w:rPr>
        <w:t xml:space="preserve"> alt </w:t>
      </w:r>
      <w:proofErr w:type="spellStart"/>
      <w:r w:rsidRPr="00105ECF">
        <w:rPr>
          <w:rFonts w:ascii="Verdana" w:hAnsi="Verdana" w:cs="Calibri"/>
          <w:sz w:val="22"/>
          <w:szCs w:val="22"/>
          <w:lang w:val="fr-FR"/>
        </w:rPr>
        <w:t>proiect</w:t>
      </w:r>
      <w:proofErr w:type="spellEnd"/>
      <w:r w:rsidRPr="00105ECF">
        <w:rPr>
          <w:rFonts w:ascii="Verdana" w:hAnsi="Verdana" w:cs="Calibri"/>
          <w:sz w:val="22"/>
          <w:szCs w:val="22"/>
          <w:lang w:val="fr-FR"/>
        </w:rPr>
        <w:t xml:space="preserve"> </w:t>
      </w:r>
      <w:proofErr w:type="spellStart"/>
      <w:r w:rsidRPr="00105ECF">
        <w:rPr>
          <w:rFonts w:ascii="Verdana" w:hAnsi="Verdana" w:cs="Calibri"/>
          <w:sz w:val="22"/>
          <w:szCs w:val="22"/>
          <w:lang w:val="fr-FR"/>
        </w:rPr>
        <w:t>finantat</w:t>
      </w:r>
      <w:proofErr w:type="spellEnd"/>
      <w:r w:rsidRPr="00105ECF">
        <w:rPr>
          <w:rFonts w:ascii="Verdana" w:hAnsi="Verdana" w:cs="Calibri"/>
          <w:sz w:val="22"/>
          <w:szCs w:val="22"/>
          <w:lang w:val="fr-FR"/>
        </w:rPr>
        <w:t xml:space="preserve"> FEADR</w:t>
      </w:r>
    </w:p>
    <w:p w14:paraId="2CF42F6B" w14:textId="77777777" w:rsidR="00FA27CA" w:rsidRPr="008E09E3" w:rsidRDefault="00FA27CA" w:rsidP="00FF5F79">
      <w:pPr>
        <w:numPr>
          <w:ilvl w:val="0"/>
          <w:numId w:val="14"/>
        </w:numPr>
        <w:jc w:val="both"/>
        <w:rPr>
          <w:rFonts w:ascii="Verdana" w:hAnsi="Verdana" w:cs="Calibri"/>
          <w:sz w:val="22"/>
          <w:szCs w:val="22"/>
        </w:rPr>
      </w:pPr>
      <w:r w:rsidRPr="00105ECF">
        <w:rPr>
          <w:rFonts w:ascii="Verdana" w:hAnsi="Verdana" w:cs="Calibri"/>
          <w:sz w:val="22"/>
          <w:szCs w:val="22"/>
        </w:rPr>
        <w:t xml:space="preserve">Sunt </w:t>
      </w:r>
      <w:proofErr w:type="spellStart"/>
      <w:r w:rsidRPr="00105ECF">
        <w:rPr>
          <w:rFonts w:ascii="Verdana" w:hAnsi="Verdana" w:cs="Calibri"/>
          <w:sz w:val="22"/>
          <w:szCs w:val="22"/>
        </w:rPr>
        <w:t>identificate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în</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cadrul</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proiectului</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alte</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legături</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între</w:t>
      </w:r>
      <w:proofErr w:type="spellEnd"/>
      <w:r w:rsidRPr="00105ECF">
        <w:rPr>
          <w:rFonts w:ascii="Verdana" w:hAnsi="Verdana" w:cs="Calibri"/>
          <w:sz w:val="22"/>
          <w:szCs w:val="22"/>
        </w:rPr>
        <w:t xml:space="preserve"> solicitant </w:t>
      </w:r>
      <w:proofErr w:type="spellStart"/>
      <w:r w:rsidRPr="00105ECF">
        <w:rPr>
          <w:rFonts w:ascii="Verdana" w:hAnsi="Verdana" w:cs="Calibri"/>
          <w:sz w:val="22"/>
          <w:szCs w:val="22"/>
        </w:rPr>
        <w:t>și</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persoana</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fizică</w:t>
      </w:r>
      <w:proofErr w:type="spellEnd"/>
      <w:r w:rsidRPr="00105ECF">
        <w:rPr>
          <w:rFonts w:ascii="Verdana" w:hAnsi="Verdana" w:cs="Calibri"/>
          <w:sz w:val="22"/>
          <w:szCs w:val="22"/>
        </w:rPr>
        <w:t>/</w:t>
      </w:r>
      <w:proofErr w:type="spellStart"/>
      <w:r w:rsidRPr="00105ECF">
        <w:rPr>
          <w:rFonts w:ascii="Verdana" w:hAnsi="Verdana" w:cs="Calibri"/>
          <w:sz w:val="22"/>
          <w:szCs w:val="22"/>
        </w:rPr>
        <w:t>juridică</w:t>
      </w:r>
      <w:proofErr w:type="spellEnd"/>
      <w:r w:rsidRPr="00105ECF">
        <w:rPr>
          <w:rFonts w:ascii="Verdana" w:hAnsi="Verdana" w:cs="Calibri"/>
          <w:sz w:val="22"/>
          <w:szCs w:val="22"/>
        </w:rPr>
        <w:t xml:space="preserve"> de la care a </w:t>
      </w:r>
      <w:proofErr w:type="spellStart"/>
      <w:r w:rsidRPr="00105ECF">
        <w:rPr>
          <w:rFonts w:ascii="Verdana" w:hAnsi="Verdana" w:cs="Calibri"/>
          <w:sz w:val="22"/>
          <w:szCs w:val="22"/>
        </w:rPr>
        <w:t>fost</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închiriat</w:t>
      </w:r>
      <w:proofErr w:type="spellEnd"/>
      <w:r w:rsidRPr="00105ECF">
        <w:rPr>
          <w:rFonts w:ascii="Verdana" w:hAnsi="Verdana" w:cs="Calibri"/>
          <w:sz w:val="22"/>
          <w:szCs w:val="22"/>
        </w:rPr>
        <w:t>/</w:t>
      </w:r>
      <w:proofErr w:type="spellStart"/>
      <w:r w:rsidRPr="00105ECF">
        <w:rPr>
          <w:rFonts w:ascii="Verdana" w:hAnsi="Verdana" w:cs="Calibri"/>
          <w:sz w:val="22"/>
          <w:szCs w:val="22"/>
        </w:rPr>
        <w:t>cumpărat</w:t>
      </w:r>
      <w:proofErr w:type="spellEnd"/>
      <w:r w:rsidRPr="00105ECF">
        <w:rPr>
          <w:rFonts w:ascii="Verdana" w:hAnsi="Verdana" w:cs="Calibri"/>
          <w:sz w:val="22"/>
          <w:szCs w:val="22"/>
        </w:rPr>
        <w:t xml:space="preserve"> </w:t>
      </w:r>
      <w:proofErr w:type="spellStart"/>
      <w:r w:rsidRPr="00105ECF">
        <w:rPr>
          <w:rFonts w:ascii="Verdana" w:hAnsi="Verdana" w:cs="Calibri"/>
          <w:sz w:val="22"/>
          <w:szCs w:val="22"/>
        </w:rPr>
        <w:t>terenul</w:t>
      </w:r>
      <w:proofErr w:type="spellEnd"/>
      <w:r w:rsidRPr="00105ECF">
        <w:rPr>
          <w:rFonts w:ascii="Verdana" w:hAnsi="Verdana" w:cs="Calibri"/>
          <w:sz w:val="22"/>
          <w:szCs w:val="22"/>
        </w:rPr>
        <w:t>/</w:t>
      </w:r>
      <w:proofErr w:type="spellStart"/>
      <w:r w:rsidRPr="00105ECF">
        <w:rPr>
          <w:rFonts w:ascii="Verdana" w:hAnsi="Verdana" w:cs="Calibri"/>
          <w:sz w:val="22"/>
          <w:szCs w:val="22"/>
        </w:rPr>
        <w:t>clădirea</w:t>
      </w:r>
      <w:proofErr w:type="spellEnd"/>
      <w:r w:rsidRPr="00105ECF">
        <w:rPr>
          <w:rFonts w:ascii="Verdana" w:hAnsi="Verdana" w:cs="Calibri"/>
          <w:sz w:val="22"/>
          <w:szCs w:val="22"/>
        </w:rPr>
        <w:t>?</w:t>
      </w:r>
      <w:r w:rsidRPr="008E09E3">
        <w:rPr>
          <w:rFonts w:ascii="Verdana" w:hAnsi="Verdana" w:cs="Calibri"/>
          <w:sz w:val="22"/>
          <w:szCs w:val="22"/>
        </w:rPr>
        <w:t xml:space="preserve"> </w:t>
      </w:r>
    </w:p>
    <w:p w14:paraId="2ECBF7F6" w14:textId="77777777" w:rsidR="00FA27CA" w:rsidRPr="008E09E3" w:rsidRDefault="00FA27CA" w:rsidP="00FF5F79">
      <w:pPr>
        <w:numPr>
          <w:ilvl w:val="0"/>
          <w:numId w:val="14"/>
        </w:numPr>
        <w:jc w:val="both"/>
        <w:rPr>
          <w:rFonts w:ascii="Verdana" w:hAnsi="Verdana" w:cs="Calibri"/>
          <w:sz w:val="22"/>
          <w:szCs w:val="22"/>
        </w:rPr>
      </w:pPr>
      <w:proofErr w:type="spellStart"/>
      <w:r w:rsidRPr="008E09E3">
        <w:rPr>
          <w:rFonts w:ascii="Verdana" w:hAnsi="Verdana" w:cs="Calibri"/>
          <w:sz w:val="22"/>
          <w:szCs w:val="22"/>
        </w:rPr>
        <w:t>Solicitantii</w:t>
      </w:r>
      <w:proofErr w:type="spellEnd"/>
      <w:r w:rsidRPr="008E09E3">
        <w:rPr>
          <w:rFonts w:ascii="Verdana" w:hAnsi="Verdana" w:cs="Calibri"/>
          <w:sz w:val="22"/>
          <w:szCs w:val="22"/>
        </w:rPr>
        <w:t xml:space="preserve"> care </w:t>
      </w:r>
      <w:proofErr w:type="spellStart"/>
      <w:r w:rsidRPr="008E09E3">
        <w:rPr>
          <w:rFonts w:ascii="Verdana" w:hAnsi="Verdana" w:cs="Calibri"/>
          <w:sz w:val="22"/>
          <w:szCs w:val="22"/>
        </w:rPr>
        <w:t>depun</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Cerere</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Finantare</w:t>
      </w:r>
      <w:proofErr w:type="spellEnd"/>
      <w:r w:rsidRPr="008E09E3">
        <w:rPr>
          <w:rFonts w:ascii="Verdana" w:hAnsi="Verdana" w:cs="Calibri"/>
          <w:sz w:val="22"/>
          <w:szCs w:val="22"/>
        </w:rPr>
        <w:t xml:space="preserve"> au </w:t>
      </w:r>
      <w:proofErr w:type="spellStart"/>
      <w:r w:rsidRPr="008E09E3">
        <w:rPr>
          <w:rFonts w:ascii="Verdana" w:hAnsi="Verdana" w:cs="Calibri"/>
          <w:sz w:val="22"/>
          <w:szCs w:val="22"/>
        </w:rPr>
        <w:t>asociati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comuni</w:t>
      </w:r>
      <w:proofErr w:type="spellEnd"/>
      <w:r w:rsidRPr="008E09E3">
        <w:rPr>
          <w:rFonts w:ascii="Verdana" w:hAnsi="Verdana" w:cs="Calibri"/>
          <w:sz w:val="22"/>
          <w:szCs w:val="22"/>
        </w:rPr>
        <w:t xml:space="preserve"> cu </w:t>
      </w:r>
      <w:proofErr w:type="spellStart"/>
      <w:r w:rsidRPr="008E09E3">
        <w:rPr>
          <w:rFonts w:ascii="Verdana" w:hAnsi="Verdana" w:cs="Calibri"/>
          <w:sz w:val="22"/>
          <w:szCs w:val="22"/>
        </w:rPr>
        <w:t>cei</w:t>
      </w:r>
      <w:proofErr w:type="spellEnd"/>
      <w:r w:rsidRPr="008E09E3">
        <w:rPr>
          <w:rFonts w:ascii="Verdana" w:hAnsi="Verdana" w:cs="Calibri"/>
          <w:sz w:val="22"/>
          <w:szCs w:val="22"/>
        </w:rPr>
        <w:t xml:space="preserve"> ai </w:t>
      </w:r>
      <w:proofErr w:type="spellStart"/>
      <w:r w:rsidRPr="008E09E3">
        <w:rPr>
          <w:rFonts w:ascii="Verdana" w:hAnsi="Verdana" w:cs="Calibri"/>
          <w:sz w:val="22"/>
          <w:szCs w:val="22"/>
        </w:rPr>
        <w:t>altor</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beneficiari</w:t>
      </w:r>
      <w:proofErr w:type="spellEnd"/>
      <w:r w:rsidRPr="008E09E3">
        <w:rPr>
          <w:rFonts w:ascii="Verdana" w:hAnsi="Verdana" w:cs="Calibri"/>
          <w:sz w:val="22"/>
          <w:szCs w:val="22"/>
        </w:rPr>
        <w:t xml:space="preserve">, cu care </w:t>
      </w:r>
      <w:proofErr w:type="spellStart"/>
      <w:r w:rsidRPr="008E09E3">
        <w:rPr>
          <w:rFonts w:ascii="Verdana" w:hAnsi="Verdana" w:cs="Calibri"/>
          <w:sz w:val="22"/>
          <w:szCs w:val="22"/>
        </w:rPr>
        <w:t>formează</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împreună</w:t>
      </w:r>
      <w:proofErr w:type="spellEnd"/>
      <w:r w:rsidRPr="008E09E3">
        <w:rPr>
          <w:rFonts w:ascii="Verdana" w:hAnsi="Verdana" w:cs="Calibri"/>
          <w:sz w:val="22"/>
          <w:szCs w:val="22"/>
        </w:rPr>
        <w:t xml:space="preserve"> un flux </w:t>
      </w:r>
      <w:proofErr w:type="spellStart"/>
      <w:r w:rsidRPr="008E09E3">
        <w:rPr>
          <w:rFonts w:ascii="Verdana" w:hAnsi="Verdana" w:cs="Calibri"/>
          <w:sz w:val="22"/>
          <w:szCs w:val="22"/>
        </w:rPr>
        <w:t>tehnologic</w:t>
      </w:r>
      <w:proofErr w:type="spellEnd"/>
      <w:r w:rsidRPr="008E09E3">
        <w:rPr>
          <w:rFonts w:ascii="Verdana" w:hAnsi="Verdana" w:cs="Calibri"/>
          <w:sz w:val="22"/>
          <w:szCs w:val="22"/>
        </w:rPr>
        <w:t>.</w:t>
      </w:r>
    </w:p>
    <w:p w14:paraId="61F454E8" w14:textId="77777777" w:rsidR="00FA27CA" w:rsidRPr="008E09E3" w:rsidRDefault="00FA27CA" w:rsidP="00FF5F79">
      <w:pPr>
        <w:numPr>
          <w:ilvl w:val="0"/>
          <w:numId w:val="14"/>
        </w:numPr>
        <w:jc w:val="both"/>
        <w:rPr>
          <w:rFonts w:ascii="Verdana" w:hAnsi="Verdana" w:cs="Calibri"/>
          <w:sz w:val="22"/>
          <w:szCs w:val="22"/>
        </w:rPr>
      </w:pPr>
      <w:r w:rsidRPr="008E09E3">
        <w:rPr>
          <w:rFonts w:ascii="Verdana" w:hAnsi="Verdana" w:cs="Calibri"/>
          <w:sz w:val="22"/>
          <w:szCs w:val="22"/>
        </w:rPr>
        <w:t xml:space="preserve">Alti </w:t>
      </w:r>
      <w:proofErr w:type="spellStart"/>
      <w:r w:rsidRPr="008E09E3">
        <w:rPr>
          <w:rFonts w:ascii="Verdana" w:hAnsi="Verdana" w:cs="Calibri"/>
          <w:sz w:val="22"/>
          <w:szCs w:val="22"/>
        </w:rPr>
        <w:t>indicatori</w:t>
      </w:r>
      <w:proofErr w:type="spellEnd"/>
      <w:r w:rsidRPr="008E09E3">
        <w:rPr>
          <w:rFonts w:ascii="Verdana" w:hAnsi="Verdana" w:cs="Calibri"/>
          <w:sz w:val="22"/>
          <w:szCs w:val="22"/>
        </w:rPr>
        <w:t xml:space="preserve"> (ex: </w:t>
      </w:r>
      <w:proofErr w:type="spellStart"/>
      <w:r w:rsidRPr="008E09E3">
        <w:rPr>
          <w:rFonts w:ascii="Verdana" w:hAnsi="Verdana" w:cs="Calibri"/>
          <w:sz w:val="22"/>
          <w:szCs w:val="22"/>
        </w:rPr>
        <w:t>acelasi</w:t>
      </w:r>
      <w:proofErr w:type="spellEnd"/>
      <w:r w:rsidRPr="008E09E3">
        <w:rPr>
          <w:rFonts w:ascii="Verdana" w:hAnsi="Verdana" w:cs="Calibri"/>
          <w:sz w:val="22"/>
          <w:szCs w:val="22"/>
        </w:rPr>
        <w:t xml:space="preserve"> consultant, </w:t>
      </w:r>
      <w:proofErr w:type="spellStart"/>
      <w:r w:rsidRPr="008E09E3">
        <w:rPr>
          <w:rFonts w:ascii="Verdana" w:hAnsi="Verdana" w:cs="Calibri"/>
          <w:sz w:val="22"/>
          <w:szCs w:val="22"/>
        </w:rPr>
        <w:t>posibile</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legaturi</w:t>
      </w:r>
      <w:proofErr w:type="spellEnd"/>
      <w:r w:rsidRPr="008E09E3">
        <w:rPr>
          <w:rFonts w:ascii="Verdana" w:hAnsi="Verdana" w:cs="Calibri"/>
          <w:sz w:val="22"/>
          <w:szCs w:val="22"/>
        </w:rPr>
        <w:t xml:space="preserve"> de </w:t>
      </w:r>
      <w:proofErr w:type="spellStart"/>
      <w:r w:rsidRPr="008E09E3">
        <w:rPr>
          <w:rFonts w:ascii="Verdana" w:hAnsi="Verdana" w:cs="Calibri"/>
          <w:sz w:val="22"/>
          <w:szCs w:val="22"/>
        </w:rPr>
        <w:t>afaceri</w:t>
      </w:r>
      <w:proofErr w:type="spellEnd"/>
      <w:r w:rsidRPr="008E09E3">
        <w:rPr>
          <w:rFonts w:ascii="Verdana" w:hAnsi="Verdana" w:cs="Calibri"/>
          <w:sz w:val="22"/>
          <w:szCs w:val="22"/>
        </w:rPr>
        <w:t xml:space="preserve"> cu </w:t>
      </w:r>
      <w:proofErr w:type="spellStart"/>
      <w:r w:rsidRPr="008E09E3">
        <w:rPr>
          <w:rFonts w:ascii="Verdana" w:hAnsi="Verdana" w:cs="Calibri"/>
          <w:sz w:val="22"/>
          <w:szCs w:val="22"/>
        </w:rPr>
        <w:t>furnizori</w:t>
      </w:r>
      <w:proofErr w:type="spellEnd"/>
      <w:r w:rsidRPr="008E09E3">
        <w:rPr>
          <w:rFonts w:ascii="Verdana" w:hAnsi="Verdana" w:cs="Calibri"/>
          <w:sz w:val="22"/>
          <w:szCs w:val="22"/>
        </w:rPr>
        <w:t>/</w:t>
      </w:r>
      <w:proofErr w:type="spellStart"/>
      <w:r w:rsidRPr="008E09E3">
        <w:rPr>
          <w:rFonts w:ascii="Verdana" w:hAnsi="Verdana" w:cs="Calibri"/>
          <w:sz w:val="22"/>
          <w:szCs w:val="22"/>
        </w:rPr>
        <w:t>clienti</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prin</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actionariat</w:t>
      </w:r>
      <w:proofErr w:type="spellEnd"/>
      <w:r w:rsidRPr="008E09E3">
        <w:rPr>
          <w:rFonts w:ascii="Verdana" w:hAnsi="Verdana" w:cs="Calibri"/>
          <w:sz w:val="22"/>
          <w:szCs w:val="22"/>
        </w:rPr>
        <w:t xml:space="preserve"> </w:t>
      </w:r>
      <w:proofErr w:type="spellStart"/>
      <w:r w:rsidRPr="008E09E3">
        <w:rPr>
          <w:rFonts w:ascii="Verdana" w:hAnsi="Verdana" w:cs="Calibri"/>
          <w:sz w:val="22"/>
          <w:szCs w:val="22"/>
        </w:rPr>
        <w:t>s.a.</w:t>
      </w:r>
      <w:proofErr w:type="spellEnd"/>
      <w:r w:rsidRPr="008E09E3">
        <w:rPr>
          <w:rFonts w:ascii="Verdana" w:hAnsi="Verdana" w:cs="Calibri"/>
          <w:sz w:val="22"/>
          <w:szCs w:val="22"/>
        </w:rPr>
        <w:t>)</w:t>
      </w:r>
    </w:p>
    <w:p w14:paraId="756A3F7D" w14:textId="77777777" w:rsidR="00FA27CA" w:rsidRPr="008E09E3" w:rsidRDefault="00FA27CA" w:rsidP="00FF5F79">
      <w:pPr>
        <w:jc w:val="both"/>
        <w:rPr>
          <w:rFonts w:ascii="Verdana" w:hAnsi="Verdana"/>
          <w:sz w:val="22"/>
          <w:szCs w:val="22"/>
        </w:rPr>
      </w:pPr>
    </w:p>
    <w:p w14:paraId="08129E3E" w14:textId="77777777" w:rsidR="00FF5F79" w:rsidRPr="008E09E3" w:rsidRDefault="00FF5F79" w:rsidP="00FF5F79">
      <w:pPr>
        <w:ind w:firstLine="644"/>
        <w:jc w:val="both"/>
        <w:rPr>
          <w:rFonts w:ascii="Verdana" w:hAnsi="Verdana" w:cs="Calibri"/>
          <w:sz w:val="22"/>
          <w:szCs w:val="22"/>
          <w:lang w:val="ro-RO"/>
        </w:rPr>
      </w:pPr>
      <w:proofErr w:type="spellStart"/>
      <w:r w:rsidRPr="008E09E3">
        <w:rPr>
          <w:rFonts w:ascii="Verdana" w:hAnsi="Verdana" w:cs="Calibri"/>
          <w:sz w:val="22"/>
          <w:szCs w:val="22"/>
          <w:lang w:val="ro-RO"/>
        </w:rPr>
        <w:t>Informatiile</w:t>
      </w:r>
      <w:proofErr w:type="spellEnd"/>
      <w:r w:rsidRPr="008E09E3">
        <w:rPr>
          <w:rFonts w:ascii="Verdana" w:hAnsi="Verdana" w:cs="Calibri"/>
          <w:sz w:val="22"/>
          <w:szCs w:val="22"/>
          <w:lang w:val="ro-RO"/>
        </w:rPr>
        <w:t xml:space="preserve"> de la punctele 1; 2; 8 vor fi verificate în Registrul electronic al Cererilor de </w:t>
      </w:r>
      <w:proofErr w:type="spellStart"/>
      <w:r w:rsidRPr="008E09E3">
        <w:rPr>
          <w:rFonts w:ascii="Verdana" w:hAnsi="Verdana" w:cs="Calibri"/>
          <w:sz w:val="22"/>
          <w:szCs w:val="22"/>
          <w:lang w:val="ro-RO"/>
        </w:rPr>
        <w:t>Finantare</w:t>
      </w:r>
      <w:proofErr w:type="spellEnd"/>
      <w:r w:rsidRPr="008E09E3">
        <w:rPr>
          <w:rFonts w:ascii="Verdana" w:hAnsi="Verdana" w:cs="Calibri"/>
          <w:sz w:val="22"/>
          <w:szCs w:val="22"/>
          <w:lang w:val="ro-RO"/>
        </w:rPr>
        <w:t>.</w:t>
      </w:r>
    </w:p>
    <w:p w14:paraId="4D4D5F81"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 xml:space="preserve">Punctele 3 si 4 se verifica in Bazele de date FEADR si in RECOM online istoricul </w:t>
      </w:r>
      <w:proofErr w:type="spellStart"/>
      <w:r w:rsidRPr="008E09E3">
        <w:rPr>
          <w:rFonts w:ascii="Verdana" w:hAnsi="Verdana" w:cs="Calibri"/>
          <w:sz w:val="22"/>
          <w:szCs w:val="22"/>
          <w:lang w:val="ro-RO"/>
        </w:rPr>
        <w:t>actionarilor</w:t>
      </w:r>
      <w:proofErr w:type="spellEnd"/>
      <w:r w:rsidRPr="008E09E3">
        <w:rPr>
          <w:rFonts w:ascii="Verdana" w:hAnsi="Verdana" w:cs="Calibri"/>
          <w:sz w:val="22"/>
          <w:szCs w:val="22"/>
          <w:lang w:val="ro-RO"/>
        </w:rPr>
        <w:t>/</w:t>
      </w:r>
      <w:proofErr w:type="spellStart"/>
      <w:r w:rsidRPr="008E09E3">
        <w:rPr>
          <w:rFonts w:ascii="Verdana" w:hAnsi="Verdana" w:cs="Calibri"/>
          <w:sz w:val="22"/>
          <w:szCs w:val="22"/>
          <w:lang w:val="ro-RO"/>
        </w:rPr>
        <w:t>asociatilor</w:t>
      </w:r>
      <w:proofErr w:type="spellEnd"/>
      <w:r w:rsidRPr="008E09E3">
        <w:rPr>
          <w:rFonts w:ascii="Verdana" w:hAnsi="Verdana" w:cs="Calibri"/>
          <w:sz w:val="22"/>
          <w:szCs w:val="22"/>
          <w:lang w:val="ro-RO"/>
        </w:rPr>
        <w:t xml:space="preserve">/reprezentantului legal al solicitantului pe o perioada de 1 an, daca </w:t>
      </w:r>
      <w:proofErr w:type="spellStart"/>
      <w:r w:rsidRPr="008E09E3">
        <w:rPr>
          <w:rFonts w:ascii="Verdana" w:hAnsi="Verdana" w:cs="Calibri"/>
          <w:sz w:val="22"/>
          <w:szCs w:val="22"/>
          <w:lang w:val="ro-RO"/>
        </w:rPr>
        <w:t>acestia</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detin</w:t>
      </w:r>
      <w:proofErr w:type="spellEnd"/>
      <w:r w:rsidRPr="008E09E3">
        <w:rPr>
          <w:rFonts w:ascii="Verdana" w:hAnsi="Verdana" w:cs="Calibri"/>
          <w:sz w:val="22"/>
          <w:szCs w:val="22"/>
          <w:lang w:val="ro-RO"/>
        </w:rPr>
        <w:t xml:space="preserve"> alte </w:t>
      </w:r>
      <w:proofErr w:type="spellStart"/>
      <w:r w:rsidRPr="008E09E3">
        <w:rPr>
          <w:rFonts w:ascii="Verdana" w:hAnsi="Verdana" w:cs="Calibri"/>
          <w:sz w:val="22"/>
          <w:szCs w:val="22"/>
          <w:lang w:val="ro-RO"/>
        </w:rPr>
        <w:t>societati</w:t>
      </w:r>
      <w:proofErr w:type="spellEnd"/>
      <w:r w:rsidRPr="008E09E3">
        <w:rPr>
          <w:rFonts w:ascii="Verdana" w:hAnsi="Verdana" w:cs="Calibri"/>
          <w:sz w:val="22"/>
          <w:szCs w:val="22"/>
          <w:lang w:val="ro-RO"/>
        </w:rPr>
        <w:t xml:space="preserve"> care </w:t>
      </w:r>
      <w:proofErr w:type="spellStart"/>
      <w:r w:rsidRPr="008E09E3">
        <w:rPr>
          <w:rFonts w:ascii="Verdana" w:hAnsi="Verdana" w:cs="Calibri"/>
          <w:sz w:val="22"/>
          <w:szCs w:val="22"/>
          <w:lang w:val="ro-RO"/>
        </w:rPr>
        <w:t>actioneaza</w:t>
      </w:r>
      <w:proofErr w:type="spellEnd"/>
      <w:r w:rsidRPr="008E09E3">
        <w:rPr>
          <w:rFonts w:ascii="Verdana" w:hAnsi="Verdana" w:cs="Calibri"/>
          <w:sz w:val="22"/>
          <w:szCs w:val="22"/>
          <w:lang w:val="ro-RO"/>
        </w:rPr>
        <w:t xml:space="preserve"> in </w:t>
      </w:r>
      <w:proofErr w:type="spellStart"/>
      <w:r w:rsidRPr="008E09E3">
        <w:rPr>
          <w:rFonts w:ascii="Verdana" w:hAnsi="Verdana" w:cs="Calibri"/>
          <w:sz w:val="22"/>
          <w:szCs w:val="22"/>
          <w:lang w:val="ro-RO"/>
        </w:rPr>
        <w:t>acelasi</w:t>
      </w:r>
      <w:proofErr w:type="spellEnd"/>
      <w:r w:rsidRPr="008E09E3">
        <w:rPr>
          <w:rFonts w:ascii="Verdana" w:hAnsi="Verdana" w:cs="Calibri"/>
          <w:sz w:val="22"/>
          <w:szCs w:val="22"/>
          <w:lang w:val="ro-RO"/>
        </w:rPr>
        <w:t xml:space="preserve"> domeniul sau domeniu complementar cu cel al proiectului, </w:t>
      </w:r>
    </w:p>
    <w:p w14:paraId="2C55AD6F"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 xml:space="preserve">Punctul 5 - se verifica in Registrul Cererilor de </w:t>
      </w:r>
      <w:proofErr w:type="spellStart"/>
      <w:r w:rsidRPr="008E09E3">
        <w:rPr>
          <w:rFonts w:ascii="Verdana" w:hAnsi="Verdana" w:cs="Calibri"/>
          <w:sz w:val="22"/>
          <w:szCs w:val="22"/>
          <w:lang w:val="ro-RO"/>
        </w:rPr>
        <w:t>Finantare</w:t>
      </w:r>
      <w:proofErr w:type="spellEnd"/>
      <w:r w:rsidRPr="008E09E3">
        <w:rPr>
          <w:rFonts w:ascii="Verdana" w:hAnsi="Verdana" w:cs="Calibri"/>
          <w:sz w:val="22"/>
          <w:szCs w:val="22"/>
          <w:lang w:val="ro-RO"/>
        </w:rPr>
        <w:t xml:space="preserve"> si în RECOM online daca sediul social si/sau punctul/punctele de lucru ale solicitantului se afla pe amplasamente </w:t>
      </w:r>
      <w:proofErr w:type="spellStart"/>
      <w:r w:rsidRPr="008E09E3">
        <w:rPr>
          <w:rFonts w:ascii="Verdana" w:hAnsi="Verdana" w:cs="Calibri"/>
          <w:sz w:val="22"/>
          <w:szCs w:val="22"/>
          <w:lang w:val="ro-RO"/>
        </w:rPr>
        <w:t>invecinate</w:t>
      </w:r>
      <w:proofErr w:type="spellEnd"/>
      <w:r w:rsidRPr="008E09E3">
        <w:rPr>
          <w:rFonts w:ascii="Verdana" w:hAnsi="Verdana" w:cs="Calibri"/>
          <w:sz w:val="22"/>
          <w:szCs w:val="22"/>
          <w:lang w:val="ro-RO"/>
        </w:rPr>
        <w:t xml:space="preserve"> cu cele ale altor </w:t>
      </w:r>
      <w:proofErr w:type="spellStart"/>
      <w:r w:rsidRPr="008E09E3">
        <w:rPr>
          <w:rFonts w:ascii="Verdana" w:hAnsi="Verdana" w:cs="Calibri"/>
          <w:sz w:val="22"/>
          <w:szCs w:val="22"/>
          <w:lang w:val="ro-RO"/>
        </w:rPr>
        <w:t>solicitanti</w:t>
      </w:r>
      <w:proofErr w:type="spellEnd"/>
      <w:r w:rsidRPr="008E09E3">
        <w:rPr>
          <w:rFonts w:ascii="Verdana" w:hAnsi="Verdana" w:cs="Calibri"/>
          <w:sz w:val="22"/>
          <w:szCs w:val="22"/>
          <w:lang w:val="ro-RO"/>
        </w:rPr>
        <w:t>/beneficiari FEADR. Dacă DA, pentru confirmarea faptului că beneficiază de infrastructura comună, se impune vizita pe teren.</w:t>
      </w:r>
    </w:p>
    <w:p w14:paraId="6DEB3F6E" w14:textId="77777777" w:rsidR="00FF5F79" w:rsidRPr="008E09E3" w:rsidRDefault="00FF5F79" w:rsidP="00FF5F79">
      <w:pPr>
        <w:ind w:firstLine="644"/>
        <w:jc w:val="both"/>
        <w:rPr>
          <w:rFonts w:ascii="Verdana" w:hAnsi="Verdana" w:cs="Calibri"/>
          <w:bCs/>
          <w:sz w:val="22"/>
          <w:szCs w:val="22"/>
          <w:lang w:val="ro-RO"/>
        </w:rPr>
      </w:pPr>
      <w:r w:rsidRPr="008E09E3">
        <w:rPr>
          <w:rFonts w:ascii="Verdana" w:hAnsi="Verdana" w:cs="Calibri"/>
          <w:bCs/>
          <w:sz w:val="22"/>
          <w:szCs w:val="22"/>
          <w:lang w:val="ro-RO"/>
        </w:rPr>
        <w:t xml:space="preserve">Se verifica daca activitatea propusa prin proiect este complementara cu </w:t>
      </w:r>
      <w:proofErr w:type="spellStart"/>
      <w:r w:rsidRPr="008E09E3">
        <w:rPr>
          <w:rFonts w:ascii="Verdana" w:hAnsi="Verdana" w:cs="Calibri"/>
          <w:bCs/>
          <w:sz w:val="22"/>
          <w:szCs w:val="22"/>
          <w:lang w:val="ro-RO"/>
        </w:rPr>
        <w:t>activitatile</w:t>
      </w:r>
      <w:proofErr w:type="spellEnd"/>
      <w:r w:rsidRPr="008E09E3">
        <w:rPr>
          <w:rFonts w:ascii="Verdana" w:hAnsi="Verdana" w:cs="Calibri"/>
          <w:bCs/>
          <w:sz w:val="22"/>
          <w:szCs w:val="22"/>
          <w:lang w:val="ro-RO"/>
        </w:rPr>
        <w:t xml:space="preserve"> proiectelor cu care se </w:t>
      </w:r>
      <w:proofErr w:type="spellStart"/>
      <w:r w:rsidRPr="008E09E3">
        <w:rPr>
          <w:rFonts w:ascii="Verdana" w:hAnsi="Verdana" w:cs="Calibri"/>
          <w:bCs/>
          <w:sz w:val="22"/>
          <w:szCs w:val="22"/>
          <w:lang w:val="ro-RO"/>
        </w:rPr>
        <w:t>invecineaza</w:t>
      </w:r>
      <w:proofErr w:type="spellEnd"/>
      <w:r w:rsidRPr="008E09E3">
        <w:rPr>
          <w:rFonts w:ascii="Verdana" w:hAnsi="Verdana" w:cs="Calibri"/>
          <w:bCs/>
          <w:sz w:val="22"/>
          <w:szCs w:val="22"/>
          <w:lang w:val="ro-RO"/>
        </w:rPr>
        <w:t xml:space="preserve">. </w:t>
      </w:r>
    </w:p>
    <w:p w14:paraId="74ED636E" w14:textId="77777777" w:rsidR="00FF5F79" w:rsidRPr="008E09E3" w:rsidRDefault="00FF5F79" w:rsidP="00FF5F79">
      <w:pPr>
        <w:ind w:firstLine="644"/>
        <w:jc w:val="both"/>
        <w:rPr>
          <w:rFonts w:ascii="Verdana" w:hAnsi="Verdana" w:cs="Calibri"/>
          <w:bCs/>
          <w:sz w:val="22"/>
          <w:szCs w:val="22"/>
          <w:lang w:val="ro-RO"/>
        </w:rPr>
      </w:pPr>
      <w:r w:rsidRPr="008E09E3">
        <w:rPr>
          <w:rFonts w:ascii="Verdana" w:hAnsi="Verdana" w:cs="Calibri"/>
          <w:bCs/>
          <w:sz w:val="22"/>
          <w:szCs w:val="22"/>
          <w:lang w:val="ro-RO"/>
        </w:rPr>
        <w:t xml:space="preserve">Se verifica daca proiectul are </w:t>
      </w:r>
      <w:proofErr w:type="spellStart"/>
      <w:r w:rsidRPr="008E09E3">
        <w:rPr>
          <w:rFonts w:ascii="Verdana" w:hAnsi="Verdana" w:cs="Calibri"/>
          <w:bCs/>
          <w:sz w:val="22"/>
          <w:szCs w:val="22"/>
          <w:lang w:val="ro-RO"/>
        </w:rPr>
        <w:t>utilitati</w:t>
      </w:r>
      <w:proofErr w:type="spellEnd"/>
      <w:r w:rsidRPr="008E09E3">
        <w:rPr>
          <w:rFonts w:ascii="Verdana" w:hAnsi="Verdana" w:cs="Calibri"/>
          <w:bCs/>
          <w:sz w:val="22"/>
          <w:szCs w:val="22"/>
          <w:lang w:val="ro-RO"/>
        </w:rPr>
        <w:t xml:space="preserve"> si acces separat, sau este dependent de activitatea unui alt operator economic (cu </w:t>
      </w:r>
      <w:proofErr w:type="spellStart"/>
      <w:r w:rsidRPr="008E09E3">
        <w:rPr>
          <w:rFonts w:ascii="Verdana" w:hAnsi="Verdana" w:cs="Calibri"/>
          <w:bCs/>
          <w:sz w:val="22"/>
          <w:szCs w:val="22"/>
          <w:lang w:val="ro-RO"/>
        </w:rPr>
        <w:t>exceptia</w:t>
      </w:r>
      <w:proofErr w:type="spellEnd"/>
      <w:r w:rsidRPr="008E09E3">
        <w:rPr>
          <w:rFonts w:ascii="Verdana" w:hAnsi="Verdana" w:cs="Calibri"/>
          <w:bCs/>
          <w:sz w:val="22"/>
          <w:szCs w:val="22"/>
          <w:lang w:val="ro-RO"/>
        </w:rPr>
        <w:t xml:space="preserve"> furnizorilor de </w:t>
      </w:r>
      <w:proofErr w:type="spellStart"/>
      <w:r w:rsidRPr="008E09E3">
        <w:rPr>
          <w:rFonts w:ascii="Verdana" w:hAnsi="Verdana" w:cs="Calibri"/>
          <w:bCs/>
          <w:sz w:val="22"/>
          <w:szCs w:val="22"/>
          <w:lang w:val="ro-RO"/>
        </w:rPr>
        <w:t>utilitati</w:t>
      </w:r>
      <w:proofErr w:type="spellEnd"/>
      <w:r w:rsidRPr="008E09E3">
        <w:rPr>
          <w:rFonts w:ascii="Verdana" w:hAnsi="Verdana" w:cs="Calibri"/>
          <w:bCs/>
          <w:sz w:val="22"/>
          <w:szCs w:val="22"/>
          <w:lang w:val="ro-RO"/>
        </w:rPr>
        <w:t xml:space="preserve">). </w:t>
      </w:r>
    </w:p>
    <w:p w14:paraId="520C788F" w14:textId="77777777" w:rsidR="00FF5F79" w:rsidRPr="008E09E3" w:rsidRDefault="00FF5F79" w:rsidP="00FF5F79">
      <w:pPr>
        <w:ind w:firstLine="644"/>
        <w:jc w:val="both"/>
        <w:rPr>
          <w:rFonts w:ascii="Verdana" w:hAnsi="Verdana" w:cs="Calibri"/>
          <w:bCs/>
          <w:sz w:val="22"/>
          <w:szCs w:val="22"/>
          <w:lang w:val="ro-RO"/>
        </w:rPr>
      </w:pPr>
      <w:r w:rsidRPr="008E09E3">
        <w:rPr>
          <w:rFonts w:ascii="Verdana" w:hAnsi="Verdana" w:cs="Calibri"/>
          <w:bCs/>
          <w:sz w:val="22"/>
          <w:szCs w:val="22"/>
          <w:lang w:val="ro-RO"/>
        </w:rPr>
        <w:t xml:space="preserve">Aceste </w:t>
      </w:r>
      <w:proofErr w:type="spellStart"/>
      <w:r w:rsidRPr="008E09E3">
        <w:rPr>
          <w:rFonts w:ascii="Verdana" w:hAnsi="Verdana" w:cs="Calibri"/>
          <w:bCs/>
          <w:sz w:val="22"/>
          <w:szCs w:val="22"/>
          <w:lang w:val="ro-RO"/>
        </w:rPr>
        <w:t>informatii</w:t>
      </w:r>
      <w:proofErr w:type="spellEnd"/>
      <w:r w:rsidRPr="008E09E3">
        <w:rPr>
          <w:rFonts w:ascii="Verdana" w:hAnsi="Verdana" w:cs="Calibri"/>
          <w:bCs/>
          <w:sz w:val="22"/>
          <w:szCs w:val="22"/>
          <w:lang w:val="ro-RO"/>
        </w:rPr>
        <w:t xml:space="preserve"> se verifica la vizita in teren si vor fi consemnate si in formular</w:t>
      </w:r>
    </w:p>
    <w:p w14:paraId="4379DAB1" w14:textId="77777777" w:rsidR="00FF5F79" w:rsidRPr="008E09E3" w:rsidRDefault="00FF5F79" w:rsidP="00FF5F79">
      <w:pPr>
        <w:jc w:val="both"/>
        <w:rPr>
          <w:rFonts w:ascii="Verdana" w:hAnsi="Verdana" w:cs="Calibri"/>
          <w:bCs/>
          <w:sz w:val="22"/>
          <w:szCs w:val="22"/>
          <w:lang w:val="ro-RO"/>
        </w:rPr>
      </w:pPr>
    </w:p>
    <w:p w14:paraId="34C7A2DA" w14:textId="77777777" w:rsidR="00FF5F79" w:rsidRPr="008E09E3" w:rsidRDefault="00FF5F79" w:rsidP="00FF5F79">
      <w:pPr>
        <w:jc w:val="both"/>
        <w:rPr>
          <w:rFonts w:ascii="Verdana" w:hAnsi="Verdana" w:cs="Calibri"/>
          <w:sz w:val="22"/>
          <w:szCs w:val="22"/>
          <w:lang w:val="ro-RO"/>
        </w:rPr>
      </w:pPr>
      <w:r w:rsidRPr="008E09E3">
        <w:rPr>
          <w:rFonts w:ascii="Verdana" w:hAnsi="Verdana" w:cs="Calibri"/>
          <w:sz w:val="22"/>
          <w:szCs w:val="22"/>
          <w:lang w:val="ro-RO"/>
        </w:rPr>
        <w:t>Punctul 6 - se verifica in documentele care atesta dreptul de proprietate/</w:t>
      </w:r>
      <w:proofErr w:type="spellStart"/>
      <w:r w:rsidRPr="008E09E3">
        <w:rPr>
          <w:rFonts w:ascii="Verdana" w:hAnsi="Verdana" w:cs="Calibri"/>
          <w:sz w:val="22"/>
          <w:szCs w:val="22"/>
          <w:lang w:val="ro-RO"/>
        </w:rPr>
        <w:t>folosinta</w:t>
      </w:r>
      <w:proofErr w:type="spellEnd"/>
      <w:r w:rsidRPr="008E09E3">
        <w:rPr>
          <w:rFonts w:ascii="Verdana" w:hAnsi="Verdana" w:cs="Calibri"/>
          <w:sz w:val="22"/>
          <w:szCs w:val="22"/>
          <w:lang w:val="ro-RO"/>
        </w:rPr>
        <w:t xml:space="preserve"> asupra terenurilor/</w:t>
      </w:r>
      <w:proofErr w:type="spellStart"/>
      <w:r w:rsidRPr="008E09E3">
        <w:rPr>
          <w:rFonts w:ascii="Verdana" w:hAnsi="Verdana" w:cs="Calibri"/>
          <w:sz w:val="22"/>
          <w:szCs w:val="22"/>
          <w:lang w:val="ro-RO"/>
        </w:rPr>
        <w:t>constructiilor</w:t>
      </w:r>
      <w:proofErr w:type="spellEnd"/>
      <w:r w:rsidRPr="008E09E3">
        <w:rPr>
          <w:rFonts w:ascii="Verdana" w:hAnsi="Verdana" w:cs="Calibri"/>
          <w:sz w:val="22"/>
          <w:szCs w:val="22"/>
          <w:lang w:val="ro-RO"/>
        </w:rPr>
        <w:t xml:space="preserve"> (depuse de solicitant </w:t>
      </w:r>
      <w:proofErr w:type="spellStart"/>
      <w:r w:rsidRPr="008E09E3">
        <w:rPr>
          <w:rFonts w:ascii="Verdana" w:hAnsi="Verdana" w:cs="Calibri"/>
          <w:sz w:val="22"/>
          <w:szCs w:val="22"/>
          <w:lang w:val="ro-RO"/>
        </w:rPr>
        <w:t>impreuna</w:t>
      </w:r>
      <w:proofErr w:type="spellEnd"/>
      <w:r w:rsidRPr="008E09E3">
        <w:rPr>
          <w:rFonts w:ascii="Verdana" w:hAnsi="Verdana" w:cs="Calibri"/>
          <w:sz w:val="22"/>
          <w:szCs w:val="22"/>
          <w:lang w:val="ro-RO"/>
        </w:rPr>
        <w:t xml:space="preserve"> cu Cererea de </w:t>
      </w:r>
      <w:proofErr w:type="spellStart"/>
      <w:r w:rsidRPr="008E09E3">
        <w:rPr>
          <w:rFonts w:ascii="Verdana" w:hAnsi="Verdana" w:cs="Calibri"/>
          <w:sz w:val="22"/>
          <w:szCs w:val="22"/>
          <w:lang w:val="ro-RO"/>
        </w:rPr>
        <w:t>Finantare</w:t>
      </w:r>
      <w:proofErr w:type="spellEnd"/>
      <w:r w:rsidRPr="008E09E3">
        <w:rPr>
          <w:rFonts w:ascii="Verdana" w:hAnsi="Verdana" w:cs="Calibri"/>
          <w:sz w:val="22"/>
          <w:szCs w:val="22"/>
          <w:lang w:val="ro-RO"/>
        </w:rPr>
        <w:t xml:space="preserve">) de la cine a </w:t>
      </w:r>
      <w:proofErr w:type="spellStart"/>
      <w:r w:rsidRPr="008E09E3">
        <w:rPr>
          <w:rFonts w:ascii="Verdana" w:hAnsi="Verdana" w:cs="Calibri"/>
          <w:sz w:val="22"/>
          <w:szCs w:val="22"/>
          <w:lang w:val="ro-RO"/>
        </w:rPr>
        <w:t>obtinut</w:t>
      </w:r>
      <w:proofErr w:type="spellEnd"/>
      <w:r w:rsidRPr="008E09E3">
        <w:rPr>
          <w:rFonts w:ascii="Verdana" w:hAnsi="Verdana" w:cs="Calibri"/>
          <w:sz w:val="22"/>
          <w:szCs w:val="22"/>
          <w:lang w:val="ro-RO"/>
        </w:rPr>
        <w:t xml:space="preserve"> solicitantul terenul/</w:t>
      </w:r>
      <w:proofErr w:type="spellStart"/>
      <w:r w:rsidRPr="008E09E3">
        <w:rPr>
          <w:rFonts w:ascii="Verdana" w:hAnsi="Verdana" w:cs="Calibri"/>
          <w:sz w:val="22"/>
          <w:szCs w:val="22"/>
          <w:lang w:val="ro-RO"/>
        </w:rPr>
        <w:t>cladirea</w:t>
      </w:r>
      <w:proofErr w:type="spellEnd"/>
      <w:r w:rsidRPr="008E09E3">
        <w:rPr>
          <w:rFonts w:ascii="Verdana" w:hAnsi="Verdana" w:cs="Calibri"/>
          <w:sz w:val="22"/>
          <w:szCs w:val="22"/>
          <w:lang w:val="ro-RO"/>
        </w:rPr>
        <w:t xml:space="preserve"> care face </w:t>
      </w:r>
      <w:proofErr w:type="spellStart"/>
      <w:r w:rsidRPr="008E09E3">
        <w:rPr>
          <w:rFonts w:ascii="Verdana" w:hAnsi="Verdana" w:cs="Calibri"/>
          <w:sz w:val="22"/>
          <w:szCs w:val="22"/>
          <w:lang w:val="ro-RO"/>
        </w:rPr>
        <w:t>obiectuL</w:t>
      </w:r>
      <w:proofErr w:type="spellEnd"/>
      <w:r w:rsidRPr="008E09E3">
        <w:rPr>
          <w:rFonts w:ascii="Verdana" w:hAnsi="Verdana" w:cs="Calibri"/>
          <w:sz w:val="22"/>
          <w:szCs w:val="22"/>
          <w:lang w:val="ro-RO"/>
        </w:rPr>
        <w:t xml:space="preserve"> proiectului. Se verifica daca pana la acest moment (in baza </w:t>
      </w:r>
      <w:proofErr w:type="spellStart"/>
      <w:r w:rsidRPr="008E09E3">
        <w:rPr>
          <w:rFonts w:ascii="Verdana" w:hAnsi="Verdana" w:cs="Calibri"/>
          <w:sz w:val="22"/>
          <w:szCs w:val="22"/>
          <w:lang w:val="ro-RO"/>
        </w:rPr>
        <w:t>verificarilor</w:t>
      </w:r>
      <w:proofErr w:type="spellEnd"/>
      <w:r w:rsidRPr="008E09E3">
        <w:rPr>
          <w:rFonts w:ascii="Verdana" w:hAnsi="Verdana" w:cs="Calibri"/>
          <w:sz w:val="22"/>
          <w:szCs w:val="22"/>
          <w:lang w:val="ro-RO"/>
        </w:rPr>
        <w:t xml:space="preserve"> sus-</w:t>
      </w:r>
      <w:proofErr w:type="spellStart"/>
      <w:r w:rsidRPr="008E09E3">
        <w:rPr>
          <w:rFonts w:ascii="Verdana" w:hAnsi="Verdana" w:cs="Calibri"/>
          <w:sz w:val="22"/>
          <w:szCs w:val="22"/>
          <w:lang w:val="ro-RO"/>
        </w:rPr>
        <w:t>mentionate</w:t>
      </w:r>
      <w:proofErr w:type="spellEnd"/>
      <w:r w:rsidRPr="008E09E3">
        <w:rPr>
          <w:rFonts w:ascii="Verdana" w:hAnsi="Verdana" w:cs="Calibri"/>
          <w:sz w:val="22"/>
          <w:szCs w:val="22"/>
          <w:lang w:val="ro-RO"/>
        </w:rPr>
        <w:t xml:space="preserve"> sau a altor </w:t>
      </w:r>
      <w:proofErr w:type="spellStart"/>
      <w:r w:rsidRPr="008E09E3">
        <w:rPr>
          <w:rFonts w:ascii="Verdana" w:hAnsi="Verdana" w:cs="Calibri"/>
          <w:sz w:val="22"/>
          <w:szCs w:val="22"/>
          <w:lang w:val="ro-RO"/>
        </w:rPr>
        <w:t>informatii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obtinute</w:t>
      </w:r>
      <w:proofErr w:type="spellEnd"/>
      <w:r w:rsidRPr="008E09E3">
        <w:rPr>
          <w:rFonts w:ascii="Verdana" w:hAnsi="Verdana" w:cs="Calibri"/>
          <w:sz w:val="22"/>
          <w:szCs w:val="22"/>
          <w:lang w:val="ro-RO"/>
        </w:rPr>
        <w:t xml:space="preserve">, daca este cazul) au fost identificate alte </w:t>
      </w:r>
      <w:proofErr w:type="spellStart"/>
      <w:r w:rsidRPr="008E09E3">
        <w:rPr>
          <w:rFonts w:ascii="Verdana" w:hAnsi="Verdana" w:cs="Calibri"/>
          <w:sz w:val="22"/>
          <w:szCs w:val="22"/>
          <w:lang w:val="ro-RO"/>
        </w:rPr>
        <w:lastRenderedPageBreak/>
        <w:t>legaturi</w:t>
      </w:r>
      <w:proofErr w:type="spellEnd"/>
      <w:r w:rsidRPr="008E09E3">
        <w:rPr>
          <w:rFonts w:ascii="Verdana" w:hAnsi="Verdana" w:cs="Calibri"/>
          <w:sz w:val="22"/>
          <w:szCs w:val="22"/>
          <w:lang w:val="ro-RO"/>
        </w:rPr>
        <w:t xml:space="preserve"> intre solicitant (sau </w:t>
      </w:r>
      <w:proofErr w:type="spellStart"/>
      <w:r w:rsidRPr="008E09E3">
        <w:rPr>
          <w:rFonts w:ascii="Verdana" w:hAnsi="Verdana" w:cs="Calibri"/>
          <w:sz w:val="22"/>
          <w:szCs w:val="22"/>
          <w:lang w:val="ro-RO"/>
        </w:rPr>
        <w:t>actionarii</w:t>
      </w:r>
      <w:proofErr w:type="spellEnd"/>
      <w:r w:rsidRPr="008E09E3">
        <w:rPr>
          <w:rFonts w:ascii="Verdana" w:hAnsi="Verdana" w:cs="Calibri"/>
          <w:sz w:val="22"/>
          <w:szCs w:val="22"/>
          <w:lang w:val="ro-RO"/>
        </w:rPr>
        <w:t>/</w:t>
      </w:r>
      <w:proofErr w:type="spellStart"/>
      <w:r w:rsidRPr="008E09E3">
        <w:rPr>
          <w:rFonts w:ascii="Verdana" w:hAnsi="Verdana" w:cs="Calibri"/>
          <w:sz w:val="22"/>
          <w:szCs w:val="22"/>
          <w:lang w:val="ro-RO"/>
        </w:rPr>
        <w:t>asociatii</w:t>
      </w:r>
      <w:proofErr w:type="spellEnd"/>
      <w:r w:rsidRPr="008E09E3">
        <w:rPr>
          <w:rFonts w:ascii="Verdana" w:hAnsi="Verdana" w:cs="Calibri"/>
          <w:sz w:val="22"/>
          <w:szCs w:val="22"/>
          <w:lang w:val="ro-RO"/>
        </w:rPr>
        <w:t xml:space="preserve"> acestuia) si persoana de la care a </w:t>
      </w:r>
      <w:proofErr w:type="spellStart"/>
      <w:r w:rsidRPr="008E09E3">
        <w:rPr>
          <w:rFonts w:ascii="Verdana" w:hAnsi="Verdana" w:cs="Calibri"/>
          <w:sz w:val="22"/>
          <w:szCs w:val="22"/>
          <w:lang w:val="ro-RO"/>
        </w:rPr>
        <w:t>obtinut</w:t>
      </w:r>
      <w:proofErr w:type="spellEnd"/>
      <w:r w:rsidRPr="008E09E3">
        <w:rPr>
          <w:rFonts w:ascii="Verdana" w:hAnsi="Verdana" w:cs="Calibri"/>
          <w:sz w:val="22"/>
          <w:szCs w:val="22"/>
          <w:lang w:val="ro-RO"/>
        </w:rPr>
        <w:t xml:space="preserve"> terenul/</w:t>
      </w:r>
      <w:proofErr w:type="spellStart"/>
      <w:r w:rsidRPr="008E09E3">
        <w:rPr>
          <w:rFonts w:ascii="Verdana" w:hAnsi="Verdana" w:cs="Calibri"/>
          <w:sz w:val="22"/>
          <w:szCs w:val="22"/>
          <w:lang w:val="ro-RO"/>
        </w:rPr>
        <w:t>cladirea</w:t>
      </w:r>
      <w:proofErr w:type="spellEnd"/>
      <w:r w:rsidRPr="008E09E3">
        <w:rPr>
          <w:rFonts w:ascii="Verdana" w:hAnsi="Verdana" w:cs="Calibri"/>
          <w:sz w:val="22"/>
          <w:szCs w:val="22"/>
          <w:lang w:val="ro-RO"/>
        </w:rPr>
        <w:t>.</w:t>
      </w:r>
    </w:p>
    <w:p w14:paraId="69BF43E8"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Punctul 7 - se verifica in RECOM online daca s</w:t>
      </w:r>
      <w:r w:rsidRPr="00105ECF">
        <w:rPr>
          <w:rFonts w:ascii="Verdana" w:hAnsi="Verdana" w:cs="Calibri"/>
          <w:sz w:val="22"/>
          <w:szCs w:val="22"/>
          <w:lang w:val="pt-BR"/>
        </w:rPr>
        <w:t>olicitantii care depun Cerere de Finantare au asociati comuni cu cei ai altor beneficiari. In cazul in care se identifica alti beneficiari FEADR cu acelasi actionariat, se verifica daca cele doua proiecte formează împreună un flux tehnologic</w:t>
      </w:r>
    </w:p>
    <w:p w14:paraId="699D1CC1"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 xml:space="preserve">Punctul 8 - </w:t>
      </w:r>
      <w:r w:rsidRPr="00105ECF">
        <w:rPr>
          <w:rFonts w:ascii="Verdana" w:hAnsi="Verdana" w:cs="Calibri"/>
          <w:sz w:val="22"/>
          <w:szCs w:val="22"/>
          <w:lang w:val="ro-RO"/>
        </w:rPr>
        <w:t xml:space="preserve">Se </w:t>
      </w:r>
      <w:proofErr w:type="spellStart"/>
      <w:r w:rsidRPr="00105ECF">
        <w:rPr>
          <w:rFonts w:ascii="Verdana" w:hAnsi="Verdana" w:cs="Calibri"/>
          <w:sz w:val="22"/>
          <w:szCs w:val="22"/>
          <w:lang w:val="ro-RO"/>
        </w:rPr>
        <w:t>detaliaza</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alti</w:t>
      </w:r>
      <w:proofErr w:type="spellEnd"/>
      <w:r w:rsidRPr="00105ECF">
        <w:rPr>
          <w:rFonts w:ascii="Verdana" w:hAnsi="Verdana" w:cs="Calibri"/>
          <w:sz w:val="22"/>
          <w:szCs w:val="22"/>
          <w:lang w:val="ro-RO"/>
        </w:rPr>
        <w:t xml:space="preserve"> indicatori (ex: </w:t>
      </w:r>
      <w:proofErr w:type="spellStart"/>
      <w:r w:rsidRPr="00105ECF">
        <w:rPr>
          <w:rFonts w:ascii="Verdana" w:hAnsi="Verdana" w:cs="Calibri"/>
          <w:sz w:val="22"/>
          <w:szCs w:val="22"/>
          <w:lang w:val="ro-RO"/>
        </w:rPr>
        <w:t>acelasi</w:t>
      </w:r>
      <w:proofErr w:type="spellEnd"/>
      <w:r w:rsidRPr="00105ECF">
        <w:rPr>
          <w:rFonts w:ascii="Verdana" w:hAnsi="Verdana" w:cs="Calibri"/>
          <w:sz w:val="22"/>
          <w:szCs w:val="22"/>
          <w:lang w:val="ro-RO"/>
        </w:rPr>
        <w:t xml:space="preserve"> consultant, posibile </w:t>
      </w:r>
      <w:proofErr w:type="spellStart"/>
      <w:r w:rsidRPr="00105ECF">
        <w:rPr>
          <w:rFonts w:ascii="Verdana" w:hAnsi="Verdana" w:cs="Calibri"/>
          <w:sz w:val="22"/>
          <w:szCs w:val="22"/>
          <w:lang w:val="ro-RO"/>
        </w:rPr>
        <w:t>legaturi</w:t>
      </w:r>
      <w:proofErr w:type="spellEnd"/>
      <w:r w:rsidRPr="00105ECF">
        <w:rPr>
          <w:rFonts w:ascii="Verdana" w:hAnsi="Verdana" w:cs="Calibri"/>
          <w:sz w:val="22"/>
          <w:szCs w:val="22"/>
          <w:lang w:val="ro-RO"/>
        </w:rPr>
        <w:t xml:space="preserve"> de afaceri cu furnizori/</w:t>
      </w:r>
      <w:proofErr w:type="spellStart"/>
      <w:r w:rsidRPr="00105ECF">
        <w:rPr>
          <w:rFonts w:ascii="Verdana" w:hAnsi="Verdana" w:cs="Calibri"/>
          <w:sz w:val="22"/>
          <w:szCs w:val="22"/>
          <w:lang w:val="ro-RO"/>
        </w:rPr>
        <w:t>clienti</w:t>
      </w:r>
      <w:proofErr w:type="spellEnd"/>
      <w:r w:rsidRPr="00105ECF">
        <w:rPr>
          <w:rFonts w:ascii="Verdana" w:hAnsi="Verdana" w:cs="Calibri"/>
          <w:sz w:val="22"/>
          <w:szCs w:val="22"/>
          <w:lang w:val="ro-RO"/>
        </w:rPr>
        <w:t xml:space="preserve"> prin </w:t>
      </w:r>
      <w:proofErr w:type="spellStart"/>
      <w:r w:rsidRPr="00105ECF">
        <w:rPr>
          <w:rFonts w:ascii="Verdana" w:hAnsi="Verdana" w:cs="Calibri"/>
          <w:sz w:val="22"/>
          <w:szCs w:val="22"/>
          <w:lang w:val="ro-RO"/>
        </w:rPr>
        <w:t>actionariat</w:t>
      </w:r>
      <w:proofErr w:type="spellEnd"/>
      <w:r w:rsidRPr="00105ECF">
        <w:rPr>
          <w:rFonts w:ascii="Verdana" w:hAnsi="Verdana" w:cs="Calibri"/>
          <w:sz w:val="22"/>
          <w:szCs w:val="22"/>
          <w:lang w:val="ro-RO"/>
        </w:rPr>
        <w:t xml:space="preserve">, </w:t>
      </w:r>
      <w:r w:rsidRPr="00105ECF">
        <w:rPr>
          <w:rFonts w:ascii="Verdana" w:eastAsia="Calibri" w:hAnsi="Verdana" w:cs="Calibri"/>
          <w:sz w:val="22"/>
          <w:szCs w:val="22"/>
          <w:lang w:val="ro-RO"/>
        </w:rPr>
        <w:t xml:space="preserve">mutarea sediului social din mediul urban in mediul rural sau </w:t>
      </w:r>
      <w:proofErr w:type="spellStart"/>
      <w:r w:rsidRPr="00105ECF">
        <w:rPr>
          <w:rFonts w:ascii="Verdana" w:eastAsia="Calibri" w:hAnsi="Verdana" w:cs="Calibri"/>
          <w:sz w:val="22"/>
          <w:szCs w:val="22"/>
          <w:lang w:val="ro-RO"/>
        </w:rPr>
        <w:t>inchiderea</w:t>
      </w:r>
      <w:proofErr w:type="spellEnd"/>
      <w:r w:rsidRPr="00105ECF">
        <w:rPr>
          <w:rFonts w:ascii="Verdana" w:eastAsia="Calibri" w:hAnsi="Verdana" w:cs="Calibri"/>
          <w:sz w:val="22"/>
          <w:szCs w:val="22"/>
          <w:lang w:val="ro-RO"/>
        </w:rPr>
        <w:t xml:space="preserve"> punctului/punctelor de lucru din mediul urban si deschiderea in mediul rural</w:t>
      </w:r>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identificati</w:t>
      </w:r>
      <w:proofErr w:type="spellEnd"/>
      <w:r w:rsidRPr="00105ECF">
        <w:rPr>
          <w:rFonts w:ascii="Verdana" w:hAnsi="Verdana" w:cs="Calibri"/>
          <w:sz w:val="22"/>
          <w:szCs w:val="22"/>
          <w:lang w:val="ro-RO"/>
        </w:rPr>
        <w:t xml:space="preserve">, care nu se </w:t>
      </w:r>
      <w:proofErr w:type="spellStart"/>
      <w:r w:rsidRPr="00105ECF">
        <w:rPr>
          <w:rFonts w:ascii="Verdana" w:hAnsi="Verdana" w:cs="Calibri"/>
          <w:sz w:val="22"/>
          <w:szCs w:val="22"/>
          <w:lang w:val="ro-RO"/>
        </w:rPr>
        <w:t>regasesc</w:t>
      </w:r>
      <w:proofErr w:type="spellEnd"/>
      <w:r w:rsidRPr="00105ECF">
        <w:rPr>
          <w:rFonts w:ascii="Verdana" w:hAnsi="Verdana" w:cs="Calibri"/>
          <w:sz w:val="22"/>
          <w:szCs w:val="22"/>
          <w:lang w:val="ro-RO"/>
        </w:rPr>
        <w:t xml:space="preserve"> in niciuna din categoriile </w:t>
      </w:r>
      <w:proofErr w:type="spellStart"/>
      <w:r w:rsidRPr="00105ECF">
        <w:rPr>
          <w:rFonts w:ascii="Verdana" w:hAnsi="Verdana" w:cs="Calibri"/>
          <w:sz w:val="22"/>
          <w:szCs w:val="22"/>
          <w:lang w:val="ro-RO"/>
        </w:rPr>
        <w:t>susmentionate</w:t>
      </w:r>
      <w:proofErr w:type="spellEnd"/>
      <w:r w:rsidRPr="00105ECF">
        <w:rPr>
          <w:rFonts w:ascii="Verdana" w:hAnsi="Verdana" w:cs="Calibri"/>
          <w:sz w:val="22"/>
          <w:szCs w:val="22"/>
          <w:lang w:val="ro-RO"/>
        </w:rPr>
        <w:t xml:space="preserve"> (la celelalte </w:t>
      </w:r>
      <w:proofErr w:type="spellStart"/>
      <w:r w:rsidRPr="00105ECF">
        <w:rPr>
          <w:rFonts w:ascii="Verdana" w:hAnsi="Verdana" w:cs="Calibri"/>
          <w:sz w:val="22"/>
          <w:szCs w:val="22"/>
          <w:lang w:val="ro-RO"/>
        </w:rPr>
        <w:t>intrebari</w:t>
      </w:r>
      <w:proofErr w:type="spellEnd"/>
      <w:r w:rsidRPr="00105ECF">
        <w:rPr>
          <w:rFonts w:ascii="Verdana" w:hAnsi="Verdana" w:cs="Calibri"/>
          <w:sz w:val="22"/>
          <w:szCs w:val="22"/>
          <w:lang w:val="ro-RO"/>
        </w:rPr>
        <w:t>)</w:t>
      </w:r>
      <w:r w:rsidRPr="008E09E3">
        <w:rPr>
          <w:rFonts w:ascii="Verdana" w:hAnsi="Verdana" w:cs="Calibri"/>
          <w:sz w:val="22"/>
          <w:szCs w:val="22"/>
          <w:lang w:val="ro-RO"/>
        </w:rPr>
        <w:t>.</w:t>
      </w:r>
    </w:p>
    <w:p w14:paraId="4B651385"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 xml:space="preserve">Dacă în urma verificărilor expertul identifică două sau mai multe elemente comune cu alte proiecte, îşi va extinde verificarea asupra acestora, împreună cu </w:t>
      </w:r>
      <w:proofErr w:type="spellStart"/>
      <w:r w:rsidRPr="008E09E3">
        <w:rPr>
          <w:rFonts w:ascii="Verdana" w:hAnsi="Verdana" w:cs="Calibri"/>
          <w:sz w:val="22"/>
          <w:szCs w:val="22"/>
          <w:lang w:val="ro-RO"/>
        </w:rPr>
        <w:t>ceilalţi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experţi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implicaţi</w:t>
      </w:r>
      <w:proofErr w:type="spellEnd"/>
      <w:r w:rsidRPr="008E09E3">
        <w:rPr>
          <w:rFonts w:ascii="Verdana" w:hAnsi="Verdana" w:cs="Calibri"/>
          <w:sz w:val="22"/>
          <w:szCs w:val="22"/>
          <w:lang w:val="ro-RO"/>
        </w:rPr>
        <w:t xml:space="preserve"> în verificarea proiectelor respective.</w:t>
      </w:r>
    </w:p>
    <w:p w14:paraId="7FAAB55F" w14:textId="77777777" w:rsidR="00FF5F79" w:rsidRPr="008E09E3" w:rsidRDefault="00FF5F79" w:rsidP="00FF5F79">
      <w:pPr>
        <w:ind w:firstLine="644"/>
        <w:jc w:val="both"/>
        <w:rPr>
          <w:rFonts w:ascii="Verdana" w:hAnsi="Verdana" w:cs="Calibri"/>
          <w:sz w:val="22"/>
          <w:szCs w:val="22"/>
          <w:lang w:val="ro-RO"/>
        </w:rPr>
      </w:pPr>
      <w:r w:rsidRPr="008E09E3">
        <w:rPr>
          <w:rFonts w:ascii="Verdana" w:hAnsi="Verdana" w:cs="Calibri"/>
          <w:sz w:val="22"/>
          <w:szCs w:val="22"/>
          <w:lang w:val="ro-RO"/>
        </w:rPr>
        <w:t xml:space="preserve">Dacă în urma verificării se identifică </w:t>
      </w:r>
      <w:proofErr w:type="spellStart"/>
      <w:r w:rsidRPr="008E09E3">
        <w:rPr>
          <w:rFonts w:ascii="Verdana" w:hAnsi="Verdana" w:cs="Calibri"/>
          <w:sz w:val="22"/>
          <w:szCs w:val="22"/>
          <w:lang w:val="ro-RO"/>
        </w:rPr>
        <w:t>legaturi</w:t>
      </w:r>
      <w:proofErr w:type="spellEnd"/>
      <w:r w:rsidRPr="008E09E3">
        <w:rPr>
          <w:rFonts w:ascii="Verdana" w:hAnsi="Verdana" w:cs="Calibri"/>
          <w:sz w:val="22"/>
          <w:szCs w:val="22"/>
          <w:lang w:val="ro-RO"/>
        </w:rPr>
        <w:t xml:space="preserve"> care conduc la: </w:t>
      </w:r>
    </w:p>
    <w:p w14:paraId="52FCF878" w14:textId="77777777" w:rsidR="00FF5F79" w:rsidRPr="008E09E3" w:rsidRDefault="00FF5F79" w:rsidP="00671E9E">
      <w:pPr>
        <w:jc w:val="both"/>
        <w:rPr>
          <w:rFonts w:ascii="Verdana" w:eastAsia="Calibri" w:hAnsi="Verdana" w:cs="Calibri"/>
          <w:sz w:val="22"/>
          <w:szCs w:val="22"/>
          <w:lang w:val="ro-RO"/>
        </w:rPr>
      </w:pPr>
      <w:r w:rsidRPr="008E09E3">
        <w:rPr>
          <w:rFonts w:ascii="Verdana" w:eastAsia="Calibri" w:hAnsi="Verdana" w:cs="Calibri"/>
          <w:sz w:val="22"/>
          <w:szCs w:val="22"/>
          <w:lang w:val="ro-RO"/>
        </w:rPr>
        <w:t xml:space="preserve">Complementaritatea </w:t>
      </w:r>
      <w:proofErr w:type="spellStart"/>
      <w:r w:rsidRPr="008E09E3">
        <w:rPr>
          <w:rFonts w:ascii="Verdana" w:eastAsia="Calibri" w:hAnsi="Verdana" w:cs="Calibri"/>
          <w:sz w:val="22"/>
          <w:szCs w:val="22"/>
          <w:lang w:val="ro-RO"/>
        </w:rPr>
        <w:t>investiţiilor</w:t>
      </w:r>
      <w:proofErr w:type="spellEnd"/>
      <w:r w:rsidRPr="008E09E3">
        <w:rPr>
          <w:rFonts w:ascii="Verdana" w:eastAsia="Calibri" w:hAnsi="Verdana" w:cs="Calibri"/>
          <w:sz w:val="22"/>
          <w:szCs w:val="22"/>
          <w:lang w:val="ro-RO"/>
        </w:rPr>
        <w:t xml:space="preserve"> propuse:</w:t>
      </w:r>
    </w:p>
    <w:p w14:paraId="4DD4F048" w14:textId="77777777" w:rsidR="00FF5F79" w:rsidRPr="008E09E3" w:rsidRDefault="00FF5F79" w:rsidP="00FF5F79">
      <w:pPr>
        <w:ind w:firstLine="708"/>
        <w:jc w:val="both"/>
        <w:rPr>
          <w:rFonts w:ascii="Verdana" w:hAnsi="Verdana" w:cs="Calibri"/>
          <w:sz w:val="22"/>
          <w:szCs w:val="22"/>
          <w:lang w:val="ro-RO"/>
        </w:rPr>
      </w:pPr>
      <w:r w:rsidRPr="008E09E3">
        <w:rPr>
          <w:rFonts w:ascii="Verdana" w:hAnsi="Verdana" w:cs="Calibri"/>
          <w:sz w:val="22"/>
          <w:szCs w:val="22"/>
          <w:lang w:val="ro-RO"/>
        </w:rPr>
        <w:t xml:space="preserve">Se verifică dacă </w:t>
      </w:r>
      <w:proofErr w:type="spellStart"/>
      <w:r w:rsidRPr="008E09E3">
        <w:rPr>
          <w:rFonts w:ascii="Verdana" w:hAnsi="Verdana" w:cs="Calibri"/>
          <w:sz w:val="22"/>
          <w:szCs w:val="22"/>
          <w:lang w:val="ro-RO"/>
        </w:rPr>
        <w:t>investiţiile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invecinate</w:t>
      </w:r>
      <w:proofErr w:type="spellEnd"/>
      <w:r w:rsidRPr="008E09E3">
        <w:rPr>
          <w:rFonts w:ascii="Verdana" w:hAnsi="Verdana" w:cs="Calibri"/>
          <w:sz w:val="22"/>
          <w:szCs w:val="22"/>
          <w:lang w:val="ro-RO"/>
        </w:rPr>
        <w:t xml:space="preserve"> propuse de </w:t>
      </w:r>
      <w:proofErr w:type="spellStart"/>
      <w:r w:rsidRPr="008E09E3">
        <w:rPr>
          <w:rFonts w:ascii="Verdana" w:hAnsi="Verdana" w:cs="Calibri"/>
          <w:sz w:val="22"/>
          <w:szCs w:val="22"/>
          <w:lang w:val="ro-RO"/>
        </w:rPr>
        <w:t>solicitanti</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diferiti</w:t>
      </w:r>
      <w:proofErr w:type="spellEnd"/>
      <w:r w:rsidRPr="008E09E3">
        <w:rPr>
          <w:rFonts w:ascii="Verdana" w:hAnsi="Verdana" w:cs="Calibri"/>
          <w:sz w:val="22"/>
          <w:szCs w:val="22"/>
          <w:lang w:val="ro-RO"/>
        </w:rPr>
        <w:t xml:space="preserve"> se completează/dezvoltă/optimizează în cadrul unui flux tehnologic sau de servicii si nu pot </w:t>
      </w:r>
      <w:proofErr w:type="spellStart"/>
      <w:r w:rsidRPr="008E09E3">
        <w:rPr>
          <w:rFonts w:ascii="Verdana" w:hAnsi="Verdana" w:cs="Calibri"/>
          <w:sz w:val="22"/>
          <w:szCs w:val="22"/>
          <w:lang w:val="ro-RO"/>
        </w:rPr>
        <w:t>functiona</w:t>
      </w:r>
      <w:proofErr w:type="spellEnd"/>
      <w:r w:rsidRPr="008E09E3">
        <w:rPr>
          <w:rFonts w:ascii="Verdana" w:hAnsi="Verdana" w:cs="Calibri"/>
          <w:sz w:val="22"/>
          <w:szCs w:val="22"/>
          <w:lang w:val="ro-RO"/>
        </w:rPr>
        <w:t xml:space="preserve"> independent una fata de </w:t>
      </w:r>
      <w:proofErr w:type="spellStart"/>
      <w:r w:rsidRPr="008E09E3">
        <w:rPr>
          <w:rFonts w:ascii="Verdana" w:hAnsi="Verdana" w:cs="Calibri"/>
          <w:sz w:val="22"/>
          <w:szCs w:val="22"/>
          <w:lang w:val="ro-RO"/>
        </w:rPr>
        <w:t>cealalta</w:t>
      </w:r>
      <w:proofErr w:type="spellEnd"/>
      <w:r w:rsidRPr="008E09E3">
        <w:rPr>
          <w:rFonts w:ascii="Verdana" w:hAnsi="Verdana" w:cs="Calibri"/>
          <w:sz w:val="22"/>
          <w:szCs w:val="22"/>
          <w:lang w:val="ro-RO"/>
        </w:rPr>
        <w:t>.</w:t>
      </w:r>
    </w:p>
    <w:p w14:paraId="7D12C814" w14:textId="77777777" w:rsidR="00FF5F79" w:rsidRPr="008E09E3" w:rsidRDefault="00FF5F79" w:rsidP="00671E9E">
      <w:pPr>
        <w:ind w:firstLine="708"/>
        <w:jc w:val="both"/>
        <w:rPr>
          <w:rFonts w:ascii="Verdana" w:eastAsia="Calibri" w:hAnsi="Verdana" w:cs="Calibri"/>
          <w:sz w:val="22"/>
          <w:szCs w:val="22"/>
          <w:lang w:val="ro-RO"/>
        </w:rPr>
      </w:pPr>
      <w:r w:rsidRPr="008E09E3">
        <w:rPr>
          <w:rFonts w:ascii="Verdana" w:eastAsia="Calibri" w:hAnsi="Verdana" w:cs="Calibri"/>
          <w:sz w:val="22"/>
          <w:szCs w:val="22"/>
          <w:lang w:val="ro-RO"/>
        </w:rPr>
        <w:t xml:space="preserve">Se verifica in RECOM istoricul </w:t>
      </w:r>
      <w:proofErr w:type="spellStart"/>
      <w:r w:rsidRPr="008E09E3">
        <w:rPr>
          <w:rFonts w:ascii="Verdana" w:eastAsia="Calibri" w:hAnsi="Verdana" w:cs="Calibri"/>
          <w:sz w:val="22"/>
          <w:szCs w:val="22"/>
          <w:lang w:val="ro-RO"/>
        </w:rPr>
        <w:t>actionarilor</w:t>
      </w:r>
      <w:proofErr w:type="spellEnd"/>
      <w:r w:rsidRPr="008E09E3">
        <w:rPr>
          <w:rFonts w:ascii="Verdana" w:eastAsia="Calibri" w:hAnsi="Verdana" w:cs="Calibri"/>
          <w:sz w:val="22"/>
          <w:szCs w:val="22"/>
          <w:lang w:val="ro-RO"/>
        </w:rPr>
        <w:t>/</w:t>
      </w:r>
      <w:proofErr w:type="spellStart"/>
      <w:r w:rsidRPr="008E09E3">
        <w:rPr>
          <w:rFonts w:ascii="Verdana" w:eastAsia="Calibri" w:hAnsi="Verdana" w:cs="Calibri"/>
          <w:sz w:val="22"/>
          <w:szCs w:val="22"/>
          <w:lang w:val="ro-RO"/>
        </w:rPr>
        <w:t>asociatilor</w:t>
      </w:r>
      <w:proofErr w:type="spellEnd"/>
      <w:r w:rsidRPr="008E09E3">
        <w:rPr>
          <w:rFonts w:ascii="Verdana" w:eastAsia="Calibri" w:hAnsi="Verdana" w:cs="Calibri"/>
          <w:sz w:val="22"/>
          <w:szCs w:val="22"/>
          <w:lang w:val="ro-RO"/>
        </w:rPr>
        <w:t xml:space="preserve">/administratorului solicitantului pe o perioada de 1 an, daca </w:t>
      </w:r>
      <w:proofErr w:type="spellStart"/>
      <w:r w:rsidRPr="008E09E3">
        <w:rPr>
          <w:rFonts w:ascii="Verdana" w:eastAsia="Calibri" w:hAnsi="Verdana" w:cs="Calibri"/>
          <w:sz w:val="22"/>
          <w:szCs w:val="22"/>
          <w:lang w:val="ro-RO"/>
        </w:rPr>
        <w:t>acestia</w:t>
      </w:r>
      <w:proofErr w:type="spellEnd"/>
      <w:r w:rsidRPr="008E09E3">
        <w:rPr>
          <w:rFonts w:ascii="Verdana" w:eastAsia="Calibri" w:hAnsi="Verdana" w:cs="Calibri"/>
          <w:sz w:val="22"/>
          <w:szCs w:val="22"/>
          <w:lang w:val="ro-RO"/>
        </w:rPr>
        <w:t xml:space="preserve"> </w:t>
      </w:r>
      <w:proofErr w:type="spellStart"/>
      <w:r w:rsidRPr="008E09E3">
        <w:rPr>
          <w:rFonts w:ascii="Verdana" w:eastAsia="Calibri" w:hAnsi="Verdana" w:cs="Calibri"/>
          <w:sz w:val="22"/>
          <w:szCs w:val="22"/>
          <w:lang w:val="ro-RO"/>
        </w:rPr>
        <w:t>detin</w:t>
      </w:r>
      <w:proofErr w:type="spellEnd"/>
      <w:r w:rsidRPr="008E09E3">
        <w:rPr>
          <w:rFonts w:ascii="Verdana" w:eastAsia="Calibri" w:hAnsi="Verdana" w:cs="Calibri"/>
          <w:sz w:val="22"/>
          <w:szCs w:val="22"/>
          <w:lang w:val="ro-RO"/>
        </w:rPr>
        <w:t xml:space="preserve"> alte </w:t>
      </w:r>
      <w:proofErr w:type="spellStart"/>
      <w:r w:rsidRPr="008E09E3">
        <w:rPr>
          <w:rFonts w:ascii="Verdana" w:eastAsia="Calibri" w:hAnsi="Verdana" w:cs="Calibri"/>
          <w:sz w:val="22"/>
          <w:szCs w:val="22"/>
          <w:lang w:val="ro-RO"/>
        </w:rPr>
        <w:t>societati</w:t>
      </w:r>
      <w:proofErr w:type="spellEnd"/>
      <w:r w:rsidRPr="008E09E3">
        <w:rPr>
          <w:rFonts w:ascii="Verdana" w:eastAsia="Calibri" w:hAnsi="Verdana" w:cs="Calibri"/>
          <w:sz w:val="22"/>
          <w:szCs w:val="22"/>
          <w:lang w:val="ro-RO"/>
        </w:rPr>
        <w:t xml:space="preserve"> care </w:t>
      </w:r>
      <w:proofErr w:type="spellStart"/>
      <w:r w:rsidRPr="008E09E3">
        <w:rPr>
          <w:rFonts w:ascii="Verdana" w:eastAsia="Calibri" w:hAnsi="Verdana" w:cs="Calibri"/>
          <w:sz w:val="22"/>
          <w:szCs w:val="22"/>
          <w:lang w:val="ro-RO"/>
        </w:rPr>
        <w:t>actioneaza</w:t>
      </w:r>
      <w:proofErr w:type="spellEnd"/>
      <w:r w:rsidRPr="008E09E3">
        <w:rPr>
          <w:rFonts w:ascii="Verdana" w:eastAsia="Calibri" w:hAnsi="Verdana" w:cs="Calibri"/>
          <w:sz w:val="22"/>
          <w:szCs w:val="22"/>
          <w:lang w:val="ro-RO"/>
        </w:rPr>
        <w:t xml:space="preserve"> in </w:t>
      </w:r>
      <w:proofErr w:type="spellStart"/>
      <w:r w:rsidRPr="008E09E3">
        <w:rPr>
          <w:rFonts w:ascii="Verdana" w:eastAsia="Calibri" w:hAnsi="Verdana" w:cs="Calibri"/>
          <w:sz w:val="22"/>
          <w:szCs w:val="22"/>
          <w:lang w:val="ro-RO"/>
        </w:rPr>
        <w:t>acelasi</w:t>
      </w:r>
      <w:proofErr w:type="spellEnd"/>
      <w:r w:rsidRPr="008E09E3">
        <w:rPr>
          <w:rFonts w:ascii="Verdana" w:eastAsia="Calibri" w:hAnsi="Verdana" w:cs="Calibri"/>
          <w:sz w:val="22"/>
          <w:szCs w:val="22"/>
          <w:lang w:val="ro-RO"/>
        </w:rPr>
        <w:t xml:space="preserve"> domeniul sau domeniu complementar cu cel al proiectului, in vederea </w:t>
      </w:r>
      <w:proofErr w:type="spellStart"/>
      <w:r w:rsidRPr="008E09E3">
        <w:rPr>
          <w:rFonts w:ascii="Verdana" w:eastAsia="Calibri" w:hAnsi="Verdana" w:cs="Calibri"/>
          <w:sz w:val="22"/>
          <w:szCs w:val="22"/>
          <w:lang w:val="ro-RO"/>
        </w:rPr>
        <w:t>crearii</w:t>
      </w:r>
      <w:proofErr w:type="spellEnd"/>
      <w:r w:rsidRPr="008E09E3">
        <w:rPr>
          <w:rFonts w:ascii="Verdana" w:eastAsia="Calibri" w:hAnsi="Verdana" w:cs="Calibri"/>
          <w:sz w:val="22"/>
          <w:szCs w:val="22"/>
          <w:lang w:val="ro-RO"/>
        </w:rPr>
        <w:t xml:space="preserve"> de </w:t>
      </w:r>
      <w:proofErr w:type="spellStart"/>
      <w:r w:rsidRPr="008E09E3">
        <w:rPr>
          <w:rFonts w:ascii="Verdana" w:eastAsia="Calibri" w:hAnsi="Verdana" w:cs="Calibri"/>
          <w:sz w:val="22"/>
          <w:szCs w:val="22"/>
          <w:lang w:val="ro-RO"/>
        </w:rPr>
        <w:t>conditii</w:t>
      </w:r>
      <w:proofErr w:type="spellEnd"/>
      <w:r w:rsidRPr="008E09E3">
        <w:rPr>
          <w:rFonts w:ascii="Verdana" w:eastAsia="Calibri" w:hAnsi="Verdana" w:cs="Calibri"/>
          <w:sz w:val="22"/>
          <w:szCs w:val="22"/>
          <w:lang w:val="ro-RO"/>
        </w:rPr>
        <w:t xml:space="preserve"> artificiale.</w:t>
      </w:r>
    </w:p>
    <w:p w14:paraId="5492A3DF" w14:textId="77777777" w:rsidR="00FF5F79" w:rsidRPr="008E09E3" w:rsidRDefault="00FF5F79" w:rsidP="00FF5F79">
      <w:pPr>
        <w:ind w:firstLine="708"/>
        <w:jc w:val="both"/>
        <w:rPr>
          <w:rFonts w:ascii="Verdana" w:hAnsi="Verdana" w:cs="Calibri"/>
          <w:sz w:val="22"/>
          <w:szCs w:val="22"/>
          <w:lang w:val="ro-RO"/>
        </w:rPr>
      </w:pPr>
      <w:r w:rsidRPr="008E09E3">
        <w:rPr>
          <w:rFonts w:ascii="Verdana" w:hAnsi="Verdana" w:cs="Calibri"/>
          <w:sz w:val="22"/>
          <w:szCs w:val="22"/>
          <w:lang w:val="ro-RO"/>
        </w:rPr>
        <w:t xml:space="preserve">Se verifica daca solicitantul a bifat punctul 18 din </w:t>
      </w:r>
      <w:proofErr w:type="spellStart"/>
      <w:r w:rsidRPr="008E09E3">
        <w:rPr>
          <w:rFonts w:ascii="Verdana" w:hAnsi="Verdana" w:cs="Calibri"/>
          <w:sz w:val="22"/>
          <w:szCs w:val="22"/>
          <w:lang w:val="ro-RO"/>
        </w:rPr>
        <w:t>sectiunea</w:t>
      </w:r>
      <w:proofErr w:type="spellEnd"/>
      <w:r w:rsidRPr="008E09E3">
        <w:rPr>
          <w:rFonts w:ascii="Verdana" w:hAnsi="Verdana" w:cs="Calibri"/>
          <w:sz w:val="22"/>
          <w:szCs w:val="22"/>
          <w:lang w:val="ro-RO"/>
        </w:rPr>
        <w:t xml:space="preserve"> F a Cererii de </w:t>
      </w:r>
      <w:proofErr w:type="spellStart"/>
      <w:r w:rsidRPr="008E09E3">
        <w:rPr>
          <w:rFonts w:ascii="Verdana" w:hAnsi="Verdana" w:cs="Calibri"/>
          <w:sz w:val="22"/>
          <w:szCs w:val="22"/>
          <w:lang w:val="ro-RO"/>
        </w:rPr>
        <w:t>Finanatare</w:t>
      </w:r>
      <w:proofErr w:type="spellEnd"/>
      <w:r w:rsidRPr="008E09E3">
        <w:rPr>
          <w:rFonts w:ascii="Verdana" w:hAnsi="Verdana" w:cs="Calibri"/>
          <w:sz w:val="22"/>
          <w:szCs w:val="22"/>
          <w:lang w:val="ro-RO"/>
        </w:rPr>
        <w:t xml:space="preserve"> - </w:t>
      </w:r>
      <w:proofErr w:type="spellStart"/>
      <w:r w:rsidRPr="00105ECF">
        <w:rPr>
          <w:rFonts w:ascii="Verdana" w:hAnsi="Verdana" w:cs="Calibri"/>
          <w:sz w:val="22"/>
          <w:szCs w:val="22"/>
          <w:lang w:val="ro-RO"/>
        </w:rPr>
        <w:t>Declaratie</w:t>
      </w:r>
      <w:proofErr w:type="spellEnd"/>
      <w:r w:rsidRPr="00105ECF">
        <w:rPr>
          <w:rFonts w:ascii="Verdana" w:hAnsi="Verdana" w:cs="Calibri"/>
          <w:sz w:val="22"/>
          <w:szCs w:val="22"/>
          <w:lang w:val="ro-RO"/>
        </w:rPr>
        <w:t xml:space="preserve"> pe proprie răspundere a solicitantului că </w:t>
      </w:r>
      <w:proofErr w:type="spellStart"/>
      <w:r w:rsidRPr="00105ECF">
        <w:rPr>
          <w:rFonts w:ascii="Verdana" w:hAnsi="Verdana" w:cs="Calibri"/>
          <w:sz w:val="22"/>
          <w:szCs w:val="22"/>
          <w:lang w:val="ro-RO"/>
        </w:rPr>
        <w:t>investiţia</w:t>
      </w:r>
      <w:proofErr w:type="spellEnd"/>
      <w:r w:rsidRPr="00105ECF">
        <w:rPr>
          <w:rFonts w:ascii="Verdana" w:hAnsi="Verdana" w:cs="Calibri"/>
          <w:sz w:val="22"/>
          <w:szCs w:val="22"/>
          <w:lang w:val="ro-RO"/>
        </w:rPr>
        <w:t xml:space="preserve"> </w:t>
      </w:r>
      <w:proofErr w:type="spellStart"/>
      <w:r w:rsidRPr="00105ECF">
        <w:rPr>
          <w:rFonts w:ascii="Verdana" w:hAnsi="Verdana" w:cs="Calibri"/>
          <w:sz w:val="22"/>
          <w:szCs w:val="22"/>
          <w:lang w:val="ro-RO"/>
        </w:rPr>
        <w:t>finanţată</w:t>
      </w:r>
      <w:proofErr w:type="spellEnd"/>
      <w:r w:rsidRPr="00105ECF">
        <w:rPr>
          <w:rFonts w:ascii="Verdana" w:hAnsi="Verdana" w:cs="Calibri"/>
          <w:sz w:val="22"/>
          <w:szCs w:val="22"/>
          <w:lang w:val="ro-RO"/>
        </w:rPr>
        <w:t xml:space="preserve"> va deservi exclusiv interesele economice ale solicitantului (beneficiarului proiectului) în scopul </w:t>
      </w:r>
      <w:proofErr w:type="spellStart"/>
      <w:r w:rsidRPr="00105ECF">
        <w:rPr>
          <w:rFonts w:ascii="Verdana" w:hAnsi="Verdana" w:cs="Calibri"/>
          <w:sz w:val="22"/>
          <w:szCs w:val="22"/>
          <w:lang w:val="ro-RO"/>
        </w:rPr>
        <w:t>obţinerii</w:t>
      </w:r>
      <w:proofErr w:type="spellEnd"/>
      <w:r w:rsidRPr="00105ECF">
        <w:rPr>
          <w:rFonts w:ascii="Verdana" w:hAnsi="Verdana" w:cs="Calibri"/>
          <w:sz w:val="22"/>
          <w:szCs w:val="22"/>
          <w:lang w:val="ro-RO"/>
        </w:rPr>
        <w:t xml:space="preserve"> de profit propriu. </w:t>
      </w:r>
      <w:r w:rsidRPr="008E09E3">
        <w:rPr>
          <w:rFonts w:ascii="Verdana" w:hAnsi="Verdana" w:cs="Calibri"/>
          <w:sz w:val="22"/>
          <w:szCs w:val="22"/>
          <w:lang w:val="ro-RO"/>
        </w:rPr>
        <w:t xml:space="preserve"> </w:t>
      </w:r>
    </w:p>
    <w:p w14:paraId="18A57E8D" w14:textId="77777777" w:rsidR="00FF5F79" w:rsidRPr="008E09E3" w:rsidRDefault="00FF5F79" w:rsidP="00FF5F79">
      <w:pPr>
        <w:jc w:val="both"/>
        <w:rPr>
          <w:rFonts w:ascii="Verdana" w:hAnsi="Verdana" w:cs="Calibri"/>
          <w:bCs/>
          <w:sz w:val="22"/>
          <w:szCs w:val="22"/>
          <w:lang w:val="ro-RO"/>
        </w:rPr>
      </w:pPr>
    </w:p>
    <w:p w14:paraId="1FF4A737" w14:textId="77777777" w:rsidR="00FF5F79" w:rsidRPr="008E09E3" w:rsidRDefault="00FF5F79" w:rsidP="00FF5F79">
      <w:pPr>
        <w:jc w:val="both"/>
        <w:rPr>
          <w:rFonts w:ascii="Verdana" w:hAnsi="Verdana" w:cs="Calibri"/>
          <w:b/>
          <w:bCs/>
          <w:sz w:val="22"/>
          <w:szCs w:val="22"/>
          <w:lang w:val="ro-RO"/>
        </w:rPr>
      </w:pPr>
      <w:r w:rsidRPr="008E09E3">
        <w:rPr>
          <w:rFonts w:ascii="Verdana" w:hAnsi="Verdana" w:cs="Calibri"/>
          <w:b/>
          <w:bCs/>
          <w:sz w:val="22"/>
          <w:szCs w:val="22"/>
          <w:lang w:val="ro-RO"/>
        </w:rPr>
        <w:t xml:space="preserve">Solicitantul a creat </w:t>
      </w:r>
      <w:proofErr w:type="spellStart"/>
      <w:r w:rsidRPr="008E09E3">
        <w:rPr>
          <w:rFonts w:ascii="Verdana" w:hAnsi="Verdana" w:cs="Calibri"/>
          <w:b/>
          <w:bCs/>
          <w:sz w:val="22"/>
          <w:szCs w:val="22"/>
          <w:lang w:val="ro-RO"/>
        </w:rPr>
        <w:t>condiţii</w:t>
      </w:r>
      <w:proofErr w:type="spellEnd"/>
      <w:r w:rsidRPr="008E09E3">
        <w:rPr>
          <w:rFonts w:ascii="Verdana" w:hAnsi="Verdana" w:cs="Calibri"/>
          <w:b/>
          <w:bCs/>
          <w:sz w:val="22"/>
          <w:szCs w:val="22"/>
          <w:lang w:val="ro-RO"/>
        </w:rPr>
        <w:t xml:space="preserve"> artificiale necesare pentru a beneficia de </w:t>
      </w:r>
      <w:proofErr w:type="spellStart"/>
      <w:r w:rsidRPr="008E09E3">
        <w:rPr>
          <w:rFonts w:ascii="Verdana" w:hAnsi="Verdana" w:cs="Calibri"/>
          <w:b/>
          <w:bCs/>
          <w:sz w:val="22"/>
          <w:szCs w:val="22"/>
          <w:lang w:val="ro-RO"/>
        </w:rPr>
        <w:t>plăţi</w:t>
      </w:r>
      <w:proofErr w:type="spellEnd"/>
      <w:r w:rsidRPr="008E09E3">
        <w:rPr>
          <w:rFonts w:ascii="Verdana" w:hAnsi="Verdana" w:cs="Calibri"/>
          <w:b/>
          <w:bCs/>
          <w:sz w:val="22"/>
          <w:szCs w:val="22"/>
          <w:lang w:val="ro-RO"/>
        </w:rPr>
        <w:t xml:space="preserve"> (sprijin) şi a </w:t>
      </w:r>
      <w:proofErr w:type="spellStart"/>
      <w:r w:rsidRPr="008E09E3">
        <w:rPr>
          <w:rFonts w:ascii="Verdana" w:hAnsi="Verdana" w:cs="Calibri"/>
          <w:b/>
          <w:bCs/>
          <w:sz w:val="22"/>
          <w:szCs w:val="22"/>
          <w:lang w:val="ro-RO"/>
        </w:rPr>
        <w:t>obţine</w:t>
      </w:r>
      <w:proofErr w:type="spellEnd"/>
      <w:r w:rsidRPr="008E09E3">
        <w:rPr>
          <w:rFonts w:ascii="Verdana" w:hAnsi="Verdana" w:cs="Calibri"/>
          <w:b/>
          <w:bCs/>
          <w:sz w:val="22"/>
          <w:szCs w:val="22"/>
          <w:lang w:val="ro-RO"/>
        </w:rPr>
        <w:t xml:space="preserve"> astfel un avantaj care contravine obiectivelor măsurii?</w:t>
      </w:r>
    </w:p>
    <w:p w14:paraId="07BFA11B" w14:textId="77777777" w:rsidR="00FF5F79" w:rsidRPr="008E09E3" w:rsidRDefault="00FF5F79" w:rsidP="00FF5F79">
      <w:pPr>
        <w:ind w:firstLine="708"/>
        <w:jc w:val="both"/>
        <w:rPr>
          <w:rFonts w:ascii="Verdana" w:hAnsi="Verdana" w:cs="Calibri"/>
          <w:sz w:val="22"/>
          <w:szCs w:val="22"/>
          <w:lang w:val="ro-RO"/>
        </w:rPr>
      </w:pPr>
      <w:proofErr w:type="spellStart"/>
      <w:r w:rsidRPr="008E09E3">
        <w:rPr>
          <w:rFonts w:ascii="Verdana" w:hAnsi="Verdana" w:cs="Calibri"/>
          <w:sz w:val="22"/>
          <w:szCs w:val="22"/>
          <w:lang w:val="ro-RO"/>
        </w:rPr>
        <w:t>Dupa</w:t>
      </w:r>
      <w:proofErr w:type="spellEnd"/>
      <w:r w:rsidRPr="008E09E3">
        <w:rPr>
          <w:rFonts w:ascii="Verdana" w:hAnsi="Verdana" w:cs="Calibri"/>
          <w:sz w:val="22"/>
          <w:szCs w:val="22"/>
          <w:lang w:val="ro-RO"/>
        </w:rPr>
        <w:t xml:space="preserve"> finalizarea </w:t>
      </w:r>
      <w:proofErr w:type="spellStart"/>
      <w:r w:rsidRPr="008E09E3">
        <w:rPr>
          <w:rFonts w:ascii="Verdana" w:hAnsi="Verdana" w:cs="Calibri"/>
          <w:sz w:val="22"/>
          <w:szCs w:val="22"/>
          <w:lang w:val="ro-RO"/>
        </w:rPr>
        <w:t>analizarii</w:t>
      </w:r>
      <w:proofErr w:type="spellEnd"/>
      <w:r w:rsidRPr="008E09E3">
        <w:rPr>
          <w:rFonts w:ascii="Verdana" w:hAnsi="Verdana" w:cs="Calibri"/>
          <w:sz w:val="22"/>
          <w:szCs w:val="22"/>
          <w:lang w:val="ro-RO"/>
        </w:rPr>
        <w:t xml:space="preserve"> elementelor subiective (indicatorii de </w:t>
      </w:r>
      <w:proofErr w:type="spellStart"/>
      <w:r w:rsidRPr="008E09E3">
        <w:rPr>
          <w:rFonts w:ascii="Verdana" w:hAnsi="Verdana" w:cs="Calibri"/>
          <w:sz w:val="22"/>
          <w:szCs w:val="22"/>
          <w:lang w:val="ro-RO"/>
        </w:rPr>
        <w:t>conditii</w:t>
      </w:r>
      <w:proofErr w:type="spellEnd"/>
      <w:r w:rsidRPr="008E09E3">
        <w:rPr>
          <w:rFonts w:ascii="Verdana" w:hAnsi="Verdana" w:cs="Calibri"/>
          <w:sz w:val="22"/>
          <w:szCs w:val="22"/>
          <w:lang w:val="ro-RO"/>
        </w:rPr>
        <w:t xml:space="preserve"> artificiale / </w:t>
      </w:r>
      <w:proofErr w:type="spellStart"/>
      <w:r w:rsidRPr="008E09E3">
        <w:rPr>
          <w:rFonts w:ascii="Verdana" w:hAnsi="Verdana" w:cs="Calibri"/>
          <w:sz w:val="22"/>
          <w:szCs w:val="22"/>
          <w:lang w:val="ro-RO"/>
        </w:rPr>
        <w:t>steguletele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rosii</w:t>
      </w:r>
      <w:proofErr w:type="spellEnd"/>
      <w:r w:rsidRPr="008E09E3">
        <w:rPr>
          <w:rFonts w:ascii="Verdana" w:hAnsi="Verdana" w:cs="Calibri"/>
          <w:sz w:val="22"/>
          <w:szCs w:val="22"/>
          <w:lang w:val="ro-RO"/>
        </w:rPr>
        <w:t xml:space="preserve">), la rubrica </w:t>
      </w:r>
      <w:proofErr w:type="spellStart"/>
      <w:r w:rsidRPr="008E09E3">
        <w:rPr>
          <w:rFonts w:ascii="Verdana" w:hAnsi="Verdana" w:cs="Calibri"/>
          <w:sz w:val="22"/>
          <w:szCs w:val="22"/>
          <w:lang w:val="ro-RO"/>
        </w:rPr>
        <w:t>Observatii</w:t>
      </w:r>
      <w:proofErr w:type="spellEnd"/>
      <w:r w:rsidRPr="008E09E3">
        <w:rPr>
          <w:rFonts w:ascii="Verdana" w:hAnsi="Verdana" w:cs="Calibri"/>
          <w:sz w:val="22"/>
          <w:szCs w:val="22"/>
          <w:lang w:val="ro-RO"/>
        </w:rPr>
        <w:t xml:space="preserve">, se </w:t>
      </w:r>
      <w:proofErr w:type="spellStart"/>
      <w:r w:rsidRPr="008E09E3">
        <w:rPr>
          <w:rFonts w:ascii="Verdana" w:hAnsi="Verdana" w:cs="Calibri"/>
          <w:sz w:val="22"/>
          <w:szCs w:val="22"/>
          <w:lang w:val="ro-RO"/>
        </w:rPr>
        <w:t>consemneaza</w:t>
      </w:r>
      <w:proofErr w:type="spellEnd"/>
      <w:r w:rsidRPr="008E09E3">
        <w:rPr>
          <w:rFonts w:ascii="Verdana" w:hAnsi="Verdana" w:cs="Calibri"/>
          <w:sz w:val="22"/>
          <w:szCs w:val="22"/>
          <w:lang w:val="ro-RO"/>
        </w:rPr>
        <w:t xml:space="preserve"> toate elementele referitoare la </w:t>
      </w:r>
      <w:proofErr w:type="spellStart"/>
      <w:r w:rsidRPr="008E09E3">
        <w:rPr>
          <w:rFonts w:ascii="Verdana" w:hAnsi="Verdana" w:cs="Calibri"/>
          <w:sz w:val="22"/>
          <w:szCs w:val="22"/>
          <w:lang w:val="ro-RO"/>
        </w:rPr>
        <w:t>conditii</w:t>
      </w:r>
      <w:proofErr w:type="spellEnd"/>
      <w:r w:rsidRPr="008E09E3">
        <w:rPr>
          <w:rFonts w:ascii="Verdana" w:hAnsi="Verdana" w:cs="Calibri"/>
          <w:sz w:val="22"/>
          <w:szCs w:val="22"/>
          <w:lang w:val="ro-RO"/>
        </w:rPr>
        <w:t xml:space="preserve"> artificiale, identificate in ceea ce </w:t>
      </w:r>
      <w:proofErr w:type="spellStart"/>
      <w:r w:rsidRPr="008E09E3">
        <w:rPr>
          <w:rFonts w:ascii="Verdana" w:hAnsi="Verdana" w:cs="Calibri"/>
          <w:sz w:val="22"/>
          <w:szCs w:val="22"/>
          <w:lang w:val="ro-RO"/>
        </w:rPr>
        <w:t>priveste</w:t>
      </w:r>
      <w:proofErr w:type="spellEnd"/>
      <w:r w:rsidRPr="008E09E3">
        <w:rPr>
          <w:rFonts w:ascii="Verdana" w:hAnsi="Verdana" w:cs="Calibri"/>
          <w:sz w:val="22"/>
          <w:szCs w:val="22"/>
          <w:lang w:val="ro-RO"/>
        </w:rPr>
        <w:t xml:space="preserve"> proiectul depus de </w:t>
      </w:r>
      <w:proofErr w:type="spellStart"/>
      <w:r w:rsidRPr="008E09E3">
        <w:rPr>
          <w:rFonts w:ascii="Verdana" w:hAnsi="Verdana" w:cs="Calibri"/>
          <w:sz w:val="22"/>
          <w:szCs w:val="22"/>
          <w:lang w:val="ro-RO"/>
        </w:rPr>
        <w:t>catre</w:t>
      </w:r>
      <w:proofErr w:type="spellEnd"/>
      <w:r w:rsidRPr="008E09E3">
        <w:rPr>
          <w:rFonts w:ascii="Verdana" w:hAnsi="Verdana" w:cs="Calibri"/>
          <w:sz w:val="22"/>
          <w:szCs w:val="22"/>
          <w:lang w:val="ro-RO"/>
        </w:rPr>
        <w:t xml:space="preserve"> </w:t>
      </w:r>
      <w:proofErr w:type="spellStart"/>
      <w:r w:rsidRPr="008E09E3">
        <w:rPr>
          <w:rFonts w:ascii="Verdana" w:hAnsi="Verdana" w:cs="Calibri"/>
          <w:sz w:val="22"/>
          <w:szCs w:val="22"/>
          <w:lang w:val="ro-RO"/>
        </w:rPr>
        <w:t>so.licitant</w:t>
      </w:r>
      <w:proofErr w:type="spellEnd"/>
      <w:r w:rsidRPr="008E09E3">
        <w:rPr>
          <w:rFonts w:ascii="Verdana" w:hAnsi="Verdana" w:cs="Calibri"/>
          <w:sz w:val="22"/>
          <w:szCs w:val="22"/>
          <w:lang w:val="ro-RO"/>
        </w:rPr>
        <w:t xml:space="preserve">. </w:t>
      </w:r>
    </w:p>
    <w:p w14:paraId="5D943E28" w14:textId="77777777" w:rsidR="00FF5F79" w:rsidRPr="008E09E3" w:rsidRDefault="00FF5F79" w:rsidP="00FF5F79">
      <w:pPr>
        <w:jc w:val="both"/>
        <w:rPr>
          <w:rFonts w:ascii="Verdana" w:hAnsi="Verdana" w:cs="Calibri"/>
          <w:sz w:val="22"/>
          <w:szCs w:val="22"/>
          <w:lang w:val="ro-RO"/>
        </w:rPr>
      </w:pPr>
      <w:r w:rsidRPr="008E09E3">
        <w:rPr>
          <w:rFonts w:ascii="Verdana" w:hAnsi="Verdana" w:cs="Calibri"/>
          <w:sz w:val="22"/>
          <w:szCs w:val="22"/>
          <w:lang w:val="ro-RO"/>
        </w:rPr>
        <w:t xml:space="preserve">In </w:t>
      </w:r>
      <w:proofErr w:type="spellStart"/>
      <w:r w:rsidRPr="008E09E3">
        <w:rPr>
          <w:rFonts w:ascii="Verdana" w:hAnsi="Verdana" w:cs="Calibri"/>
          <w:sz w:val="22"/>
          <w:szCs w:val="22"/>
          <w:lang w:val="ro-RO"/>
        </w:rPr>
        <w:t>situatia</w:t>
      </w:r>
      <w:proofErr w:type="spellEnd"/>
      <w:r w:rsidRPr="008E09E3">
        <w:rPr>
          <w:rFonts w:ascii="Verdana" w:hAnsi="Verdana" w:cs="Calibri"/>
          <w:sz w:val="22"/>
          <w:szCs w:val="22"/>
          <w:lang w:val="ro-RO"/>
        </w:rPr>
        <w:t xml:space="preserve"> in care sunt </w:t>
      </w:r>
      <w:proofErr w:type="spellStart"/>
      <w:r w:rsidRPr="008E09E3">
        <w:rPr>
          <w:rFonts w:ascii="Verdana" w:hAnsi="Verdana" w:cs="Calibri"/>
          <w:sz w:val="22"/>
          <w:szCs w:val="22"/>
          <w:lang w:val="ro-RO"/>
        </w:rPr>
        <w:t>identificati</w:t>
      </w:r>
      <w:proofErr w:type="spellEnd"/>
      <w:r w:rsidRPr="008E09E3">
        <w:rPr>
          <w:rFonts w:ascii="Verdana" w:hAnsi="Verdana" w:cs="Calibri"/>
          <w:sz w:val="22"/>
          <w:szCs w:val="22"/>
          <w:lang w:val="ro-RO"/>
        </w:rPr>
        <w:t xml:space="preserve"> indicatori de </w:t>
      </w:r>
      <w:proofErr w:type="spellStart"/>
      <w:r w:rsidRPr="008E09E3">
        <w:rPr>
          <w:rFonts w:ascii="Verdana" w:hAnsi="Verdana" w:cs="Calibri"/>
          <w:sz w:val="22"/>
          <w:szCs w:val="22"/>
          <w:lang w:val="ro-RO"/>
        </w:rPr>
        <w:t>conditii</w:t>
      </w:r>
      <w:proofErr w:type="spellEnd"/>
      <w:r w:rsidRPr="008E09E3">
        <w:rPr>
          <w:rFonts w:ascii="Verdana" w:hAnsi="Verdana" w:cs="Calibri"/>
          <w:sz w:val="22"/>
          <w:szCs w:val="22"/>
          <w:lang w:val="ro-RO"/>
        </w:rPr>
        <w:t xml:space="preserve"> artificiale, se constata existenta elementului subiectiv (</w:t>
      </w:r>
      <w:proofErr w:type="spellStart"/>
      <w:r w:rsidRPr="008E09E3">
        <w:rPr>
          <w:rFonts w:ascii="Verdana" w:hAnsi="Verdana" w:cs="Calibri"/>
          <w:sz w:val="22"/>
          <w:szCs w:val="22"/>
          <w:lang w:val="ro-RO"/>
        </w:rPr>
        <w:t>mentionat</w:t>
      </w:r>
      <w:proofErr w:type="spellEnd"/>
      <w:r w:rsidRPr="008E09E3">
        <w:rPr>
          <w:rFonts w:ascii="Verdana" w:hAnsi="Verdana" w:cs="Calibri"/>
          <w:sz w:val="22"/>
          <w:szCs w:val="22"/>
          <w:lang w:val="ro-RO"/>
        </w:rPr>
        <w:t xml:space="preserve"> de </w:t>
      </w:r>
      <w:proofErr w:type="spellStart"/>
      <w:r w:rsidRPr="008E09E3">
        <w:rPr>
          <w:rFonts w:ascii="Verdana" w:hAnsi="Verdana" w:cs="Calibri"/>
          <w:sz w:val="22"/>
          <w:szCs w:val="22"/>
          <w:lang w:val="ro-RO"/>
        </w:rPr>
        <w:t>catre</w:t>
      </w:r>
      <w:proofErr w:type="spellEnd"/>
      <w:r w:rsidRPr="008E09E3">
        <w:rPr>
          <w:rFonts w:ascii="Verdana" w:hAnsi="Verdana" w:cs="Calibri"/>
          <w:sz w:val="22"/>
          <w:szCs w:val="22"/>
          <w:lang w:val="ro-RO"/>
        </w:rPr>
        <w:t xml:space="preserve"> Curtea Europeana de </w:t>
      </w:r>
      <w:proofErr w:type="spellStart"/>
      <w:r w:rsidRPr="008E09E3">
        <w:rPr>
          <w:rFonts w:ascii="Verdana" w:hAnsi="Verdana" w:cs="Calibri"/>
          <w:sz w:val="22"/>
          <w:szCs w:val="22"/>
          <w:lang w:val="ro-RO"/>
        </w:rPr>
        <w:t>Justitie</w:t>
      </w:r>
      <w:proofErr w:type="spellEnd"/>
      <w:r w:rsidRPr="008E09E3">
        <w:rPr>
          <w:rFonts w:ascii="Verdana" w:hAnsi="Verdana" w:cs="Calibri"/>
          <w:sz w:val="22"/>
          <w:szCs w:val="22"/>
          <w:lang w:val="ro-RO"/>
        </w:rPr>
        <w:t xml:space="preserve">, in cauza </w:t>
      </w:r>
      <w:proofErr w:type="spellStart"/>
      <w:r w:rsidRPr="008E09E3">
        <w:rPr>
          <w:rFonts w:ascii="Verdana" w:hAnsi="Verdana" w:cs="Calibri"/>
          <w:sz w:val="22"/>
          <w:szCs w:val="22"/>
          <w:lang w:val="ro-RO"/>
        </w:rPr>
        <w:t>Slancheva</w:t>
      </w:r>
      <w:proofErr w:type="spellEnd"/>
      <w:r w:rsidRPr="008E09E3">
        <w:rPr>
          <w:rFonts w:ascii="Verdana" w:hAnsi="Verdana" w:cs="Calibri"/>
          <w:sz w:val="22"/>
          <w:szCs w:val="22"/>
          <w:lang w:val="ro-RO"/>
        </w:rPr>
        <w:t xml:space="preserve"> sila EOOD).</w:t>
      </w:r>
    </w:p>
    <w:p w14:paraId="1B216AF6" w14:textId="77777777" w:rsidR="00FF5F79" w:rsidRPr="00105ECF" w:rsidRDefault="00FF5F79" w:rsidP="00FF5F79">
      <w:pPr>
        <w:ind w:firstLine="708"/>
        <w:jc w:val="both"/>
        <w:rPr>
          <w:rFonts w:ascii="Verdana" w:hAnsi="Verdana" w:cs="Calibri"/>
          <w:sz w:val="22"/>
          <w:szCs w:val="22"/>
          <w:lang w:val="ro-RO"/>
        </w:rPr>
      </w:pPr>
      <w:r w:rsidRPr="008E09E3">
        <w:rPr>
          <w:rFonts w:ascii="Verdana" w:hAnsi="Verdana" w:cs="Calibri"/>
          <w:sz w:val="22"/>
          <w:szCs w:val="22"/>
          <w:lang w:val="ro-RO"/>
        </w:rPr>
        <w:t xml:space="preserve">In </w:t>
      </w:r>
      <w:proofErr w:type="spellStart"/>
      <w:r w:rsidRPr="008E09E3">
        <w:rPr>
          <w:rFonts w:ascii="Verdana" w:hAnsi="Verdana" w:cs="Calibri"/>
          <w:sz w:val="22"/>
          <w:szCs w:val="22"/>
          <w:lang w:val="ro-RO"/>
        </w:rPr>
        <w:t>aceast</w:t>
      </w:r>
      <w:proofErr w:type="spellEnd"/>
      <w:r w:rsidRPr="008E09E3">
        <w:rPr>
          <w:rFonts w:ascii="Verdana" w:hAnsi="Verdana" w:cs="Calibri"/>
          <w:sz w:val="22"/>
          <w:szCs w:val="22"/>
          <w:lang w:val="ro-RO"/>
        </w:rPr>
        <w:t xml:space="preserve"> caz, expertul trece la analiza existentei elementului obiectiv, respectiv nerespectarea </w:t>
      </w:r>
      <w:r w:rsidRPr="00105ECF">
        <w:rPr>
          <w:rFonts w:ascii="Verdana" w:hAnsi="Verdana" w:cs="Calibri"/>
          <w:sz w:val="22"/>
          <w:szCs w:val="22"/>
          <w:lang w:val="ro-RO"/>
        </w:rPr>
        <w:t>obiectivelor măsurii 5, asumate prin proiect.</w:t>
      </w:r>
    </w:p>
    <w:p w14:paraId="6C111E74" w14:textId="77777777" w:rsidR="00FF5F79" w:rsidRPr="008E09E3" w:rsidRDefault="00FF5F79" w:rsidP="00FF5F79">
      <w:pPr>
        <w:jc w:val="both"/>
        <w:rPr>
          <w:rFonts w:ascii="Verdana" w:hAnsi="Verdana" w:cs="Calibri"/>
          <w:sz w:val="22"/>
          <w:szCs w:val="22"/>
          <w:u w:val="single"/>
          <w:lang w:val="ro-RO"/>
        </w:rPr>
      </w:pPr>
    </w:p>
    <w:p w14:paraId="67CA4618" w14:textId="77777777" w:rsidR="00FF5F79" w:rsidRPr="008E09E3" w:rsidRDefault="00FF5F79" w:rsidP="00FF5F79">
      <w:pPr>
        <w:jc w:val="both"/>
        <w:rPr>
          <w:rFonts w:ascii="Verdana" w:hAnsi="Verdana" w:cs="Calibri"/>
          <w:sz w:val="22"/>
          <w:szCs w:val="22"/>
          <w:lang w:val="ro-RO"/>
        </w:rPr>
      </w:pPr>
      <w:r w:rsidRPr="008E09E3">
        <w:rPr>
          <w:rFonts w:ascii="Verdana" w:hAnsi="Verdana" w:cs="Calibri"/>
          <w:sz w:val="22"/>
          <w:szCs w:val="22"/>
          <w:u w:val="single"/>
          <w:lang w:val="ro-RO"/>
        </w:rPr>
        <w:t>Obiectivele finanțării GAL Rediu - Prăjeni,</w:t>
      </w:r>
      <w:r w:rsidRPr="008E09E3" w:rsidDel="00F96C29">
        <w:rPr>
          <w:rFonts w:ascii="Verdana" w:hAnsi="Verdana" w:cs="Calibri"/>
          <w:sz w:val="22"/>
          <w:szCs w:val="22"/>
          <w:u w:val="single"/>
          <w:lang w:val="ro-RO"/>
        </w:rPr>
        <w:t xml:space="preserve"> </w:t>
      </w:r>
      <w:proofErr w:type="spellStart"/>
      <w:r w:rsidRPr="008E09E3">
        <w:rPr>
          <w:rFonts w:ascii="Verdana" w:hAnsi="Verdana" w:cs="Calibri"/>
          <w:sz w:val="22"/>
          <w:szCs w:val="22"/>
          <w:lang w:val="ro-RO"/>
        </w:rPr>
        <w:t>masura</w:t>
      </w:r>
      <w:proofErr w:type="spellEnd"/>
      <w:r w:rsidRPr="008E09E3">
        <w:rPr>
          <w:rFonts w:ascii="Verdana" w:hAnsi="Verdana" w:cs="Calibri"/>
          <w:sz w:val="22"/>
          <w:szCs w:val="22"/>
          <w:lang w:val="ro-RO"/>
        </w:rPr>
        <w:t xml:space="preserve"> 5</w:t>
      </w:r>
      <w:r w:rsidRPr="008E09E3">
        <w:rPr>
          <w:rFonts w:ascii="Verdana" w:hAnsi="Verdana" w:cs="Calibri"/>
          <w:sz w:val="22"/>
          <w:szCs w:val="22"/>
          <w:u w:val="single"/>
          <w:lang w:val="ro-RO"/>
        </w:rPr>
        <w:t>:</w:t>
      </w:r>
      <w:r w:rsidRPr="008E09E3">
        <w:rPr>
          <w:rFonts w:ascii="Verdana" w:hAnsi="Verdana" w:cs="Calibri"/>
          <w:sz w:val="22"/>
          <w:szCs w:val="22"/>
          <w:lang w:val="ro-RO"/>
        </w:rPr>
        <w:t xml:space="preserve"> </w:t>
      </w:r>
    </w:p>
    <w:p w14:paraId="55EFED98" w14:textId="77777777" w:rsidR="00FF5F79" w:rsidRPr="00105ECF"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lang w:val="pt-BR"/>
        </w:rPr>
      </w:pPr>
      <w:r w:rsidRPr="00105ECF">
        <w:rPr>
          <w:rFonts w:ascii="Verdana" w:hAnsi="Verdana"/>
          <w:sz w:val="22"/>
          <w:szCs w:val="22"/>
          <w:lang w:val="pt-BR"/>
        </w:rPr>
        <w:t xml:space="preserve">Stimularea mediului de afaceri din mediul rural; </w:t>
      </w:r>
    </w:p>
    <w:p w14:paraId="707AC91E" w14:textId="77777777" w:rsidR="00FF5F79" w:rsidRPr="008E09E3"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rPr>
      </w:pPr>
      <w:r w:rsidRPr="008E09E3">
        <w:rPr>
          <w:rFonts w:ascii="Verdana" w:hAnsi="Verdana"/>
          <w:sz w:val="22"/>
          <w:szCs w:val="22"/>
        </w:rPr>
        <w:t xml:space="preserve">Creşterea </w:t>
      </w:r>
      <w:proofErr w:type="spellStart"/>
      <w:r w:rsidRPr="008E09E3">
        <w:rPr>
          <w:rFonts w:ascii="Verdana" w:hAnsi="Verdana"/>
          <w:sz w:val="22"/>
          <w:szCs w:val="22"/>
        </w:rPr>
        <w:t>numărului</w:t>
      </w:r>
      <w:proofErr w:type="spellEnd"/>
      <w:r w:rsidRPr="008E09E3">
        <w:rPr>
          <w:rFonts w:ascii="Verdana" w:hAnsi="Verdana"/>
          <w:sz w:val="22"/>
          <w:szCs w:val="22"/>
        </w:rPr>
        <w:t xml:space="preserve"> de activităţi </w:t>
      </w:r>
      <w:proofErr w:type="spellStart"/>
      <w:r w:rsidRPr="008E09E3">
        <w:rPr>
          <w:rFonts w:ascii="Verdana" w:hAnsi="Verdana"/>
          <w:sz w:val="22"/>
          <w:szCs w:val="22"/>
        </w:rPr>
        <w:t>neagricole</w:t>
      </w:r>
      <w:proofErr w:type="spellEnd"/>
      <w:r w:rsidRPr="008E09E3">
        <w:rPr>
          <w:rFonts w:ascii="Verdana" w:hAnsi="Verdana"/>
          <w:sz w:val="22"/>
          <w:szCs w:val="22"/>
        </w:rPr>
        <w:t xml:space="preserve"> </w:t>
      </w:r>
      <w:proofErr w:type="spellStart"/>
      <w:r w:rsidRPr="008E09E3">
        <w:rPr>
          <w:rFonts w:ascii="Verdana" w:hAnsi="Verdana"/>
          <w:sz w:val="22"/>
          <w:szCs w:val="22"/>
        </w:rPr>
        <w:t>desfăşurate</w:t>
      </w:r>
      <w:proofErr w:type="spellEnd"/>
      <w:r w:rsidRPr="008E09E3">
        <w:rPr>
          <w:rFonts w:ascii="Verdana" w:hAnsi="Verdana"/>
          <w:sz w:val="22"/>
          <w:szCs w:val="22"/>
        </w:rPr>
        <w:t xml:space="preserve"> </w:t>
      </w:r>
      <w:proofErr w:type="spellStart"/>
      <w:r w:rsidRPr="008E09E3">
        <w:rPr>
          <w:rFonts w:ascii="Verdana" w:hAnsi="Verdana"/>
          <w:sz w:val="22"/>
          <w:szCs w:val="22"/>
        </w:rPr>
        <w:t>în</w:t>
      </w:r>
      <w:proofErr w:type="spellEnd"/>
      <w:r w:rsidRPr="008E09E3">
        <w:rPr>
          <w:rFonts w:ascii="Verdana" w:hAnsi="Verdana"/>
          <w:sz w:val="22"/>
          <w:szCs w:val="22"/>
        </w:rPr>
        <w:t xml:space="preserve"> </w:t>
      </w:r>
      <w:proofErr w:type="spellStart"/>
      <w:r w:rsidRPr="008E09E3">
        <w:rPr>
          <w:rFonts w:ascii="Verdana" w:hAnsi="Verdana"/>
          <w:sz w:val="22"/>
          <w:szCs w:val="22"/>
        </w:rPr>
        <w:t>zonele</w:t>
      </w:r>
      <w:proofErr w:type="spellEnd"/>
      <w:r w:rsidRPr="008E09E3">
        <w:rPr>
          <w:rFonts w:ascii="Verdana" w:hAnsi="Verdana"/>
          <w:sz w:val="22"/>
          <w:szCs w:val="22"/>
        </w:rPr>
        <w:t xml:space="preserve"> </w:t>
      </w:r>
      <w:proofErr w:type="spellStart"/>
      <w:r w:rsidRPr="008E09E3">
        <w:rPr>
          <w:rFonts w:ascii="Verdana" w:hAnsi="Verdana"/>
          <w:sz w:val="22"/>
          <w:szCs w:val="22"/>
        </w:rPr>
        <w:t>rurale</w:t>
      </w:r>
      <w:proofErr w:type="spellEnd"/>
      <w:r w:rsidRPr="008E09E3">
        <w:rPr>
          <w:rFonts w:ascii="Verdana" w:hAnsi="Verdana"/>
          <w:sz w:val="22"/>
          <w:szCs w:val="22"/>
        </w:rPr>
        <w:t xml:space="preserve">; </w:t>
      </w:r>
    </w:p>
    <w:p w14:paraId="31826921" w14:textId="77777777" w:rsidR="00FF5F79" w:rsidRPr="008E09E3"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rPr>
      </w:pPr>
      <w:proofErr w:type="spellStart"/>
      <w:r w:rsidRPr="008E09E3">
        <w:rPr>
          <w:rFonts w:ascii="Verdana" w:hAnsi="Verdana"/>
          <w:sz w:val="22"/>
          <w:szCs w:val="22"/>
        </w:rPr>
        <w:t>Dezvoltarea</w:t>
      </w:r>
      <w:proofErr w:type="spellEnd"/>
      <w:r w:rsidRPr="008E09E3">
        <w:rPr>
          <w:rFonts w:ascii="Verdana" w:hAnsi="Verdana"/>
          <w:sz w:val="22"/>
          <w:szCs w:val="22"/>
        </w:rPr>
        <w:t xml:space="preserve"> activităţilor </w:t>
      </w:r>
      <w:proofErr w:type="spellStart"/>
      <w:r w:rsidRPr="008E09E3">
        <w:rPr>
          <w:rFonts w:ascii="Verdana" w:hAnsi="Verdana"/>
          <w:sz w:val="22"/>
          <w:szCs w:val="22"/>
        </w:rPr>
        <w:t>neagricole</w:t>
      </w:r>
      <w:proofErr w:type="spellEnd"/>
      <w:r w:rsidRPr="008E09E3">
        <w:rPr>
          <w:rFonts w:ascii="Verdana" w:hAnsi="Verdana"/>
          <w:sz w:val="22"/>
          <w:szCs w:val="22"/>
        </w:rPr>
        <w:t xml:space="preserve"> </w:t>
      </w:r>
      <w:proofErr w:type="spellStart"/>
      <w:r w:rsidRPr="008E09E3">
        <w:rPr>
          <w:rFonts w:ascii="Verdana" w:hAnsi="Verdana"/>
          <w:sz w:val="22"/>
          <w:szCs w:val="22"/>
        </w:rPr>
        <w:t>existente</w:t>
      </w:r>
      <w:proofErr w:type="spellEnd"/>
      <w:r w:rsidRPr="008E09E3">
        <w:rPr>
          <w:rFonts w:ascii="Verdana" w:hAnsi="Verdana"/>
          <w:sz w:val="22"/>
          <w:szCs w:val="22"/>
        </w:rPr>
        <w:t xml:space="preserve">; </w:t>
      </w:r>
    </w:p>
    <w:p w14:paraId="7307D9BF" w14:textId="77777777" w:rsidR="00FF5F79" w:rsidRPr="00105ECF"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lang w:val="pt-BR"/>
        </w:rPr>
      </w:pPr>
      <w:r w:rsidRPr="00105ECF">
        <w:rPr>
          <w:rFonts w:ascii="Verdana" w:hAnsi="Verdana"/>
          <w:sz w:val="22"/>
          <w:szCs w:val="22"/>
          <w:lang w:val="pt-BR"/>
        </w:rPr>
        <w:t xml:space="preserve">Crearea de locuri de muncă; </w:t>
      </w:r>
    </w:p>
    <w:p w14:paraId="0F396E86" w14:textId="77777777" w:rsidR="00FF5F79" w:rsidRPr="008E09E3"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rPr>
      </w:pPr>
      <w:r w:rsidRPr="008E09E3">
        <w:rPr>
          <w:rFonts w:ascii="Verdana" w:hAnsi="Verdana"/>
          <w:sz w:val="22"/>
          <w:szCs w:val="22"/>
        </w:rPr>
        <w:t xml:space="preserve">Creşterea </w:t>
      </w:r>
      <w:proofErr w:type="spellStart"/>
      <w:r w:rsidRPr="008E09E3">
        <w:rPr>
          <w:rFonts w:ascii="Verdana" w:hAnsi="Verdana"/>
          <w:sz w:val="22"/>
          <w:szCs w:val="22"/>
        </w:rPr>
        <w:t>veniturilor</w:t>
      </w:r>
      <w:proofErr w:type="spellEnd"/>
      <w:r w:rsidRPr="008E09E3">
        <w:rPr>
          <w:rFonts w:ascii="Verdana" w:hAnsi="Verdana"/>
          <w:sz w:val="22"/>
          <w:szCs w:val="22"/>
        </w:rPr>
        <w:t xml:space="preserve"> populaţiei </w:t>
      </w:r>
      <w:proofErr w:type="spellStart"/>
      <w:r w:rsidRPr="008E09E3">
        <w:rPr>
          <w:rFonts w:ascii="Verdana" w:hAnsi="Verdana"/>
          <w:sz w:val="22"/>
          <w:szCs w:val="22"/>
        </w:rPr>
        <w:t>rurale</w:t>
      </w:r>
      <w:proofErr w:type="spellEnd"/>
      <w:r w:rsidRPr="008E09E3">
        <w:rPr>
          <w:rFonts w:ascii="Verdana" w:hAnsi="Verdana"/>
          <w:sz w:val="22"/>
          <w:szCs w:val="22"/>
        </w:rPr>
        <w:t>;</w:t>
      </w:r>
    </w:p>
    <w:p w14:paraId="2951C127" w14:textId="77777777" w:rsidR="00FF5F79" w:rsidRPr="00105ECF"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lang w:val="pt-BR"/>
        </w:rPr>
      </w:pPr>
      <w:r w:rsidRPr="00105ECF">
        <w:rPr>
          <w:rFonts w:ascii="Verdana" w:hAnsi="Verdana"/>
          <w:sz w:val="22"/>
          <w:szCs w:val="22"/>
          <w:lang w:val="pt-BR"/>
        </w:rPr>
        <w:lastRenderedPageBreak/>
        <w:t xml:space="preserve">Reducerea diferenţelor dintre mediul rural şi urban; </w:t>
      </w:r>
    </w:p>
    <w:p w14:paraId="406BD108" w14:textId="77777777" w:rsidR="00FF5F79" w:rsidRPr="00105ECF" w:rsidRDefault="00FF5F79" w:rsidP="00FF5F79">
      <w:pPr>
        <w:pStyle w:val="ListParagraph"/>
        <w:numPr>
          <w:ilvl w:val="0"/>
          <w:numId w:val="23"/>
        </w:numPr>
        <w:shd w:val="clear" w:color="auto" w:fill="FFFFFF" w:themeFill="background1"/>
        <w:tabs>
          <w:tab w:val="left" w:pos="1134"/>
        </w:tabs>
        <w:ind w:left="0" w:firstLine="709"/>
        <w:contextualSpacing/>
        <w:jc w:val="both"/>
        <w:rPr>
          <w:rFonts w:ascii="Verdana" w:eastAsia="Calibri" w:hAnsi="Verdana" w:cstheme="minorHAnsi"/>
          <w:b/>
          <w:spacing w:val="1"/>
          <w:sz w:val="22"/>
          <w:szCs w:val="22"/>
          <w:lang w:val="pt-BR"/>
        </w:rPr>
      </w:pPr>
      <w:r w:rsidRPr="00105ECF">
        <w:rPr>
          <w:rFonts w:ascii="Verdana" w:hAnsi="Verdana"/>
          <w:sz w:val="22"/>
          <w:szCs w:val="22"/>
          <w:lang w:val="pt-BR"/>
        </w:rPr>
        <w:t>Diversificarea activităţilor economice ale fermierilor sau membrilor gospodăriilor agricole prin practicarea de activităţi neagricole în vederea creşterii veniturilor şi creării de alternative ocupaţionale.</w:t>
      </w:r>
    </w:p>
    <w:p w14:paraId="033EEDE9" w14:textId="77777777" w:rsidR="00FF5F79" w:rsidRPr="00105ECF" w:rsidRDefault="00FF5F79" w:rsidP="00FF5F79">
      <w:pPr>
        <w:jc w:val="both"/>
        <w:rPr>
          <w:rFonts w:ascii="Verdana" w:hAnsi="Verdana" w:cs="Calibri"/>
          <w:sz w:val="22"/>
          <w:szCs w:val="22"/>
          <w:lang w:val="pt-BR"/>
        </w:rPr>
      </w:pPr>
    </w:p>
    <w:p w14:paraId="2039BA7F" w14:textId="77777777" w:rsidR="00FF5F79" w:rsidRPr="00105ECF" w:rsidRDefault="00FF5F79" w:rsidP="00FF5F79">
      <w:pPr>
        <w:ind w:firstLine="708"/>
        <w:jc w:val="both"/>
        <w:rPr>
          <w:rFonts w:ascii="Verdana" w:hAnsi="Verdana" w:cs="Calibri"/>
          <w:sz w:val="22"/>
          <w:szCs w:val="22"/>
          <w:lang w:val="pt-BR"/>
        </w:rPr>
      </w:pPr>
      <w:r w:rsidRPr="00105ECF">
        <w:rPr>
          <w:rFonts w:ascii="Verdana" w:hAnsi="Verdana" w:cs="Calibri"/>
          <w:sz w:val="22"/>
          <w:szCs w:val="22"/>
          <w:lang w:val="pt-BR"/>
        </w:rPr>
        <w:t>Se poate considera neindeplinire a obiectivelor si element obiectiv al crearii de conditii artificiale, numai incalcarea obiectivelor masurii 5, carora li se circumscrie proiectul – de exemplu, daca prin proiect se propune o activitate productivă se verifica incadrarea intr-unul din o</w:t>
      </w:r>
      <w:proofErr w:type="spellStart"/>
      <w:r w:rsidRPr="008E09E3">
        <w:rPr>
          <w:rFonts w:ascii="Verdana" w:hAnsi="Verdana" w:cs="Calibri"/>
          <w:sz w:val="22"/>
          <w:szCs w:val="22"/>
          <w:u w:val="single"/>
          <w:lang w:val="ro-RO"/>
        </w:rPr>
        <w:t>biectivele</w:t>
      </w:r>
      <w:proofErr w:type="spellEnd"/>
      <w:r w:rsidRPr="008E09E3">
        <w:rPr>
          <w:rFonts w:ascii="Verdana" w:hAnsi="Verdana" w:cs="Calibri"/>
          <w:sz w:val="22"/>
          <w:szCs w:val="22"/>
          <w:u w:val="single"/>
          <w:lang w:val="ro-RO"/>
        </w:rPr>
        <w:t xml:space="preserve"> finanțării FEADR,</w:t>
      </w:r>
      <w:r w:rsidRPr="008E09E3" w:rsidDel="00F96C29">
        <w:rPr>
          <w:rFonts w:ascii="Verdana" w:hAnsi="Verdana" w:cs="Calibri"/>
          <w:sz w:val="22"/>
          <w:szCs w:val="22"/>
          <w:u w:val="single"/>
          <w:lang w:val="ro-RO"/>
        </w:rPr>
        <w:t xml:space="preserve"> </w:t>
      </w:r>
      <w:proofErr w:type="spellStart"/>
      <w:r w:rsidRPr="008E09E3">
        <w:rPr>
          <w:rFonts w:ascii="Verdana" w:hAnsi="Verdana" w:cs="Calibri"/>
          <w:sz w:val="22"/>
          <w:szCs w:val="22"/>
          <w:lang w:val="ro-RO"/>
        </w:rPr>
        <w:t>masura</w:t>
      </w:r>
      <w:proofErr w:type="spellEnd"/>
      <w:r w:rsidRPr="008E09E3">
        <w:rPr>
          <w:rFonts w:ascii="Verdana" w:hAnsi="Verdana" w:cs="Calibri"/>
          <w:sz w:val="22"/>
          <w:szCs w:val="22"/>
          <w:lang w:val="ro-RO"/>
        </w:rPr>
        <w:t xml:space="preserve"> 5, de ex:</w:t>
      </w:r>
      <w:r w:rsidRPr="00105ECF">
        <w:rPr>
          <w:rFonts w:ascii="Verdana" w:hAnsi="Verdana" w:cs="Calibri"/>
          <w:sz w:val="22"/>
          <w:szCs w:val="22"/>
          <w:lang w:val="pt-BR"/>
        </w:rPr>
        <w:t xml:space="preserve"> obiectivul creșterea numărului de activități non-agricole desfășurate în zonele rurale sau crearea de locuri de muncă. etc nu respectarea tuturor obiectivelor. </w:t>
      </w:r>
    </w:p>
    <w:p w14:paraId="61B44C1D" w14:textId="77777777" w:rsidR="00FF5F79" w:rsidRPr="008E09E3" w:rsidRDefault="00FF5F79" w:rsidP="00FF5F79">
      <w:pPr>
        <w:ind w:firstLine="708"/>
        <w:jc w:val="both"/>
        <w:rPr>
          <w:rFonts w:ascii="Verdana" w:hAnsi="Verdana" w:cs="Calibri"/>
          <w:b/>
          <w:sz w:val="22"/>
          <w:szCs w:val="22"/>
          <w:lang w:val="ro-RO"/>
        </w:rPr>
      </w:pPr>
      <w:r w:rsidRPr="008E09E3">
        <w:rPr>
          <w:rFonts w:ascii="Verdana" w:hAnsi="Verdana" w:cs="Calibri"/>
          <w:b/>
          <w:sz w:val="22"/>
          <w:szCs w:val="22"/>
          <w:lang w:val="ro-RO"/>
        </w:rPr>
        <w:t xml:space="preserve">Trebuie sa fie identificate atât elementele subiective cât si elementul obiectiv pentru declararea </w:t>
      </w:r>
      <w:proofErr w:type="spellStart"/>
      <w:r w:rsidRPr="008E09E3">
        <w:rPr>
          <w:rFonts w:ascii="Verdana" w:hAnsi="Verdana" w:cs="Calibri"/>
          <w:b/>
          <w:sz w:val="22"/>
          <w:szCs w:val="22"/>
          <w:lang w:val="ro-RO"/>
        </w:rPr>
        <w:t>Cerererii</w:t>
      </w:r>
      <w:proofErr w:type="spellEnd"/>
      <w:r w:rsidRPr="008E09E3">
        <w:rPr>
          <w:rFonts w:ascii="Verdana" w:hAnsi="Verdana" w:cs="Calibri"/>
          <w:b/>
          <w:sz w:val="22"/>
          <w:szCs w:val="22"/>
          <w:lang w:val="ro-RO"/>
        </w:rPr>
        <w:t xml:space="preserve"> de </w:t>
      </w:r>
      <w:proofErr w:type="spellStart"/>
      <w:r w:rsidRPr="008E09E3">
        <w:rPr>
          <w:rFonts w:ascii="Verdana" w:hAnsi="Verdana" w:cs="Calibri"/>
          <w:b/>
          <w:sz w:val="22"/>
          <w:szCs w:val="22"/>
          <w:lang w:val="ro-RO"/>
        </w:rPr>
        <w:t>Finantare</w:t>
      </w:r>
      <w:proofErr w:type="spellEnd"/>
      <w:r w:rsidRPr="008E09E3">
        <w:rPr>
          <w:rFonts w:ascii="Verdana" w:hAnsi="Verdana" w:cs="Calibri"/>
          <w:b/>
          <w:sz w:val="22"/>
          <w:szCs w:val="22"/>
          <w:lang w:val="ro-RO"/>
        </w:rPr>
        <w:t xml:space="preserve"> ca fiind neeligibila.</w:t>
      </w:r>
    </w:p>
    <w:p w14:paraId="5CD8EB4C" w14:textId="77777777" w:rsidR="00FF5F79" w:rsidRPr="008E09E3" w:rsidRDefault="00FF5F79" w:rsidP="00FF5F79">
      <w:pPr>
        <w:ind w:firstLine="708"/>
        <w:jc w:val="both"/>
        <w:rPr>
          <w:rFonts w:ascii="Verdana" w:hAnsi="Verdana" w:cs="Calibri"/>
          <w:sz w:val="22"/>
          <w:szCs w:val="22"/>
          <w:lang w:val="ro-RO"/>
        </w:rPr>
      </w:pPr>
      <w:r w:rsidRPr="008E09E3">
        <w:rPr>
          <w:rFonts w:ascii="Verdana" w:hAnsi="Verdana" w:cs="Calibri"/>
          <w:sz w:val="22"/>
          <w:szCs w:val="22"/>
          <w:lang w:val="ro-RO"/>
        </w:rPr>
        <w:t xml:space="preserve">Dacă în urma acestei analize se constată că </w:t>
      </w:r>
      <w:proofErr w:type="spellStart"/>
      <w:r w:rsidRPr="008E09E3">
        <w:rPr>
          <w:rFonts w:ascii="Verdana" w:hAnsi="Verdana" w:cs="Calibri"/>
          <w:sz w:val="22"/>
          <w:szCs w:val="22"/>
          <w:lang w:val="ro-RO"/>
        </w:rPr>
        <w:t>investiţia</w:t>
      </w:r>
      <w:proofErr w:type="spellEnd"/>
      <w:r w:rsidRPr="008E09E3">
        <w:rPr>
          <w:rFonts w:ascii="Verdana" w:hAnsi="Verdana" w:cs="Calibri"/>
          <w:sz w:val="22"/>
          <w:szCs w:val="22"/>
          <w:lang w:val="ro-RO"/>
        </w:rPr>
        <w:t xml:space="preserve"> propusă de solicitant nu poate </w:t>
      </w:r>
      <w:proofErr w:type="spellStart"/>
      <w:r w:rsidRPr="008E09E3">
        <w:rPr>
          <w:rFonts w:ascii="Verdana" w:hAnsi="Verdana" w:cs="Calibri"/>
          <w:sz w:val="22"/>
          <w:szCs w:val="22"/>
          <w:lang w:val="ro-RO"/>
        </w:rPr>
        <w:t>funcţiona</w:t>
      </w:r>
      <w:proofErr w:type="spellEnd"/>
      <w:r w:rsidRPr="008E09E3">
        <w:rPr>
          <w:rFonts w:ascii="Verdana" w:hAnsi="Verdana" w:cs="Calibri"/>
          <w:sz w:val="22"/>
          <w:szCs w:val="22"/>
          <w:lang w:val="ro-RO"/>
        </w:rPr>
        <w:t xml:space="preserve"> independent de altă </w:t>
      </w:r>
      <w:proofErr w:type="spellStart"/>
      <w:r w:rsidRPr="008E09E3">
        <w:rPr>
          <w:rFonts w:ascii="Verdana" w:hAnsi="Verdana" w:cs="Calibri"/>
          <w:sz w:val="22"/>
          <w:szCs w:val="22"/>
          <w:lang w:val="ro-RO"/>
        </w:rPr>
        <w:t>investiţie</w:t>
      </w:r>
      <w:proofErr w:type="spellEnd"/>
      <w:r w:rsidRPr="008E09E3">
        <w:rPr>
          <w:rFonts w:ascii="Verdana" w:hAnsi="Verdana" w:cs="Calibri"/>
          <w:sz w:val="22"/>
          <w:szCs w:val="22"/>
          <w:lang w:val="ro-RO"/>
        </w:rPr>
        <w:t xml:space="preserve"> FEADR, solicitantul contribuind exclusiv/ </w:t>
      </w:r>
      <w:proofErr w:type="spellStart"/>
      <w:r w:rsidRPr="008E09E3">
        <w:rPr>
          <w:rFonts w:ascii="Verdana" w:hAnsi="Verdana" w:cs="Calibri"/>
          <w:sz w:val="22"/>
          <w:szCs w:val="22"/>
          <w:lang w:val="ro-RO"/>
        </w:rPr>
        <w:t>cvasiexclusiv</w:t>
      </w:r>
      <w:proofErr w:type="spellEnd"/>
      <w:r w:rsidRPr="008E09E3">
        <w:rPr>
          <w:rFonts w:ascii="Verdana" w:hAnsi="Verdana" w:cs="Calibri"/>
          <w:sz w:val="22"/>
          <w:szCs w:val="22"/>
          <w:lang w:val="ro-RO"/>
        </w:rPr>
        <w:t xml:space="preserve"> la </w:t>
      </w:r>
      <w:proofErr w:type="spellStart"/>
      <w:r w:rsidRPr="008E09E3">
        <w:rPr>
          <w:rFonts w:ascii="Verdana" w:hAnsi="Verdana" w:cs="Calibri"/>
          <w:sz w:val="22"/>
          <w:szCs w:val="22"/>
          <w:lang w:val="ro-RO"/>
        </w:rPr>
        <w:t>operatiunile</w:t>
      </w:r>
      <w:proofErr w:type="spellEnd"/>
      <w:r w:rsidRPr="008E09E3">
        <w:rPr>
          <w:rFonts w:ascii="Verdana" w:hAnsi="Verdana" w:cs="Calibri"/>
          <w:sz w:val="22"/>
          <w:szCs w:val="22"/>
          <w:lang w:val="ro-RO"/>
        </w:rPr>
        <w:t xml:space="preserve"> economice ale altei companii, </w:t>
      </w:r>
      <w:proofErr w:type="spellStart"/>
      <w:r w:rsidRPr="008E09E3">
        <w:rPr>
          <w:rFonts w:ascii="Verdana" w:hAnsi="Verdana" w:cs="Calibri"/>
          <w:sz w:val="22"/>
          <w:szCs w:val="22"/>
          <w:lang w:val="ro-RO"/>
        </w:rPr>
        <w:t>fara</w:t>
      </w:r>
      <w:proofErr w:type="spellEnd"/>
      <w:r w:rsidRPr="008E09E3">
        <w:rPr>
          <w:rFonts w:ascii="Verdana" w:hAnsi="Verdana" w:cs="Calibri"/>
          <w:sz w:val="22"/>
          <w:szCs w:val="22"/>
          <w:lang w:val="ro-RO"/>
        </w:rPr>
        <w:t xml:space="preserve"> a </w:t>
      </w:r>
      <w:proofErr w:type="spellStart"/>
      <w:r w:rsidRPr="008E09E3">
        <w:rPr>
          <w:rFonts w:ascii="Verdana" w:hAnsi="Verdana" w:cs="Calibri"/>
          <w:sz w:val="22"/>
          <w:szCs w:val="22"/>
          <w:lang w:val="ro-RO"/>
        </w:rPr>
        <w:t>cauta</w:t>
      </w:r>
      <w:proofErr w:type="spellEnd"/>
      <w:r w:rsidRPr="008E09E3">
        <w:rPr>
          <w:rFonts w:ascii="Verdana" w:hAnsi="Verdana" w:cs="Calibri"/>
          <w:sz w:val="22"/>
          <w:szCs w:val="22"/>
          <w:lang w:val="ro-RO"/>
        </w:rPr>
        <w:t xml:space="preserve"> sa </w:t>
      </w:r>
      <w:proofErr w:type="spellStart"/>
      <w:r w:rsidRPr="008E09E3">
        <w:rPr>
          <w:rFonts w:ascii="Verdana" w:hAnsi="Verdana" w:cs="Calibri"/>
          <w:sz w:val="22"/>
          <w:szCs w:val="22"/>
          <w:lang w:val="ro-RO"/>
        </w:rPr>
        <w:t>obtina</w:t>
      </w:r>
      <w:proofErr w:type="spellEnd"/>
      <w:r w:rsidRPr="008E09E3">
        <w:rPr>
          <w:rFonts w:ascii="Verdana" w:hAnsi="Verdana" w:cs="Calibri"/>
          <w:sz w:val="22"/>
          <w:szCs w:val="22"/>
          <w:lang w:val="ro-RO"/>
        </w:rPr>
        <w:t xml:space="preserve"> profit propriu, creându-se astfel </w:t>
      </w:r>
      <w:proofErr w:type="spellStart"/>
      <w:r w:rsidRPr="008E09E3">
        <w:rPr>
          <w:rFonts w:ascii="Verdana" w:hAnsi="Verdana" w:cs="Calibri"/>
          <w:sz w:val="22"/>
          <w:szCs w:val="22"/>
          <w:lang w:val="ro-RO"/>
        </w:rPr>
        <w:t>condiţii</w:t>
      </w:r>
      <w:proofErr w:type="spellEnd"/>
      <w:r w:rsidRPr="008E09E3">
        <w:rPr>
          <w:rFonts w:ascii="Verdana" w:hAnsi="Verdana" w:cs="Calibri"/>
          <w:sz w:val="22"/>
          <w:szCs w:val="22"/>
          <w:lang w:val="ro-RO"/>
        </w:rPr>
        <w:t xml:space="preserve"> artificiale pentru a beneficia de sprijin şi a </w:t>
      </w:r>
      <w:proofErr w:type="spellStart"/>
      <w:r w:rsidRPr="008E09E3">
        <w:rPr>
          <w:rFonts w:ascii="Verdana" w:hAnsi="Verdana" w:cs="Calibri"/>
          <w:sz w:val="22"/>
          <w:szCs w:val="22"/>
          <w:lang w:val="ro-RO"/>
        </w:rPr>
        <w:t>obţine</w:t>
      </w:r>
      <w:proofErr w:type="spellEnd"/>
      <w:r w:rsidRPr="008E09E3">
        <w:rPr>
          <w:rFonts w:ascii="Verdana" w:hAnsi="Verdana" w:cs="Calibri"/>
          <w:sz w:val="22"/>
          <w:szCs w:val="22"/>
          <w:lang w:val="ro-RO"/>
        </w:rPr>
        <w:t xml:space="preserve"> astfel un avantaj care contravine scopului sub-măsurii, se bifează caseta DA şi se completează în rubrica </w:t>
      </w:r>
      <w:proofErr w:type="spellStart"/>
      <w:r w:rsidRPr="008E09E3">
        <w:rPr>
          <w:rFonts w:ascii="Verdana" w:hAnsi="Verdana" w:cs="Calibri"/>
          <w:sz w:val="22"/>
          <w:szCs w:val="22"/>
          <w:lang w:val="ro-RO"/>
        </w:rPr>
        <w:t>Observaţii</w:t>
      </w:r>
      <w:proofErr w:type="spellEnd"/>
      <w:r w:rsidRPr="008E09E3">
        <w:rPr>
          <w:rFonts w:ascii="Verdana" w:hAnsi="Verdana" w:cs="Calibri"/>
          <w:sz w:val="22"/>
          <w:szCs w:val="22"/>
          <w:lang w:val="ro-RO"/>
        </w:rPr>
        <w:t xml:space="preserve"> datele şi elementele care au condus la această decizie. </w:t>
      </w:r>
    </w:p>
    <w:p w14:paraId="08C798A1" w14:textId="77777777" w:rsidR="00FF5F79" w:rsidRPr="008E09E3" w:rsidRDefault="00FF5F79" w:rsidP="00FF5F79">
      <w:pPr>
        <w:jc w:val="both"/>
        <w:rPr>
          <w:rFonts w:ascii="Verdana" w:hAnsi="Verdana" w:cs="Calibri"/>
          <w:sz w:val="22"/>
          <w:szCs w:val="22"/>
          <w:lang w:val="ro-RO"/>
        </w:rPr>
      </w:pPr>
      <w:r w:rsidRPr="008E09E3">
        <w:rPr>
          <w:rFonts w:ascii="Verdana" w:hAnsi="Verdana" w:cs="Calibri"/>
          <w:sz w:val="22"/>
          <w:szCs w:val="22"/>
          <w:lang w:val="ro-RO"/>
        </w:rPr>
        <w:t xml:space="preserve">In caz contrar expertul bifează în caseta </w:t>
      </w:r>
      <w:proofErr w:type="spellStart"/>
      <w:r w:rsidRPr="008E09E3">
        <w:rPr>
          <w:rFonts w:ascii="Verdana" w:hAnsi="Verdana" w:cs="Calibri"/>
          <w:sz w:val="22"/>
          <w:szCs w:val="22"/>
          <w:lang w:val="ro-RO"/>
        </w:rPr>
        <w:t>corespunzatoare</w:t>
      </w:r>
      <w:proofErr w:type="spellEnd"/>
      <w:r w:rsidRPr="008E09E3">
        <w:rPr>
          <w:rFonts w:ascii="Verdana" w:hAnsi="Verdana" w:cs="Calibri"/>
          <w:sz w:val="22"/>
          <w:szCs w:val="22"/>
          <w:lang w:val="ro-RO"/>
        </w:rPr>
        <w:t xml:space="preserve"> NU.</w:t>
      </w:r>
    </w:p>
    <w:p w14:paraId="6C37200B" w14:textId="77777777" w:rsidR="00FF5F79" w:rsidRPr="00105ECF" w:rsidRDefault="00FF5F79" w:rsidP="00FF5F79">
      <w:pPr>
        <w:ind w:firstLine="708"/>
        <w:jc w:val="both"/>
        <w:rPr>
          <w:rFonts w:ascii="Verdana" w:hAnsi="Verdana" w:cs="Calibri"/>
          <w:bCs/>
          <w:iCs/>
          <w:sz w:val="22"/>
          <w:szCs w:val="22"/>
          <w:lang w:val="pt-BR"/>
        </w:rPr>
      </w:pPr>
      <w:r w:rsidRPr="008E09E3">
        <w:rPr>
          <w:rFonts w:ascii="Verdana" w:hAnsi="Verdana" w:cs="Calibri"/>
          <w:bCs/>
          <w:iCs/>
          <w:sz w:val="22"/>
          <w:szCs w:val="22"/>
          <w:lang w:val="ro-RO"/>
        </w:rPr>
        <w:t>D</w:t>
      </w:r>
      <w:r w:rsidRPr="00105ECF">
        <w:rPr>
          <w:rFonts w:ascii="Verdana" w:hAnsi="Verdana" w:cs="Calibri"/>
          <w:bCs/>
          <w:iCs/>
          <w:sz w:val="22"/>
          <w:szCs w:val="22"/>
          <w:lang w:val="pt-BR"/>
        </w:rPr>
        <w:t>aca se constata suspiciunea de creare a condițiilor artificale, decizia privind constatarea creări unei condiții artificiale se ia după parcurgerea următorilor pași:</w:t>
      </w:r>
    </w:p>
    <w:p w14:paraId="19D531BF" w14:textId="77777777" w:rsidR="00FF5F79" w:rsidRPr="00105ECF" w:rsidRDefault="00FF5F79" w:rsidP="00FF5F79">
      <w:pPr>
        <w:numPr>
          <w:ilvl w:val="0"/>
          <w:numId w:val="13"/>
        </w:numPr>
        <w:jc w:val="both"/>
        <w:rPr>
          <w:rFonts w:ascii="Verdana" w:hAnsi="Verdana" w:cs="Calibri"/>
          <w:bCs/>
          <w:iCs/>
          <w:sz w:val="22"/>
          <w:szCs w:val="22"/>
          <w:lang w:val="pt-BR"/>
        </w:rPr>
      </w:pPr>
      <w:r w:rsidRPr="00105ECF">
        <w:rPr>
          <w:rFonts w:ascii="Verdana" w:hAnsi="Verdana" w:cs="Calibri"/>
          <w:bCs/>
          <w:iCs/>
          <w:sz w:val="22"/>
          <w:szCs w:val="22"/>
          <w:lang w:val="pt-BR"/>
        </w:rPr>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2E227A8" w14:textId="77777777" w:rsidR="00FF5F79" w:rsidRPr="00105ECF" w:rsidRDefault="00FF5F79" w:rsidP="00FF5F79">
      <w:pPr>
        <w:numPr>
          <w:ilvl w:val="0"/>
          <w:numId w:val="13"/>
        </w:numPr>
        <w:jc w:val="both"/>
        <w:rPr>
          <w:rFonts w:ascii="Verdana" w:hAnsi="Verdana" w:cs="Calibri"/>
          <w:bCs/>
          <w:iCs/>
          <w:sz w:val="22"/>
          <w:szCs w:val="22"/>
          <w:lang w:val="pt-BR"/>
        </w:rPr>
      </w:pPr>
      <w:r w:rsidRPr="00105ECF">
        <w:rPr>
          <w:rFonts w:ascii="Verdana" w:hAnsi="Verdana" w:cs="Calibri"/>
          <w:bCs/>
          <w:iCs/>
          <w:sz w:val="22"/>
          <w:szCs w:val="22"/>
          <w:lang w:val="pt-BR"/>
        </w:rPr>
        <w:t xml:space="preserve">Primirea </w:t>
      </w:r>
      <w:r w:rsidRPr="008E09E3">
        <w:rPr>
          <w:rFonts w:ascii="Verdana" w:hAnsi="Verdana" w:cs="Calibri"/>
          <w:bCs/>
          <w:iCs/>
          <w:sz w:val="22"/>
          <w:szCs w:val="22"/>
          <w:lang w:val="ro-RO"/>
        </w:rPr>
        <w:t xml:space="preserve">și analiza punctului de vedere exprimat de solicitant (dacă acesta îl trimite în termenul procedural comunicat). </w:t>
      </w:r>
    </w:p>
    <w:p w14:paraId="59182582" w14:textId="77777777" w:rsidR="00FF5F79" w:rsidRPr="008E09E3" w:rsidRDefault="00FF5F79" w:rsidP="00FF5F79">
      <w:pPr>
        <w:ind w:firstLine="708"/>
        <w:jc w:val="both"/>
        <w:rPr>
          <w:rFonts w:ascii="Verdana" w:hAnsi="Verdana" w:cs="Calibri"/>
          <w:bCs/>
          <w:iCs/>
          <w:sz w:val="22"/>
          <w:szCs w:val="22"/>
          <w:lang w:val="ro-RO"/>
        </w:rPr>
      </w:pPr>
      <w:proofErr w:type="spellStart"/>
      <w:r w:rsidRPr="008E09E3">
        <w:rPr>
          <w:rFonts w:ascii="Verdana" w:hAnsi="Verdana" w:cs="Calibri"/>
          <w:bCs/>
          <w:iCs/>
          <w:sz w:val="22"/>
          <w:szCs w:val="22"/>
          <w:lang w:val="ro-RO"/>
        </w:rPr>
        <w:t>Dupa</w:t>
      </w:r>
      <w:proofErr w:type="spellEnd"/>
      <w:r w:rsidRPr="008E09E3">
        <w:rPr>
          <w:rFonts w:ascii="Verdana" w:hAnsi="Verdana" w:cs="Calibri"/>
          <w:bCs/>
          <w:iCs/>
          <w:sz w:val="22"/>
          <w:szCs w:val="22"/>
          <w:lang w:val="ro-RO"/>
        </w:rPr>
        <w:t xml:space="preserve"> caz, declararea Cererii de </w:t>
      </w:r>
      <w:proofErr w:type="spellStart"/>
      <w:r w:rsidRPr="008E09E3">
        <w:rPr>
          <w:rFonts w:ascii="Verdana" w:hAnsi="Verdana" w:cs="Calibri"/>
          <w:bCs/>
          <w:iCs/>
          <w:sz w:val="22"/>
          <w:szCs w:val="22"/>
          <w:lang w:val="ro-RO"/>
        </w:rPr>
        <w:t>Finantare</w:t>
      </w:r>
      <w:proofErr w:type="spellEnd"/>
      <w:r w:rsidRPr="008E09E3">
        <w:rPr>
          <w:rFonts w:ascii="Verdana" w:hAnsi="Verdana" w:cs="Calibri"/>
          <w:bCs/>
          <w:iCs/>
          <w:sz w:val="22"/>
          <w:szCs w:val="22"/>
          <w:lang w:val="ro-RO"/>
        </w:rPr>
        <w:t xml:space="preserve"> ca fiind neeligibilă în urma identificării </w:t>
      </w:r>
      <w:proofErr w:type="spellStart"/>
      <w:r w:rsidRPr="008E09E3">
        <w:rPr>
          <w:rFonts w:ascii="Verdana" w:hAnsi="Verdana" w:cs="Calibri"/>
          <w:bCs/>
          <w:iCs/>
          <w:sz w:val="22"/>
          <w:szCs w:val="22"/>
          <w:lang w:val="ro-RO"/>
        </w:rPr>
        <w:t>fara</w:t>
      </w:r>
      <w:proofErr w:type="spellEnd"/>
      <w:r w:rsidRPr="008E09E3">
        <w:rPr>
          <w:rFonts w:ascii="Verdana" w:hAnsi="Verdana" w:cs="Calibri"/>
          <w:bCs/>
          <w:iCs/>
          <w:sz w:val="22"/>
          <w:szCs w:val="22"/>
          <w:lang w:val="ro-RO"/>
        </w:rPr>
        <w:t xml:space="preserve"> echivoc, în mod obiectiv si fundamentat a unor condiții artificiale create de solicitant/ recalcularea punctajului/ratei de cofinanțare/ajutorului financiar vizate ca avantaje si luarea masurilor ce se impun in urma </w:t>
      </w:r>
      <w:proofErr w:type="spellStart"/>
      <w:r w:rsidRPr="008E09E3">
        <w:rPr>
          <w:rFonts w:ascii="Verdana" w:hAnsi="Verdana" w:cs="Calibri"/>
          <w:bCs/>
          <w:iCs/>
          <w:sz w:val="22"/>
          <w:szCs w:val="22"/>
          <w:lang w:val="ro-RO"/>
        </w:rPr>
        <w:t>recalcularilor</w:t>
      </w:r>
      <w:proofErr w:type="spellEnd"/>
      <w:r w:rsidRPr="008E09E3">
        <w:rPr>
          <w:rFonts w:ascii="Verdana" w:hAnsi="Verdana" w:cs="Calibri"/>
          <w:bCs/>
          <w:iCs/>
          <w:sz w:val="22"/>
          <w:szCs w:val="22"/>
          <w:lang w:val="ro-RO"/>
        </w:rPr>
        <w:t xml:space="preserve">. Se va descrie în mod obligatoriu la rubrica observații în fișa de verificare modul în care a fost </w:t>
      </w:r>
      <w:r w:rsidRPr="00105ECF">
        <w:rPr>
          <w:rFonts w:ascii="Verdana" w:hAnsi="Verdana" w:cs="Calibri"/>
          <w:bCs/>
          <w:iCs/>
          <w:sz w:val="22"/>
          <w:szCs w:val="22"/>
          <w:lang w:val="ro-RO"/>
        </w:rPr>
        <w:t xml:space="preserve">încălcat prin crearea respectivei condiții artificiale cel puțin un obiectiv general sau specific aferent </w:t>
      </w:r>
      <w:proofErr w:type="spellStart"/>
      <w:r w:rsidRPr="00105ECF">
        <w:rPr>
          <w:rFonts w:ascii="Verdana" w:hAnsi="Verdana" w:cs="Calibri"/>
          <w:bCs/>
          <w:iCs/>
          <w:sz w:val="22"/>
          <w:szCs w:val="22"/>
          <w:lang w:val="ro-RO"/>
        </w:rPr>
        <w:t>legislatiei</w:t>
      </w:r>
      <w:proofErr w:type="spellEnd"/>
      <w:r w:rsidRPr="00105ECF">
        <w:rPr>
          <w:rFonts w:ascii="Verdana" w:hAnsi="Verdana" w:cs="Calibri"/>
          <w:bCs/>
          <w:iCs/>
          <w:sz w:val="22"/>
          <w:szCs w:val="22"/>
          <w:lang w:val="ro-RO"/>
        </w:rPr>
        <w:t xml:space="preserve"> agricole sectoriale  precizat în reglementările comunitare aplicabile și/sau în fișele tehnice ale măsurilor/submăsurilor.</w:t>
      </w:r>
    </w:p>
    <w:p w14:paraId="0E63BF07" w14:textId="77777777" w:rsidR="00FF5F79" w:rsidRPr="008E09E3" w:rsidRDefault="00FF5F79" w:rsidP="00FF5F79">
      <w:pPr>
        <w:jc w:val="both"/>
        <w:rPr>
          <w:rFonts w:ascii="Verdana" w:hAnsi="Verdana" w:cs="Calibri"/>
          <w:bCs/>
          <w:iCs/>
          <w:sz w:val="22"/>
          <w:szCs w:val="22"/>
          <w:lang w:val="ro-RO"/>
        </w:rPr>
      </w:pPr>
    </w:p>
    <w:p w14:paraId="23A41802" w14:textId="77777777" w:rsidR="00FF5F79" w:rsidRPr="008E09E3" w:rsidRDefault="00FF5F79" w:rsidP="00FF5F79">
      <w:pPr>
        <w:jc w:val="both"/>
        <w:rPr>
          <w:rFonts w:ascii="Verdana" w:hAnsi="Verdana" w:cs="Calibri"/>
          <w:bCs/>
          <w:iCs/>
          <w:sz w:val="22"/>
          <w:szCs w:val="22"/>
          <w:lang w:val="ro-RO"/>
        </w:rPr>
      </w:pPr>
      <w:r w:rsidRPr="008E09E3">
        <w:rPr>
          <w:rFonts w:ascii="Verdana" w:hAnsi="Verdana" w:cs="Calibri"/>
          <w:b/>
          <w:bCs/>
          <w:iCs/>
          <w:sz w:val="22"/>
          <w:szCs w:val="22"/>
          <w:lang w:val="ro-RO"/>
        </w:rPr>
        <w:t>ATENTIE</w:t>
      </w:r>
      <w:r w:rsidRPr="008E09E3">
        <w:rPr>
          <w:rFonts w:ascii="Verdana" w:hAnsi="Verdana" w:cs="Calibri"/>
          <w:bCs/>
          <w:iCs/>
          <w:sz w:val="22"/>
          <w:szCs w:val="22"/>
          <w:lang w:val="ro-RO"/>
        </w:rPr>
        <w:t xml:space="preserve"> !</w:t>
      </w:r>
    </w:p>
    <w:p w14:paraId="6939BB7F" w14:textId="77777777" w:rsidR="00FF5F79" w:rsidRPr="008E09E3" w:rsidRDefault="00FF5F79" w:rsidP="00FF5F79">
      <w:pPr>
        <w:ind w:firstLine="708"/>
        <w:jc w:val="both"/>
        <w:rPr>
          <w:rFonts w:ascii="Verdana" w:hAnsi="Verdana" w:cs="Calibri"/>
          <w:b/>
          <w:sz w:val="22"/>
          <w:szCs w:val="22"/>
          <w:lang w:val="ro-RO" w:eastAsia="x-none"/>
        </w:rPr>
      </w:pPr>
      <w:r w:rsidRPr="008E09E3">
        <w:rPr>
          <w:rFonts w:ascii="Verdana" w:hAnsi="Verdana" w:cs="Calibri"/>
          <w:bCs/>
          <w:iCs/>
          <w:sz w:val="22"/>
          <w:szCs w:val="22"/>
          <w:lang w:val="ro-RO"/>
        </w:rPr>
        <w:t>Prin natura lor indicatorii - stegulețele roșii, nu reprezintă dovezi. Acestea reprezintă simpli indicatori de fraudă sau nereguli.</w:t>
      </w:r>
    </w:p>
    <w:sectPr w:rsidR="00FF5F79" w:rsidRPr="008E09E3" w:rsidSect="00B50CEA">
      <w:headerReference w:type="default" r:id="rId7"/>
      <w:footerReference w:type="default" r:id="rId8"/>
      <w:pgSz w:w="11906" w:h="16838" w:code="9"/>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47BEC" w14:textId="77777777" w:rsidR="00342C81" w:rsidRDefault="00342C81" w:rsidP="00023B6D">
      <w:r>
        <w:separator/>
      </w:r>
    </w:p>
  </w:endnote>
  <w:endnote w:type="continuationSeparator" w:id="0">
    <w:p w14:paraId="76521A49" w14:textId="77777777" w:rsidR="00342C81" w:rsidRDefault="00342C81" w:rsidP="0002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yriadPro-Regular">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7968441"/>
      <w:docPartObj>
        <w:docPartGallery w:val="Page Numbers (Bottom of Page)"/>
        <w:docPartUnique/>
      </w:docPartObj>
    </w:sdtPr>
    <w:sdtEndPr>
      <w:rPr>
        <w:noProof/>
      </w:rPr>
    </w:sdtEndPr>
    <w:sdtContent>
      <w:p w14:paraId="47F17EBF" w14:textId="77777777" w:rsidR="00223D7E" w:rsidRDefault="00223D7E">
        <w:pPr>
          <w:pStyle w:val="Footer"/>
          <w:jc w:val="center"/>
        </w:pPr>
        <w:r>
          <w:fldChar w:fldCharType="begin"/>
        </w:r>
        <w:r>
          <w:instrText xml:space="preserve"> PAGE   \* MERGEFORMAT </w:instrText>
        </w:r>
        <w:r>
          <w:fldChar w:fldCharType="separate"/>
        </w:r>
        <w:r>
          <w:rPr>
            <w:noProof/>
          </w:rPr>
          <w:t>44</w:t>
        </w:r>
        <w:r>
          <w:rPr>
            <w:noProof/>
          </w:rPr>
          <w:fldChar w:fldCharType="end"/>
        </w:r>
      </w:p>
    </w:sdtContent>
  </w:sdt>
  <w:p w14:paraId="1698417A" w14:textId="77777777" w:rsidR="00223D7E" w:rsidRDefault="00223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FB4B6" w14:textId="77777777" w:rsidR="00342C81" w:rsidRDefault="00342C81" w:rsidP="00023B6D">
      <w:r>
        <w:separator/>
      </w:r>
    </w:p>
  </w:footnote>
  <w:footnote w:type="continuationSeparator" w:id="0">
    <w:p w14:paraId="635FC570" w14:textId="77777777" w:rsidR="00342C81" w:rsidRDefault="00342C81" w:rsidP="00023B6D">
      <w:r>
        <w:continuationSeparator/>
      </w:r>
    </w:p>
  </w:footnote>
  <w:footnote w:id="1">
    <w:p w14:paraId="510CF0BF" w14:textId="77777777" w:rsidR="00F93D9C" w:rsidRPr="00BF1E74" w:rsidRDefault="00F93D9C" w:rsidP="00FA27CA">
      <w:pPr>
        <w:pStyle w:val="FootnoteText"/>
        <w:rPr>
          <w:sz w:val="16"/>
          <w:szCs w:val="16"/>
        </w:rPr>
      </w:pPr>
      <w:r w:rsidRPr="00BF1E74">
        <w:rPr>
          <w:rStyle w:val="FootnoteReference"/>
          <w:sz w:val="16"/>
          <w:szCs w:val="16"/>
        </w:rPr>
        <w:footnoteRef/>
      </w:r>
      <w:r w:rsidRPr="00BF1E74">
        <w:rPr>
          <w:sz w:val="16"/>
          <w:szCs w:val="16"/>
        </w:rPr>
        <w:t xml:space="preserve"> Conform prevederilor </w:t>
      </w:r>
      <w:r w:rsidRPr="00BF1E74">
        <w:rPr>
          <w:rFonts w:cs="Arial"/>
          <w:color w:val="333333"/>
          <w:sz w:val="16"/>
          <w:szCs w:val="16"/>
        </w:rPr>
        <w:t xml:space="preserve">Ordinului nr.1275/2009 </w:t>
      </w:r>
      <w:r w:rsidRPr="00BF1E74">
        <w:rPr>
          <w:rFonts w:cs="Arial"/>
          <w:i/>
          <w:color w:val="333333"/>
          <w:sz w:val="16"/>
          <w:szCs w:val="16"/>
        </w:rPr>
        <w:t>pentru modificarea şi completarea Reglementărilor privind omologarea individuală, eliberarea cărţii de identitate şi certificarea autenticităţii vehiculelor rutiere - RNTR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4AFD" w14:textId="77777777" w:rsidR="00F93D9C" w:rsidRDefault="008E09E3" w:rsidP="00023B6D">
    <w:pPr>
      <w:autoSpaceDE w:val="0"/>
      <w:autoSpaceDN w:val="0"/>
      <w:adjustRightInd w:val="0"/>
      <w:jc w:val="both"/>
      <w:rPr>
        <w:rFonts w:ascii="Cambria" w:hAnsi="Cambria"/>
        <w:b/>
        <w:noProof/>
        <w:color w:val="000000"/>
        <w:lang w:val="en-GB" w:eastAsia="en-GB"/>
      </w:rPr>
    </w:pPr>
    <w:r>
      <w:rPr>
        <w:noProof/>
        <w:lang w:val="ro-RO" w:eastAsia="ro-RO"/>
      </w:rPr>
      <mc:AlternateContent>
        <mc:Choice Requires="wpg">
          <w:drawing>
            <wp:anchor distT="0" distB="0" distL="114300" distR="114300" simplePos="0" relativeHeight="251659264" behindDoc="0" locked="0" layoutInCell="1" allowOverlap="1" wp14:anchorId="704B2DD0" wp14:editId="0F29801F">
              <wp:simplePos x="0" y="0"/>
              <wp:positionH relativeFrom="column">
                <wp:posOffset>0</wp:posOffset>
              </wp:positionH>
              <wp:positionV relativeFrom="paragraph">
                <wp:posOffset>-635</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7E438C8B" id="Grupare 10" o:spid="_x0000_s1026" style="position:absolute;margin-left:0;margin-top:-.05pt;width:501pt;height:60pt;z-index:251659264"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0" o:title="Gal Rediu-Prajeni"/>
              </v:shape>
            </v:group>
          </w:pict>
        </mc:Fallback>
      </mc:AlternateContent>
    </w:r>
    <w:r w:rsidR="00F93D9C">
      <w:rPr>
        <w:rFonts w:ascii="Cambria" w:hAnsi="Cambria"/>
        <w:b/>
        <w:noProof/>
        <w:color w:val="000000"/>
        <w:lang w:val="en-GB" w:eastAsia="en-GB"/>
      </w:rPr>
      <w:t xml:space="preserve">  </w:t>
    </w:r>
  </w:p>
  <w:p w14:paraId="16DC8070" w14:textId="77777777" w:rsidR="008E09E3" w:rsidRDefault="008E09E3" w:rsidP="00023B6D">
    <w:pPr>
      <w:autoSpaceDE w:val="0"/>
      <w:autoSpaceDN w:val="0"/>
      <w:adjustRightInd w:val="0"/>
      <w:jc w:val="both"/>
      <w:rPr>
        <w:rFonts w:ascii="Cambria" w:hAnsi="Cambria"/>
        <w:b/>
        <w:noProof/>
        <w:color w:val="000000"/>
        <w:lang w:val="en-GB" w:eastAsia="en-GB"/>
      </w:rPr>
    </w:pPr>
  </w:p>
  <w:p w14:paraId="243808D4" w14:textId="77777777" w:rsidR="008E09E3" w:rsidRDefault="008E09E3" w:rsidP="00023B6D">
    <w:pPr>
      <w:autoSpaceDE w:val="0"/>
      <w:autoSpaceDN w:val="0"/>
      <w:adjustRightInd w:val="0"/>
      <w:jc w:val="both"/>
      <w:rPr>
        <w:rFonts w:ascii="Cambria" w:hAnsi="Cambria"/>
        <w:b/>
        <w:noProof/>
        <w:color w:val="000000"/>
        <w:lang w:val="en-GB" w:eastAsia="en-GB"/>
      </w:rPr>
    </w:pPr>
  </w:p>
  <w:p w14:paraId="14B77314" w14:textId="77777777" w:rsidR="008E09E3" w:rsidRDefault="008E09E3" w:rsidP="00023B6D">
    <w:pPr>
      <w:autoSpaceDE w:val="0"/>
      <w:autoSpaceDN w:val="0"/>
      <w:adjustRightInd w:val="0"/>
      <w:jc w:val="both"/>
      <w:rPr>
        <w:rFonts w:ascii="Cambria" w:hAnsi="Cambria"/>
        <w:b/>
        <w:noProof/>
        <w:color w:val="000000"/>
        <w:lang w:val="en-GB" w:eastAsia="en-GB"/>
      </w:rPr>
    </w:pPr>
  </w:p>
  <w:p w14:paraId="5CC6735F" w14:textId="77777777" w:rsidR="008E09E3" w:rsidRDefault="008E09E3" w:rsidP="00023B6D">
    <w:pPr>
      <w:autoSpaceDE w:val="0"/>
      <w:autoSpaceDN w:val="0"/>
      <w:adjustRightInd w:val="0"/>
      <w:jc w:val="both"/>
      <w:rPr>
        <w:rFonts w:ascii="Cambria" w:hAnsi="Cambria"/>
        <w:b/>
        <w:noProof/>
        <w:color w:val="000000"/>
        <w:lang w:val="en-GB" w:eastAsia="en-GB"/>
      </w:rPr>
    </w:pPr>
  </w:p>
  <w:p w14:paraId="4444EAB0" w14:textId="77777777" w:rsidR="008E09E3" w:rsidRDefault="008E09E3" w:rsidP="00023B6D">
    <w:pPr>
      <w:autoSpaceDE w:val="0"/>
      <w:autoSpaceDN w:val="0"/>
      <w:adjustRightInd w:val="0"/>
      <w:jc w:val="both"/>
      <w:rPr>
        <w:rFonts w:ascii="Cambria" w:hAnsi="Cambria"/>
        <w:b/>
        <w:noProof/>
        <w:color w:val="000000"/>
        <w:lang w:val="en-GB" w:eastAsia="en-GB"/>
      </w:rPr>
    </w:pPr>
    <w:r>
      <w:rPr>
        <w:noProof/>
        <w:lang w:val="ro-RO" w:eastAsia="ro-RO"/>
      </w:rPr>
      <mc:AlternateContent>
        <mc:Choice Requires="wps">
          <w:drawing>
            <wp:anchor distT="0" distB="0" distL="114300" distR="114300" simplePos="0" relativeHeight="251661312" behindDoc="1" locked="0" layoutInCell="1" allowOverlap="1" wp14:anchorId="4624ECF8" wp14:editId="11A3B96B">
              <wp:simplePos x="0" y="0"/>
              <wp:positionH relativeFrom="column">
                <wp:posOffset>0</wp:posOffset>
              </wp:positionH>
              <wp:positionV relativeFrom="paragraph">
                <wp:posOffset>0</wp:posOffset>
              </wp:positionV>
              <wp:extent cx="5867400" cy="666750"/>
              <wp:effectExtent l="0" t="0" r="19050" b="19050"/>
              <wp:wrapNone/>
              <wp:docPr id="31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636071A0" w14:textId="77777777" w:rsidR="008E09E3" w:rsidRPr="00105ECF" w:rsidRDefault="008E09E3" w:rsidP="008E09E3">
                          <w:pPr>
                            <w:autoSpaceDE w:val="0"/>
                            <w:autoSpaceDN w:val="0"/>
                            <w:adjustRightInd w:val="0"/>
                            <w:jc w:val="center"/>
                            <w:rPr>
                              <w:rFonts w:ascii="Verdana" w:hAnsi="Verdana"/>
                              <w:b/>
                              <w:color w:val="000000"/>
                              <w:szCs w:val="20"/>
                              <w:lang w:val="pt-BR"/>
                            </w:rPr>
                          </w:pPr>
                          <w:r w:rsidRPr="00105ECF">
                            <w:rPr>
                              <w:rFonts w:ascii="Verdana" w:hAnsi="Verdana"/>
                              <w:b/>
                              <w:bCs/>
                              <w:color w:val="000000"/>
                              <w:szCs w:val="20"/>
                              <w:lang w:val="pt-BR"/>
                            </w:rPr>
                            <w:t>Asociatia GAL Regiunea Rediu-Prăjeni</w:t>
                          </w:r>
                        </w:p>
                        <w:p w14:paraId="05F3F8CC" w14:textId="77777777" w:rsidR="008E09E3" w:rsidRPr="00105ECF" w:rsidRDefault="008E09E3" w:rsidP="008E09E3">
                          <w:pPr>
                            <w:jc w:val="center"/>
                            <w:rPr>
                              <w:rFonts w:ascii="Verdana" w:hAnsi="Verdana"/>
                              <w:sz w:val="18"/>
                              <w:szCs w:val="20"/>
                              <w:lang w:val="pt-BR"/>
                            </w:rPr>
                          </w:pPr>
                          <w:r w:rsidRPr="00105ECF">
                            <w:rPr>
                              <w:rFonts w:ascii="Verdana" w:hAnsi="Verdana"/>
                              <w:sz w:val="18"/>
                              <w:szCs w:val="20"/>
                              <w:lang w:val="pt-BR"/>
                            </w:rPr>
                            <w:t>Șoseaua Copoului, nr. 42, sat Breazu, comuna Rediu, județul Iași, tel/fax: 0232/227622</w:t>
                          </w:r>
                        </w:p>
                        <w:p w14:paraId="7B9C4C46" w14:textId="77777777" w:rsidR="008E09E3" w:rsidRPr="00105ECF" w:rsidRDefault="008E09E3" w:rsidP="008E09E3">
                          <w:pPr>
                            <w:jc w:val="center"/>
                            <w:rPr>
                              <w:rFonts w:ascii="Verdana" w:hAnsi="Verdana"/>
                              <w:sz w:val="18"/>
                              <w:szCs w:val="20"/>
                              <w:lang w:val="fr-FR"/>
                            </w:rPr>
                          </w:pPr>
                          <w:r w:rsidRPr="00105ECF">
                            <w:rPr>
                              <w:rFonts w:ascii="Verdana" w:hAnsi="Verdana"/>
                              <w:sz w:val="18"/>
                              <w:szCs w:val="20"/>
                              <w:lang w:val="fr-FR"/>
                            </w:rPr>
                            <w:t xml:space="preserve">mail: </w:t>
                          </w:r>
                          <w:hyperlink r:id="rId11" w:history="1">
                            <w:r w:rsidRPr="00105ECF">
                              <w:rPr>
                                <w:rFonts w:ascii="Verdana" w:hAnsi="Verdana"/>
                                <w:sz w:val="18"/>
                                <w:szCs w:val="20"/>
                                <w:lang w:val="fr-FR"/>
                              </w:rPr>
                              <w:t>galrediuprajeni@yahoo.ro</w:t>
                            </w:r>
                          </w:hyperlink>
                          <w:r w:rsidRPr="00105ECF">
                            <w:rPr>
                              <w:rFonts w:ascii="Verdana" w:hAnsi="Verdana"/>
                              <w:sz w:val="18"/>
                              <w:szCs w:val="20"/>
                              <w:lang w:val="fr-FR"/>
                            </w:rPr>
                            <w:t>, site: www.gal-rediu-prajeni.ro</w:t>
                          </w:r>
                        </w:p>
                        <w:p w14:paraId="3627130A" w14:textId="77777777" w:rsidR="008E09E3" w:rsidRPr="00105ECF" w:rsidRDefault="008E09E3" w:rsidP="008E09E3">
                          <w:pPr>
                            <w:rPr>
                              <w:rFonts w:ascii="Verdana" w:hAnsi="Verdana"/>
                              <w:sz w:val="20"/>
                              <w:szCs w:val="20"/>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4ECF8" id="_x0000_t202" coordsize="21600,21600" o:spt="202" path="m,l,21600r21600,l21600,xe">
              <v:stroke joinstyle="miter"/>
              <v:path gradientshapeok="t" o:connecttype="rect"/>
            </v:shapetype>
            <v:shape id="Casetă text 2" o:spid="_x0000_s1026" type="#_x0000_t202" style="position:absolute;left:0;text-align:left;margin-left:0;margin-top:0;width:462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" strokecolor="white [3212]">
              <v:textbox>
                <w:txbxContent>
                  <w:p w14:paraId="636071A0" w14:textId="77777777" w:rsidR="008E09E3" w:rsidRPr="00105ECF" w:rsidRDefault="008E09E3" w:rsidP="008E09E3">
                    <w:pPr>
                      <w:autoSpaceDE w:val="0"/>
                      <w:autoSpaceDN w:val="0"/>
                      <w:adjustRightInd w:val="0"/>
                      <w:jc w:val="center"/>
                      <w:rPr>
                        <w:rFonts w:ascii="Verdana" w:hAnsi="Verdana"/>
                        <w:b/>
                        <w:color w:val="000000"/>
                        <w:szCs w:val="20"/>
                        <w:lang w:val="pt-BR"/>
                      </w:rPr>
                    </w:pPr>
                    <w:r w:rsidRPr="00105ECF">
                      <w:rPr>
                        <w:rFonts w:ascii="Verdana" w:hAnsi="Verdana"/>
                        <w:b/>
                        <w:bCs/>
                        <w:color w:val="000000"/>
                        <w:szCs w:val="20"/>
                        <w:lang w:val="pt-BR"/>
                      </w:rPr>
                      <w:t>Asociatia GAL Regiunea Rediu-Prăjeni</w:t>
                    </w:r>
                  </w:p>
                  <w:p w14:paraId="05F3F8CC" w14:textId="77777777" w:rsidR="008E09E3" w:rsidRPr="00105ECF" w:rsidRDefault="008E09E3" w:rsidP="008E09E3">
                    <w:pPr>
                      <w:jc w:val="center"/>
                      <w:rPr>
                        <w:rFonts w:ascii="Verdana" w:hAnsi="Verdana"/>
                        <w:sz w:val="18"/>
                        <w:szCs w:val="20"/>
                        <w:lang w:val="pt-BR"/>
                      </w:rPr>
                    </w:pPr>
                    <w:r w:rsidRPr="00105ECF">
                      <w:rPr>
                        <w:rFonts w:ascii="Verdana" w:hAnsi="Verdana"/>
                        <w:sz w:val="18"/>
                        <w:szCs w:val="20"/>
                        <w:lang w:val="pt-BR"/>
                      </w:rPr>
                      <w:t>Șoseaua Copoului, nr. 42, sat Breazu, comuna Rediu, județul Iași, tel/fax: 0232/227622</w:t>
                    </w:r>
                  </w:p>
                  <w:p w14:paraId="7B9C4C46" w14:textId="77777777" w:rsidR="008E09E3" w:rsidRPr="00105ECF" w:rsidRDefault="008E09E3" w:rsidP="008E09E3">
                    <w:pPr>
                      <w:jc w:val="center"/>
                      <w:rPr>
                        <w:rFonts w:ascii="Verdana" w:hAnsi="Verdana"/>
                        <w:sz w:val="18"/>
                        <w:szCs w:val="20"/>
                        <w:lang w:val="fr-FR"/>
                      </w:rPr>
                    </w:pPr>
                    <w:r w:rsidRPr="00105ECF">
                      <w:rPr>
                        <w:rFonts w:ascii="Verdana" w:hAnsi="Verdana"/>
                        <w:sz w:val="18"/>
                        <w:szCs w:val="20"/>
                        <w:lang w:val="fr-FR"/>
                      </w:rPr>
                      <w:t xml:space="preserve">mail: </w:t>
                    </w:r>
                    <w:hyperlink r:id="rId12" w:history="1">
                      <w:r w:rsidRPr="00105ECF">
                        <w:rPr>
                          <w:rFonts w:ascii="Verdana" w:hAnsi="Verdana"/>
                          <w:sz w:val="18"/>
                          <w:szCs w:val="20"/>
                          <w:lang w:val="fr-FR"/>
                        </w:rPr>
                        <w:t>galrediuprajeni@yahoo.ro</w:t>
                      </w:r>
                    </w:hyperlink>
                    <w:r w:rsidRPr="00105ECF">
                      <w:rPr>
                        <w:rFonts w:ascii="Verdana" w:hAnsi="Verdana"/>
                        <w:sz w:val="18"/>
                        <w:szCs w:val="20"/>
                        <w:lang w:val="fr-FR"/>
                      </w:rPr>
                      <w:t>, site: www.gal-rediu-prajeni.ro</w:t>
                    </w:r>
                  </w:p>
                  <w:p w14:paraId="3627130A" w14:textId="77777777" w:rsidR="008E09E3" w:rsidRPr="00105ECF" w:rsidRDefault="008E09E3" w:rsidP="008E09E3">
                    <w:pPr>
                      <w:rPr>
                        <w:rFonts w:ascii="Verdana" w:hAnsi="Verdana"/>
                        <w:sz w:val="20"/>
                        <w:szCs w:val="20"/>
                        <w:lang w:val="fr-FR"/>
                      </w:rPr>
                    </w:pPr>
                  </w:p>
                </w:txbxContent>
              </v:textbox>
            </v:shape>
          </w:pict>
        </mc:Fallback>
      </mc:AlternateContent>
    </w:r>
  </w:p>
  <w:p w14:paraId="22EC4059" w14:textId="77777777" w:rsidR="008E09E3" w:rsidRDefault="008E09E3" w:rsidP="00023B6D">
    <w:pPr>
      <w:autoSpaceDE w:val="0"/>
      <w:autoSpaceDN w:val="0"/>
      <w:adjustRightInd w:val="0"/>
      <w:jc w:val="both"/>
      <w:rPr>
        <w:rFonts w:ascii="Cambria" w:hAnsi="Cambria"/>
        <w:b/>
        <w:noProof/>
        <w:color w:val="000000"/>
        <w:lang w:val="en-GB" w:eastAsia="en-GB"/>
      </w:rPr>
    </w:pPr>
  </w:p>
  <w:p w14:paraId="5C6D6B13" w14:textId="77777777" w:rsidR="008E09E3" w:rsidRDefault="008E09E3" w:rsidP="00023B6D">
    <w:pPr>
      <w:autoSpaceDE w:val="0"/>
      <w:autoSpaceDN w:val="0"/>
      <w:adjustRightInd w:val="0"/>
      <w:jc w:val="both"/>
      <w:rPr>
        <w:rFonts w:ascii="Cambria" w:hAnsi="Cambria"/>
        <w:b/>
        <w:noProof/>
        <w:color w:val="000000"/>
        <w:lang w:val="en-GB" w:eastAsia="en-GB"/>
      </w:rPr>
    </w:pPr>
  </w:p>
  <w:p w14:paraId="6CB1A273" w14:textId="77777777" w:rsidR="008E09E3" w:rsidRDefault="008E09E3" w:rsidP="00023B6D">
    <w:pPr>
      <w:autoSpaceDE w:val="0"/>
      <w:autoSpaceDN w:val="0"/>
      <w:adjustRightInd w:val="0"/>
      <w:jc w:val="both"/>
      <w:rPr>
        <w:rFonts w:ascii="Cambria" w:hAnsi="Cambria"/>
        <w:b/>
        <w:noProof/>
        <w:color w:val="000000"/>
        <w:lang w:val="en-GB"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20" type="#_x0000_t75" style="width:11.25pt;height:11.25pt" o:bullet="t">
        <v:imagedata r:id="rId1" o:title="mso1D"/>
      </v:shape>
    </w:pict>
  </w:numPicBullet>
  <w:abstractNum w:abstractNumId="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15:restartNumberingAfterBreak="0">
    <w:nsid w:val="08AA0910"/>
    <w:multiLevelType w:val="hybridMultilevel"/>
    <w:tmpl w:val="ED509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7396E"/>
    <w:multiLevelType w:val="hybridMultilevel"/>
    <w:tmpl w:val="2756949C"/>
    <w:lvl w:ilvl="0" w:tplc="D1FA23F0">
      <w:start w:val="2"/>
      <w:numFmt w:val="bullet"/>
      <w:lvlText w:val="-"/>
      <w:lvlJc w:val="left"/>
      <w:pPr>
        <w:ind w:left="1211" w:hanging="360"/>
      </w:pPr>
      <w:rPr>
        <w:rFonts w:ascii="Times New Roman" w:eastAsia="Times New Roman" w:hAnsi="Times New Roman" w:cs="Times New Roman" w:hint="default"/>
        <w:b w:val="0"/>
        <w:color w:val="auto"/>
        <w:sz w:val="20"/>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4" w15:restartNumberingAfterBreak="0">
    <w:nsid w:val="122135B5"/>
    <w:multiLevelType w:val="hybridMultilevel"/>
    <w:tmpl w:val="5E660A9A"/>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A542E"/>
    <w:multiLevelType w:val="hybridMultilevel"/>
    <w:tmpl w:val="758623EA"/>
    <w:lvl w:ilvl="0" w:tplc="04180007">
      <w:start w:val="1"/>
      <w:numFmt w:val="bullet"/>
      <w:lvlText w:val=""/>
      <w:lvlPicBulletId w:val="0"/>
      <w:lvlJc w:val="left"/>
      <w:pPr>
        <w:ind w:left="1069" w:hanging="360"/>
      </w:pPr>
      <w:rPr>
        <w:rFonts w:ascii="Symbol" w:hAnsi="Symbol"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6" w15:restartNumberingAfterBreak="0">
    <w:nsid w:val="21904C12"/>
    <w:multiLevelType w:val="hybridMultilevel"/>
    <w:tmpl w:val="8814DB2E"/>
    <w:lvl w:ilvl="0" w:tplc="04090001">
      <w:start w:val="1"/>
      <w:numFmt w:val="bullet"/>
      <w:lvlText w:val=""/>
      <w:lvlJc w:val="left"/>
      <w:pPr>
        <w:tabs>
          <w:tab w:val="num" w:pos="360"/>
        </w:tabs>
        <w:ind w:left="360" w:hanging="360"/>
      </w:pPr>
      <w:rPr>
        <w:rFonts w:ascii="Symbol" w:hAnsi="Symbol" w:hint="default"/>
      </w:rPr>
    </w:lvl>
    <w:lvl w:ilvl="1" w:tplc="F8F46592">
      <w:start w:val="16"/>
      <w:numFmt w:val="bullet"/>
      <w:lvlText w:val="-"/>
      <w:lvlJc w:val="left"/>
      <w:pPr>
        <w:tabs>
          <w:tab w:val="num" w:pos="360"/>
        </w:tabs>
        <w:ind w:left="360" w:hanging="360"/>
      </w:pPr>
      <w:rPr>
        <w:rFonts w:ascii="Arial" w:eastAsia="Times New Roman" w:hAnsi="Arial" w:cs="Arial"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29857CD"/>
    <w:multiLevelType w:val="hybridMultilevel"/>
    <w:tmpl w:val="E1E0FC18"/>
    <w:lvl w:ilvl="0" w:tplc="DE5CF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7B4582"/>
    <w:multiLevelType w:val="hybridMultilevel"/>
    <w:tmpl w:val="8852527C"/>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15:restartNumberingAfterBreak="0">
    <w:nsid w:val="2E8152EE"/>
    <w:multiLevelType w:val="hybridMultilevel"/>
    <w:tmpl w:val="14323C8C"/>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0"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A13E5"/>
    <w:multiLevelType w:val="hybridMultilevel"/>
    <w:tmpl w:val="F7B8F6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F13950"/>
    <w:multiLevelType w:val="hybridMultilevel"/>
    <w:tmpl w:val="DAFEE26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7"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21"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1706826689">
    <w:abstractNumId w:val="16"/>
  </w:num>
  <w:num w:numId="2" w16cid:durableId="1047994494">
    <w:abstractNumId w:val="11"/>
  </w:num>
  <w:num w:numId="3" w16cid:durableId="620960823">
    <w:abstractNumId w:val="18"/>
  </w:num>
  <w:num w:numId="4" w16cid:durableId="133255529">
    <w:abstractNumId w:val="1"/>
  </w:num>
  <w:num w:numId="5" w16cid:durableId="1081173081">
    <w:abstractNumId w:val="6"/>
  </w:num>
  <w:num w:numId="6" w16cid:durableId="531769109">
    <w:abstractNumId w:val="12"/>
  </w:num>
  <w:num w:numId="7" w16cid:durableId="1186287330">
    <w:abstractNumId w:val="7"/>
  </w:num>
  <w:num w:numId="8" w16cid:durableId="580911876">
    <w:abstractNumId w:val="2"/>
  </w:num>
  <w:num w:numId="9" w16cid:durableId="1433403639">
    <w:abstractNumId w:val="22"/>
  </w:num>
  <w:num w:numId="10" w16cid:durableId="651182396">
    <w:abstractNumId w:val="4"/>
  </w:num>
  <w:num w:numId="11" w16cid:durableId="966161186">
    <w:abstractNumId w:val="13"/>
  </w:num>
  <w:num w:numId="12" w16cid:durableId="1637881168">
    <w:abstractNumId w:val="17"/>
  </w:num>
  <w:num w:numId="13" w16cid:durableId="1593196767">
    <w:abstractNumId w:val="19"/>
  </w:num>
  <w:num w:numId="14" w16cid:durableId="696344925">
    <w:abstractNumId w:val="15"/>
  </w:num>
  <w:num w:numId="15" w16cid:durableId="1841772247">
    <w:abstractNumId w:val="10"/>
  </w:num>
  <w:num w:numId="16" w16cid:durableId="5863784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4968837">
    <w:abstractNumId w:val="23"/>
  </w:num>
  <w:num w:numId="18" w16cid:durableId="1508785566">
    <w:abstractNumId w:val="8"/>
  </w:num>
  <w:num w:numId="19" w16cid:durableId="362943063">
    <w:abstractNumId w:val="5"/>
  </w:num>
  <w:num w:numId="20" w16cid:durableId="1954361000">
    <w:abstractNumId w:val="21"/>
  </w:num>
  <w:num w:numId="21" w16cid:durableId="1508642575">
    <w:abstractNumId w:val="20"/>
  </w:num>
  <w:num w:numId="22" w16cid:durableId="865172594">
    <w:abstractNumId w:val="9"/>
  </w:num>
  <w:num w:numId="23" w16cid:durableId="24851372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B6D"/>
    <w:rsid w:val="00023B6D"/>
    <w:rsid w:val="00105ECF"/>
    <w:rsid w:val="00120DF6"/>
    <w:rsid w:val="00223D7E"/>
    <w:rsid w:val="00242160"/>
    <w:rsid w:val="002A02EC"/>
    <w:rsid w:val="00342C81"/>
    <w:rsid w:val="00393571"/>
    <w:rsid w:val="00671E9E"/>
    <w:rsid w:val="007768CB"/>
    <w:rsid w:val="008E09E3"/>
    <w:rsid w:val="00927F01"/>
    <w:rsid w:val="00B50CEA"/>
    <w:rsid w:val="00F11F05"/>
    <w:rsid w:val="00F93D9C"/>
    <w:rsid w:val="00FA27CA"/>
    <w:rsid w:val="00FF5F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2B1B1"/>
  <w15:chartTrackingRefBased/>
  <w15:docId w15:val="{77B845BA-64A8-414D-86B3-6C925747C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B6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23B6D"/>
    <w:pPr>
      <w:keepNext/>
      <w:outlineLvl w:val="0"/>
    </w:pPr>
    <w:rPr>
      <w:b/>
      <w:bCs/>
      <w:szCs w:val="20"/>
      <w:lang w:val="ro-RO" w:eastAsia="x-none"/>
    </w:rPr>
  </w:style>
  <w:style w:type="paragraph" w:styleId="Heading2">
    <w:name w:val="heading 2"/>
    <w:basedOn w:val="Normal"/>
    <w:next w:val="Normal"/>
    <w:link w:val="Heading2Char"/>
    <w:qFormat/>
    <w:rsid w:val="00023B6D"/>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023B6D"/>
    <w:pPr>
      <w:keepNext/>
      <w:ind w:left="360"/>
      <w:jc w:val="both"/>
      <w:outlineLvl w:val="2"/>
    </w:pPr>
    <w:rPr>
      <w:b/>
      <w:bCs/>
      <w:i/>
      <w:iCs/>
      <w:szCs w:val="20"/>
      <w:lang w:val="x-none"/>
    </w:rPr>
  </w:style>
  <w:style w:type="paragraph" w:styleId="Heading4">
    <w:name w:val="heading 4"/>
    <w:basedOn w:val="Normal"/>
    <w:next w:val="Normal"/>
    <w:link w:val="Heading4Char"/>
    <w:qFormat/>
    <w:rsid w:val="00023B6D"/>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023B6D"/>
    <w:pPr>
      <w:keepNext/>
      <w:jc w:val="center"/>
      <w:outlineLvl w:val="4"/>
    </w:pPr>
    <w:rPr>
      <w:b/>
      <w:szCs w:val="20"/>
      <w:lang w:val="ro-RO" w:eastAsia="x-none"/>
    </w:rPr>
  </w:style>
  <w:style w:type="paragraph" w:styleId="Heading6">
    <w:name w:val="heading 6"/>
    <w:basedOn w:val="Normal"/>
    <w:next w:val="Normal"/>
    <w:link w:val="Heading6Char"/>
    <w:qFormat/>
    <w:rsid w:val="00023B6D"/>
    <w:pPr>
      <w:keepNext/>
      <w:tabs>
        <w:tab w:val="left" w:pos="5505"/>
      </w:tabs>
      <w:jc w:val="center"/>
      <w:outlineLvl w:val="5"/>
    </w:pPr>
    <w:rPr>
      <w:b/>
      <w:lang w:val="ro-RO" w:eastAsia="x-none"/>
    </w:rPr>
  </w:style>
  <w:style w:type="paragraph" w:styleId="Heading7">
    <w:name w:val="heading 7"/>
    <w:basedOn w:val="Normal"/>
    <w:next w:val="Normal"/>
    <w:link w:val="Heading7Char"/>
    <w:qFormat/>
    <w:rsid w:val="00023B6D"/>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023B6D"/>
    <w:pPr>
      <w:keepNext/>
      <w:numPr>
        <w:numId w:val="1"/>
      </w:numPr>
      <w:tabs>
        <w:tab w:val="right" w:pos="8505"/>
      </w:tabs>
      <w:spacing w:line="240" w:lineRule="atLeast"/>
      <w:outlineLvl w:val="7"/>
    </w:pPr>
    <w:rPr>
      <w:b/>
      <w:sz w:val="20"/>
      <w:szCs w:val="20"/>
      <w:lang w:val="x-none" w:eastAsia="x-none"/>
    </w:rPr>
  </w:style>
  <w:style w:type="paragraph" w:styleId="Heading9">
    <w:name w:val="heading 9"/>
    <w:basedOn w:val="Normal"/>
    <w:next w:val="Normal"/>
    <w:link w:val="Heading9Char"/>
    <w:qFormat/>
    <w:rsid w:val="00023B6D"/>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3B6D"/>
    <w:rPr>
      <w:rFonts w:ascii="Times New Roman" w:eastAsia="Times New Roman" w:hAnsi="Times New Roman" w:cs="Times New Roman"/>
      <w:b/>
      <w:bCs/>
      <w:sz w:val="24"/>
      <w:szCs w:val="20"/>
      <w:lang w:eastAsia="x-none"/>
    </w:rPr>
  </w:style>
  <w:style w:type="character" w:customStyle="1" w:styleId="Heading2Char">
    <w:name w:val="Heading 2 Char"/>
    <w:basedOn w:val="DefaultParagraphFont"/>
    <w:link w:val="Heading2"/>
    <w:rsid w:val="00023B6D"/>
    <w:rPr>
      <w:rFonts w:ascii="Times New Roman" w:eastAsia="Times New Roman" w:hAnsi="Times New Roman" w:cs="Times New Roman"/>
      <w:b/>
      <w:i/>
      <w:sz w:val="44"/>
      <w:szCs w:val="24"/>
      <w:lang w:val="fr-FR" w:eastAsia="fr-FR"/>
    </w:rPr>
  </w:style>
  <w:style w:type="character" w:customStyle="1" w:styleId="Heading3Char">
    <w:name w:val="Heading 3 Char"/>
    <w:aliases w:val=" Caracter Char"/>
    <w:basedOn w:val="DefaultParagraphFont"/>
    <w:link w:val="Heading3"/>
    <w:rsid w:val="00023B6D"/>
    <w:rPr>
      <w:rFonts w:ascii="Times New Roman" w:eastAsia="Times New Roman" w:hAnsi="Times New Roman" w:cs="Times New Roman"/>
      <w:b/>
      <w:bCs/>
      <w:i/>
      <w:iCs/>
      <w:sz w:val="24"/>
      <w:szCs w:val="20"/>
      <w:lang w:val="x-none"/>
    </w:rPr>
  </w:style>
  <w:style w:type="character" w:customStyle="1" w:styleId="Heading4Char">
    <w:name w:val="Heading 4 Char"/>
    <w:basedOn w:val="DefaultParagraphFont"/>
    <w:link w:val="Heading4"/>
    <w:rsid w:val="00023B6D"/>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023B6D"/>
    <w:rPr>
      <w:rFonts w:ascii="Times New Roman" w:eastAsia="Times New Roman" w:hAnsi="Times New Roman" w:cs="Times New Roman"/>
      <w:b/>
      <w:sz w:val="24"/>
      <w:szCs w:val="20"/>
      <w:lang w:eastAsia="x-none"/>
    </w:rPr>
  </w:style>
  <w:style w:type="character" w:customStyle="1" w:styleId="Heading6Char">
    <w:name w:val="Heading 6 Char"/>
    <w:basedOn w:val="DefaultParagraphFont"/>
    <w:link w:val="Heading6"/>
    <w:rsid w:val="00023B6D"/>
    <w:rPr>
      <w:rFonts w:ascii="Times New Roman" w:eastAsia="Times New Roman" w:hAnsi="Times New Roman" w:cs="Times New Roman"/>
      <w:b/>
      <w:sz w:val="24"/>
      <w:szCs w:val="24"/>
      <w:lang w:eastAsia="x-none"/>
    </w:rPr>
  </w:style>
  <w:style w:type="character" w:customStyle="1" w:styleId="Heading7Char">
    <w:name w:val="Heading 7 Char"/>
    <w:basedOn w:val="DefaultParagraphFont"/>
    <w:link w:val="Heading7"/>
    <w:rsid w:val="00023B6D"/>
    <w:rPr>
      <w:rFonts w:ascii="Times New Roman" w:eastAsia="Times New Roman" w:hAnsi="Times New Roman" w:cs="Times New Roman"/>
      <w:b/>
      <w:color w:val="0000FF"/>
      <w:szCs w:val="20"/>
      <w:u w:val="single"/>
      <w:lang w:val="fr-FR" w:eastAsia="fr-FR"/>
    </w:rPr>
  </w:style>
  <w:style w:type="character" w:customStyle="1" w:styleId="Heading8Char">
    <w:name w:val="Heading 8 Char"/>
    <w:basedOn w:val="DefaultParagraphFont"/>
    <w:link w:val="Heading8"/>
    <w:rsid w:val="00023B6D"/>
    <w:rPr>
      <w:rFonts w:ascii="Times New Roman" w:eastAsia="Times New Roman" w:hAnsi="Times New Roman" w:cs="Times New Roman"/>
      <w:b/>
      <w:sz w:val="20"/>
      <w:szCs w:val="20"/>
      <w:lang w:val="x-none" w:eastAsia="x-none"/>
    </w:rPr>
  </w:style>
  <w:style w:type="character" w:customStyle="1" w:styleId="Heading9Char">
    <w:name w:val="Heading 9 Char"/>
    <w:basedOn w:val="DefaultParagraphFont"/>
    <w:link w:val="Heading9"/>
    <w:rsid w:val="00023B6D"/>
    <w:rPr>
      <w:rFonts w:ascii="Times New Roman" w:eastAsia="Times New Roman" w:hAnsi="Times New Roman" w:cs="Times New Roman"/>
      <w:color w:val="000000"/>
      <w:sz w:val="24"/>
      <w:szCs w:val="20"/>
      <w:lang w:val="fr-FR" w:eastAsia="fr-FR"/>
    </w:rPr>
  </w:style>
  <w:style w:type="paragraph" w:styleId="Header">
    <w:name w:val="header"/>
    <w:aliases w:val="Glava - napis, Char1,Char1"/>
    <w:basedOn w:val="Normal"/>
    <w:link w:val="HeaderChar"/>
    <w:uiPriority w:val="99"/>
    <w:rsid w:val="00023B6D"/>
    <w:pPr>
      <w:tabs>
        <w:tab w:val="center" w:pos="4536"/>
        <w:tab w:val="right" w:pos="9072"/>
      </w:tabs>
    </w:pPr>
    <w:rPr>
      <w:lang w:val="fr-FR" w:eastAsia="fr-FR"/>
    </w:rPr>
  </w:style>
  <w:style w:type="character" w:customStyle="1" w:styleId="HeaderChar">
    <w:name w:val="Header Char"/>
    <w:aliases w:val="Glava - napis Char, Char1 Char,Char1 Char"/>
    <w:basedOn w:val="DefaultParagraphFont"/>
    <w:link w:val="Header"/>
    <w:uiPriority w:val="99"/>
    <w:rsid w:val="00023B6D"/>
    <w:rPr>
      <w:rFonts w:ascii="Times New Roman" w:eastAsia="Times New Roman" w:hAnsi="Times New Roman" w:cs="Times New Roman"/>
      <w:sz w:val="24"/>
      <w:szCs w:val="24"/>
      <w:lang w:val="fr-FR" w:eastAsia="fr-FR"/>
    </w:rPr>
  </w:style>
  <w:style w:type="paragraph" w:styleId="Footer">
    <w:name w:val="footer"/>
    <w:basedOn w:val="Normal"/>
    <w:link w:val="FooterChar"/>
    <w:uiPriority w:val="99"/>
    <w:rsid w:val="00023B6D"/>
    <w:pPr>
      <w:tabs>
        <w:tab w:val="center" w:pos="4153"/>
        <w:tab w:val="right" w:pos="8306"/>
      </w:tabs>
    </w:pPr>
    <w:rPr>
      <w:lang w:val="x-none" w:eastAsia="x-none"/>
    </w:rPr>
  </w:style>
  <w:style w:type="character" w:customStyle="1" w:styleId="FooterChar">
    <w:name w:val="Footer Char"/>
    <w:basedOn w:val="DefaultParagraphFont"/>
    <w:link w:val="Footer"/>
    <w:uiPriority w:val="99"/>
    <w:rsid w:val="00023B6D"/>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023B6D"/>
    <w:rPr>
      <w:b/>
      <w:sz w:val="20"/>
      <w:szCs w:val="20"/>
      <w:u w:val="single"/>
      <w:lang w:val="fr-FR" w:eastAsia="fr-FR"/>
    </w:rPr>
  </w:style>
  <w:style w:type="character" w:customStyle="1" w:styleId="BodyText2Char">
    <w:name w:val="Body Text 2 Char"/>
    <w:basedOn w:val="DefaultParagraphFont"/>
    <w:link w:val="BodyText2"/>
    <w:rsid w:val="00023B6D"/>
    <w:rPr>
      <w:rFonts w:ascii="Times New Roman" w:eastAsia="Times New Roman" w:hAnsi="Times New Roman" w:cs="Times New Roman"/>
      <w:b/>
      <w:sz w:val="20"/>
      <w:szCs w:val="20"/>
      <w:u w:val="single"/>
      <w:lang w:val="fr-FR" w:eastAsia="fr-FR"/>
    </w:rPr>
  </w:style>
  <w:style w:type="paragraph" w:styleId="Subtitle">
    <w:name w:val="Subtitle"/>
    <w:basedOn w:val="Normal"/>
    <w:link w:val="SubtitleChar"/>
    <w:qFormat/>
    <w:rsid w:val="00023B6D"/>
    <w:pPr>
      <w:jc w:val="center"/>
    </w:pPr>
    <w:rPr>
      <w:b/>
      <w:bCs/>
      <w:u w:val="single"/>
      <w:lang w:val="fr-FR" w:eastAsia="fr-FR"/>
    </w:rPr>
  </w:style>
  <w:style w:type="character" w:customStyle="1" w:styleId="SubtitleChar">
    <w:name w:val="Subtitle Char"/>
    <w:basedOn w:val="DefaultParagraphFont"/>
    <w:link w:val="Subtitle"/>
    <w:rsid w:val="00023B6D"/>
    <w:rPr>
      <w:rFonts w:ascii="Times New Roman" w:eastAsia="Times New Roman" w:hAnsi="Times New Roman" w:cs="Times New Roman"/>
      <w:b/>
      <w:bCs/>
      <w:sz w:val="24"/>
      <w:szCs w:val="24"/>
      <w:u w:val="single"/>
      <w:lang w:val="fr-FR" w:eastAsia="fr-FR"/>
    </w:rPr>
  </w:style>
  <w:style w:type="paragraph" w:styleId="BalloonText">
    <w:name w:val="Balloon Text"/>
    <w:basedOn w:val="Normal"/>
    <w:link w:val="BalloonTextChar"/>
    <w:rsid w:val="00023B6D"/>
    <w:rPr>
      <w:rFonts w:ascii="Tahoma" w:hAnsi="Tahoma"/>
      <w:sz w:val="16"/>
      <w:szCs w:val="16"/>
      <w:lang w:val="x-none" w:eastAsia="x-none"/>
    </w:rPr>
  </w:style>
  <w:style w:type="character" w:customStyle="1" w:styleId="BalloonTextChar">
    <w:name w:val="Balloon Text Char"/>
    <w:basedOn w:val="DefaultParagraphFont"/>
    <w:link w:val="BalloonText"/>
    <w:rsid w:val="00023B6D"/>
    <w:rPr>
      <w:rFonts w:ascii="Tahoma" w:eastAsia="Times New Roman" w:hAnsi="Tahoma" w:cs="Times New Roman"/>
      <w:sz w:val="16"/>
      <w:szCs w:val="16"/>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023B6D"/>
    <w:rPr>
      <w:sz w:val="20"/>
      <w:szCs w:val="20"/>
      <w:lang w:val="ro-RO" w:eastAsia="ro-RO"/>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023B6D"/>
    <w:rPr>
      <w:rFonts w:ascii="Times New Roman" w:eastAsia="Times New Roman" w:hAnsi="Times New Roman" w:cs="Times New Roman"/>
      <w:sz w:val="20"/>
      <w:szCs w:val="20"/>
      <w:lang w:eastAsia="ro-RO"/>
    </w:rPr>
  </w:style>
  <w:style w:type="character" w:styleId="FootnoteReference">
    <w:name w:val="footnote reference"/>
    <w:aliases w:val="Footnote,Footnote symbol,Fussnota,ftref"/>
    <w:uiPriority w:val="99"/>
    <w:semiHidden/>
    <w:rsid w:val="00023B6D"/>
    <w:rPr>
      <w:vertAlign w:val="superscript"/>
    </w:rPr>
  </w:style>
  <w:style w:type="paragraph" w:customStyle="1" w:styleId="SubTitle2">
    <w:name w:val="SubTitle 2"/>
    <w:basedOn w:val="Normal"/>
    <w:rsid w:val="00023B6D"/>
    <w:pPr>
      <w:spacing w:after="240"/>
      <w:jc w:val="center"/>
    </w:pPr>
    <w:rPr>
      <w:b/>
      <w:sz w:val="32"/>
      <w:szCs w:val="20"/>
      <w:lang w:val="ro-RO" w:eastAsia="fr-FR"/>
    </w:rPr>
  </w:style>
  <w:style w:type="paragraph" w:styleId="Title">
    <w:name w:val="Title"/>
    <w:basedOn w:val="Normal"/>
    <w:link w:val="TitleChar"/>
    <w:qFormat/>
    <w:rsid w:val="00023B6D"/>
    <w:pPr>
      <w:jc w:val="center"/>
    </w:pPr>
    <w:rPr>
      <w:b/>
      <w:bCs/>
      <w:szCs w:val="20"/>
      <w:lang w:val="fr-FR" w:eastAsia="fr-FR"/>
    </w:rPr>
  </w:style>
  <w:style w:type="character" w:customStyle="1" w:styleId="TitleChar">
    <w:name w:val="Title Char"/>
    <w:basedOn w:val="DefaultParagraphFont"/>
    <w:link w:val="Title"/>
    <w:rsid w:val="00023B6D"/>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023B6D"/>
    <w:pPr>
      <w:spacing w:after="240"/>
      <w:jc w:val="center"/>
    </w:pPr>
    <w:rPr>
      <w:b/>
      <w:sz w:val="40"/>
      <w:szCs w:val="20"/>
      <w:lang w:val="ro-RO" w:eastAsia="fr-FR"/>
    </w:rPr>
  </w:style>
  <w:style w:type="paragraph" w:customStyle="1" w:styleId="Blockquote">
    <w:name w:val="Blockquote"/>
    <w:basedOn w:val="Normal"/>
    <w:rsid w:val="00023B6D"/>
    <w:pPr>
      <w:widowControl w:val="0"/>
      <w:spacing w:before="100" w:after="100"/>
      <w:ind w:left="360" w:right="360"/>
    </w:pPr>
    <w:rPr>
      <w:snapToGrid w:val="0"/>
      <w:szCs w:val="20"/>
    </w:rPr>
  </w:style>
  <w:style w:type="paragraph" w:styleId="TOC1">
    <w:name w:val="toc 1"/>
    <w:basedOn w:val="Normal"/>
    <w:next w:val="Normal"/>
    <w:autoRedefine/>
    <w:uiPriority w:val="39"/>
    <w:rsid w:val="00023B6D"/>
    <w:pPr>
      <w:tabs>
        <w:tab w:val="left" w:pos="3372"/>
        <w:tab w:val="left" w:pos="4332"/>
        <w:tab w:val="right" w:leader="dot" w:pos="9060"/>
      </w:tabs>
    </w:pPr>
    <w:rPr>
      <w:b/>
      <w:bCs/>
      <w:noProof/>
      <w:lang w:val="fr-FR"/>
    </w:rPr>
  </w:style>
  <w:style w:type="paragraph" w:styleId="BodyText3">
    <w:name w:val="Body Text 3"/>
    <w:basedOn w:val="Normal"/>
    <w:link w:val="BodyText3Char"/>
    <w:rsid w:val="00023B6D"/>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023B6D"/>
    <w:rPr>
      <w:rFonts w:ascii="Times New Roman" w:eastAsia="Times New Roman" w:hAnsi="Times New Roman" w:cs="Times New Roman"/>
      <w:b/>
      <w:bCs/>
      <w:sz w:val="28"/>
      <w:szCs w:val="20"/>
      <w:lang w:val="fr-FR" w:eastAsia="fr-FR"/>
    </w:rPr>
  </w:style>
  <w:style w:type="paragraph" w:customStyle="1" w:styleId="Text1">
    <w:name w:val="Text 1"/>
    <w:basedOn w:val="Normal"/>
    <w:rsid w:val="00023B6D"/>
    <w:pPr>
      <w:spacing w:after="240"/>
      <w:ind w:left="482"/>
      <w:jc w:val="both"/>
    </w:pPr>
    <w:rPr>
      <w:szCs w:val="20"/>
      <w:lang w:val="ro-RO" w:eastAsia="fr-FR"/>
    </w:rPr>
  </w:style>
  <w:style w:type="paragraph" w:styleId="BodyText">
    <w:name w:val="Body Text"/>
    <w:basedOn w:val="Normal"/>
    <w:link w:val="BodyTextChar"/>
    <w:rsid w:val="00023B6D"/>
    <w:pPr>
      <w:jc w:val="center"/>
    </w:pPr>
    <w:rPr>
      <w:b/>
      <w:bCs/>
      <w:szCs w:val="20"/>
      <w:lang w:val="x-none"/>
    </w:rPr>
  </w:style>
  <w:style w:type="character" w:customStyle="1" w:styleId="BodyTextChar">
    <w:name w:val="Body Text Char"/>
    <w:basedOn w:val="DefaultParagraphFont"/>
    <w:link w:val="BodyText"/>
    <w:rsid w:val="00023B6D"/>
    <w:rPr>
      <w:rFonts w:ascii="Times New Roman" w:eastAsia="Times New Roman" w:hAnsi="Times New Roman" w:cs="Times New Roman"/>
      <w:b/>
      <w:bCs/>
      <w:sz w:val="24"/>
      <w:szCs w:val="20"/>
      <w:lang w:val="x-none"/>
    </w:rPr>
  </w:style>
  <w:style w:type="paragraph" w:styleId="BodyTextIndent">
    <w:name w:val="Body Text Indent"/>
    <w:basedOn w:val="Normal"/>
    <w:link w:val="BodyTextIndentChar"/>
    <w:rsid w:val="00023B6D"/>
    <w:pPr>
      <w:ind w:left="720" w:hanging="360"/>
      <w:jc w:val="both"/>
    </w:pPr>
    <w:rPr>
      <w:szCs w:val="20"/>
      <w:lang w:val="ro-RO" w:eastAsia="x-none"/>
    </w:rPr>
  </w:style>
  <w:style w:type="character" w:customStyle="1" w:styleId="BodyTextIndentChar">
    <w:name w:val="Body Text Indent Char"/>
    <w:basedOn w:val="DefaultParagraphFont"/>
    <w:link w:val="BodyTextIndent"/>
    <w:rsid w:val="00023B6D"/>
    <w:rPr>
      <w:rFonts w:ascii="Times New Roman" w:eastAsia="Times New Roman" w:hAnsi="Times New Roman" w:cs="Times New Roman"/>
      <w:sz w:val="24"/>
      <w:szCs w:val="20"/>
      <w:lang w:eastAsia="x-none"/>
    </w:rPr>
  </w:style>
  <w:style w:type="paragraph" w:customStyle="1" w:styleId="xl47">
    <w:name w:val="xl47"/>
    <w:basedOn w:val="Normal"/>
    <w:rsid w:val="00023B6D"/>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023B6D"/>
    <w:pPr>
      <w:spacing w:before="100" w:beforeAutospacing="1" w:after="100" w:afterAutospacing="1"/>
    </w:pPr>
    <w:rPr>
      <w:rFonts w:eastAsia="Arial Unicode MS"/>
      <w:b/>
      <w:bCs/>
      <w:szCs w:val="20"/>
      <w:lang w:val="ro-RO" w:eastAsia="ro-RO"/>
    </w:rPr>
  </w:style>
  <w:style w:type="paragraph" w:customStyle="1" w:styleId="xl65">
    <w:name w:val="xl65"/>
    <w:basedOn w:val="Normal"/>
    <w:rsid w:val="00023B6D"/>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023B6D"/>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023B6D"/>
    <w:pPr>
      <w:widowControl w:val="0"/>
      <w:tabs>
        <w:tab w:val="left" w:pos="360"/>
        <w:tab w:val="left" w:pos="720"/>
      </w:tabs>
      <w:autoSpaceDE w:val="0"/>
      <w:autoSpaceDN w:val="0"/>
      <w:adjustRightInd w:val="0"/>
      <w:ind w:left="360"/>
      <w:jc w:val="both"/>
    </w:pPr>
    <w:rPr>
      <w:noProof/>
      <w:color w:val="FF00FF"/>
      <w:sz w:val="28"/>
      <w:szCs w:val="28"/>
      <w:lang w:val="x-none" w:eastAsia="ro-RO"/>
    </w:rPr>
  </w:style>
  <w:style w:type="character" w:customStyle="1" w:styleId="BodyTextIndent3Char">
    <w:name w:val="Body Text Indent 3 Char"/>
    <w:basedOn w:val="DefaultParagraphFont"/>
    <w:link w:val="BodyTextIndent3"/>
    <w:rsid w:val="00023B6D"/>
    <w:rPr>
      <w:rFonts w:ascii="Times New Roman" w:eastAsia="Times New Roman" w:hAnsi="Times New Roman" w:cs="Times New Roman"/>
      <w:noProof/>
      <w:color w:val="FF00FF"/>
      <w:sz w:val="28"/>
      <w:szCs w:val="28"/>
      <w:lang w:val="x-none" w:eastAsia="ro-RO"/>
    </w:rPr>
  </w:style>
  <w:style w:type="paragraph" w:customStyle="1" w:styleId="xl35">
    <w:name w:val="xl35"/>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023B6D"/>
    <w:rPr>
      <w:i/>
      <w:iCs/>
      <w:sz w:val="20"/>
      <w:lang w:val="fr-FR"/>
    </w:rPr>
  </w:style>
  <w:style w:type="paragraph" w:customStyle="1" w:styleId="Style1">
    <w:name w:val="Style1"/>
    <w:basedOn w:val="Normal"/>
    <w:rsid w:val="00023B6D"/>
    <w:pPr>
      <w:jc w:val="center"/>
    </w:pPr>
    <w:rPr>
      <w:b/>
      <w:bCs/>
      <w:lang w:val="ro-RO" w:eastAsia="ro-RO"/>
    </w:rPr>
  </w:style>
  <w:style w:type="paragraph" w:styleId="TOC3">
    <w:name w:val="toc 3"/>
    <w:basedOn w:val="Normal"/>
    <w:next w:val="Normal"/>
    <w:autoRedefine/>
    <w:uiPriority w:val="39"/>
    <w:rsid w:val="00023B6D"/>
    <w:pPr>
      <w:ind w:left="480"/>
    </w:pPr>
    <w:rPr>
      <w:i/>
      <w:iCs/>
      <w:lang w:val="ro-RO"/>
    </w:rPr>
  </w:style>
  <w:style w:type="paragraph" w:styleId="CommentText">
    <w:name w:val="annotation text"/>
    <w:basedOn w:val="Normal"/>
    <w:link w:val="CommentTextChar"/>
    <w:uiPriority w:val="99"/>
    <w:rsid w:val="00023B6D"/>
    <w:rPr>
      <w:sz w:val="20"/>
      <w:szCs w:val="20"/>
      <w:lang w:val="x-none" w:eastAsia="x-none"/>
    </w:rPr>
  </w:style>
  <w:style w:type="character" w:customStyle="1" w:styleId="CommentTextChar">
    <w:name w:val="Comment Text Char"/>
    <w:basedOn w:val="DefaultParagraphFont"/>
    <w:link w:val="CommentText"/>
    <w:uiPriority w:val="99"/>
    <w:rsid w:val="00023B6D"/>
    <w:rPr>
      <w:rFonts w:ascii="Times New Roman" w:eastAsia="Times New Roman" w:hAnsi="Times New Roman" w:cs="Times New Roman"/>
      <w:sz w:val="20"/>
      <w:szCs w:val="20"/>
      <w:lang w:val="x-none" w:eastAsia="x-none"/>
    </w:rPr>
  </w:style>
  <w:style w:type="paragraph" w:customStyle="1" w:styleId="Stil1">
    <w:name w:val="Stil1"/>
    <w:basedOn w:val="Normal"/>
    <w:rsid w:val="00023B6D"/>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023B6D"/>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023B6D"/>
    <w:pPr>
      <w:tabs>
        <w:tab w:val="left" w:pos="2161"/>
      </w:tabs>
      <w:spacing w:after="240"/>
      <w:ind w:left="1202"/>
      <w:jc w:val="both"/>
    </w:pPr>
    <w:rPr>
      <w:szCs w:val="20"/>
      <w:lang w:val="ro-RO" w:eastAsia="fr-FR"/>
    </w:rPr>
  </w:style>
  <w:style w:type="paragraph" w:customStyle="1" w:styleId="xl61">
    <w:name w:val="xl61"/>
    <w:basedOn w:val="Normal"/>
    <w:rsid w:val="00023B6D"/>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023B6D"/>
    <w:pPr>
      <w:spacing w:before="240"/>
      <w:ind w:left="1701"/>
      <w:jc w:val="right"/>
    </w:pPr>
    <w:rPr>
      <w:rFonts w:ascii="Optima" w:hAnsi="Optima"/>
      <w:b/>
      <w:bCs/>
      <w:sz w:val="28"/>
      <w:szCs w:val="20"/>
      <w:lang w:val="en-GB"/>
    </w:rPr>
  </w:style>
  <w:style w:type="paragraph" w:customStyle="1" w:styleId="xl40">
    <w:name w:val="xl40"/>
    <w:basedOn w:val="Normal"/>
    <w:rsid w:val="00023B6D"/>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023B6D"/>
    <w:rPr>
      <w:color w:val="0000FF"/>
      <w:u w:val="single"/>
    </w:rPr>
  </w:style>
  <w:style w:type="character" w:customStyle="1" w:styleId="CaracterCaracter">
    <w:name w:val="Caracter Caracter"/>
    <w:rsid w:val="00023B6D"/>
    <w:rPr>
      <w:b/>
      <w:bCs/>
      <w:i/>
      <w:iCs/>
      <w:sz w:val="24"/>
      <w:lang w:val="ro-RO" w:eastAsia="en-US" w:bidi="ar-SA"/>
    </w:rPr>
  </w:style>
  <w:style w:type="character" w:styleId="PageNumber">
    <w:name w:val="page number"/>
    <w:basedOn w:val="DefaultParagraphFont"/>
    <w:rsid w:val="00023B6D"/>
  </w:style>
  <w:style w:type="paragraph" w:styleId="BodyTextIndent2">
    <w:name w:val="Body Text Indent 2"/>
    <w:basedOn w:val="Normal"/>
    <w:link w:val="BodyTextIndent2Char"/>
    <w:rsid w:val="00023B6D"/>
    <w:pPr>
      <w:ind w:left="348"/>
      <w:jc w:val="both"/>
    </w:pPr>
    <w:rPr>
      <w:color w:val="FF0000"/>
      <w:sz w:val="20"/>
      <w:lang w:val="x-none" w:eastAsia="x-none"/>
    </w:rPr>
  </w:style>
  <w:style w:type="character" w:customStyle="1" w:styleId="BodyTextIndent2Char">
    <w:name w:val="Body Text Indent 2 Char"/>
    <w:basedOn w:val="DefaultParagraphFont"/>
    <w:link w:val="BodyTextIndent2"/>
    <w:rsid w:val="00023B6D"/>
    <w:rPr>
      <w:rFonts w:ascii="Times New Roman" w:eastAsia="Times New Roman" w:hAnsi="Times New Roman" w:cs="Times New Roman"/>
      <w:color w:val="FF0000"/>
      <w:sz w:val="20"/>
      <w:szCs w:val="24"/>
      <w:lang w:val="x-none" w:eastAsia="x-none"/>
    </w:rPr>
  </w:style>
  <w:style w:type="paragraph" w:styleId="TOC2">
    <w:name w:val="toc 2"/>
    <w:basedOn w:val="Normal"/>
    <w:next w:val="Normal"/>
    <w:autoRedefine/>
    <w:uiPriority w:val="39"/>
    <w:rsid w:val="00023B6D"/>
    <w:pPr>
      <w:ind w:left="240"/>
    </w:pPr>
  </w:style>
  <w:style w:type="paragraph" w:customStyle="1" w:styleId="xl34">
    <w:name w:val="xl34"/>
    <w:basedOn w:val="Normal"/>
    <w:rsid w:val="00023B6D"/>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023B6D"/>
    <w:rPr>
      <w:color w:val="800080"/>
      <w:u w:val="single"/>
    </w:rPr>
  </w:style>
  <w:style w:type="character" w:customStyle="1" w:styleId="titre1">
    <w:name w:val="titre1"/>
    <w:basedOn w:val="DefaultParagraphFont"/>
    <w:rsid w:val="00023B6D"/>
  </w:style>
  <w:style w:type="paragraph" w:customStyle="1" w:styleId="Address">
    <w:name w:val="Address"/>
    <w:basedOn w:val="Normal"/>
    <w:rsid w:val="00023B6D"/>
    <w:rPr>
      <w:szCs w:val="20"/>
      <w:lang w:val="en-GB" w:eastAsia="fr-FR"/>
    </w:rPr>
  </w:style>
  <w:style w:type="table" w:styleId="TableGrid">
    <w:name w:val="Table Grid"/>
    <w:basedOn w:val="TableNormal"/>
    <w:uiPriority w:val="59"/>
    <w:rsid w:val="00023B6D"/>
    <w:pPr>
      <w:spacing w:after="0" w:line="240" w:lineRule="auto"/>
    </w:pPr>
    <w:rPr>
      <w:rFonts w:ascii="Times New Roman" w:eastAsia="SimSu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023B6D"/>
    <w:rPr>
      <w:rFonts w:ascii="Arial" w:hAnsi="Arial" w:cs="Arial"/>
      <w:color w:val="auto"/>
      <w:sz w:val="20"/>
      <w:szCs w:val="20"/>
    </w:rPr>
  </w:style>
  <w:style w:type="paragraph" w:customStyle="1" w:styleId="CaracterCharCharCharCharCaracter">
    <w:name w:val="Caracter Char Char Char Char Caracter"/>
    <w:basedOn w:val="Normal"/>
    <w:rsid w:val="00023B6D"/>
    <w:rPr>
      <w:lang w:val="pl-PL" w:eastAsia="pl-PL"/>
    </w:rPr>
  </w:style>
  <w:style w:type="paragraph" w:customStyle="1" w:styleId="Titreobjet">
    <w:name w:val="Titre objet"/>
    <w:basedOn w:val="Normal"/>
    <w:next w:val="Normal"/>
    <w:rsid w:val="00023B6D"/>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023B6D"/>
    <w:rPr>
      <w:lang w:val="pl-PL" w:eastAsia="pl-PL"/>
    </w:rPr>
  </w:style>
  <w:style w:type="character" w:styleId="CommentReference">
    <w:name w:val="annotation reference"/>
    <w:uiPriority w:val="99"/>
    <w:rsid w:val="00023B6D"/>
    <w:rPr>
      <w:sz w:val="16"/>
      <w:szCs w:val="16"/>
    </w:rPr>
  </w:style>
  <w:style w:type="paragraph" w:styleId="CommentSubject">
    <w:name w:val="annotation subject"/>
    <w:basedOn w:val="CommentText"/>
    <w:next w:val="CommentText"/>
    <w:link w:val="CommentSubjectChar"/>
    <w:rsid w:val="00023B6D"/>
    <w:rPr>
      <w:b/>
      <w:bCs/>
    </w:rPr>
  </w:style>
  <w:style w:type="character" w:customStyle="1" w:styleId="CommentSubjectChar">
    <w:name w:val="Comment Subject Char"/>
    <w:basedOn w:val="CommentTextChar"/>
    <w:link w:val="CommentSubject"/>
    <w:rsid w:val="00023B6D"/>
    <w:rPr>
      <w:rFonts w:ascii="Times New Roman" w:eastAsia="Times New Roman" w:hAnsi="Times New Roman" w:cs="Times New Roman"/>
      <w:b/>
      <w:bCs/>
      <w:sz w:val="20"/>
      <w:szCs w:val="20"/>
      <w:lang w:val="x-none" w:eastAsia="x-none"/>
    </w:rPr>
  </w:style>
  <w:style w:type="character" w:customStyle="1" w:styleId="tpt1">
    <w:name w:val="tpt1"/>
    <w:basedOn w:val="DefaultParagraphFont"/>
    <w:rsid w:val="00023B6D"/>
  </w:style>
  <w:style w:type="character" w:customStyle="1" w:styleId="pt1">
    <w:name w:val="pt1"/>
    <w:rsid w:val="00023B6D"/>
    <w:rPr>
      <w:b/>
      <w:bCs/>
      <w:color w:val="8F0000"/>
    </w:rPr>
  </w:style>
  <w:style w:type="paragraph" w:customStyle="1" w:styleId="CharCharCharChar">
    <w:name w:val="Char Char Char Char"/>
    <w:basedOn w:val="Normal"/>
    <w:rsid w:val="00023B6D"/>
    <w:rPr>
      <w:lang w:val="pl-PL" w:eastAsia="pl-PL"/>
    </w:rPr>
  </w:style>
  <w:style w:type="paragraph" w:customStyle="1" w:styleId="StilStil1Stnga">
    <w:name w:val="Stil Stil1 + Stânga"/>
    <w:basedOn w:val="Normal"/>
    <w:rsid w:val="00023B6D"/>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023B6D"/>
    <w:pPr>
      <w:spacing w:before="105" w:after="105"/>
      <w:ind w:left="105" w:right="105"/>
    </w:pPr>
    <w:rPr>
      <w:color w:val="000000"/>
      <w:lang w:val="en-GB" w:eastAsia="x-none"/>
    </w:rPr>
  </w:style>
  <w:style w:type="paragraph" w:styleId="DocumentMap">
    <w:name w:val="Document Map"/>
    <w:basedOn w:val="Normal"/>
    <w:link w:val="DocumentMapChar"/>
    <w:semiHidden/>
    <w:rsid w:val="00023B6D"/>
    <w:pPr>
      <w:shd w:val="clear" w:color="auto" w:fill="000080"/>
    </w:pPr>
    <w:rPr>
      <w:rFonts w:ascii="Tahoma" w:hAnsi="Tahoma"/>
      <w:lang w:val="ro-RO" w:eastAsia="x-none"/>
    </w:rPr>
  </w:style>
  <w:style w:type="character" w:customStyle="1" w:styleId="DocumentMapChar">
    <w:name w:val="Document Map Char"/>
    <w:basedOn w:val="DefaultParagraphFont"/>
    <w:link w:val="DocumentMap"/>
    <w:semiHidden/>
    <w:rsid w:val="00023B6D"/>
    <w:rPr>
      <w:rFonts w:ascii="Tahoma" w:eastAsia="Times New Roman" w:hAnsi="Tahoma" w:cs="Times New Roman"/>
      <w:sz w:val="24"/>
      <w:szCs w:val="24"/>
      <w:shd w:val="clear" w:color="auto" w:fill="000080"/>
      <w:lang w:eastAsia="x-none"/>
    </w:rPr>
  </w:style>
  <w:style w:type="paragraph" w:customStyle="1" w:styleId="FR1">
    <w:name w:val="FR1"/>
    <w:rsid w:val="00023B6D"/>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rsid w:val="00023B6D"/>
    <w:pPr>
      <w:widowControl w:val="0"/>
    </w:pPr>
    <w:rPr>
      <w:szCs w:val="20"/>
      <w:lang w:eastAsia="ro-RO"/>
    </w:rPr>
  </w:style>
  <w:style w:type="paragraph" w:customStyle="1" w:styleId="CaracterCaracter1">
    <w:name w:val="Caracter Caracter1"/>
    <w:basedOn w:val="Normal"/>
    <w:rsid w:val="00023B6D"/>
    <w:rPr>
      <w:lang w:val="pl-PL" w:eastAsia="pl-PL"/>
    </w:rPr>
  </w:style>
  <w:style w:type="paragraph" w:customStyle="1" w:styleId="CaracterCharCharCharCharCaracter1">
    <w:name w:val="Caracter Char Char Char Char Caracter1"/>
    <w:basedOn w:val="Normal"/>
    <w:rsid w:val="00023B6D"/>
    <w:rPr>
      <w:lang w:val="pl-PL" w:eastAsia="pl-PL"/>
    </w:rPr>
  </w:style>
  <w:style w:type="paragraph" w:customStyle="1" w:styleId="ZchnZchnCharCharCharCaracterCaracter">
    <w:name w:val="Zchn Zchn Char Char Char Caracter Caracter"/>
    <w:basedOn w:val="Normal"/>
    <w:rsid w:val="00023B6D"/>
    <w:pPr>
      <w:widowControl w:val="0"/>
      <w:adjustRightInd w:val="0"/>
      <w:jc w:val="both"/>
      <w:textAlignment w:val="baseline"/>
    </w:pPr>
    <w:rPr>
      <w:lang w:val="pl-PL" w:eastAsia="pl-PL"/>
    </w:rPr>
  </w:style>
  <w:style w:type="paragraph" w:customStyle="1" w:styleId="ListParagraph1">
    <w:name w:val="List Paragraph1"/>
    <w:aliases w:val="Normal bullet 2"/>
    <w:basedOn w:val="Normal"/>
    <w:link w:val="ListParagraphChar"/>
    <w:uiPriority w:val="34"/>
    <w:qFormat/>
    <w:rsid w:val="00023B6D"/>
    <w:pPr>
      <w:ind w:left="720"/>
      <w:contextualSpacing/>
    </w:pPr>
    <w:rPr>
      <w:lang w:val="x-none" w:eastAsia="x-none"/>
    </w:rPr>
  </w:style>
  <w:style w:type="paragraph" w:customStyle="1" w:styleId="CaracterCaracter5">
    <w:name w:val="Caracter Caracter5"/>
    <w:basedOn w:val="Normal"/>
    <w:rsid w:val="00023B6D"/>
    <w:pPr>
      <w:widowControl w:val="0"/>
      <w:adjustRightInd w:val="0"/>
      <w:jc w:val="both"/>
      <w:textAlignment w:val="baseline"/>
    </w:pPr>
    <w:rPr>
      <w:lang w:val="pl-PL" w:eastAsia="pl-PL"/>
    </w:rPr>
  </w:style>
  <w:style w:type="paragraph" w:styleId="NoSpacing">
    <w:name w:val="No Spacing"/>
    <w:link w:val="NoSpacingChar"/>
    <w:uiPriority w:val="1"/>
    <w:qFormat/>
    <w:rsid w:val="00023B6D"/>
    <w:pPr>
      <w:spacing w:after="0" w:line="240" w:lineRule="auto"/>
    </w:pPr>
    <w:rPr>
      <w:rFonts w:ascii="Calibri" w:eastAsia="Times New Roman" w:hAnsi="Calibri" w:cs="Times New Roman"/>
      <w:lang w:val="en-US"/>
    </w:rPr>
  </w:style>
  <w:style w:type="numbering" w:customStyle="1" w:styleId="NoList1">
    <w:name w:val="No List1"/>
    <w:next w:val="NoList"/>
    <w:uiPriority w:val="99"/>
    <w:semiHidden/>
    <w:unhideWhenUsed/>
    <w:rsid w:val="00023B6D"/>
  </w:style>
  <w:style w:type="paragraph" w:styleId="TOCHeading">
    <w:name w:val="TOC Heading"/>
    <w:basedOn w:val="Heading1"/>
    <w:next w:val="Normal"/>
    <w:uiPriority w:val="39"/>
    <w:qFormat/>
    <w:rsid w:val="00023B6D"/>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023B6D"/>
    <w:rPr>
      <w:rFonts w:ascii="Times New Roman" w:eastAsia="Times New Roman" w:hAnsi="Times New Roman" w:cs="Times New Roman"/>
      <w:color w:val="000000"/>
      <w:sz w:val="24"/>
      <w:szCs w:val="24"/>
      <w:lang w:val="en-GB" w:eastAsia="x-none"/>
    </w:rPr>
  </w:style>
  <w:style w:type="character" w:styleId="IntenseReference">
    <w:name w:val="Intense Reference"/>
    <w:uiPriority w:val="32"/>
    <w:qFormat/>
    <w:rsid w:val="00023B6D"/>
    <w:rPr>
      <w:b/>
      <w:bCs/>
      <w:smallCaps/>
      <w:color w:val="C0504D"/>
      <w:spacing w:val="5"/>
      <w:u w:val="single"/>
    </w:rPr>
  </w:style>
  <w:style w:type="numbering" w:customStyle="1" w:styleId="NoList11">
    <w:name w:val="No List11"/>
    <w:next w:val="NoList"/>
    <w:uiPriority w:val="99"/>
    <w:semiHidden/>
    <w:unhideWhenUsed/>
    <w:rsid w:val="00023B6D"/>
  </w:style>
  <w:style w:type="paragraph" w:styleId="PlainText">
    <w:name w:val="Plain Text"/>
    <w:basedOn w:val="Normal"/>
    <w:link w:val="PlainTextChar"/>
    <w:uiPriority w:val="99"/>
    <w:unhideWhenUsed/>
    <w:rsid w:val="00023B6D"/>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023B6D"/>
    <w:rPr>
      <w:rFonts w:ascii="Consolas" w:eastAsia="Calibri" w:hAnsi="Consolas" w:cs="Times New Roman"/>
      <w:sz w:val="21"/>
      <w:szCs w:val="21"/>
      <w:lang w:val="x-none" w:eastAsia="x-none"/>
    </w:rPr>
  </w:style>
  <w:style w:type="paragraph" w:customStyle="1" w:styleId="CharCharCharCharCharCharChar">
    <w:name w:val="Char Char Char Char Char Char Char"/>
    <w:basedOn w:val="Normal"/>
    <w:rsid w:val="00023B6D"/>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023B6D"/>
    <w:pPr>
      <w:widowControl w:val="0"/>
      <w:adjustRightInd w:val="0"/>
      <w:jc w:val="both"/>
      <w:textAlignment w:val="baseline"/>
    </w:pPr>
    <w:rPr>
      <w:lang w:val="pl-PL" w:eastAsia="pl-PL"/>
    </w:rPr>
  </w:style>
  <w:style w:type="paragraph" w:customStyle="1" w:styleId="CaracterCaracterCharChar">
    <w:name w:val="Caracter Caracter Char Char"/>
    <w:basedOn w:val="Normal"/>
    <w:rsid w:val="00023B6D"/>
    <w:rPr>
      <w:lang w:val="pl-PL" w:eastAsia="pl-PL"/>
    </w:rPr>
  </w:style>
  <w:style w:type="paragraph" w:styleId="Revision">
    <w:name w:val="Revision"/>
    <w:hidden/>
    <w:uiPriority w:val="99"/>
    <w:semiHidden/>
    <w:rsid w:val="00023B6D"/>
    <w:pPr>
      <w:spacing w:after="0"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59"/>
    <w:rsid w:val="00023B6D"/>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023B6D"/>
    <w:rPr>
      <w:b/>
      <w:lang w:val="ro-RO"/>
    </w:rPr>
  </w:style>
  <w:style w:type="paragraph" w:customStyle="1" w:styleId="msolistparagraph0">
    <w:name w:val="msolistparagraph"/>
    <w:basedOn w:val="Normal"/>
    <w:rsid w:val="00023B6D"/>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023B6D"/>
    <w:pPr>
      <w:spacing w:after="0" w:line="240" w:lineRule="auto"/>
    </w:pPr>
    <w:rPr>
      <w:rFonts w:ascii="Calibri" w:eastAsia="Calibri"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023B6D"/>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023B6D"/>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023B6D"/>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023B6D"/>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023B6D"/>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023B6D"/>
    <w:pPr>
      <w:spacing w:after="100" w:line="276" w:lineRule="auto"/>
      <w:ind w:left="1760"/>
    </w:pPr>
    <w:rPr>
      <w:rFonts w:ascii="Calibri" w:hAnsi="Calibri"/>
      <w:sz w:val="22"/>
      <w:szCs w:val="22"/>
    </w:rPr>
  </w:style>
  <w:style w:type="paragraph" w:styleId="NormalWeb">
    <w:name w:val="Normal (Web)"/>
    <w:basedOn w:val="Normal"/>
    <w:uiPriority w:val="99"/>
    <w:semiHidden/>
    <w:unhideWhenUsed/>
    <w:rsid w:val="00023B6D"/>
    <w:pPr>
      <w:spacing w:before="100" w:beforeAutospacing="1" w:after="100" w:afterAutospacing="1"/>
    </w:pPr>
  </w:style>
  <w:style w:type="character" w:styleId="Strong">
    <w:name w:val="Strong"/>
    <w:uiPriority w:val="22"/>
    <w:qFormat/>
    <w:rsid w:val="00023B6D"/>
    <w:rPr>
      <w:b/>
      <w:bCs/>
    </w:rPr>
  </w:style>
  <w:style w:type="numbering" w:customStyle="1" w:styleId="NoList2">
    <w:name w:val="No List2"/>
    <w:next w:val="NoList"/>
    <w:uiPriority w:val="99"/>
    <w:semiHidden/>
    <w:unhideWhenUsed/>
    <w:rsid w:val="00023B6D"/>
  </w:style>
  <w:style w:type="character" w:customStyle="1" w:styleId="BalloonTextChar1">
    <w:name w:val="Balloon Text Char1"/>
    <w:uiPriority w:val="99"/>
    <w:semiHidden/>
    <w:rsid w:val="00023B6D"/>
    <w:rPr>
      <w:rFonts w:ascii="Tahoma" w:eastAsia="Times New Roman" w:hAnsi="Tahoma" w:cs="Tahoma"/>
      <w:sz w:val="16"/>
      <w:szCs w:val="16"/>
    </w:rPr>
  </w:style>
  <w:style w:type="character" w:customStyle="1" w:styleId="BodyTextIndentChar1">
    <w:name w:val="Body Text Indent Char1"/>
    <w:uiPriority w:val="99"/>
    <w:semiHidden/>
    <w:rsid w:val="00023B6D"/>
    <w:rPr>
      <w:rFonts w:ascii="Times New Roman" w:eastAsia="Times New Roman" w:hAnsi="Times New Roman"/>
      <w:sz w:val="24"/>
      <w:szCs w:val="24"/>
    </w:rPr>
  </w:style>
  <w:style w:type="character" w:customStyle="1" w:styleId="BodyTextIndent3Char1">
    <w:name w:val="Body Text Indent 3 Char1"/>
    <w:uiPriority w:val="99"/>
    <w:semiHidden/>
    <w:rsid w:val="00023B6D"/>
    <w:rPr>
      <w:rFonts w:ascii="Times New Roman" w:eastAsia="Times New Roman" w:hAnsi="Times New Roman"/>
      <w:sz w:val="16"/>
      <w:szCs w:val="16"/>
    </w:rPr>
  </w:style>
  <w:style w:type="character" w:customStyle="1" w:styleId="CommentTextChar1">
    <w:name w:val="Comment Text Char1"/>
    <w:uiPriority w:val="99"/>
    <w:semiHidden/>
    <w:rsid w:val="00023B6D"/>
    <w:rPr>
      <w:rFonts w:ascii="Times New Roman" w:eastAsia="Times New Roman" w:hAnsi="Times New Roman"/>
    </w:rPr>
  </w:style>
  <w:style w:type="character" w:customStyle="1" w:styleId="BodyTextIndent2Char1">
    <w:name w:val="Body Text Indent 2 Char1"/>
    <w:uiPriority w:val="99"/>
    <w:semiHidden/>
    <w:rsid w:val="00023B6D"/>
    <w:rPr>
      <w:rFonts w:ascii="Times New Roman" w:eastAsia="Times New Roman" w:hAnsi="Times New Roman"/>
      <w:sz w:val="24"/>
      <w:szCs w:val="24"/>
    </w:rPr>
  </w:style>
  <w:style w:type="character" w:customStyle="1" w:styleId="CommentSubjectChar1">
    <w:name w:val="Comment Subject Char1"/>
    <w:uiPriority w:val="99"/>
    <w:semiHidden/>
    <w:rsid w:val="00023B6D"/>
    <w:rPr>
      <w:rFonts w:ascii="Times New Roman" w:eastAsia="Times New Roman" w:hAnsi="Times New Roman"/>
      <w:b/>
      <w:bCs/>
    </w:rPr>
  </w:style>
  <w:style w:type="paragraph" w:customStyle="1" w:styleId="CharCharCharCharCharCharChar0">
    <w:name w:val="Char Char Char Char Char Char Char"/>
    <w:basedOn w:val="Normal"/>
    <w:rsid w:val="00023B6D"/>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023B6D"/>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023B6D"/>
    <w:pPr>
      <w:widowControl w:val="0"/>
      <w:adjustRightInd w:val="0"/>
      <w:jc w:val="both"/>
      <w:textAlignment w:val="baseline"/>
    </w:pPr>
    <w:rPr>
      <w:lang w:val="pl-PL" w:eastAsia="pl-PL"/>
    </w:rPr>
  </w:style>
  <w:style w:type="character" w:customStyle="1" w:styleId="tal1">
    <w:name w:val="tal1"/>
    <w:rsid w:val="00023B6D"/>
  </w:style>
  <w:style w:type="paragraph" w:customStyle="1" w:styleId="ZchnZchnCharCharChar">
    <w:name w:val="Zchn Zchn Char Char Char"/>
    <w:basedOn w:val="Normal"/>
    <w:rsid w:val="00023B6D"/>
    <w:pPr>
      <w:widowControl w:val="0"/>
      <w:adjustRightInd w:val="0"/>
      <w:jc w:val="both"/>
      <w:textAlignment w:val="baseline"/>
    </w:pPr>
    <w:rPr>
      <w:lang w:val="pl-PL" w:eastAsia="pl-PL"/>
    </w:rPr>
  </w:style>
  <w:style w:type="character" w:customStyle="1" w:styleId="tsp1">
    <w:name w:val="tsp1"/>
    <w:rsid w:val="00023B6D"/>
  </w:style>
  <w:style w:type="table" w:customStyle="1" w:styleId="TableGrid2">
    <w:name w:val="Table Grid2"/>
    <w:basedOn w:val="TableNormal"/>
    <w:next w:val="TableGrid"/>
    <w:uiPriority w:val="59"/>
    <w:rsid w:val="00023B6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023B6D"/>
    <w:pPr>
      <w:widowControl w:val="0"/>
      <w:adjustRightInd w:val="0"/>
      <w:jc w:val="both"/>
      <w:textAlignment w:val="baseline"/>
    </w:pPr>
    <w:rPr>
      <w:lang w:val="pl-PL" w:eastAsia="pl-PL"/>
    </w:rPr>
  </w:style>
  <w:style w:type="paragraph" w:customStyle="1" w:styleId="xl101">
    <w:name w:val="xl101"/>
    <w:basedOn w:val="Normal"/>
    <w:rsid w:val="00023B6D"/>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023B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023B6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023B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023B6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023B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023B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023B6D"/>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023B6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023B6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023B6D"/>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023B6D"/>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023B6D"/>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023B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023B6D"/>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023B6D"/>
    <w:pPr>
      <w:spacing w:before="100" w:beforeAutospacing="1" w:after="100" w:afterAutospacing="1"/>
      <w:textAlignment w:val="center"/>
    </w:pPr>
  </w:style>
  <w:style w:type="paragraph" w:customStyle="1" w:styleId="xl117">
    <w:name w:val="xl117"/>
    <w:basedOn w:val="Normal"/>
    <w:rsid w:val="00023B6D"/>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023B6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023B6D"/>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023B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023B6D"/>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023B6D"/>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023B6D"/>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023B6D"/>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023B6D"/>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023B6D"/>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023B6D"/>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023B6D"/>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023B6D"/>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023B6D"/>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023B6D"/>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023B6D"/>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023B6D"/>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023B6D"/>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023B6D"/>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023B6D"/>
    <w:pPr>
      <w:spacing w:before="100" w:beforeAutospacing="1" w:after="100" w:afterAutospacing="1"/>
    </w:pPr>
    <w:rPr>
      <w:sz w:val="18"/>
      <w:szCs w:val="18"/>
    </w:rPr>
  </w:style>
  <w:style w:type="paragraph" w:customStyle="1" w:styleId="xl139">
    <w:name w:val="xl139"/>
    <w:basedOn w:val="Normal"/>
    <w:rsid w:val="00023B6D"/>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023B6D"/>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023B6D"/>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023B6D"/>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023B6D"/>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023B6D"/>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023B6D"/>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023B6D"/>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023B6D"/>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023B6D"/>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023B6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023B6D"/>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023B6D"/>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023B6D"/>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023B6D"/>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023B6D"/>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023B6D"/>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023B6D"/>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023B6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023B6D"/>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023B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023B6D"/>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023B6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023B6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023B6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023B6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023B6D"/>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023B6D"/>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023B6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023B6D"/>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023B6D"/>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023B6D"/>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023B6D"/>
    <w:pPr>
      <w:pBdr>
        <w:right w:val="single" w:sz="8" w:space="0" w:color="auto"/>
      </w:pBdr>
      <w:spacing w:before="100" w:beforeAutospacing="1" w:after="100" w:afterAutospacing="1"/>
    </w:pPr>
  </w:style>
  <w:style w:type="paragraph" w:customStyle="1" w:styleId="xl173">
    <w:name w:val="xl173"/>
    <w:basedOn w:val="Normal"/>
    <w:rsid w:val="00023B6D"/>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023B6D"/>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023B6D"/>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023B6D"/>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023B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023B6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023B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023B6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023B6D"/>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023B6D"/>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023B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023B6D"/>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023B6D"/>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023B6D"/>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023B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023B6D"/>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023B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023B6D"/>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023B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023B6D"/>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023B6D"/>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023B6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02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023B6D"/>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023B6D"/>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023B6D"/>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023B6D"/>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023B6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023B6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023B6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023B6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023B6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023B6D"/>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023B6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23B6D"/>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23B6D"/>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23B6D"/>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23B6D"/>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23B6D"/>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23B6D"/>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23B6D"/>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23B6D"/>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23B6D"/>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23B6D"/>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23B6D"/>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23B6D"/>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23B6D"/>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23B6D"/>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23B6D"/>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23B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23B6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23B6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23B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23B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23B6D"/>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23B6D"/>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23B6D"/>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23B6D"/>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23B6D"/>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23B6D"/>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23B6D"/>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23B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23B6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23B6D"/>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23B6D"/>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23B6D"/>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023B6D"/>
    <w:rPr>
      <w:rFonts w:ascii="Calibri" w:eastAsia="Times New Roman" w:hAnsi="Calibri" w:cs="Times New Roman"/>
      <w:lang w:val="en-US"/>
    </w:rPr>
  </w:style>
  <w:style w:type="character" w:customStyle="1" w:styleId="ListParagraphChar">
    <w:name w:val="List Paragraph Char"/>
    <w:aliases w:val="Normal bullet 2 Char,lp1 Char,Heading x1 Char"/>
    <w:link w:val="ListParagraph1"/>
    <w:uiPriority w:val="34"/>
    <w:locked/>
    <w:rsid w:val="00023B6D"/>
    <w:rPr>
      <w:rFonts w:ascii="Times New Roman" w:eastAsia="Times New Roman" w:hAnsi="Times New Roman" w:cs="Times New Roman"/>
      <w:sz w:val="24"/>
      <w:szCs w:val="24"/>
      <w:lang w:val="x-none" w:eastAsia="x-none"/>
    </w:rPr>
  </w:style>
  <w:style w:type="table" w:customStyle="1" w:styleId="TableGrid3">
    <w:name w:val="Table Grid3"/>
    <w:basedOn w:val="TableNormal"/>
    <w:next w:val="TableGrid"/>
    <w:uiPriority w:val="59"/>
    <w:rsid w:val="00023B6D"/>
    <w:pPr>
      <w:spacing w:after="0" w:line="240" w:lineRule="auto"/>
    </w:pPr>
    <w:rPr>
      <w:rFonts w:ascii="Calibri" w:eastAsia="Calibri"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023B6D"/>
    <w:rPr>
      <w:i/>
      <w:iCs/>
    </w:rPr>
  </w:style>
  <w:style w:type="paragraph" w:customStyle="1" w:styleId="Default">
    <w:name w:val="Default"/>
    <w:rsid w:val="00023B6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023B6D"/>
    <w:pPr>
      <w:widowControl w:val="0"/>
      <w:adjustRightInd w:val="0"/>
      <w:jc w:val="both"/>
      <w:textAlignment w:val="baseline"/>
    </w:pPr>
    <w:rPr>
      <w:lang w:val="pl-PL" w:eastAsia="pl-PL"/>
    </w:rPr>
  </w:style>
  <w:style w:type="character" w:customStyle="1" w:styleId="hps">
    <w:name w:val="hps"/>
    <w:basedOn w:val="DefaultParagraphFont"/>
    <w:rsid w:val="00023B6D"/>
  </w:style>
  <w:style w:type="character" w:customStyle="1" w:styleId="ListLabel2">
    <w:name w:val="ListLabel 2"/>
    <w:rsid w:val="00023B6D"/>
    <w:rPr>
      <w:rFonts w:cs="Wingdings"/>
    </w:rPr>
  </w:style>
  <w:style w:type="paragraph" w:styleId="z-TopofForm">
    <w:name w:val="HTML Top of Form"/>
    <w:basedOn w:val="Normal"/>
    <w:next w:val="Normal"/>
    <w:link w:val="z-TopofFormChar"/>
    <w:hidden/>
    <w:uiPriority w:val="99"/>
    <w:semiHidden/>
    <w:unhideWhenUsed/>
    <w:rsid w:val="00023B6D"/>
    <w:pPr>
      <w:pBdr>
        <w:bottom w:val="single" w:sz="6" w:space="1" w:color="auto"/>
      </w:pBdr>
      <w:jc w:val="center"/>
    </w:pPr>
    <w:rPr>
      <w:rFonts w:ascii="Arial" w:hAnsi="Arial"/>
      <w:vanish/>
      <w:sz w:val="16"/>
      <w:szCs w:val="16"/>
      <w:lang w:val="x-none" w:eastAsia="x-none"/>
    </w:rPr>
  </w:style>
  <w:style w:type="character" w:customStyle="1" w:styleId="z-TopofFormChar">
    <w:name w:val="z-Top of Form Char"/>
    <w:basedOn w:val="DefaultParagraphFont"/>
    <w:link w:val="z-TopofForm"/>
    <w:uiPriority w:val="99"/>
    <w:semiHidden/>
    <w:rsid w:val="00023B6D"/>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semiHidden/>
    <w:unhideWhenUsed/>
    <w:rsid w:val="00023B6D"/>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basedOn w:val="DefaultParagraphFont"/>
    <w:link w:val="z-BottomofForm"/>
    <w:uiPriority w:val="99"/>
    <w:semiHidden/>
    <w:rsid w:val="00023B6D"/>
    <w:rPr>
      <w:rFonts w:ascii="Arial" w:eastAsia="Times New Roman" w:hAnsi="Arial" w:cs="Times New Roman"/>
      <w:vanish/>
      <w:sz w:val="16"/>
      <w:szCs w:val="16"/>
      <w:lang w:val="x-none" w:eastAsia="x-none"/>
    </w:rPr>
  </w:style>
  <w:style w:type="paragraph" w:styleId="ListParagraph">
    <w:name w:val="List Paragraph"/>
    <w:aliases w:val="lp1,Heading x1"/>
    <w:basedOn w:val="Normal"/>
    <w:uiPriority w:val="34"/>
    <w:qFormat/>
    <w:rsid w:val="00023B6D"/>
    <w:pPr>
      <w:ind w:left="720"/>
    </w:pPr>
  </w:style>
  <w:style w:type="character" w:customStyle="1" w:styleId="HeaderChar1">
    <w:name w:val="Header Char1"/>
    <w:aliases w:val="Glava - napis Char1, Char1 Char1,Char1 Char1"/>
    <w:rsid w:val="00023B6D"/>
    <w:rPr>
      <w:sz w:val="24"/>
      <w:szCs w:val="24"/>
      <w:lang w:val="fr-FR" w:eastAsia="fr-FR"/>
    </w:rPr>
  </w:style>
  <w:style w:type="character" w:customStyle="1" w:styleId="HeaderChar2">
    <w:name w:val="Header Char2"/>
    <w:uiPriority w:val="99"/>
    <w:rsid w:val="00023B6D"/>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jpeg"/><Relationship Id="rId7" Type="http://schemas.openxmlformats.org/officeDocument/2006/relationships/image" Target="media/image8.jpeg"/><Relationship Id="rId12" Type="http://schemas.openxmlformats.org/officeDocument/2006/relationships/hyperlink" Target="mailto:galrediuprajeni@yahoo.ro" TargetMode="External"/><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jpeg"/><Relationship Id="rId11" Type="http://schemas.openxmlformats.org/officeDocument/2006/relationships/hyperlink" Target="mailto:galrediuprajeni@yahoo.ro" TargetMode="External"/><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jpeg"/><Relationship Id="rId9"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45</Pages>
  <Words>14941</Words>
  <Characters>86660</Characters>
  <Application>Microsoft Office Word</Application>
  <DocSecurity>0</DocSecurity>
  <Lines>722</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Elena Lupu</cp:lastModifiedBy>
  <cp:revision>7</cp:revision>
  <dcterms:created xsi:type="dcterms:W3CDTF">2017-12-01T19:18:00Z</dcterms:created>
  <dcterms:modified xsi:type="dcterms:W3CDTF">2022-10-13T10:51:00Z</dcterms:modified>
</cp:coreProperties>
</file>