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6256" w14:textId="77777777" w:rsidR="005719CE" w:rsidRPr="006D0372" w:rsidRDefault="00445099" w:rsidP="00FF05B4">
      <w:pPr>
        <w:autoSpaceDE w:val="0"/>
        <w:autoSpaceDN w:val="0"/>
        <w:adjustRightInd w:val="0"/>
        <w:rPr>
          <w:rFonts w:ascii="Verdana" w:hAnsi="Verdana"/>
          <w:b/>
          <w:bCs/>
          <w:color w:val="FF0000"/>
          <w:sz w:val="10"/>
          <w:szCs w:val="10"/>
          <w:lang w:val="pt-BR"/>
        </w:rPr>
      </w:pPr>
      <w:r w:rsidRPr="006D0372">
        <w:rPr>
          <w:rFonts w:ascii="Verdana" w:hAnsi="Verdana"/>
          <w:b/>
          <w:bCs/>
          <w:color w:val="FF0000"/>
          <w:sz w:val="10"/>
          <w:szCs w:val="10"/>
          <w:lang w:val="pt-BR"/>
        </w:rPr>
        <w:t xml:space="preserve">       </w:t>
      </w:r>
    </w:p>
    <w:p w14:paraId="20E941F4" w14:textId="77777777" w:rsidR="006450E3" w:rsidRPr="006D0372" w:rsidRDefault="00F56E77" w:rsidP="00D405D2">
      <w:pPr>
        <w:autoSpaceDE w:val="0"/>
        <w:autoSpaceDN w:val="0"/>
        <w:adjustRightInd w:val="0"/>
        <w:jc w:val="center"/>
        <w:rPr>
          <w:rFonts w:ascii="Verdana" w:hAnsi="Verdana" w:cs="Helvetica"/>
          <w:b/>
          <w:bCs/>
          <w:i/>
          <w:iCs/>
          <w:color w:val="FF0000"/>
          <w:sz w:val="22"/>
          <w:szCs w:val="22"/>
          <w:shd w:val="clear" w:color="auto" w:fill="E5AC1D"/>
          <w:lang w:val="pt-BR"/>
        </w:rPr>
      </w:pPr>
      <w:r w:rsidRPr="006D0372">
        <w:rPr>
          <w:rFonts w:ascii="Verdana" w:hAnsi="Verdana" w:cs="Helvetica"/>
          <w:b/>
          <w:bCs/>
          <w:i/>
          <w:iCs/>
          <w:noProof/>
          <w:color w:val="FF0000"/>
          <w:sz w:val="22"/>
          <w:szCs w:val="22"/>
        </w:rPr>
        <mc:AlternateContent>
          <mc:Choice Requires="wps">
            <w:drawing>
              <wp:anchor distT="0" distB="0" distL="114300" distR="114300" simplePos="0" relativeHeight="251717632" behindDoc="0" locked="0" layoutInCell="1" allowOverlap="1" wp14:anchorId="622C53C0" wp14:editId="5995CFA7">
                <wp:simplePos x="0" y="0"/>
                <wp:positionH relativeFrom="column">
                  <wp:posOffset>-115570</wp:posOffset>
                </wp:positionH>
                <wp:positionV relativeFrom="paragraph">
                  <wp:posOffset>149663</wp:posOffset>
                </wp:positionV>
                <wp:extent cx="6463862" cy="47297"/>
                <wp:effectExtent l="0" t="0" r="32385" b="29210"/>
                <wp:wrapNone/>
                <wp:docPr id="112" name="Straight Connector 1"/>
                <wp:cNvGraphicFramePr/>
                <a:graphic xmlns:a="http://schemas.openxmlformats.org/drawingml/2006/main">
                  <a:graphicData uri="http://schemas.microsoft.com/office/word/2010/wordprocessingShape">
                    <wps:wsp>
                      <wps:cNvCnPr/>
                      <wps:spPr>
                        <a:xfrm flipV="1">
                          <a:off x="0" y="0"/>
                          <a:ext cx="6463862" cy="472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91DAB7" id="Straight Connector 112"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9.1pt,11.8pt" to="49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" strokecolor="black [3040]"/>
            </w:pict>
          </mc:Fallback>
        </mc:AlternateContent>
      </w:r>
      <w:r w:rsidR="00FE6FA3" w:rsidRPr="006D0372">
        <w:rPr>
          <w:rFonts w:ascii="Verdana" w:hAnsi="Verdana" w:cs="Helvetica"/>
          <w:b/>
          <w:bCs/>
          <w:i/>
          <w:iCs/>
          <w:color w:val="FF0000"/>
          <w:sz w:val="22"/>
          <w:szCs w:val="22"/>
          <w:shd w:val="clear" w:color="auto" w:fill="E5AC1D"/>
          <w:lang w:val="pt-BR"/>
        </w:rPr>
        <w:t xml:space="preserve">    </w:t>
      </w:r>
    </w:p>
    <w:p w14:paraId="2F93F6C6" w14:textId="77777777" w:rsidR="00F56E77" w:rsidRPr="006D0372" w:rsidRDefault="00F56E77" w:rsidP="00D405D2">
      <w:pPr>
        <w:autoSpaceDE w:val="0"/>
        <w:autoSpaceDN w:val="0"/>
        <w:adjustRightInd w:val="0"/>
        <w:jc w:val="center"/>
        <w:rPr>
          <w:rFonts w:ascii="Verdana" w:hAnsi="Verdana"/>
          <w:b/>
          <w:bCs/>
          <w:color w:val="FF0000"/>
          <w:sz w:val="22"/>
          <w:szCs w:val="22"/>
          <w:lang w:val="pt-BR"/>
        </w:rPr>
      </w:pPr>
    </w:p>
    <w:p w14:paraId="5A6EC832" w14:textId="77777777" w:rsidR="00160648" w:rsidRPr="006D0372" w:rsidRDefault="00160648" w:rsidP="00160648">
      <w:pPr>
        <w:autoSpaceDE w:val="0"/>
        <w:autoSpaceDN w:val="0"/>
        <w:adjustRightInd w:val="0"/>
        <w:jc w:val="center"/>
        <w:rPr>
          <w:rFonts w:ascii="Verdana" w:hAnsi="Verdana"/>
          <w:b/>
          <w:sz w:val="22"/>
          <w:szCs w:val="22"/>
          <w:lang w:val="pt-BR"/>
        </w:rPr>
      </w:pPr>
      <w:r w:rsidRPr="006D0372">
        <w:rPr>
          <w:rFonts w:ascii="Verdana" w:hAnsi="Verdana"/>
          <w:b/>
          <w:bCs/>
          <w:sz w:val="22"/>
          <w:szCs w:val="22"/>
          <w:lang w:val="pt-BR"/>
        </w:rPr>
        <w:t>ASOCIATIA G.A.L. REGIUNEA REDIU-PRAJENI</w:t>
      </w:r>
    </w:p>
    <w:p w14:paraId="6702FDD4" w14:textId="77777777" w:rsidR="00160648" w:rsidRPr="006D0372" w:rsidRDefault="00160648" w:rsidP="00160648">
      <w:pPr>
        <w:tabs>
          <w:tab w:val="left" w:pos="9360"/>
        </w:tabs>
        <w:spacing w:line="276" w:lineRule="auto"/>
        <w:ind w:right="37"/>
        <w:jc w:val="center"/>
        <w:rPr>
          <w:rFonts w:ascii="Verdana" w:eastAsia="Calibri" w:hAnsi="Verdana" w:cs="Calibri"/>
          <w:sz w:val="22"/>
          <w:szCs w:val="22"/>
          <w:u w:color="0000FF"/>
          <w:lang w:val="pt-BR"/>
        </w:rPr>
      </w:pPr>
      <w:r w:rsidRPr="006D0372">
        <w:rPr>
          <w:rFonts w:ascii="Verdana" w:eastAsia="Calibri" w:hAnsi="Verdana" w:cs="Calibri"/>
          <w:sz w:val="22"/>
          <w:szCs w:val="22"/>
          <w:lang w:val="pt-BR"/>
        </w:rPr>
        <w:t>CIF</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 xml:space="preserve">30989967, Sediul: </w:t>
      </w:r>
      <w:r w:rsidRPr="006D0372">
        <w:rPr>
          <w:rFonts w:ascii="Verdana" w:eastAsia="Calibri" w:hAnsi="Verdana" w:cs="Calibri"/>
          <w:sz w:val="22"/>
          <w:szCs w:val="22"/>
          <w:lang w:val="ro-RO"/>
        </w:rPr>
        <w:t xml:space="preserve">Șoseaua Copoului, nr. 42, sat Breazu, comuna Rediu, județul Iași, </w:t>
      </w:r>
      <w:r w:rsidRPr="006D0372">
        <w:rPr>
          <w:rFonts w:ascii="Verdana" w:eastAsia="Calibri" w:hAnsi="Verdana" w:cs="Calibri"/>
          <w:sz w:val="22"/>
          <w:szCs w:val="22"/>
          <w:lang w:val="pt-BR"/>
        </w:rPr>
        <w:t>t</w:t>
      </w:r>
      <w:r w:rsidRPr="006D0372">
        <w:rPr>
          <w:rFonts w:ascii="Verdana" w:eastAsia="Calibri" w:hAnsi="Verdana" w:cs="Calibri"/>
          <w:spacing w:val="-1"/>
          <w:sz w:val="22"/>
          <w:szCs w:val="22"/>
          <w:lang w:val="pt-BR"/>
        </w:rPr>
        <w:t>el</w:t>
      </w:r>
      <w:r w:rsidRPr="006D0372">
        <w:rPr>
          <w:rFonts w:ascii="Verdana" w:eastAsia="Calibri" w:hAnsi="Verdana" w:cs="Calibri"/>
          <w:sz w:val="22"/>
          <w:szCs w:val="22"/>
          <w:lang w:val="pt-BR"/>
        </w:rPr>
        <w:t>/fa</w:t>
      </w:r>
      <w:r w:rsidRPr="006D0372">
        <w:rPr>
          <w:rFonts w:ascii="Verdana" w:eastAsia="Calibri" w:hAnsi="Verdana" w:cs="Calibri"/>
          <w:spacing w:val="-1"/>
          <w:sz w:val="22"/>
          <w:szCs w:val="22"/>
          <w:lang w:val="pt-BR"/>
        </w:rPr>
        <w:t>x</w:t>
      </w:r>
      <w:r w:rsidRPr="006D0372">
        <w:rPr>
          <w:rFonts w:ascii="Verdana" w:eastAsia="Calibri" w:hAnsi="Verdana" w:cs="Calibri"/>
          <w:sz w:val="22"/>
          <w:szCs w:val="22"/>
          <w:lang w:val="pt-BR"/>
        </w:rPr>
        <w:t xml:space="preserve">: 0232.227.622, </w:t>
      </w:r>
      <w:r w:rsidRPr="006D0372">
        <w:rPr>
          <w:rFonts w:ascii="Verdana" w:eastAsia="Calibri" w:hAnsi="Verdana" w:cs="Calibri"/>
          <w:spacing w:val="-1"/>
          <w:sz w:val="22"/>
          <w:szCs w:val="22"/>
          <w:lang w:val="pt-BR"/>
        </w:rPr>
        <w:t>e</w:t>
      </w:r>
      <w:r w:rsidRPr="006D0372">
        <w:rPr>
          <w:rFonts w:ascii="Verdana" w:eastAsia="Calibri" w:hAnsi="Verdana" w:cs="Calibri"/>
          <w:spacing w:val="1"/>
          <w:sz w:val="22"/>
          <w:szCs w:val="22"/>
          <w:lang w:val="pt-BR"/>
        </w:rPr>
        <w:t>-</w:t>
      </w:r>
      <w:r w:rsidRPr="006D0372">
        <w:rPr>
          <w:rFonts w:ascii="Verdana" w:eastAsia="Calibri" w:hAnsi="Verdana" w:cs="Calibri"/>
          <w:sz w:val="22"/>
          <w:szCs w:val="22"/>
          <w:lang w:val="pt-BR"/>
        </w:rPr>
        <w:t>mai</w:t>
      </w:r>
      <w:r w:rsidRPr="006D0372">
        <w:rPr>
          <w:rFonts w:ascii="Verdana" w:eastAsia="Calibri" w:hAnsi="Verdana" w:cs="Calibri"/>
          <w:spacing w:val="-1"/>
          <w:sz w:val="22"/>
          <w:szCs w:val="22"/>
          <w:lang w:val="pt-BR"/>
        </w:rPr>
        <w:t>l</w:t>
      </w:r>
      <w:r w:rsidRPr="006D0372">
        <w:rPr>
          <w:rFonts w:ascii="Verdana" w:eastAsia="Calibri" w:hAnsi="Verdana" w:cs="Calibri"/>
          <w:sz w:val="22"/>
          <w:szCs w:val="22"/>
          <w:lang w:val="pt-BR"/>
        </w:rPr>
        <w:t xml:space="preserve">: </w:t>
      </w:r>
      <w:hyperlink r:id="rId8" w:history="1">
        <w:r w:rsidRPr="006D0372">
          <w:rPr>
            <w:rStyle w:val="Hyperlink"/>
            <w:rFonts w:ascii="Verdana" w:eastAsia="Calibri" w:hAnsi="Verdana" w:cs="Calibri"/>
            <w:spacing w:val="-1"/>
            <w:sz w:val="22"/>
            <w:szCs w:val="22"/>
            <w:u w:color="0000FF"/>
            <w:lang w:val="pt-BR"/>
          </w:rPr>
          <w:t>galrediuprajeni@yahoo.ro</w:t>
        </w:r>
      </w:hyperlink>
      <w:r w:rsidRPr="006D0372">
        <w:rPr>
          <w:rFonts w:ascii="Verdana" w:eastAsia="Calibri" w:hAnsi="Verdana" w:cs="Calibri"/>
          <w:sz w:val="22"/>
          <w:szCs w:val="22"/>
          <w:u w:color="0000FF"/>
          <w:lang w:val="pt-BR"/>
        </w:rPr>
        <w:t xml:space="preserve">, </w:t>
      </w:r>
    </w:p>
    <w:p w14:paraId="78D09BC8" w14:textId="77777777" w:rsidR="00160648" w:rsidRPr="006D0372" w:rsidRDefault="00160648" w:rsidP="00160648">
      <w:pPr>
        <w:tabs>
          <w:tab w:val="left" w:pos="9360"/>
        </w:tabs>
        <w:spacing w:line="276" w:lineRule="auto"/>
        <w:ind w:right="37"/>
        <w:jc w:val="center"/>
        <w:rPr>
          <w:rFonts w:ascii="Verdana" w:eastAsia="Calibri" w:hAnsi="Verdana" w:cs="Calibri"/>
          <w:sz w:val="22"/>
          <w:szCs w:val="22"/>
          <w:lang w:val="ro-RO"/>
        </w:rPr>
      </w:pPr>
      <w:r w:rsidRPr="006D0372">
        <w:rPr>
          <w:rFonts w:ascii="Verdana" w:eastAsia="Calibri" w:hAnsi="Verdana" w:cs="Calibri"/>
          <w:spacing w:val="-1"/>
          <w:sz w:val="22"/>
          <w:szCs w:val="22"/>
        </w:rPr>
        <w:t>site web</w:t>
      </w:r>
      <w:r w:rsidRPr="006D0372">
        <w:rPr>
          <w:rFonts w:ascii="Verdana" w:eastAsia="Calibri" w:hAnsi="Verdana" w:cs="Calibri"/>
          <w:sz w:val="22"/>
          <w:szCs w:val="22"/>
        </w:rPr>
        <w:t xml:space="preserve">: </w:t>
      </w:r>
      <w:hyperlink r:id="rId9" w:history="1">
        <w:r w:rsidRPr="006D0372">
          <w:rPr>
            <w:rStyle w:val="Hyperlink"/>
            <w:rFonts w:ascii="Verdana" w:hAnsi="Verdana" w:cs="Calibri"/>
            <w:sz w:val="22"/>
            <w:szCs w:val="22"/>
          </w:rPr>
          <w:t>www.gal-rediu-prajeni.ro</w:t>
        </w:r>
      </w:hyperlink>
    </w:p>
    <w:p w14:paraId="75F54BD4" w14:textId="77777777" w:rsidR="00160648" w:rsidRPr="006D0372" w:rsidRDefault="00160648" w:rsidP="00160648">
      <w:pPr>
        <w:tabs>
          <w:tab w:val="left" w:pos="900"/>
        </w:tabs>
        <w:ind w:firstLine="720"/>
        <w:rPr>
          <w:rFonts w:ascii="Verdana" w:hAnsi="Verdana" w:cstheme="minorHAnsi"/>
          <w:sz w:val="22"/>
          <w:szCs w:val="22"/>
        </w:rPr>
      </w:pPr>
    </w:p>
    <w:p w14:paraId="5E6AEDBD" w14:textId="77777777" w:rsidR="00D13CEF" w:rsidRPr="006D0372" w:rsidRDefault="00D13CEF" w:rsidP="00D405D2">
      <w:pPr>
        <w:tabs>
          <w:tab w:val="left" w:pos="900"/>
        </w:tabs>
        <w:ind w:firstLine="720"/>
        <w:rPr>
          <w:rFonts w:ascii="Verdana" w:hAnsi="Verdana" w:cstheme="minorHAnsi"/>
          <w:color w:val="FF0000"/>
          <w:sz w:val="22"/>
          <w:szCs w:val="22"/>
        </w:rPr>
      </w:pPr>
    </w:p>
    <w:p w14:paraId="472F50E3" w14:textId="77777777" w:rsidR="003E64FB" w:rsidRPr="006D0372" w:rsidRDefault="003E64FB" w:rsidP="00D405D2">
      <w:pPr>
        <w:tabs>
          <w:tab w:val="left" w:pos="900"/>
        </w:tabs>
        <w:ind w:firstLine="720"/>
        <w:rPr>
          <w:rFonts w:ascii="Verdana" w:hAnsi="Verdana" w:cstheme="minorHAnsi"/>
          <w:color w:val="FF0000"/>
          <w:sz w:val="22"/>
          <w:szCs w:val="22"/>
        </w:rPr>
      </w:pPr>
    </w:p>
    <w:p w14:paraId="7D3EFD83" w14:textId="77777777" w:rsidR="003E64FB" w:rsidRPr="006D0372" w:rsidRDefault="003E64FB" w:rsidP="00D405D2">
      <w:pPr>
        <w:tabs>
          <w:tab w:val="left" w:pos="900"/>
        </w:tabs>
        <w:ind w:firstLine="720"/>
        <w:rPr>
          <w:rFonts w:ascii="Verdana" w:hAnsi="Verdana" w:cstheme="minorHAnsi"/>
          <w:color w:val="FF0000"/>
          <w:sz w:val="22"/>
          <w:szCs w:val="22"/>
        </w:rPr>
      </w:pPr>
    </w:p>
    <w:p w14:paraId="74907DC0" w14:textId="77777777" w:rsidR="003E64FB" w:rsidRPr="006D0372" w:rsidRDefault="003E64FB" w:rsidP="00D405D2">
      <w:pPr>
        <w:tabs>
          <w:tab w:val="left" w:pos="900"/>
        </w:tabs>
        <w:ind w:firstLine="720"/>
        <w:rPr>
          <w:rFonts w:ascii="Verdana" w:hAnsi="Verdana" w:cstheme="minorHAnsi"/>
          <w:color w:val="FF0000"/>
          <w:sz w:val="22"/>
          <w:szCs w:val="22"/>
        </w:rPr>
      </w:pPr>
    </w:p>
    <w:p w14:paraId="663535FE" w14:textId="77777777" w:rsidR="003E64FB" w:rsidRPr="006D0372" w:rsidRDefault="003E64FB" w:rsidP="00D405D2">
      <w:pPr>
        <w:tabs>
          <w:tab w:val="left" w:pos="900"/>
        </w:tabs>
        <w:ind w:firstLine="720"/>
        <w:rPr>
          <w:rFonts w:ascii="Verdana" w:hAnsi="Verdana" w:cstheme="minorHAnsi"/>
          <w:color w:val="FF0000"/>
          <w:sz w:val="22"/>
          <w:szCs w:val="22"/>
        </w:rPr>
      </w:pPr>
    </w:p>
    <w:p w14:paraId="22654C3C" w14:textId="77777777" w:rsidR="00B64831" w:rsidRPr="006D0372" w:rsidRDefault="00B64831" w:rsidP="00D405D2">
      <w:pPr>
        <w:tabs>
          <w:tab w:val="left" w:pos="900"/>
        </w:tabs>
        <w:spacing w:line="460" w:lineRule="exact"/>
        <w:rPr>
          <w:rFonts w:ascii="Verdana" w:eastAsia="Calibri" w:hAnsi="Verdana" w:cstheme="minorHAnsi"/>
          <w:b/>
          <w:color w:val="FF0000"/>
          <w:spacing w:val="-1"/>
          <w:position w:val="1"/>
          <w:sz w:val="22"/>
          <w:szCs w:val="22"/>
        </w:rPr>
      </w:pPr>
    </w:p>
    <w:p w14:paraId="232A500C" w14:textId="77777777" w:rsidR="00D13CEF" w:rsidRPr="006D0372" w:rsidRDefault="004219CD" w:rsidP="00D405D2">
      <w:pPr>
        <w:tabs>
          <w:tab w:val="left" w:pos="900"/>
        </w:tabs>
        <w:spacing w:line="276" w:lineRule="auto"/>
        <w:jc w:val="center"/>
        <w:rPr>
          <w:rFonts w:ascii="Verdana" w:eastAsia="Calibri" w:hAnsi="Verdana" w:cstheme="minorHAnsi"/>
          <w:sz w:val="36"/>
          <w:szCs w:val="36"/>
          <w:lang w:val="pt-BR"/>
        </w:rPr>
      </w:pPr>
      <w:r w:rsidRPr="006D0372">
        <w:rPr>
          <w:rFonts w:ascii="Verdana" w:eastAsia="Calibri" w:hAnsi="Verdana" w:cstheme="minorHAnsi"/>
          <w:b/>
          <w:spacing w:val="-1"/>
          <w:position w:val="1"/>
          <w:sz w:val="36"/>
          <w:szCs w:val="36"/>
          <w:lang w:val="pt-BR"/>
        </w:rPr>
        <w:t>GH</w:t>
      </w:r>
      <w:r w:rsidRPr="006D0372">
        <w:rPr>
          <w:rFonts w:ascii="Verdana" w:eastAsia="Calibri" w:hAnsi="Verdana" w:cstheme="minorHAnsi"/>
          <w:b/>
          <w:spacing w:val="1"/>
          <w:position w:val="1"/>
          <w:sz w:val="36"/>
          <w:szCs w:val="36"/>
          <w:lang w:val="pt-BR"/>
        </w:rPr>
        <w:t>I</w:t>
      </w:r>
      <w:r w:rsidRPr="006D0372">
        <w:rPr>
          <w:rFonts w:ascii="Verdana" w:eastAsia="Calibri" w:hAnsi="Verdana" w:cstheme="minorHAnsi"/>
          <w:b/>
          <w:spacing w:val="-1"/>
          <w:position w:val="1"/>
          <w:sz w:val="36"/>
          <w:szCs w:val="36"/>
          <w:lang w:val="pt-BR"/>
        </w:rPr>
        <w:t>D</w:t>
      </w:r>
      <w:r w:rsidRPr="006D0372">
        <w:rPr>
          <w:rFonts w:ascii="Verdana" w:eastAsia="Calibri" w:hAnsi="Verdana" w:cstheme="minorHAnsi"/>
          <w:b/>
          <w:position w:val="1"/>
          <w:sz w:val="36"/>
          <w:szCs w:val="36"/>
          <w:lang w:val="pt-BR"/>
        </w:rPr>
        <w:t>UL</w:t>
      </w:r>
      <w:r w:rsidRPr="006D0372">
        <w:rPr>
          <w:rFonts w:ascii="Verdana" w:eastAsia="Calibri" w:hAnsi="Verdana" w:cstheme="minorHAnsi"/>
          <w:b/>
          <w:spacing w:val="2"/>
          <w:position w:val="1"/>
          <w:sz w:val="36"/>
          <w:szCs w:val="36"/>
          <w:lang w:val="pt-BR"/>
        </w:rPr>
        <w:t xml:space="preserve"> </w:t>
      </w:r>
      <w:r w:rsidRPr="006D0372">
        <w:rPr>
          <w:rFonts w:ascii="Verdana" w:eastAsia="Calibri" w:hAnsi="Verdana" w:cstheme="minorHAnsi"/>
          <w:b/>
          <w:spacing w:val="-2"/>
          <w:position w:val="1"/>
          <w:sz w:val="36"/>
          <w:szCs w:val="36"/>
          <w:lang w:val="pt-BR"/>
        </w:rPr>
        <w:t>S</w:t>
      </w:r>
      <w:r w:rsidRPr="006D0372">
        <w:rPr>
          <w:rFonts w:ascii="Verdana" w:eastAsia="Calibri" w:hAnsi="Verdana" w:cstheme="minorHAnsi"/>
          <w:b/>
          <w:position w:val="1"/>
          <w:sz w:val="36"/>
          <w:szCs w:val="36"/>
          <w:lang w:val="pt-BR"/>
        </w:rPr>
        <w:t>O</w:t>
      </w:r>
      <w:r w:rsidRPr="006D0372">
        <w:rPr>
          <w:rFonts w:ascii="Verdana" w:eastAsia="Calibri" w:hAnsi="Verdana" w:cstheme="minorHAnsi"/>
          <w:b/>
          <w:spacing w:val="-2"/>
          <w:position w:val="1"/>
          <w:sz w:val="36"/>
          <w:szCs w:val="36"/>
          <w:lang w:val="pt-BR"/>
        </w:rPr>
        <w:t>L</w:t>
      </w:r>
      <w:r w:rsidRPr="006D0372">
        <w:rPr>
          <w:rFonts w:ascii="Verdana" w:eastAsia="Calibri" w:hAnsi="Verdana" w:cstheme="minorHAnsi"/>
          <w:b/>
          <w:spacing w:val="1"/>
          <w:position w:val="1"/>
          <w:sz w:val="36"/>
          <w:szCs w:val="36"/>
          <w:lang w:val="pt-BR"/>
        </w:rPr>
        <w:t>I</w:t>
      </w:r>
      <w:r w:rsidRPr="006D0372">
        <w:rPr>
          <w:rFonts w:ascii="Verdana" w:eastAsia="Calibri" w:hAnsi="Verdana" w:cstheme="minorHAnsi"/>
          <w:b/>
          <w:spacing w:val="-1"/>
          <w:position w:val="1"/>
          <w:sz w:val="36"/>
          <w:szCs w:val="36"/>
          <w:lang w:val="pt-BR"/>
        </w:rPr>
        <w:t>C</w:t>
      </w:r>
      <w:r w:rsidRPr="006D0372">
        <w:rPr>
          <w:rFonts w:ascii="Verdana" w:eastAsia="Calibri" w:hAnsi="Verdana" w:cstheme="minorHAnsi"/>
          <w:b/>
          <w:spacing w:val="-2"/>
          <w:position w:val="1"/>
          <w:sz w:val="36"/>
          <w:szCs w:val="36"/>
          <w:lang w:val="pt-BR"/>
        </w:rPr>
        <w:t>I</w:t>
      </w:r>
      <w:r w:rsidRPr="006D0372">
        <w:rPr>
          <w:rFonts w:ascii="Verdana" w:eastAsia="Calibri" w:hAnsi="Verdana" w:cstheme="minorHAnsi"/>
          <w:b/>
          <w:spacing w:val="1"/>
          <w:position w:val="1"/>
          <w:sz w:val="36"/>
          <w:szCs w:val="36"/>
          <w:lang w:val="pt-BR"/>
        </w:rPr>
        <w:t>T</w:t>
      </w:r>
      <w:r w:rsidRPr="006D0372">
        <w:rPr>
          <w:rFonts w:ascii="Verdana" w:eastAsia="Calibri" w:hAnsi="Verdana" w:cstheme="minorHAnsi"/>
          <w:b/>
          <w:position w:val="1"/>
          <w:sz w:val="36"/>
          <w:szCs w:val="36"/>
          <w:lang w:val="pt-BR"/>
        </w:rPr>
        <w:t>AN</w:t>
      </w:r>
      <w:r w:rsidRPr="006D0372">
        <w:rPr>
          <w:rFonts w:ascii="Verdana" w:eastAsia="Calibri" w:hAnsi="Verdana" w:cstheme="minorHAnsi"/>
          <w:b/>
          <w:spacing w:val="1"/>
          <w:position w:val="1"/>
          <w:sz w:val="36"/>
          <w:szCs w:val="36"/>
          <w:lang w:val="pt-BR"/>
        </w:rPr>
        <w:t>T</w:t>
      </w:r>
      <w:r w:rsidRPr="006D0372">
        <w:rPr>
          <w:rFonts w:ascii="Verdana" w:eastAsia="Calibri" w:hAnsi="Verdana" w:cstheme="minorHAnsi"/>
          <w:b/>
          <w:spacing w:val="-2"/>
          <w:position w:val="1"/>
          <w:sz w:val="36"/>
          <w:szCs w:val="36"/>
          <w:lang w:val="pt-BR"/>
        </w:rPr>
        <w:t>U</w:t>
      </w:r>
      <w:r w:rsidRPr="006D0372">
        <w:rPr>
          <w:rFonts w:ascii="Verdana" w:eastAsia="Calibri" w:hAnsi="Verdana" w:cstheme="minorHAnsi"/>
          <w:b/>
          <w:spacing w:val="1"/>
          <w:position w:val="1"/>
          <w:sz w:val="36"/>
          <w:szCs w:val="36"/>
          <w:lang w:val="pt-BR"/>
        </w:rPr>
        <w:t>L</w:t>
      </w:r>
      <w:r w:rsidRPr="006D0372">
        <w:rPr>
          <w:rFonts w:ascii="Verdana" w:eastAsia="Calibri" w:hAnsi="Verdana" w:cstheme="minorHAnsi"/>
          <w:b/>
          <w:spacing w:val="-2"/>
          <w:position w:val="1"/>
          <w:sz w:val="36"/>
          <w:szCs w:val="36"/>
          <w:lang w:val="pt-BR"/>
        </w:rPr>
        <w:t>U</w:t>
      </w:r>
      <w:r w:rsidRPr="006D0372">
        <w:rPr>
          <w:rFonts w:ascii="Verdana" w:eastAsia="Calibri" w:hAnsi="Verdana" w:cstheme="minorHAnsi"/>
          <w:b/>
          <w:position w:val="1"/>
          <w:sz w:val="36"/>
          <w:szCs w:val="36"/>
          <w:lang w:val="pt-BR"/>
        </w:rPr>
        <w:t>I</w:t>
      </w:r>
    </w:p>
    <w:p w14:paraId="294DA351" w14:textId="77777777" w:rsidR="00B57DDD" w:rsidRPr="006D0372" w:rsidRDefault="004219CD" w:rsidP="00D405D2">
      <w:pPr>
        <w:tabs>
          <w:tab w:val="left" w:pos="900"/>
        </w:tabs>
        <w:spacing w:line="276" w:lineRule="auto"/>
        <w:jc w:val="center"/>
        <w:rPr>
          <w:rFonts w:ascii="Verdana" w:eastAsia="Calibri" w:hAnsi="Verdana" w:cstheme="minorHAnsi"/>
          <w:b/>
          <w:spacing w:val="2"/>
          <w:position w:val="1"/>
          <w:sz w:val="22"/>
          <w:szCs w:val="22"/>
          <w:lang w:val="pt-BR"/>
        </w:rPr>
      </w:pPr>
      <w:r w:rsidRPr="006D0372">
        <w:rPr>
          <w:rFonts w:ascii="Verdana" w:eastAsia="Calibri" w:hAnsi="Verdana" w:cstheme="minorHAnsi"/>
          <w:b/>
          <w:spacing w:val="1"/>
          <w:position w:val="1"/>
          <w:sz w:val="22"/>
          <w:szCs w:val="22"/>
          <w:lang w:val="pt-BR"/>
        </w:rPr>
        <w:t>p</w:t>
      </w:r>
      <w:r w:rsidRPr="006D0372">
        <w:rPr>
          <w:rFonts w:ascii="Verdana" w:eastAsia="Calibri" w:hAnsi="Verdana" w:cstheme="minorHAnsi"/>
          <w:b/>
          <w:position w:val="1"/>
          <w:sz w:val="22"/>
          <w:szCs w:val="22"/>
          <w:lang w:val="pt-BR"/>
        </w:rPr>
        <w:t>e</w:t>
      </w:r>
      <w:r w:rsidRPr="006D0372">
        <w:rPr>
          <w:rFonts w:ascii="Verdana" w:eastAsia="Calibri" w:hAnsi="Verdana" w:cstheme="minorHAnsi"/>
          <w:b/>
          <w:spacing w:val="1"/>
          <w:position w:val="1"/>
          <w:sz w:val="22"/>
          <w:szCs w:val="22"/>
          <w:lang w:val="pt-BR"/>
        </w:rPr>
        <w:t>n</w:t>
      </w:r>
      <w:r w:rsidRPr="006D0372">
        <w:rPr>
          <w:rFonts w:ascii="Verdana" w:eastAsia="Calibri" w:hAnsi="Verdana" w:cstheme="minorHAnsi"/>
          <w:b/>
          <w:position w:val="1"/>
          <w:sz w:val="22"/>
          <w:szCs w:val="22"/>
          <w:lang w:val="pt-BR"/>
        </w:rPr>
        <w:t>t</w:t>
      </w:r>
      <w:r w:rsidRPr="006D0372">
        <w:rPr>
          <w:rFonts w:ascii="Verdana" w:eastAsia="Calibri" w:hAnsi="Verdana" w:cstheme="minorHAnsi"/>
          <w:b/>
          <w:spacing w:val="-3"/>
          <w:position w:val="1"/>
          <w:sz w:val="22"/>
          <w:szCs w:val="22"/>
          <w:lang w:val="pt-BR"/>
        </w:rPr>
        <w:t>r</w:t>
      </w:r>
      <w:r w:rsidRPr="006D0372">
        <w:rPr>
          <w:rFonts w:ascii="Verdana" w:eastAsia="Calibri" w:hAnsi="Verdana" w:cstheme="minorHAnsi"/>
          <w:b/>
          <w:position w:val="1"/>
          <w:sz w:val="22"/>
          <w:szCs w:val="22"/>
          <w:lang w:val="pt-BR"/>
        </w:rPr>
        <w:t>u</w:t>
      </w:r>
      <w:r w:rsidRPr="006D0372">
        <w:rPr>
          <w:rFonts w:ascii="Verdana" w:eastAsia="Calibri" w:hAnsi="Verdana" w:cstheme="minorHAnsi"/>
          <w:b/>
          <w:spacing w:val="2"/>
          <w:position w:val="1"/>
          <w:sz w:val="22"/>
          <w:szCs w:val="22"/>
          <w:lang w:val="pt-BR"/>
        </w:rPr>
        <w:t xml:space="preserve"> </w:t>
      </w:r>
    </w:p>
    <w:p w14:paraId="227F34CB" w14:textId="77777777" w:rsidR="00B57DDD" w:rsidRPr="006D0372" w:rsidRDefault="00B57DDD" w:rsidP="00D405D2">
      <w:pPr>
        <w:tabs>
          <w:tab w:val="left" w:pos="900"/>
        </w:tabs>
        <w:spacing w:line="276" w:lineRule="auto"/>
        <w:jc w:val="center"/>
        <w:rPr>
          <w:rFonts w:ascii="Verdana" w:eastAsia="Calibri" w:hAnsi="Verdana" w:cstheme="minorHAnsi"/>
          <w:b/>
          <w:spacing w:val="2"/>
          <w:position w:val="1"/>
          <w:sz w:val="22"/>
          <w:szCs w:val="22"/>
          <w:lang w:val="pt-BR"/>
        </w:rPr>
      </w:pPr>
    </w:p>
    <w:p w14:paraId="05190579" w14:textId="77777777" w:rsidR="00D13CEF" w:rsidRPr="006D0372" w:rsidRDefault="004219CD" w:rsidP="00B57DDD">
      <w:pPr>
        <w:tabs>
          <w:tab w:val="left" w:pos="900"/>
        </w:tabs>
        <w:spacing w:line="276" w:lineRule="auto"/>
        <w:jc w:val="center"/>
        <w:rPr>
          <w:rFonts w:ascii="Verdana" w:eastAsia="Calibri" w:hAnsi="Verdana" w:cstheme="minorHAnsi"/>
          <w:b/>
          <w:color w:val="C00000"/>
          <w:spacing w:val="15"/>
          <w:position w:val="1"/>
          <w:sz w:val="28"/>
          <w:szCs w:val="28"/>
          <w:lang w:val="pt-BR"/>
        </w:rPr>
      </w:pPr>
      <w:r w:rsidRPr="006D0372">
        <w:rPr>
          <w:rFonts w:ascii="Verdana" w:eastAsia="Calibri" w:hAnsi="Verdana" w:cstheme="minorHAnsi"/>
          <w:b/>
          <w:spacing w:val="-2"/>
          <w:position w:val="1"/>
          <w:sz w:val="28"/>
          <w:szCs w:val="28"/>
          <w:lang w:val="pt-BR"/>
        </w:rPr>
        <w:t>M</w:t>
      </w:r>
      <w:r w:rsidRPr="006D0372">
        <w:rPr>
          <w:rFonts w:ascii="Verdana" w:eastAsia="Calibri" w:hAnsi="Verdana" w:cstheme="minorHAnsi"/>
          <w:b/>
          <w:position w:val="1"/>
          <w:sz w:val="28"/>
          <w:szCs w:val="28"/>
          <w:lang w:val="pt-BR"/>
        </w:rPr>
        <w:t>ĂSURA M</w:t>
      </w:r>
      <w:r w:rsidR="00445099" w:rsidRPr="006D0372">
        <w:rPr>
          <w:rFonts w:ascii="Verdana" w:eastAsia="Calibri" w:hAnsi="Verdana" w:cstheme="minorHAnsi"/>
          <w:b/>
          <w:spacing w:val="-2"/>
          <w:position w:val="1"/>
          <w:sz w:val="28"/>
          <w:szCs w:val="28"/>
          <w:lang w:val="pt-BR"/>
        </w:rPr>
        <w:t>5</w:t>
      </w:r>
      <w:r w:rsidR="00B57DDD" w:rsidRPr="006D0372">
        <w:rPr>
          <w:rFonts w:ascii="Verdana" w:eastAsia="Calibri" w:hAnsi="Verdana" w:cstheme="minorHAnsi"/>
          <w:b/>
          <w:spacing w:val="-2"/>
          <w:position w:val="1"/>
          <w:sz w:val="28"/>
          <w:szCs w:val="28"/>
          <w:lang w:val="pt-BR"/>
        </w:rPr>
        <w:t xml:space="preserve"> - </w:t>
      </w:r>
      <w:r w:rsidR="00E302CF" w:rsidRPr="006D0372">
        <w:rPr>
          <w:rFonts w:ascii="Verdana" w:eastAsia="Calibri" w:hAnsi="Verdana" w:cstheme="minorHAnsi"/>
          <w:b/>
          <w:color w:val="C00000"/>
          <w:spacing w:val="15"/>
          <w:position w:val="1"/>
          <w:sz w:val="28"/>
          <w:szCs w:val="28"/>
          <w:lang w:val="pt-BR"/>
        </w:rPr>
        <w:t xml:space="preserve">FACILITAREA </w:t>
      </w:r>
      <w:r w:rsidR="00445099" w:rsidRPr="006D0372">
        <w:rPr>
          <w:rFonts w:ascii="Verdana" w:eastAsia="Calibri" w:hAnsi="Verdana" w:cstheme="minorHAnsi"/>
          <w:b/>
          <w:color w:val="C00000"/>
          <w:spacing w:val="15"/>
          <w:position w:val="1"/>
          <w:sz w:val="28"/>
          <w:szCs w:val="28"/>
          <w:lang w:val="pt-BR"/>
        </w:rPr>
        <w:t>CREĂRII ȘI DEZVOLTĂRII DE ACTIVITĂȚI NEAGRICOLE ÎN MEDIUL RURAL</w:t>
      </w:r>
    </w:p>
    <w:p w14:paraId="2BF3AF80" w14:textId="77777777" w:rsidR="009A6A39" w:rsidRPr="006D0372" w:rsidRDefault="009A6A39" w:rsidP="00D405D2">
      <w:pPr>
        <w:tabs>
          <w:tab w:val="left" w:pos="900"/>
          <w:tab w:val="left" w:pos="9630"/>
        </w:tabs>
        <w:spacing w:line="460" w:lineRule="exact"/>
        <w:jc w:val="center"/>
        <w:rPr>
          <w:rFonts w:ascii="Verdana" w:eastAsia="Calibri" w:hAnsi="Verdana" w:cstheme="minorHAnsi"/>
          <w:b/>
          <w:bCs/>
          <w:color w:val="FF0000"/>
          <w:spacing w:val="15"/>
          <w:position w:val="1"/>
          <w:sz w:val="28"/>
          <w:szCs w:val="28"/>
          <w:lang w:val="ro-RO"/>
        </w:rPr>
      </w:pPr>
    </w:p>
    <w:p w14:paraId="3EA09259" w14:textId="77777777" w:rsidR="003E64FB" w:rsidRPr="006D0372" w:rsidRDefault="00F96B01" w:rsidP="003E64FB">
      <w:pPr>
        <w:tabs>
          <w:tab w:val="left" w:pos="900"/>
          <w:tab w:val="left" w:pos="9630"/>
        </w:tabs>
        <w:spacing w:line="460" w:lineRule="exact"/>
        <w:rPr>
          <w:rFonts w:ascii="Verdana" w:eastAsia="Calibri" w:hAnsi="Verdana" w:cstheme="minorHAnsi"/>
          <w:b/>
          <w:color w:val="FF0000"/>
          <w:spacing w:val="10"/>
          <w:sz w:val="22"/>
          <w:szCs w:val="22"/>
          <w:lang w:val="pt-BR"/>
        </w:rPr>
      </w:pPr>
      <w:r w:rsidRPr="006D0372">
        <w:rPr>
          <w:rFonts w:ascii="Verdana" w:eastAsia="Calibri" w:hAnsi="Verdana" w:cstheme="minorHAnsi"/>
          <w:b/>
          <w:bCs/>
          <w:color w:val="FF0000"/>
          <w:spacing w:val="15"/>
          <w:position w:val="1"/>
          <w:sz w:val="22"/>
          <w:szCs w:val="22"/>
          <w:lang w:val="ro-RO"/>
        </w:rPr>
        <w:t xml:space="preserve">                      </w:t>
      </w:r>
    </w:p>
    <w:p w14:paraId="311B39CC" w14:textId="77777777" w:rsidR="003E64FB" w:rsidRPr="006D0372" w:rsidRDefault="003E64FB" w:rsidP="00D405D2">
      <w:pPr>
        <w:tabs>
          <w:tab w:val="left" w:pos="900"/>
        </w:tabs>
        <w:jc w:val="center"/>
        <w:rPr>
          <w:rFonts w:ascii="Verdana" w:eastAsia="Calibri" w:hAnsi="Verdana" w:cstheme="minorHAnsi"/>
          <w:b/>
          <w:color w:val="FF0000"/>
          <w:spacing w:val="10"/>
          <w:sz w:val="22"/>
          <w:szCs w:val="22"/>
          <w:lang w:val="pt-BR"/>
        </w:rPr>
      </w:pPr>
    </w:p>
    <w:p w14:paraId="7C851C4D" w14:textId="77777777" w:rsidR="003E64FB" w:rsidRPr="006D0372" w:rsidRDefault="003E64FB" w:rsidP="00D405D2">
      <w:pPr>
        <w:tabs>
          <w:tab w:val="left" w:pos="900"/>
        </w:tabs>
        <w:jc w:val="center"/>
        <w:rPr>
          <w:rFonts w:ascii="Verdana" w:eastAsia="Calibri" w:hAnsi="Verdana" w:cstheme="minorHAnsi"/>
          <w:b/>
          <w:color w:val="FF0000"/>
          <w:spacing w:val="10"/>
          <w:sz w:val="22"/>
          <w:szCs w:val="22"/>
          <w:lang w:val="pt-BR"/>
        </w:rPr>
      </w:pPr>
    </w:p>
    <w:p w14:paraId="199BA3F8" w14:textId="77777777" w:rsidR="00C43795" w:rsidRPr="006D0372" w:rsidRDefault="00C43795" w:rsidP="00D405D2">
      <w:pPr>
        <w:tabs>
          <w:tab w:val="left" w:pos="900"/>
        </w:tabs>
        <w:jc w:val="center"/>
        <w:rPr>
          <w:rFonts w:ascii="Verdana" w:eastAsia="Calibri" w:hAnsi="Verdana" w:cstheme="minorHAnsi"/>
          <w:b/>
          <w:color w:val="FF0000"/>
          <w:spacing w:val="10"/>
          <w:sz w:val="22"/>
          <w:szCs w:val="22"/>
          <w:lang w:val="pt-BR"/>
        </w:rPr>
      </w:pPr>
    </w:p>
    <w:p w14:paraId="02EE2D73" w14:textId="77777777" w:rsidR="00C43795" w:rsidRPr="006D0372" w:rsidRDefault="00C43795" w:rsidP="00D405D2">
      <w:pPr>
        <w:tabs>
          <w:tab w:val="left" w:pos="900"/>
        </w:tabs>
        <w:rPr>
          <w:rFonts w:ascii="Verdana" w:eastAsia="Calibri" w:hAnsi="Verdana" w:cstheme="minorHAnsi"/>
          <w:b/>
          <w:color w:val="FF0000"/>
          <w:spacing w:val="10"/>
          <w:sz w:val="22"/>
          <w:szCs w:val="22"/>
          <w:lang w:val="pt-BR"/>
        </w:rPr>
      </w:pPr>
    </w:p>
    <w:p w14:paraId="06524BC7" w14:textId="77777777" w:rsidR="00C43795" w:rsidRPr="006D0372" w:rsidRDefault="00C43795" w:rsidP="00160648">
      <w:pPr>
        <w:tabs>
          <w:tab w:val="left" w:pos="900"/>
        </w:tabs>
        <w:rPr>
          <w:rFonts w:ascii="Verdana" w:eastAsia="Calibri" w:hAnsi="Verdana" w:cstheme="minorHAnsi"/>
          <w:b/>
          <w:color w:val="FF0000"/>
          <w:spacing w:val="10"/>
          <w:sz w:val="22"/>
          <w:szCs w:val="22"/>
          <w:lang w:val="pt-BR"/>
        </w:rPr>
      </w:pPr>
    </w:p>
    <w:p w14:paraId="1E31D136" w14:textId="77777777" w:rsidR="00F56E77" w:rsidRPr="006D0372" w:rsidRDefault="00F56E77" w:rsidP="00D405D2">
      <w:pPr>
        <w:tabs>
          <w:tab w:val="left" w:pos="0"/>
          <w:tab w:val="left" w:pos="9720"/>
        </w:tabs>
        <w:jc w:val="center"/>
        <w:rPr>
          <w:rFonts w:ascii="Verdana" w:eastAsia="Calibri" w:hAnsi="Verdana" w:cstheme="minorHAnsi"/>
          <w:b/>
          <w:color w:val="FF0000"/>
          <w:sz w:val="22"/>
          <w:szCs w:val="22"/>
          <w:lang w:val="pt-BR"/>
        </w:rPr>
      </w:pPr>
    </w:p>
    <w:p w14:paraId="7833CCC3" w14:textId="77777777" w:rsidR="00577B4F" w:rsidRPr="006D0372" w:rsidRDefault="00577B4F" w:rsidP="00591286">
      <w:pPr>
        <w:tabs>
          <w:tab w:val="left" w:pos="0"/>
          <w:tab w:val="left" w:pos="9720"/>
        </w:tabs>
        <w:rPr>
          <w:rFonts w:ascii="Verdana" w:eastAsia="Calibri" w:hAnsi="Verdana" w:cstheme="minorHAnsi"/>
          <w:b/>
          <w:color w:val="FF0000"/>
          <w:sz w:val="22"/>
          <w:szCs w:val="22"/>
          <w:lang w:val="pt-BR"/>
        </w:rPr>
      </w:pPr>
    </w:p>
    <w:p w14:paraId="764342B8" w14:textId="77777777" w:rsidR="00591286" w:rsidRPr="006D0372" w:rsidRDefault="00591286" w:rsidP="00591286">
      <w:pPr>
        <w:tabs>
          <w:tab w:val="left" w:pos="0"/>
          <w:tab w:val="left" w:pos="9720"/>
        </w:tabs>
        <w:rPr>
          <w:rFonts w:ascii="Verdana" w:eastAsia="Calibri" w:hAnsi="Verdana" w:cstheme="minorHAnsi"/>
          <w:b/>
          <w:color w:val="FF0000"/>
          <w:sz w:val="22"/>
          <w:szCs w:val="22"/>
          <w:lang w:val="pt-BR"/>
        </w:rPr>
      </w:pPr>
    </w:p>
    <w:p w14:paraId="0D638867" w14:textId="77777777" w:rsidR="00577B4F" w:rsidRPr="006D0372" w:rsidRDefault="00577B4F" w:rsidP="00D405D2">
      <w:pPr>
        <w:tabs>
          <w:tab w:val="left" w:pos="0"/>
          <w:tab w:val="left" w:pos="9720"/>
        </w:tabs>
        <w:jc w:val="center"/>
        <w:rPr>
          <w:rFonts w:ascii="Verdana" w:eastAsia="Calibri" w:hAnsi="Verdana" w:cstheme="minorHAnsi"/>
          <w:b/>
          <w:color w:val="FF0000"/>
          <w:sz w:val="22"/>
          <w:szCs w:val="22"/>
          <w:lang w:val="pt-BR"/>
        </w:rPr>
      </w:pPr>
    </w:p>
    <w:p w14:paraId="3E749F20" w14:textId="77777777" w:rsidR="009C051A" w:rsidRPr="006D0372" w:rsidRDefault="009C051A" w:rsidP="00D405D2">
      <w:pPr>
        <w:tabs>
          <w:tab w:val="left" w:pos="0"/>
          <w:tab w:val="left" w:pos="9720"/>
        </w:tabs>
        <w:jc w:val="center"/>
        <w:rPr>
          <w:rFonts w:ascii="Verdana" w:eastAsia="Calibri" w:hAnsi="Verdana" w:cstheme="minorHAnsi"/>
          <w:b/>
          <w:color w:val="FF0000"/>
          <w:sz w:val="22"/>
          <w:szCs w:val="22"/>
          <w:lang w:val="pt-BR"/>
        </w:rPr>
      </w:pPr>
    </w:p>
    <w:p w14:paraId="1B0961F3" w14:textId="77777777" w:rsidR="00107B97" w:rsidRPr="006D0372" w:rsidRDefault="00107B97" w:rsidP="00D405D2">
      <w:pPr>
        <w:tabs>
          <w:tab w:val="left" w:pos="0"/>
          <w:tab w:val="left" w:pos="9720"/>
        </w:tabs>
        <w:jc w:val="center"/>
        <w:rPr>
          <w:rFonts w:ascii="Verdana" w:eastAsia="Calibri" w:hAnsi="Verdana" w:cstheme="minorHAnsi"/>
          <w:b/>
          <w:color w:val="FF0000"/>
          <w:sz w:val="22"/>
          <w:szCs w:val="22"/>
          <w:lang w:val="pt-BR"/>
        </w:rPr>
      </w:pPr>
    </w:p>
    <w:p w14:paraId="51FF5A27" w14:textId="77777777" w:rsidR="00107B97" w:rsidRPr="006D0372" w:rsidRDefault="00107B97" w:rsidP="00D405D2">
      <w:pPr>
        <w:tabs>
          <w:tab w:val="left" w:pos="0"/>
          <w:tab w:val="left" w:pos="9720"/>
        </w:tabs>
        <w:jc w:val="center"/>
        <w:rPr>
          <w:rFonts w:ascii="Verdana" w:eastAsia="Calibri" w:hAnsi="Verdana" w:cstheme="minorHAnsi"/>
          <w:b/>
          <w:color w:val="FF0000"/>
          <w:sz w:val="22"/>
          <w:szCs w:val="22"/>
          <w:lang w:val="pt-BR"/>
        </w:rPr>
      </w:pPr>
    </w:p>
    <w:p w14:paraId="4C3270D2" w14:textId="77777777" w:rsidR="00107B97" w:rsidRPr="006D0372" w:rsidRDefault="00107B97" w:rsidP="00D405D2">
      <w:pPr>
        <w:tabs>
          <w:tab w:val="left" w:pos="0"/>
          <w:tab w:val="left" w:pos="9720"/>
        </w:tabs>
        <w:jc w:val="center"/>
        <w:rPr>
          <w:rFonts w:ascii="Verdana" w:eastAsia="Calibri" w:hAnsi="Verdana" w:cstheme="minorHAnsi"/>
          <w:b/>
          <w:color w:val="FF0000"/>
          <w:sz w:val="22"/>
          <w:szCs w:val="22"/>
          <w:lang w:val="pt-BR"/>
        </w:rPr>
      </w:pPr>
    </w:p>
    <w:p w14:paraId="461EFC49" w14:textId="77777777" w:rsidR="00107B97" w:rsidRPr="006D0372" w:rsidRDefault="00107B97" w:rsidP="00D405D2">
      <w:pPr>
        <w:tabs>
          <w:tab w:val="left" w:pos="0"/>
          <w:tab w:val="left" w:pos="9720"/>
        </w:tabs>
        <w:jc w:val="center"/>
        <w:rPr>
          <w:rFonts w:ascii="Verdana" w:eastAsia="Calibri" w:hAnsi="Verdana" w:cstheme="minorHAnsi"/>
          <w:b/>
          <w:color w:val="FF0000"/>
          <w:sz w:val="22"/>
          <w:szCs w:val="22"/>
          <w:lang w:val="pt-BR"/>
        </w:rPr>
      </w:pPr>
    </w:p>
    <w:p w14:paraId="2DC147C0" w14:textId="77777777" w:rsidR="00E10BBD" w:rsidRPr="006D0372" w:rsidRDefault="00E10BBD" w:rsidP="00160648">
      <w:pPr>
        <w:tabs>
          <w:tab w:val="left" w:pos="0"/>
          <w:tab w:val="left" w:pos="9720"/>
        </w:tabs>
        <w:rPr>
          <w:rFonts w:ascii="Verdana" w:eastAsia="Calibri" w:hAnsi="Verdana" w:cstheme="minorHAnsi"/>
          <w:b/>
          <w:sz w:val="22"/>
          <w:szCs w:val="22"/>
          <w:lang w:val="pt-BR"/>
        </w:rPr>
      </w:pPr>
    </w:p>
    <w:p w14:paraId="6AEA524F" w14:textId="77777777" w:rsidR="005071DE" w:rsidRPr="006D0372" w:rsidRDefault="00C43795" w:rsidP="00D405D2">
      <w:pPr>
        <w:tabs>
          <w:tab w:val="left" w:pos="0"/>
          <w:tab w:val="left" w:pos="9720"/>
        </w:tabs>
        <w:jc w:val="center"/>
        <w:rPr>
          <w:rFonts w:ascii="Verdana" w:eastAsia="Calibri" w:hAnsi="Verdana" w:cstheme="minorHAnsi"/>
          <w:b/>
          <w:sz w:val="22"/>
          <w:szCs w:val="22"/>
          <w:lang w:val="pt-BR"/>
        </w:rPr>
      </w:pPr>
      <w:r w:rsidRPr="006D0372">
        <w:rPr>
          <w:rFonts w:ascii="Verdana" w:eastAsia="Calibri" w:hAnsi="Verdana" w:cstheme="minorHAnsi"/>
          <w:b/>
          <w:sz w:val="22"/>
          <w:szCs w:val="22"/>
          <w:lang w:val="pt-BR"/>
        </w:rPr>
        <w:t xml:space="preserve">Strategia de Dezvoltarea Locala a Asociatiei Grupul de Actiune Locala Regiunea </w:t>
      </w:r>
    </w:p>
    <w:p w14:paraId="3A649E6E" w14:textId="77777777" w:rsidR="00C43795" w:rsidRPr="006D0372" w:rsidRDefault="00577B4F" w:rsidP="00D405D2">
      <w:pPr>
        <w:tabs>
          <w:tab w:val="left" w:pos="0"/>
          <w:tab w:val="left" w:pos="9720"/>
        </w:tabs>
        <w:jc w:val="center"/>
        <w:rPr>
          <w:rFonts w:ascii="Verdana" w:eastAsia="Calibri" w:hAnsi="Verdana" w:cstheme="minorHAnsi"/>
          <w:b/>
          <w:sz w:val="22"/>
          <w:szCs w:val="22"/>
          <w:lang w:val="pt-BR"/>
        </w:rPr>
      </w:pPr>
      <w:r w:rsidRPr="006D0372">
        <w:rPr>
          <w:rFonts w:ascii="Verdana" w:hAnsi="Verdana" w:cstheme="minorHAnsi"/>
          <w:b/>
          <w:noProof/>
          <w:sz w:val="22"/>
          <w:szCs w:val="22"/>
        </w:rPr>
        <mc:AlternateContent>
          <mc:Choice Requires="wpg">
            <w:drawing>
              <wp:anchor distT="0" distB="0" distL="114300" distR="114300" simplePos="0" relativeHeight="251644928" behindDoc="1" locked="0" layoutInCell="1" allowOverlap="1" wp14:anchorId="634C30E1" wp14:editId="7CFC0133">
                <wp:simplePos x="0" y="0"/>
                <wp:positionH relativeFrom="margin">
                  <wp:align>left</wp:align>
                </wp:positionH>
                <wp:positionV relativeFrom="page">
                  <wp:posOffset>9135940</wp:posOffset>
                </wp:positionV>
                <wp:extent cx="6156960" cy="0"/>
                <wp:effectExtent l="0" t="0" r="15240" b="19050"/>
                <wp:wrapNone/>
                <wp:docPr id="1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0"/>
                          <a:chOff x="1390" y="13476"/>
                          <a:chExt cx="9696" cy="0"/>
                        </a:xfrm>
                      </wpg:grpSpPr>
                      <wps:wsp>
                        <wps:cNvPr id="110" name="Freeform 434"/>
                        <wps:cNvSpPr>
                          <a:spLocks/>
                        </wps:cNvSpPr>
                        <wps:spPr bwMode="auto">
                          <a:xfrm>
                            <a:off x="1390" y="13476"/>
                            <a:ext cx="9696" cy="0"/>
                          </a:xfrm>
                          <a:custGeom>
                            <a:avLst/>
                            <a:gdLst>
                              <a:gd name="T0" fmla="+- 0 1390 1390"/>
                              <a:gd name="T1" fmla="*/ T0 w 9696"/>
                              <a:gd name="T2" fmla="+- 0 11086 1390"/>
                              <a:gd name="T3" fmla="*/ T2 w 9696"/>
                            </a:gdLst>
                            <a:ahLst/>
                            <a:cxnLst>
                              <a:cxn ang="0">
                                <a:pos x="T1" y="0"/>
                              </a:cxn>
                              <a:cxn ang="0">
                                <a:pos x="T3" y="0"/>
                              </a:cxn>
                            </a:cxnLst>
                            <a:rect l="0" t="0" r="r" b="b"/>
                            <a:pathLst>
                              <a:path w="9696">
                                <a:moveTo>
                                  <a:pt x="0" y="0"/>
                                </a:moveTo>
                                <a:lnTo>
                                  <a:pt x="96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E23EC" id="Group 433" o:spid="_x0000_s1026" style="position:absolute;margin-left:0;margin-top:719.35pt;width:484.8pt;height:0;z-index:-251671552;mso-position-horizontal:left;mso-position-horizontal-relative:margin;mso-position-vertical-relative:page" coordorigin="1390,13476" coordsize="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">
                <v:shape id="Freeform 434" o:spid="_x0000_s1027" style="position:absolute;left:1390;top:13476;width:9696;height:0;visibility:visible;mso-wrap-style:square;v-text-anchor:top" coordsize="9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" path="m,l9696,e" filled="f" strokeweight=".58pt">
                  <v:path arrowok="t" o:connecttype="custom" o:connectlocs="0,0;9696,0" o:connectangles="0,0"/>
                </v:shape>
                <w10:wrap anchorx="margin" anchory="page"/>
              </v:group>
            </w:pict>
          </mc:Fallback>
        </mc:AlternateContent>
      </w:r>
      <w:r w:rsidR="00C43795" w:rsidRPr="006D0372">
        <w:rPr>
          <w:rFonts w:ascii="Verdana" w:eastAsia="Calibri" w:hAnsi="Verdana" w:cstheme="minorHAnsi"/>
          <w:b/>
          <w:sz w:val="22"/>
          <w:szCs w:val="22"/>
          <w:lang w:val="pt-BR"/>
        </w:rPr>
        <w:t>Rediu – Prajeni 2014 – 2020</w:t>
      </w:r>
    </w:p>
    <w:p w14:paraId="411EB402" w14:textId="77777777" w:rsidR="00D13CEF" w:rsidRPr="006D0372" w:rsidRDefault="00C43795" w:rsidP="00D405D2">
      <w:pPr>
        <w:tabs>
          <w:tab w:val="left" w:pos="0"/>
          <w:tab w:val="left" w:pos="9720"/>
        </w:tabs>
        <w:jc w:val="center"/>
        <w:rPr>
          <w:rFonts w:ascii="Verdana" w:eastAsia="Calibri" w:hAnsi="Verdana" w:cstheme="minorHAnsi"/>
          <w:b/>
          <w:sz w:val="22"/>
          <w:szCs w:val="22"/>
          <w:lang w:val="pt-BR"/>
        </w:rPr>
        <w:sectPr w:rsidR="00D13CEF" w:rsidRPr="006D0372" w:rsidSect="006C665B">
          <w:headerReference w:type="default" r:id="rId10"/>
          <w:headerReference w:type="first" r:id="rId11"/>
          <w:pgSz w:w="11907" w:h="16839" w:code="9"/>
          <w:pgMar w:top="2303" w:right="1134" w:bottom="1134" w:left="1418" w:header="851" w:footer="720" w:gutter="0"/>
          <w:cols w:space="720"/>
          <w:titlePg/>
          <w:docGrid w:linePitch="272"/>
        </w:sectPr>
      </w:pPr>
      <w:r w:rsidRPr="006D0372">
        <w:rPr>
          <w:rFonts w:ascii="Verdana" w:eastAsia="Calibri" w:hAnsi="Verdana" w:cstheme="minorHAnsi"/>
          <w:b/>
          <w:sz w:val="22"/>
          <w:szCs w:val="22"/>
          <w:lang w:val="pt-BR"/>
        </w:rPr>
        <w:t>Program finantate de Uniunea Europeana si Guvernul Romaniei</w:t>
      </w:r>
      <w:r w:rsidRPr="006D0372">
        <w:rPr>
          <w:rFonts w:ascii="Verdana" w:eastAsia="Calibri" w:hAnsi="Verdana" w:cstheme="minorHAnsi"/>
          <w:sz w:val="22"/>
          <w:szCs w:val="22"/>
          <w:lang w:val="pt-BR"/>
        </w:rPr>
        <w:t xml:space="preserve"> </w:t>
      </w:r>
      <w:r w:rsidRPr="006D0372">
        <w:rPr>
          <w:rFonts w:ascii="Verdana" w:eastAsia="Calibri" w:hAnsi="Verdana" w:cstheme="minorHAnsi"/>
          <w:b/>
          <w:sz w:val="22"/>
          <w:szCs w:val="22"/>
          <w:lang w:val="pt-BR"/>
        </w:rPr>
        <w:t xml:space="preserve">prin Fondul European Agricol pentru Dezvoltare Rurala </w:t>
      </w:r>
    </w:p>
    <w:p w14:paraId="51EC8698" w14:textId="77777777" w:rsidR="000E0426" w:rsidRPr="006D0372" w:rsidRDefault="000E0426" w:rsidP="00D405D2">
      <w:pPr>
        <w:tabs>
          <w:tab w:val="left" w:pos="900"/>
        </w:tabs>
        <w:spacing w:line="276" w:lineRule="auto"/>
        <w:ind w:right="397"/>
        <w:rPr>
          <w:rFonts w:ascii="Verdana" w:eastAsia="Calibri" w:hAnsi="Verdana" w:cstheme="minorHAnsi"/>
          <w:b/>
          <w:spacing w:val="1"/>
          <w:sz w:val="22"/>
          <w:szCs w:val="22"/>
          <w:lang w:val="ro-RO"/>
        </w:rPr>
      </w:pPr>
    </w:p>
    <w:p w14:paraId="79F45533" w14:textId="77777777" w:rsidR="003E64FB" w:rsidRPr="006D0372" w:rsidRDefault="003E64FB" w:rsidP="00D405D2">
      <w:pPr>
        <w:tabs>
          <w:tab w:val="left" w:pos="900"/>
        </w:tabs>
        <w:spacing w:line="276" w:lineRule="auto"/>
        <w:ind w:right="397"/>
        <w:rPr>
          <w:rFonts w:ascii="Verdana" w:eastAsia="Calibri" w:hAnsi="Verdana" w:cstheme="minorHAnsi"/>
          <w:b/>
          <w:spacing w:val="1"/>
          <w:sz w:val="22"/>
          <w:szCs w:val="22"/>
          <w:lang w:val="ro-RO"/>
        </w:rPr>
      </w:pPr>
    </w:p>
    <w:p w14:paraId="2D757985" w14:textId="77777777" w:rsidR="008749ED" w:rsidRPr="006D0372" w:rsidRDefault="008749ED" w:rsidP="00D405D2">
      <w:pPr>
        <w:tabs>
          <w:tab w:val="left" w:pos="900"/>
        </w:tabs>
        <w:spacing w:line="276" w:lineRule="auto"/>
        <w:ind w:right="397"/>
        <w:rPr>
          <w:rFonts w:ascii="Verdana" w:eastAsia="Calibri" w:hAnsi="Verdana" w:cstheme="minorHAnsi"/>
          <w:b/>
          <w:spacing w:val="1"/>
          <w:sz w:val="22"/>
          <w:szCs w:val="22"/>
          <w:lang w:val="ro-RO"/>
        </w:rPr>
      </w:pPr>
    </w:p>
    <w:p w14:paraId="0EC39DB0" w14:textId="77777777" w:rsidR="008749ED" w:rsidRPr="006D0372" w:rsidRDefault="008749ED" w:rsidP="00D405D2">
      <w:pPr>
        <w:tabs>
          <w:tab w:val="left" w:pos="900"/>
        </w:tabs>
        <w:spacing w:line="276" w:lineRule="auto"/>
        <w:ind w:right="397"/>
        <w:rPr>
          <w:rFonts w:ascii="Verdana" w:eastAsia="Calibri" w:hAnsi="Verdana" w:cstheme="minorHAnsi"/>
          <w:b/>
          <w:spacing w:val="1"/>
          <w:sz w:val="22"/>
          <w:szCs w:val="22"/>
          <w:lang w:val="ro-RO"/>
        </w:rPr>
      </w:pPr>
    </w:p>
    <w:p w14:paraId="01852F86" w14:textId="77777777" w:rsidR="00D13CEF" w:rsidRPr="006D0372" w:rsidRDefault="004219CD" w:rsidP="00D405D2">
      <w:pPr>
        <w:tabs>
          <w:tab w:val="left" w:pos="900"/>
        </w:tabs>
        <w:spacing w:line="276" w:lineRule="auto"/>
        <w:ind w:right="397"/>
        <w:rPr>
          <w:rFonts w:ascii="Verdana" w:eastAsia="Calibri" w:hAnsi="Verdana" w:cstheme="minorHAnsi"/>
          <w:sz w:val="28"/>
          <w:szCs w:val="28"/>
          <w:lang w:val="ro-RO"/>
        </w:rPr>
      </w:pPr>
      <w:r w:rsidRPr="006D0372">
        <w:rPr>
          <w:rFonts w:ascii="Verdana" w:eastAsia="Calibri" w:hAnsi="Verdana" w:cstheme="minorHAnsi"/>
          <w:b/>
          <w:spacing w:val="1"/>
          <w:sz w:val="28"/>
          <w:szCs w:val="28"/>
          <w:lang w:val="ro-RO"/>
        </w:rPr>
        <w:lastRenderedPageBreak/>
        <w:t>G</w:t>
      </w:r>
      <w:r w:rsidRPr="006D0372">
        <w:rPr>
          <w:rFonts w:ascii="Verdana" w:eastAsia="Calibri" w:hAnsi="Verdana" w:cstheme="minorHAnsi"/>
          <w:b/>
          <w:sz w:val="28"/>
          <w:szCs w:val="28"/>
          <w:lang w:val="ro-RO"/>
        </w:rPr>
        <w:t>H</w:t>
      </w:r>
      <w:r w:rsidRPr="006D0372">
        <w:rPr>
          <w:rFonts w:ascii="Verdana" w:eastAsia="Calibri" w:hAnsi="Verdana" w:cstheme="minorHAnsi"/>
          <w:b/>
          <w:spacing w:val="-1"/>
          <w:sz w:val="28"/>
          <w:szCs w:val="28"/>
          <w:lang w:val="ro-RO"/>
        </w:rPr>
        <w:t>I</w:t>
      </w:r>
      <w:r w:rsidRPr="006D0372">
        <w:rPr>
          <w:rFonts w:ascii="Verdana" w:eastAsia="Calibri" w:hAnsi="Verdana" w:cstheme="minorHAnsi"/>
          <w:b/>
          <w:spacing w:val="1"/>
          <w:sz w:val="28"/>
          <w:szCs w:val="28"/>
          <w:lang w:val="ro-RO"/>
        </w:rPr>
        <w:t>D</w:t>
      </w:r>
      <w:r w:rsidRPr="006D0372">
        <w:rPr>
          <w:rFonts w:ascii="Verdana" w:eastAsia="Calibri" w:hAnsi="Verdana" w:cstheme="minorHAnsi"/>
          <w:b/>
          <w:sz w:val="28"/>
          <w:szCs w:val="28"/>
          <w:lang w:val="ro-RO"/>
        </w:rPr>
        <w:t>UL</w:t>
      </w:r>
      <w:r w:rsidRPr="006D0372">
        <w:rPr>
          <w:rFonts w:ascii="Verdana" w:eastAsia="Calibri" w:hAnsi="Verdana" w:cstheme="minorHAnsi"/>
          <w:b/>
          <w:spacing w:val="-11"/>
          <w:sz w:val="28"/>
          <w:szCs w:val="28"/>
          <w:lang w:val="ro-RO"/>
        </w:rPr>
        <w:t xml:space="preserve"> </w:t>
      </w:r>
      <w:r w:rsidRPr="006D0372">
        <w:rPr>
          <w:rFonts w:ascii="Verdana" w:eastAsia="Calibri" w:hAnsi="Verdana" w:cstheme="minorHAnsi"/>
          <w:b/>
          <w:sz w:val="28"/>
          <w:szCs w:val="28"/>
          <w:lang w:val="ro-RO"/>
        </w:rPr>
        <w:t>S</w:t>
      </w:r>
      <w:r w:rsidRPr="006D0372">
        <w:rPr>
          <w:rFonts w:ascii="Verdana" w:eastAsia="Calibri" w:hAnsi="Verdana" w:cstheme="minorHAnsi"/>
          <w:b/>
          <w:spacing w:val="3"/>
          <w:sz w:val="28"/>
          <w:szCs w:val="28"/>
          <w:lang w:val="ro-RO"/>
        </w:rPr>
        <w:t>O</w:t>
      </w:r>
      <w:r w:rsidRPr="006D0372">
        <w:rPr>
          <w:rFonts w:ascii="Verdana" w:eastAsia="Calibri" w:hAnsi="Verdana" w:cstheme="minorHAnsi"/>
          <w:b/>
          <w:spacing w:val="-1"/>
          <w:sz w:val="28"/>
          <w:szCs w:val="28"/>
          <w:lang w:val="ro-RO"/>
        </w:rPr>
        <w:t>L</w:t>
      </w:r>
      <w:r w:rsidRPr="006D0372">
        <w:rPr>
          <w:rFonts w:ascii="Verdana" w:eastAsia="Calibri" w:hAnsi="Verdana" w:cstheme="minorHAnsi"/>
          <w:b/>
          <w:spacing w:val="1"/>
          <w:sz w:val="28"/>
          <w:szCs w:val="28"/>
          <w:lang w:val="ro-RO"/>
        </w:rPr>
        <w:t>I</w:t>
      </w:r>
      <w:r w:rsidRPr="006D0372">
        <w:rPr>
          <w:rFonts w:ascii="Verdana" w:eastAsia="Calibri" w:hAnsi="Verdana" w:cstheme="minorHAnsi"/>
          <w:b/>
          <w:spacing w:val="2"/>
          <w:sz w:val="28"/>
          <w:szCs w:val="28"/>
          <w:lang w:val="ro-RO"/>
        </w:rPr>
        <w:t>C</w:t>
      </w:r>
      <w:r w:rsidRPr="006D0372">
        <w:rPr>
          <w:rFonts w:ascii="Verdana" w:eastAsia="Calibri" w:hAnsi="Verdana" w:cstheme="minorHAnsi"/>
          <w:b/>
          <w:spacing w:val="-1"/>
          <w:sz w:val="28"/>
          <w:szCs w:val="28"/>
          <w:lang w:val="ro-RO"/>
        </w:rPr>
        <w:t>I</w:t>
      </w:r>
      <w:r w:rsidRPr="006D0372">
        <w:rPr>
          <w:rFonts w:ascii="Verdana" w:eastAsia="Calibri" w:hAnsi="Verdana" w:cstheme="minorHAnsi"/>
          <w:b/>
          <w:sz w:val="28"/>
          <w:szCs w:val="28"/>
          <w:lang w:val="ro-RO"/>
        </w:rPr>
        <w:t>T</w:t>
      </w:r>
      <w:r w:rsidRPr="006D0372">
        <w:rPr>
          <w:rFonts w:ascii="Verdana" w:eastAsia="Calibri" w:hAnsi="Verdana" w:cstheme="minorHAnsi"/>
          <w:b/>
          <w:spacing w:val="1"/>
          <w:sz w:val="28"/>
          <w:szCs w:val="28"/>
          <w:lang w:val="ro-RO"/>
        </w:rPr>
        <w:t>AN</w:t>
      </w:r>
      <w:r w:rsidRPr="006D0372">
        <w:rPr>
          <w:rFonts w:ascii="Verdana" w:eastAsia="Calibri" w:hAnsi="Verdana" w:cstheme="minorHAnsi"/>
          <w:b/>
          <w:sz w:val="28"/>
          <w:szCs w:val="28"/>
          <w:lang w:val="ro-RO"/>
        </w:rPr>
        <w:t>TU</w:t>
      </w:r>
      <w:r w:rsidRPr="006D0372">
        <w:rPr>
          <w:rFonts w:ascii="Verdana" w:eastAsia="Calibri" w:hAnsi="Verdana" w:cstheme="minorHAnsi"/>
          <w:b/>
          <w:spacing w:val="-1"/>
          <w:sz w:val="28"/>
          <w:szCs w:val="28"/>
          <w:lang w:val="ro-RO"/>
        </w:rPr>
        <w:t>L</w:t>
      </w:r>
      <w:r w:rsidRPr="006D0372">
        <w:rPr>
          <w:rFonts w:ascii="Verdana" w:eastAsia="Calibri" w:hAnsi="Verdana" w:cstheme="minorHAnsi"/>
          <w:b/>
          <w:sz w:val="28"/>
          <w:szCs w:val="28"/>
          <w:lang w:val="ro-RO"/>
        </w:rPr>
        <w:t>UI</w:t>
      </w:r>
    </w:p>
    <w:p w14:paraId="6D7CDF33" w14:textId="77777777" w:rsidR="00D13CEF" w:rsidRPr="006D0372" w:rsidRDefault="004219CD" w:rsidP="00D405D2">
      <w:pPr>
        <w:tabs>
          <w:tab w:val="left" w:pos="900"/>
        </w:tabs>
        <w:spacing w:line="276" w:lineRule="auto"/>
        <w:ind w:right="-360"/>
        <w:rPr>
          <w:rFonts w:ascii="Verdana" w:eastAsia="Calibri" w:hAnsi="Verdana" w:cstheme="minorHAnsi"/>
          <w:sz w:val="28"/>
          <w:szCs w:val="28"/>
          <w:lang w:val="ro-RO"/>
        </w:rPr>
      </w:pPr>
      <w:r w:rsidRPr="006D0372">
        <w:rPr>
          <w:rFonts w:ascii="Verdana" w:eastAsia="Calibri" w:hAnsi="Verdana" w:cstheme="minorHAnsi"/>
          <w:sz w:val="28"/>
          <w:szCs w:val="28"/>
          <w:lang w:val="ro-RO"/>
        </w:rPr>
        <w:t>p</w:t>
      </w:r>
      <w:r w:rsidRPr="006D0372">
        <w:rPr>
          <w:rFonts w:ascii="Verdana" w:eastAsia="Calibri" w:hAnsi="Verdana" w:cstheme="minorHAnsi"/>
          <w:spacing w:val="-1"/>
          <w:sz w:val="28"/>
          <w:szCs w:val="28"/>
          <w:lang w:val="ro-RO"/>
        </w:rPr>
        <w:t>e</w:t>
      </w:r>
      <w:r w:rsidRPr="006D0372">
        <w:rPr>
          <w:rFonts w:ascii="Verdana" w:eastAsia="Calibri" w:hAnsi="Verdana" w:cstheme="minorHAnsi"/>
          <w:sz w:val="28"/>
          <w:szCs w:val="28"/>
          <w:lang w:val="ro-RO"/>
        </w:rPr>
        <w:t>n</w:t>
      </w:r>
      <w:r w:rsidRPr="006D0372">
        <w:rPr>
          <w:rFonts w:ascii="Verdana" w:eastAsia="Calibri" w:hAnsi="Verdana" w:cstheme="minorHAnsi"/>
          <w:spacing w:val="1"/>
          <w:sz w:val="28"/>
          <w:szCs w:val="28"/>
          <w:lang w:val="ro-RO"/>
        </w:rPr>
        <w:t>t</w:t>
      </w:r>
      <w:r w:rsidRPr="006D0372">
        <w:rPr>
          <w:rFonts w:ascii="Verdana" w:eastAsia="Calibri" w:hAnsi="Verdana" w:cstheme="minorHAnsi"/>
          <w:spacing w:val="-1"/>
          <w:sz w:val="28"/>
          <w:szCs w:val="28"/>
          <w:lang w:val="ro-RO"/>
        </w:rPr>
        <w:t>r</w:t>
      </w:r>
      <w:r w:rsidRPr="006D0372">
        <w:rPr>
          <w:rFonts w:ascii="Verdana" w:eastAsia="Calibri" w:hAnsi="Verdana" w:cstheme="minorHAnsi"/>
          <w:sz w:val="28"/>
          <w:szCs w:val="28"/>
          <w:lang w:val="ro-RO"/>
        </w:rPr>
        <w:t>u</w:t>
      </w:r>
      <w:r w:rsidRPr="006D0372">
        <w:rPr>
          <w:rFonts w:ascii="Verdana" w:eastAsia="Calibri" w:hAnsi="Verdana" w:cstheme="minorHAnsi"/>
          <w:spacing w:val="-7"/>
          <w:sz w:val="28"/>
          <w:szCs w:val="28"/>
          <w:lang w:val="ro-RO"/>
        </w:rPr>
        <w:t xml:space="preserve"> </w:t>
      </w:r>
      <w:r w:rsidRPr="006D0372">
        <w:rPr>
          <w:rFonts w:ascii="Verdana" w:eastAsia="Calibri" w:hAnsi="Verdana" w:cstheme="minorHAnsi"/>
          <w:spacing w:val="1"/>
          <w:sz w:val="28"/>
          <w:szCs w:val="28"/>
          <w:lang w:val="ro-RO"/>
        </w:rPr>
        <w:t>a</w:t>
      </w:r>
      <w:r w:rsidRPr="006D0372">
        <w:rPr>
          <w:rFonts w:ascii="Verdana" w:eastAsia="Calibri" w:hAnsi="Verdana" w:cstheme="minorHAnsi"/>
          <w:spacing w:val="-1"/>
          <w:sz w:val="28"/>
          <w:szCs w:val="28"/>
          <w:lang w:val="ro-RO"/>
        </w:rPr>
        <w:t>c</w:t>
      </w:r>
      <w:r w:rsidRPr="006D0372">
        <w:rPr>
          <w:rFonts w:ascii="Verdana" w:eastAsia="Calibri" w:hAnsi="Verdana" w:cstheme="minorHAnsi"/>
          <w:spacing w:val="2"/>
          <w:sz w:val="28"/>
          <w:szCs w:val="28"/>
          <w:lang w:val="ro-RO"/>
        </w:rPr>
        <w:t>c</w:t>
      </w:r>
      <w:r w:rsidRPr="006D0372">
        <w:rPr>
          <w:rFonts w:ascii="Verdana" w:eastAsia="Calibri" w:hAnsi="Verdana" w:cstheme="minorHAnsi"/>
          <w:spacing w:val="-1"/>
          <w:sz w:val="28"/>
          <w:szCs w:val="28"/>
          <w:lang w:val="ro-RO"/>
        </w:rPr>
        <w:t>e</w:t>
      </w:r>
      <w:r w:rsidRPr="006D0372">
        <w:rPr>
          <w:rFonts w:ascii="Verdana" w:eastAsia="Calibri" w:hAnsi="Verdana" w:cstheme="minorHAnsi"/>
          <w:sz w:val="28"/>
          <w:szCs w:val="28"/>
          <w:lang w:val="ro-RO"/>
        </w:rPr>
        <w:t>s</w:t>
      </w:r>
      <w:r w:rsidRPr="006D0372">
        <w:rPr>
          <w:rFonts w:ascii="Verdana" w:eastAsia="Calibri" w:hAnsi="Verdana" w:cstheme="minorHAnsi"/>
          <w:spacing w:val="1"/>
          <w:sz w:val="28"/>
          <w:szCs w:val="28"/>
          <w:lang w:val="ro-RO"/>
        </w:rPr>
        <w:t>ar</w:t>
      </w:r>
      <w:r w:rsidRPr="006D0372">
        <w:rPr>
          <w:rFonts w:ascii="Verdana" w:eastAsia="Calibri" w:hAnsi="Verdana" w:cstheme="minorHAnsi"/>
          <w:sz w:val="28"/>
          <w:szCs w:val="28"/>
          <w:lang w:val="ro-RO"/>
        </w:rPr>
        <w:t>e</w:t>
      </w:r>
    </w:p>
    <w:p w14:paraId="6A8B9838" w14:textId="77777777" w:rsidR="00D13CEF" w:rsidRPr="006D0372" w:rsidRDefault="00F66C19" w:rsidP="00D405D2">
      <w:pPr>
        <w:tabs>
          <w:tab w:val="left" w:pos="900"/>
        </w:tabs>
        <w:spacing w:line="276" w:lineRule="auto"/>
        <w:ind w:right="-360"/>
        <w:jc w:val="both"/>
        <w:rPr>
          <w:rFonts w:ascii="Verdana" w:eastAsia="Calibri" w:hAnsi="Verdana" w:cstheme="minorHAnsi"/>
          <w:b/>
          <w:spacing w:val="13"/>
          <w:sz w:val="28"/>
          <w:szCs w:val="28"/>
          <w:lang w:val="ro-RO"/>
        </w:rPr>
      </w:pPr>
      <w:r w:rsidRPr="006D0372">
        <w:rPr>
          <w:rFonts w:ascii="Verdana" w:eastAsia="Calibri" w:hAnsi="Verdana" w:cstheme="minorHAnsi"/>
          <w:b/>
          <w:sz w:val="28"/>
          <w:szCs w:val="28"/>
          <w:lang w:val="ro-RO"/>
        </w:rPr>
        <w:t>Măsura M</w:t>
      </w:r>
      <w:r w:rsidR="00445099" w:rsidRPr="006D0372">
        <w:rPr>
          <w:rFonts w:ascii="Verdana" w:eastAsia="Calibri" w:hAnsi="Verdana" w:cstheme="minorHAnsi"/>
          <w:b/>
          <w:sz w:val="28"/>
          <w:szCs w:val="28"/>
          <w:lang w:val="ro-RO"/>
        </w:rPr>
        <w:t>5</w:t>
      </w:r>
      <w:r w:rsidR="004219CD" w:rsidRPr="006D0372">
        <w:rPr>
          <w:rFonts w:ascii="Verdana" w:eastAsia="Calibri" w:hAnsi="Verdana" w:cstheme="minorHAnsi"/>
          <w:b/>
          <w:sz w:val="28"/>
          <w:szCs w:val="28"/>
          <w:lang w:val="ro-RO"/>
        </w:rPr>
        <w:t xml:space="preserve"> </w:t>
      </w:r>
      <w:r w:rsidR="00A45587" w:rsidRPr="006D0372">
        <w:rPr>
          <w:rFonts w:ascii="Verdana" w:eastAsia="Calibri" w:hAnsi="Verdana" w:cstheme="minorHAnsi"/>
          <w:b/>
          <w:sz w:val="28"/>
          <w:szCs w:val="28"/>
          <w:lang w:val="ro-RO"/>
        </w:rPr>
        <w:t xml:space="preserve">- </w:t>
      </w:r>
      <w:r w:rsidR="004219CD" w:rsidRPr="006D0372">
        <w:rPr>
          <w:rFonts w:ascii="Verdana" w:eastAsia="Calibri" w:hAnsi="Verdana" w:cstheme="minorHAnsi"/>
          <w:b/>
          <w:spacing w:val="15"/>
          <w:sz w:val="28"/>
          <w:szCs w:val="28"/>
          <w:lang w:val="ro-RO"/>
        </w:rPr>
        <w:t>„</w:t>
      </w:r>
      <w:r w:rsidR="00A45587" w:rsidRPr="006D0372">
        <w:rPr>
          <w:rFonts w:ascii="Verdana" w:eastAsia="Calibri" w:hAnsi="Verdana" w:cstheme="minorHAnsi"/>
          <w:b/>
          <w:spacing w:val="13"/>
          <w:sz w:val="28"/>
          <w:szCs w:val="28"/>
          <w:lang w:val="ro-RO"/>
        </w:rPr>
        <w:t xml:space="preserve">Facilitarea </w:t>
      </w:r>
      <w:r w:rsidR="00445099" w:rsidRPr="006D0372">
        <w:rPr>
          <w:rFonts w:ascii="Verdana" w:eastAsia="Calibri" w:hAnsi="Verdana" w:cstheme="minorHAnsi"/>
          <w:b/>
          <w:spacing w:val="13"/>
          <w:sz w:val="28"/>
          <w:szCs w:val="28"/>
          <w:lang w:val="ro-RO"/>
        </w:rPr>
        <w:t>creării și dezvoltării de activități neagricole în mediul rural</w:t>
      </w:r>
      <w:r w:rsidR="004219CD" w:rsidRPr="006D0372">
        <w:rPr>
          <w:rFonts w:ascii="Verdana" w:eastAsia="Calibri" w:hAnsi="Verdana" w:cstheme="minorHAnsi"/>
          <w:b/>
          <w:sz w:val="28"/>
          <w:szCs w:val="28"/>
          <w:lang w:val="ro-RO"/>
        </w:rPr>
        <w:t>”</w:t>
      </w:r>
    </w:p>
    <w:p w14:paraId="085B88EB" w14:textId="77777777" w:rsidR="00F66C19" w:rsidRPr="006D0372" w:rsidRDefault="00F66C19" w:rsidP="00D405D2">
      <w:pPr>
        <w:tabs>
          <w:tab w:val="left" w:pos="900"/>
        </w:tabs>
        <w:ind w:firstLine="720"/>
        <w:rPr>
          <w:rFonts w:ascii="Verdana" w:eastAsia="Calibri" w:hAnsi="Verdana" w:cstheme="minorHAnsi"/>
          <w:b/>
          <w:i/>
          <w:color w:val="FF0000"/>
          <w:spacing w:val="1"/>
          <w:sz w:val="22"/>
          <w:szCs w:val="22"/>
          <w:lang w:val="ro-RO"/>
        </w:rPr>
      </w:pPr>
    </w:p>
    <w:p w14:paraId="3AA05A6A" w14:textId="3BFB8AA0" w:rsidR="00D13CEF" w:rsidRPr="006D0372" w:rsidRDefault="004219CD" w:rsidP="00D405D2">
      <w:pPr>
        <w:tabs>
          <w:tab w:val="left" w:pos="900"/>
        </w:tabs>
        <w:ind w:firstLine="720"/>
        <w:rPr>
          <w:rFonts w:ascii="Verdana" w:eastAsia="Calibri" w:hAnsi="Verdana" w:cstheme="minorHAnsi"/>
          <w:sz w:val="22"/>
          <w:szCs w:val="22"/>
          <w:lang w:val="ro-RO"/>
        </w:rPr>
      </w:pPr>
      <w:r w:rsidRPr="006D0372">
        <w:rPr>
          <w:rFonts w:ascii="Verdana" w:eastAsia="Calibri" w:hAnsi="Verdana" w:cstheme="minorHAnsi"/>
          <w:b/>
          <w:i/>
          <w:spacing w:val="1"/>
          <w:sz w:val="22"/>
          <w:szCs w:val="22"/>
          <w:lang w:val="ro-RO"/>
        </w:rPr>
        <w:t>V</w:t>
      </w:r>
      <w:r w:rsidRPr="006D0372">
        <w:rPr>
          <w:rFonts w:ascii="Verdana" w:eastAsia="Calibri" w:hAnsi="Verdana" w:cstheme="minorHAnsi"/>
          <w:b/>
          <w:i/>
          <w:spacing w:val="-1"/>
          <w:sz w:val="22"/>
          <w:szCs w:val="22"/>
          <w:lang w:val="ro-RO"/>
        </w:rPr>
        <w:t>e</w:t>
      </w:r>
      <w:r w:rsidRPr="006D0372">
        <w:rPr>
          <w:rFonts w:ascii="Verdana" w:eastAsia="Calibri" w:hAnsi="Verdana" w:cstheme="minorHAnsi"/>
          <w:b/>
          <w:i/>
          <w:sz w:val="22"/>
          <w:szCs w:val="22"/>
          <w:lang w:val="ro-RO"/>
        </w:rPr>
        <w:t>r</w:t>
      </w:r>
      <w:r w:rsidRPr="006D0372">
        <w:rPr>
          <w:rFonts w:ascii="Verdana" w:eastAsia="Calibri" w:hAnsi="Verdana" w:cstheme="minorHAnsi"/>
          <w:b/>
          <w:i/>
          <w:spacing w:val="-1"/>
          <w:sz w:val="22"/>
          <w:szCs w:val="22"/>
          <w:lang w:val="ro-RO"/>
        </w:rPr>
        <w:t>s</w:t>
      </w:r>
      <w:r w:rsidRPr="006D0372">
        <w:rPr>
          <w:rFonts w:ascii="Verdana" w:eastAsia="Calibri" w:hAnsi="Verdana" w:cstheme="minorHAnsi"/>
          <w:b/>
          <w:i/>
          <w:spacing w:val="1"/>
          <w:sz w:val="22"/>
          <w:szCs w:val="22"/>
          <w:lang w:val="ro-RO"/>
        </w:rPr>
        <w:t>i</w:t>
      </w:r>
      <w:r w:rsidRPr="006D0372">
        <w:rPr>
          <w:rFonts w:ascii="Verdana" w:eastAsia="Calibri" w:hAnsi="Verdana" w:cstheme="minorHAnsi"/>
          <w:b/>
          <w:i/>
          <w:sz w:val="22"/>
          <w:szCs w:val="22"/>
          <w:lang w:val="ro-RO"/>
        </w:rPr>
        <w:t>u</w:t>
      </w:r>
      <w:r w:rsidRPr="006D0372">
        <w:rPr>
          <w:rFonts w:ascii="Verdana" w:eastAsia="Calibri" w:hAnsi="Verdana" w:cstheme="minorHAnsi"/>
          <w:b/>
          <w:i/>
          <w:spacing w:val="2"/>
          <w:sz w:val="22"/>
          <w:szCs w:val="22"/>
          <w:lang w:val="ro-RO"/>
        </w:rPr>
        <w:t>n</w:t>
      </w:r>
      <w:r w:rsidRPr="006D0372">
        <w:rPr>
          <w:rFonts w:ascii="Verdana" w:eastAsia="Calibri" w:hAnsi="Verdana" w:cstheme="minorHAnsi"/>
          <w:b/>
          <w:i/>
          <w:spacing w:val="-1"/>
          <w:sz w:val="22"/>
          <w:szCs w:val="22"/>
          <w:lang w:val="ro-RO"/>
        </w:rPr>
        <w:t>e</w:t>
      </w:r>
      <w:r w:rsidRPr="006D0372">
        <w:rPr>
          <w:rFonts w:ascii="Verdana" w:eastAsia="Calibri" w:hAnsi="Verdana" w:cstheme="minorHAnsi"/>
          <w:b/>
          <w:i/>
          <w:sz w:val="22"/>
          <w:szCs w:val="22"/>
          <w:lang w:val="ro-RO"/>
        </w:rPr>
        <w:t>a</w:t>
      </w:r>
      <w:r w:rsidR="00BD26F4" w:rsidRPr="006D0372">
        <w:rPr>
          <w:rFonts w:ascii="Verdana" w:eastAsia="Calibri" w:hAnsi="Verdana" w:cstheme="minorHAnsi"/>
          <w:b/>
          <w:i/>
          <w:sz w:val="22"/>
          <w:szCs w:val="22"/>
          <w:lang w:val="ro-RO"/>
        </w:rPr>
        <w:t xml:space="preserve"> </w:t>
      </w:r>
      <w:r w:rsidR="00775259">
        <w:rPr>
          <w:rFonts w:ascii="Verdana" w:eastAsia="Calibri" w:hAnsi="Verdana" w:cstheme="minorHAnsi"/>
          <w:b/>
          <w:i/>
          <w:sz w:val="22"/>
          <w:szCs w:val="22"/>
          <w:lang w:val="ro-RO"/>
        </w:rPr>
        <w:t>10</w:t>
      </w:r>
      <w:r w:rsidRPr="006D0372">
        <w:rPr>
          <w:rFonts w:ascii="Verdana" w:eastAsia="Calibri" w:hAnsi="Verdana" w:cstheme="minorHAnsi"/>
          <w:b/>
          <w:i/>
          <w:spacing w:val="58"/>
          <w:sz w:val="22"/>
          <w:szCs w:val="22"/>
          <w:lang w:val="ro-RO"/>
        </w:rPr>
        <w:t xml:space="preserve"> </w:t>
      </w:r>
      <w:r w:rsidR="00D53FC7" w:rsidRPr="006D0372">
        <w:rPr>
          <w:rFonts w:ascii="Verdana" w:eastAsia="Calibri" w:hAnsi="Verdana" w:cstheme="minorHAnsi"/>
          <w:b/>
          <w:i/>
          <w:sz w:val="22"/>
          <w:szCs w:val="22"/>
          <w:lang w:val="ro-RO"/>
        </w:rPr>
        <w:t>–</w:t>
      </w:r>
      <w:r w:rsidR="00D53FC7" w:rsidRPr="006D0372">
        <w:rPr>
          <w:rFonts w:ascii="Verdana" w:eastAsia="Calibri" w:hAnsi="Verdana" w:cstheme="minorHAnsi"/>
          <w:b/>
          <w:i/>
          <w:spacing w:val="2"/>
          <w:sz w:val="22"/>
          <w:szCs w:val="22"/>
          <w:lang w:val="ro-RO"/>
        </w:rPr>
        <w:t xml:space="preserve"> </w:t>
      </w:r>
      <w:r w:rsidR="00775259">
        <w:rPr>
          <w:rFonts w:ascii="Verdana" w:eastAsia="Calibri" w:hAnsi="Verdana" w:cstheme="minorHAnsi"/>
          <w:b/>
          <w:i/>
          <w:spacing w:val="2"/>
          <w:sz w:val="22"/>
          <w:szCs w:val="22"/>
          <w:lang w:val="ro-RO"/>
        </w:rPr>
        <w:t xml:space="preserve">aprilie </w:t>
      </w:r>
      <w:r w:rsidRPr="006D0372">
        <w:rPr>
          <w:rFonts w:ascii="Verdana" w:eastAsia="Calibri" w:hAnsi="Verdana" w:cstheme="minorHAnsi"/>
          <w:b/>
          <w:i/>
          <w:spacing w:val="1"/>
          <w:sz w:val="22"/>
          <w:szCs w:val="22"/>
          <w:lang w:val="ro-RO"/>
        </w:rPr>
        <w:t>2</w:t>
      </w:r>
      <w:r w:rsidRPr="006D0372">
        <w:rPr>
          <w:rFonts w:ascii="Verdana" w:eastAsia="Calibri" w:hAnsi="Verdana" w:cstheme="minorHAnsi"/>
          <w:b/>
          <w:i/>
          <w:spacing w:val="-1"/>
          <w:sz w:val="22"/>
          <w:szCs w:val="22"/>
          <w:lang w:val="ro-RO"/>
        </w:rPr>
        <w:t>0</w:t>
      </w:r>
      <w:r w:rsidR="00560EEC" w:rsidRPr="006D0372">
        <w:rPr>
          <w:rFonts w:ascii="Verdana" w:eastAsia="Calibri" w:hAnsi="Verdana" w:cstheme="minorHAnsi"/>
          <w:b/>
          <w:i/>
          <w:spacing w:val="-1"/>
          <w:sz w:val="22"/>
          <w:szCs w:val="22"/>
          <w:lang w:val="ro-RO"/>
        </w:rPr>
        <w:t>2</w:t>
      </w:r>
      <w:r w:rsidR="006C34DA">
        <w:rPr>
          <w:rFonts w:ascii="Verdana" w:eastAsia="Calibri" w:hAnsi="Verdana" w:cstheme="minorHAnsi"/>
          <w:b/>
          <w:i/>
          <w:spacing w:val="-1"/>
          <w:sz w:val="22"/>
          <w:szCs w:val="22"/>
          <w:lang w:val="ro-RO"/>
        </w:rPr>
        <w:t>3</w:t>
      </w:r>
      <w:r w:rsidRPr="006D0372">
        <w:rPr>
          <w:rFonts w:ascii="Verdana" w:eastAsia="Calibri" w:hAnsi="Verdana" w:cstheme="minorHAnsi"/>
          <w:b/>
          <w:i/>
          <w:spacing w:val="-7"/>
          <w:sz w:val="22"/>
          <w:szCs w:val="22"/>
          <w:lang w:val="ro-RO"/>
        </w:rPr>
        <w:t xml:space="preserve"> </w:t>
      </w:r>
      <w:r w:rsidRPr="006D0372">
        <w:rPr>
          <w:rFonts w:ascii="Verdana" w:eastAsia="Calibri" w:hAnsi="Verdana" w:cstheme="minorHAnsi"/>
          <w:b/>
          <w:i/>
          <w:sz w:val="22"/>
          <w:szCs w:val="22"/>
          <w:lang w:val="ro-RO"/>
        </w:rPr>
        <w:t>-</w:t>
      </w:r>
    </w:p>
    <w:p w14:paraId="34B97371" w14:textId="77777777" w:rsidR="00D13CEF" w:rsidRPr="006D0372" w:rsidRDefault="00D13CEF" w:rsidP="00D405D2">
      <w:pPr>
        <w:tabs>
          <w:tab w:val="left" w:pos="900"/>
        </w:tabs>
        <w:spacing w:line="200" w:lineRule="exact"/>
        <w:ind w:firstLine="720"/>
        <w:rPr>
          <w:rFonts w:ascii="Verdana" w:hAnsi="Verdana" w:cstheme="minorHAnsi"/>
          <w:sz w:val="22"/>
          <w:szCs w:val="22"/>
          <w:lang w:val="ro-RO"/>
        </w:rPr>
      </w:pPr>
    </w:p>
    <w:p w14:paraId="498E9536" w14:textId="77777777" w:rsidR="00D13CEF" w:rsidRPr="006D0372" w:rsidRDefault="00D13CEF" w:rsidP="00D405D2">
      <w:pPr>
        <w:tabs>
          <w:tab w:val="left" w:pos="900"/>
        </w:tabs>
        <w:spacing w:line="200" w:lineRule="exact"/>
        <w:ind w:left="1276" w:firstLine="720"/>
        <w:rPr>
          <w:rFonts w:ascii="Verdana" w:hAnsi="Verdana" w:cstheme="minorHAnsi"/>
          <w:sz w:val="22"/>
          <w:szCs w:val="22"/>
          <w:lang w:val="ro-RO"/>
        </w:rPr>
      </w:pPr>
    </w:p>
    <w:p w14:paraId="7DFF0650" w14:textId="77777777" w:rsidR="002B6576" w:rsidRPr="006D0372" w:rsidRDefault="002B6576" w:rsidP="002B6576">
      <w:pPr>
        <w:tabs>
          <w:tab w:val="left" w:pos="900"/>
        </w:tabs>
        <w:ind w:left="2160" w:firstLine="720"/>
        <w:jc w:val="both"/>
        <w:rPr>
          <w:rFonts w:ascii="Verdana" w:eastAsia="Calibri" w:hAnsi="Verdana" w:cstheme="minorHAnsi"/>
          <w:i/>
          <w:sz w:val="22"/>
          <w:szCs w:val="22"/>
          <w:lang w:val="ro-RO"/>
        </w:rPr>
      </w:pPr>
    </w:p>
    <w:p w14:paraId="3BA23921" w14:textId="77777777" w:rsidR="00204B58" w:rsidRPr="006D0372" w:rsidRDefault="004219CD" w:rsidP="002B6576">
      <w:pPr>
        <w:tabs>
          <w:tab w:val="left" w:pos="900"/>
        </w:tabs>
        <w:ind w:left="2160" w:firstLine="720"/>
        <w:jc w:val="both"/>
        <w:rPr>
          <w:rFonts w:ascii="Verdana" w:eastAsia="Calibri" w:hAnsi="Verdana" w:cstheme="minorHAnsi"/>
          <w:i/>
          <w:sz w:val="22"/>
          <w:szCs w:val="22"/>
          <w:lang w:val="ro-RO"/>
        </w:rPr>
      </w:pPr>
      <w:r w:rsidRPr="006D0372">
        <w:rPr>
          <w:rFonts w:ascii="Verdana" w:eastAsia="Calibri" w:hAnsi="Verdana" w:cstheme="minorHAnsi"/>
          <w:i/>
          <w:sz w:val="22"/>
          <w:szCs w:val="22"/>
          <w:lang w:val="ro-RO"/>
        </w:rPr>
        <w:t>Gh</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dul</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So</w:t>
      </w:r>
      <w:r w:rsidRPr="006D0372">
        <w:rPr>
          <w:rFonts w:ascii="Verdana" w:eastAsia="Calibri" w:hAnsi="Verdana" w:cstheme="minorHAnsi"/>
          <w:i/>
          <w:spacing w:val="-2"/>
          <w:sz w:val="22"/>
          <w:szCs w:val="22"/>
          <w:lang w:val="ro-RO"/>
        </w:rPr>
        <w:t>l</w:t>
      </w:r>
      <w:r w:rsidRPr="006D0372">
        <w:rPr>
          <w:rFonts w:ascii="Verdana" w:eastAsia="Calibri" w:hAnsi="Verdana" w:cstheme="minorHAnsi"/>
          <w:i/>
          <w:spacing w:val="1"/>
          <w:sz w:val="22"/>
          <w:szCs w:val="22"/>
          <w:lang w:val="ro-RO"/>
        </w:rPr>
        <w:t>ici</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an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ul</w:t>
      </w:r>
      <w:r w:rsidRPr="006D0372">
        <w:rPr>
          <w:rFonts w:ascii="Verdana" w:eastAsia="Calibri" w:hAnsi="Verdana" w:cstheme="minorHAnsi"/>
          <w:i/>
          <w:spacing w:val="-3"/>
          <w:sz w:val="22"/>
          <w:szCs w:val="22"/>
          <w:lang w:val="ro-RO"/>
        </w:rPr>
        <w:t>u</w:t>
      </w:r>
      <w:r w:rsidRPr="006D0372">
        <w:rPr>
          <w:rFonts w:ascii="Verdana" w:eastAsia="Calibri" w:hAnsi="Verdana" w:cstheme="minorHAnsi"/>
          <w:i/>
          <w:sz w:val="22"/>
          <w:szCs w:val="22"/>
          <w:lang w:val="ro-RO"/>
        </w:rPr>
        <w:t>i</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s</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e</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 xml:space="preserve">un </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er</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al</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de</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pacing w:val="-2"/>
          <w:sz w:val="22"/>
          <w:szCs w:val="22"/>
          <w:lang w:val="ro-RO"/>
        </w:rPr>
        <w:t>i</w:t>
      </w:r>
      <w:r w:rsidRPr="006D0372">
        <w:rPr>
          <w:rFonts w:ascii="Verdana" w:eastAsia="Calibri" w:hAnsi="Verdana" w:cstheme="minorHAnsi"/>
          <w:i/>
          <w:sz w:val="22"/>
          <w:szCs w:val="22"/>
          <w:lang w:val="ro-RO"/>
        </w:rPr>
        <w:t>n</w:t>
      </w:r>
      <w:r w:rsidRPr="006D0372">
        <w:rPr>
          <w:rFonts w:ascii="Verdana" w:eastAsia="Calibri" w:hAnsi="Verdana" w:cstheme="minorHAnsi"/>
          <w:i/>
          <w:spacing w:val="1"/>
          <w:sz w:val="22"/>
          <w:szCs w:val="22"/>
          <w:lang w:val="ro-RO"/>
        </w:rPr>
        <w:t>f</w:t>
      </w:r>
      <w:r w:rsidRPr="006D0372">
        <w:rPr>
          <w:rFonts w:ascii="Verdana" w:eastAsia="Calibri" w:hAnsi="Verdana" w:cstheme="minorHAnsi"/>
          <w:i/>
          <w:sz w:val="22"/>
          <w:szCs w:val="22"/>
          <w:lang w:val="ro-RO"/>
        </w:rPr>
        <w:t>or</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a</w:t>
      </w:r>
      <w:r w:rsidRPr="006D0372">
        <w:rPr>
          <w:rFonts w:ascii="Verdana" w:eastAsia="Calibri" w:hAnsi="Verdana" w:cstheme="minorHAnsi"/>
          <w:i/>
          <w:spacing w:val="-3"/>
          <w:sz w:val="22"/>
          <w:szCs w:val="22"/>
          <w:lang w:val="ro-RO"/>
        </w:rPr>
        <w:t>r</w:t>
      </w:r>
      <w:r w:rsidRPr="006D0372">
        <w:rPr>
          <w:rFonts w:ascii="Verdana" w:eastAsia="Calibri" w:hAnsi="Verdana" w:cstheme="minorHAnsi"/>
          <w:i/>
          <w:sz w:val="22"/>
          <w:szCs w:val="22"/>
          <w:lang w:val="ro-RO"/>
        </w:rPr>
        <w:t xml:space="preserve">e </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ehn</w:t>
      </w:r>
      <w:r w:rsidRPr="006D0372">
        <w:rPr>
          <w:rFonts w:ascii="Verdana" w:eastAsia="Calibri" w:hAnsi="Verdana" w:cstheme="minorHAnsi"/>
          <w:i/>
          <w:spacing w:val="1"/>
          <w:sz w:val="22"/>
          <w:szCs w:val="22"/>
          <w:lang w:val="ro-RO"/>
        </w:rPr>
        <w:t>ic</w:t>
      </w:r>
      <w:r w:rsidRPr="006D0372">
        <w:rPr>
          <w:rFonts w:ascii="Verdana" w:eastAsia="Calibri" w:hAnsi="Verdana" w:cstheme="minorHAnsi"/>
          <w:i/>
          <w:sz w:val="22"/>
          <w:szCs w:val="22"/>
          <w:lang w:val="ro-RO"/>
        </w:rPr>
        <w:t>ă</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a po</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en</w:t>
      </w:r>
      <w:r w:rsidRPr="006D0372">
        <w:rPr>
          <w:rFonts w:ascii="Verdana" w:eastAsia="Calibri" w:hAnsi="Verdana" w:cstheme="minorHAnsi"/>
          <w:i/>
          <w:spacing w:val="-1"/>
          <w:sz w:val="22"/>
          <w:szCs w:val="22"/>
          <w:lang w:val="ro-RO"/>
        </w:rPr>
        <w:t>ţ</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a</w:t>
      </w:r>
      <w:r w:rsidRPr="006D0372">
        <w:rPr>
          <w:rFonts w:ascii="Verdana" w:eastAsia="Calibri" w:hAnsi="Verdana" w:cstheme="minorHAnsi"/>
          <w:i/>
          <w:spacing w:val="-2"/>
          <w:sz w:val="22"/>
          <w:szCs w:val="22"/>
          <w:lang w:val="ro-RO"/>
        </w:rPr>
        <w:t>li</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or</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ben</w:t>
      </w:r>
      <w:r w:rsidRPr="006D0372">
        <w:rPr>
          <w:rFonts w:ascii="Verdana" w:eastAsia="Calibri" w:hAnsi="Verdana" w:cstheme="minorHAnsi"/>
          <w:i/>
          <w:spacing w:val="-2"/>
          <w:sz w:val="22"/>
          <w:szCs w:val="22"/>
          <w:lang w:val="ro-RO"/>
        </w:rPr>
        <w:t>e</w:t>
      </w:r>
      <w:r w:rsidRPr="006D0372">
        <w:rPr>
          <w:rFonts w:ascii="Verdana" w:eastAsia="Calibri" w:hAnsi="Verdana" w:cstheme="minorHAnsi"/>
          <w:i/>
          <w:spacing w:val="1"/>
          <w:sz w:val="22"/>
          <w:szCs w:val="22"/>
          <w:lang w:val="ro-RO"/>
        </w:rPr>
        <w:t>fi</w:t>
      </w:r>
      <w:r w:rsidRPr="006D0372">
        <w:rPr>
          <w:rFonts w:ascii="Verdana" w:eastAsia="Calibri" w:hAnsi="Verdana" w:cstheme="minorHAnsi"/>
          <w:i/>
          <w:spacing w:val="-2"/>
          <w:sz w:val="22"/>
          <w:szCs w:val="22"/>
          <w:lang w:val="ro-RO"/>
        </w:rPr>
        <w:t>c</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ari</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pacing w:val="-3"/>
          <w:sz w:val="22"/>
          <w:szCs w:val="22"/>
          <w:lang w:val="ro-RO"/>
        </w:rPr>
        <w:t>a</w:t>
      </w:r>
      <w:r w:rsidRPr="006D0372">
        <w:rPr>
          <w:rFonts w:ascii="Verdana" w:eastAsia="Calibri" w:hAnsi="Verdana" w:cstheme="minorHAnsi"/>
          <w:i/>
          <w:sz w:val="22"/>
          <w:szCs w:val="22"/>
          <w:lang w:val="ro-RO"/>
        </w:rPr>
        <w:t>i</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pacing w:val="-2"/>
          <w:sz w:val="22"/>
          <w:szCs w:val="22"/>
          <w:lang w:val="ro-RO"/>
        </w:rPr>
        <w:t>fi</w:t>
      </w:r>
      <w:r w:rsidRPr="006D0372">
        <w:rPr>
          <w:rFonts w:ascii="Verdana" w:eastAsia="Calibri" w:hAnsi="Verdana" w:cstheme="minorHAnsi"/>
          <w:i/>
          <w:sz w:val="22"/>
          <w:szCs w:val="22"/>
          <w:lang w:val="ro-RO"/>
        </w:rPr>
        <w:t>nan</w:t>
      </w:r>
      <w:r w:rsidRPr="006D0372">
        <w:rPr>
          <w:rFonts w:ascii="Verdana" w:eastAsia="Calibri" w:hAnsi="Verdana" w:cstheme="minorHAnsi"/>
          <w:i/>
          <w:spacing w:val="-1"/>
          <w:sz w:val="22"/>
          <w:szCs w:val="22"/>
          <w:lang w:val="ro-RO"/>
        </w:rPr>
        <w:t>ţ</w:t>
      </w:r>
      <w:r w:rsidRPr="006D0372">
        <w:rPr>
          <w:rFonts w:ascii="Verdana" w:eastAsia="Calibri" w:hAnsi="Verdana" w:cstheme="minorHAnsi"/>
          <w:i/>
          <w:sz w:val="22"/>
          <w:szCs w:val="22"/>
          <w:lang w:val="ro-RO"/>
        </w:rPr>
        <w:t>ăr</w:t>
      </w:r>
      <w:r w:rsidRPr="006D0372">
        <w:rPr>
          <w:rFonts w:ascii="Verdana" w:eastAsia="Calibri" w:hAnsi="Verdana" w:cstheme="minorHAnsi"/>
          <w:i/>
          <w:spacing w:val="1"/>
          <w:sz w:val="22"/>
          <w:szCs w:val="22"/>
          <w:lang w:val="ro-RO"/>
        </w:rPr>
        <w:t>il</w:t>
      </w:r>
      <w:r w:rsidRPr="006D0372">
        <w:rPr>
          <w:rFonts w:ascii="Verdana" w:eastAsia="Calibri" w:hAnsi="Verdana" w:cstheme="minorHAnsi"/>
          <w:i/>
          <w:sz w:val="22"/>
          <w:szCs w:val="22"/>
          <w:lang w:val="ro-RO"/>
        </w:rPr>
        <w:t>or</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d</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 xml:space="preserve">n </w:t>
      </w:r>
      <w:r w:rsidRPr="006D0372">
        <w:rPr>
          <w:rFonts w:ascii="Verdana" w:eastAsia="Calibri" w:hAnsi="Verdana" w:cstheme="minorHAnsi"/>
          <w:i/>
          <w:spacing w:val="1"/>
          <w:sz w:val="22"/>
          <w:szCs w:val="22"/>
          <w:lang w:val="ro-RO"/>
        </w:rPr>
        <w:t>F</w:t>
      </w:r>
      <w:r w:rsidRPr="006D0372">
        <w:rPr>
          <w:rFonts w:ascii="Verdana" w:eastAsia="Calibri" w:hAnsi="Verdana" w:cstheme="minorHAnsi"/>
          <w:i/>
          <w:sz w:val="22"/>
          <w:szCs w:val="22"/>
          <w:lang w:val="ro-RO"/>
        </w:rPr>
        <w:t>ondul</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z w:val="22"/>
          <w:szCs w:val="22"/>
          <w:lang w:val="ro-RO"/>
        </w:rPr>
        <w:t xml:space="preserve">European </w:t>
      </w:r>
      <w:r w:rsidRPr="006D0372">
        <w:rPr>
          <w:rFonts w:ascii="Verdana" w:eastAsia="Calibri" w:hAnsi="Verdana" w:cstheme="minorHAnsi"/>
          <w:i/>
          <w:spacing w:val="-2"/>
          <w:sz w:val="22"/>
          <w:szCs w:val="22"/>
          <w:lang w:val="ro-RO"/>
        </w:rPr>
        <w:t>A</w:t>
      </w:r>
      <w:r w:rsidRPr="006D0372">
        <w:rPr>
          <w:rFonts w:ascii="Verdana" w:eastAsia="Calibri" w:hAnsi="Verdana" w:cstheme="minorHAnsi"/>
          <w:i/>
          <w:sz w:val="22"/>
          <w:szCs w:val="22"/>
          <w:lang w:val="ro-RO"/>
        </w:rPr>
        <w:t>gr</w:t>
      </w:r>
      <w:r w:rsidRPr="006D0372">
        <w:rPr>
          <w:rFonts w:ascii="Verdana" w:eastAsia="Calibri" w:hAnsi="Verdana" w:cstheme="minorHAnsi"/>
          <w:i/>
          <w:spacing w:val="1"/>
          <w:sz w:val="22"/>
          <w:szCs w:val="22"/>
          <w:lang w:val="ro-RO"/>
        </w:rPr>
        <w:t>ic</w:t>
      </w:r>
      <w:r w:rsidRPr="006D0372">
        <w:rPr>
          <w:rFonts w:ascii="Verdana" w:eastAsia="Calibri" w:hAnsi="Verdana" w:cstheme="minorHAnsi"/>
          <w:i/>
          <w:sz w:val="22"/>
          <w:szCs w:val="22"/>
          <w:lang w:val="ro-RO"/>
        </w:rPr>
        <w:t>ol</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z w:val="22"/>
          <w:szCs w:val="22"/>
          <w:lang w:val="ro-RO"/>
        </w:rPr>
        <w:t>pen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ru De</w:t>
      </w:r>
      <w:r w:rsidRPr="006D0372">
        <w:rPr>
          <w:rFonts w:ascii="Verdana" w:eastAsia="Calibri" w:hAnsi="Verdana" w:cstheme="minorHAnsi"/>
          <w:i/>
          <w:spacing w:val="-1"/>
          <w:sz w:val="22"/>
          <w:szCs w:val="22"/>
          <w:lang w:val="ro-RO"/>
        </w:rPr>
        <w:t>z</w:t>
      </w:r>
      <w:r w:rsidRPr="006D0372">
        <w:rPr>
          <w:rFonts w:ascii="Verdana" w:eastAsia="Calibri" w:hAnsi="Verdana" w:cstheme="minorHAnsi"/>
          <w:i/>
          <w:spacing w:val="-3"/>
          <w:sz w:val="22"/>
          <w:szCs w:val="22"/>
          <w:lang w:val="ro-RO"/>
        </w:rPr>
        <w:t>v</w:t>
      </w:r>
      <w:r w:rsidRPr="006D0372">
        <w:rPr>
          <w:rFonts w:ascii="Verdana" w:eastAsia="Calibri" w:hAnsi="Verdana" w:cstheme="minorHAnsi"/>
          <w:i/>
          <w:sz w:val="22"/>
          <w:szCs w:val="22"/>
          <w:lang w:val="ro-RO"/>
        </w:rPr>
        <w:t>o</w:t>
      </w:r>
      <w:r w:rsidRPr="006D0372">
        <w:rPr>
          <w:rFonts w:ascii="Verdana" w:eastAsia="Calibri" w:hAnsi="Verdana" w:cstheme="minorHAnsi"/>
          <w:i/>
          <w:spacing w:val="1"/>
          <w:sz w:val="22"/>
          <w:szCs w:val="22"/>
          <w:lang w:val="ro-RO"/>
        </w:rPr>
        <w:t>l</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are</w:t>
      </w:r>
      <w:r w:rsidRPr="006D0372">
        <w:rPr>
          <w:rFonts w:ascii="Verdana" w:eastAsia="Calibri" w:hAnsi="Verdana" w:cstheme="minorHAnsi"/>
          <w:i/>
          <w:spacing w:val="1"/>
          <w:sz w:val="22"/>
          <w:szCs w:val="22"/>
          <w:lang w:val="ro-RO"/>
        </w:rPr>
        <w:t xml:space="preserve"> R</w:t>
      </w:r>
      <w:r w:rsidRPr="006D0372">
        <w:rPr>
          <w:rFonts w:ascii="Verdana" w:eastAsia="Calibri" w:hAnsi="Verdana" w:cstheme="minorHAnsi"/>
          <w:i/>
          <w:sz w:val="22"/>
          <w:szCs w:val="22"/>
          <w:lang w:val="ro-RO"/>
        </w:rPr>
        <w:t>ura</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 xml:space="preserve">ă </w:t>
      </w:r>
      <w:r w:rsidRPr="006D0372">
        <w:rPr>
          <w:rFonts w:ascii="Verdana" w:eastAsia="Calibri" w:hAnsi="Verdana" w:cstheme="minorHAnsi"/>
          <w:i/>
          <w:spacing w:val="-1"/>
          <w:sz w:val="22"/>
          <w:szCs w:val="22"/>
          <w:lang w:val="ro-RO"/>
        </w:rPr>
        <w:t>(</w:t>
      </w:r>
      <w:r w:rsidRPr="006D0372">
        <w:rPr>
          <w:rFonts w:ascii="Verdana" w:eastAsia="Calibri" w:hAnsi="Verdana" w:cstheme="minorHAnsi"/>
          <w:i/>
          <w:spacing w:val="1"/>
          <w:sz w:val="22"/>
          <w:szCs w:val="22"/>
          <w:lang w:val="ro-RO"/>
        </w:rPr>
        <w:t>F</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A</w:t>
      </w:r>
      <w:r w:rsidRPr="006D0372">
        <w:rPr>
          <w:rFonts w:ascii="Verdana" w:eastAsia="Calibri" w:hAnsi="Verdana" w:cstheme="minorHAnsi"/>
          <w:i/>
          <w:sz w:val="22"/>
          <w:szCs w:val="22"/>
          <w:lang w:val="ro-RO"/>
        </w:rPr>
        <w:t>D</w:t>
      </w:r>
      <w:r w:rsidRPr="006D0372">
        <w:rPr>
          <w:rFonts w:ascii="Verdana" w:eastAsia="Calibri" w:hAnsi="Verdana" w:cstheme="minorHAnsi"/>
          <w:i/>
          <w:spacing w:val="1"/>
          <w:sz w:val="22"/>
          <w:szCs w:val="22"/>
          <w:lang w:val="ro-RO"/>
        </w:rPr>
        <w:t>R</w:t>
      </w:r>
      <w:r w:rsidRPr="006D0372">
        <w:rPr>
          <w:rFonts w:ascii="Verdana" w:eastAsia="Calibri" w:hAnsi="Verdana" w:cstheme="minorHAnsi"/>
          <w:i/>
          <w:sz w:val="22"/>
          <w:szCs w:val="22"/>
          <w:lang w:val="ro-RO"/>
        </w:rPr>
        <w:t>)</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pacing w:val="-2"/>
          <w:sz w:val="22"/>
          <w:szCs w:val="22"/>
          <w:lang w:val="ro-RO"/>
        </w:rPr>
        <w:t>i</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p</w:t>
      </w:r>
      <w:r w:rsidRPr="006D0372">
        <w:rPr>
          <w:rFonts w:ascii="Verdana" w:eastAsia="Calibri" w:hAnsi="Verdana" w:cstheme="minorHAnsi"/>
          <w:i/>
          <w:spacing w:val="1"/>
          <w:sz w:val="22"/>
          <w:szCs w:val="22"/>
          <w:lang w:val="ro-RO"/>
        </w:rPr>
        <w:t>l</w:t>
      </w:r>
      <w:r w:rsidRPr="006D0372">
        <w:rPr>
          <w:rFonts w:ascii="Verdana" w:eastAsia="Calibri" w:hAnsi="Verdana" w:cstheme="minorHAnsi"/>
          <w:i/>
          <w:spacing w:val="-2"/>
          <w:sz w:val="22"/>
          <w:szCs w:val="22"/>
          <w:lang w:val="ro-RO"/>
        </w:rPr>
        <w:t>e</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en</w:t>
      </w:r>
      <w:r w:rsidRPr="006D0372">
        <w:rPr>
          <w:rFonts w:ascii="Verdana" w:eastAsia="Calibri" w:hAnsi="Verdana" w:cstheme="minorHAnsi"/>
          <w:i/>
          <w:spacing w:val="-3"/>
          <w:sz w:val="22"/>
          <w:szCs w:val="22"/>
          <w:lang w:val="ro-RO"/>
        </w:rPr>
        <w:t>t</w:t>
      </w:r>
      <w:r w:rsidRPr="006D0372">
        <w:rPr>
          <w:rFonts w:ascii="Verdana" w:eastAsia="Calibri" w:hAnsi="Verdana" w:cstheme="minorHAnsi"/>
          <w:i/>
          <w:sz w:val="22"/>
          <w:szCs w:val="22"/>
          <w:lang w:val="ro-RO"/>
        </w:rPr>
        <w:t>at</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pr</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n</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pacing w:val="-1"/>
          <w:sz w:val="22"/>
          <w:szCs w:val="22"/>
          <w:lang w:val="ro-RO"/>
        </w:rPr>
        <w:t>P</w:t>
      </w:r>
      <w:r w:rsidRPr="006D0372">
        <w:rPr>
          <w:rFonts w:ascii="Verdana" w:eastAsia="Calibri" w:hAnsi="Verdana" w:cstheme="minorHAnsi"/>
          <w:i/>
          <w:sz w:val="22"/>
          <w:szCs w:val="22"/>
          <w:lang w:val="ro-RO"/>
        </w:rPr>
        <w:t>rogra</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 xml:space="preserve">ul </w:t>
      </w:r>
      <w:r w:rsidRPr="006D0372">
        <w:rPr>
          <w:rFonts w:ascii="Verdana" w:eastAsia="Calibri" w:hAnsi="Verdana" w:cstheme="minorHAnsi"/>
          <w:i/>
          <w:spacing w:val="-1"/>
          <w:sz w:val="22"/>
          <w:szCs w:val="22"/>
          <w:lang w:val="ro-RO"/>
        </w:rPr>
        <w:t>N</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ţ</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onal</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de De</w:t>
      </w:r>
      <w:r w:rsidRPr="006D0372">
        <w:rPr>
          <w:rFonts w:ascii="Verdana" w:eastAsia="Calibri" w:hAnsi="Verdana" w:cstheme="minorHAnsi"/>
          <w:i/>
          <w:spacing w:val="-1"/>
          <w:sz w:val="22"/>
          <w:szCs w:val="22"/>
          <w:lang w:val="ro-RO"/>
        </w:rPr>
        <w:t>zv</w:t>
      </w:r>
      <w:r w:rsidRPr="006D0372">
        <w:rPr>
          <w:rFonts w:ascii="Verdana" w:eastAsia="Calibri" w:hAnsi="Verdana" w:cstheme="minorHAnsi"/>
          <w:i/>
          <w:sz w:val="22"/>
          <w:szCs w:val="22"/>
          <w:lang w:val="ro-RO"/>
        </w:rPr>
        <w:t>o</w:t>
      </w:r>
      <w:r w:rsidRPr="006D0372">
        <w:rPr>
          <w:rFonts w:ascii="Verdana" w:eastAsia="Calibri" w:hAnsi="Verdana" w:cstheme="minorHAnsi"/>
          <w:i/>
          <w:spacing w:val="1"/>
          <w:sz w:val="22"/>
          <w:szCs w:val="22"/>
          <w:lang w:val="ro-RO"/>
        </w:rPr>
        <w:t>l</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 xml:space="preserve">are </w:t>
      </w:r>
      <w:r w:rsidRPr="006D0372">
        <w:rPr>
          <w:rFonts w:ascii="Verdana" w:eastAsia="Calibri" w:hAnsi="Verdana" w:cstheme="minorHAnsi"/>
          <w:i/>
          <w:spacing w:val="1"/>
          <w:sz w:val="22"/>
          <w:szCs w:val="22"/>
          <w:lang w:val="ro-RO"/>
        </w:rPr>
        <w:t>R</w:t>
      </w:r>
      <w:r w:rsidRPr="006D0372">
        <w:rPr>
          <w:rFonts w:ascii="Verdana" w:eastAsia="Calibri" w:hAnsi="Verdana" w:cstheme="minorHAnsi"/>
          <w:i/>
          <w:sz w:val="22"/>
          <w:szCs w:val="22"/>
          <w:lang w:val="ro-RO"/>
        </w:rPr>
        <w:t>ura</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ă</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pacing w:val="-1"/>
          <w:sz w:val="22"/>
          <w:szCs w:val="22"/>
          <w:lang w:val="ro-RO"/>
        </w:rPr>
        <w:t>(</w:t>
      </w:r>
      <w:r w:rsidRPr="006D0372">
        <w:rPr>
          <w:rFonts w:ascii="Verdana" w:eastAsia="Calibri" w:hAnsi="Verdana" w:cstheme="minorHAnsi"/>
          <w:i/>
          <w:spacing w:val="-4"/>
          <w:sz w:val="22"/>
          <w:szCs w:val="22"/>
          <w:lang w:val="ro-RO"/>
        </w:rPr>
        <w:t>P</w:t>
      </w:r>
      <w:r w:rsidRPr="006D0372">
        <w:rPr>
          <w:rFonts w:ascii="Verdana" w:eastAsia="Calibri" w:hAnsi="Verdana" w:cstheme="minorHAnsi"/>
          <w:i/>
          <w:spacing w:val="-1"/>
          <w:sz w:val="22"/>
          <w:szCs w:val="22"/>
          <w:lang w:val="ro-RO"/>
        </w:rPr>
        <w:t>N</w:t>
      </w:r>
      <w:r w:rsidRPr="006D0372">
        <w:rPr>
          <w:rFonts w:ascii="Verdana" w:eastAsia="Calibri" w:hAnsi="Verdana" w:cstheme="minorHAnsi"/>
          <w:i/>
          <w:sz w:val="22"/>
          <w:szCs w:val="22"/>
          <w:lang w:val="ro-RO"/>
        </w:rPr>
        <w:t>D</w:t>
      </w:r>
      <w:r w:rsidRPr="006D0372">
        <w:rPr>
          <w:rFonts w:ascii="Verdana" w:eastAsia="Calibri" w:hAnsi="Verdana" w:cstheme="minorHAnsi"/>
          <w:i/>
          <w:spacing w:val="1"/>
          <w:sz w:val="22"/>
          <w:szCs w:val="22"/>
          <w:lang w:val="ro-RO"/>
        </w:rPr>
        <w:t>R</w:t>
      </w:r>
      <w:r w:rsidRPr="006D0372">
        <w:rPr>
          <w:rFonts w:ascii="Verdana" w:eastAsia="Calibri" w:hAnsi="Verdana" w:cstheme="minorHAnsi"/>
          <w:i/>
          <w:sz w:val="22"/>
          <w:szCs w:val="22"/>
          <w:lang w:val="ro-RO"/>
        </w:rPr>
        <w:t>)</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pacing w:val="-1"/>
          <w:sz w:val="22"/>
          <w:szCs w:val="22"/>
          <w:lang w:val="ro-RO"/>
        </w:rPr>
        <w:t>2014</w:t>
      </w:r>
      <w:r w:rsidRPr="006D0372">
        <w:rPr>
          <w:rFonts w:ascii="Verdana" w:eastAsia="Calibri" w:hAnsi="Verdana" w:cstheme="minorHAnsi"/>
          <w:i/>
          <w:spacing w:val="1"/>
          <w:sz w:val="22"/>
          <w:szCs w:val="22"/>
          <w:lang w:val="ro-RO"/>
        </w:rPr>
        <w:t>-</w:t>
      </w:r>
      <w:r w:rsidRPr="006D0372">
        <w:rPr>
          <w:rFonts w:ascii="Verdana" w:eastAsia="Calibri" w:hAnsi="Verdana" w:cstheme="minorHAnsi"/>
          <w:i/>
          <w:spacing w:val="-1"/>
          <w:sz w:val="22"/>
          <w:szCs w:val="22"/>
          <w:lang w:val="ro-RO"/>
        </w:rPr>
        <w:t>202</w:t>
      </w:r>
      <w:r w:rsidRPr="006D0372">
        <w:rPr>
          <w:rFonts w:ascii="Verdana" w:eastAsia="Calibri" w:hAnsi="Verdana" w:cstheme="minorHAnsi"/>
          <w:i/>
          <w:sz w:val="22"/>
          <w:szCs w:val="22"/>
          <w:lang w:val="ro-RO"/>
        </w:rPr>
        <w:t>0</w:t>
      </w:r>
      <w:r w:rsidRPr="006D0372">
        <w:rPr>
          <w:rFonts w:ascii="Verdana" w:eastAsia="Calibri" w:hAnsi="Verdana" w:cstheme="minorHAnsi"/>
          <w:i/>
          <w:spacing w:val="1"/>
          <w:sz w:val="22"/>
          <w:szCs w:val="22"/>
          <w:lang w:val="ro-RO"/>
        </w:rPr>
        <w:t xml:space="preserve"> </w:t>
      </w:r>
      <w:r w:rsidR="00F66C19" w:rsidRPr="006D0372">
        <w:rPr>
          <w:rFonts w:ascii="Verdana" w:eastAsia="Calibri" w:hAnsi="Verdana" w:cstheme="minorHAnsi"/>
          <w:i/>
          <w:spacing w:val="1"/>
          <w:sz w:val="22"/>
          <w:szCs w:val="22"/>
          <w:lang w:val="ro-RO"/>
        </w:rPr>
        <w:t xml:space="preserve">– Strategia de Dezvoltare Locală a Regiunii GAL Rediu-Prăjeni, </w:t>
      </w:r>
      <w:r w:rsidRPr="006D0372">
        <w:rPr>
          <w:rFonts w:ascii="Verdana" w:eastAsia="Calibri" w:hAnsi="Verdana" w:cstheme="minorHAnsi"/>
          <w:i/>
          <w:spacing w:val="1"/>
          <w:sz w:val="22"/>
          <w:szCs w:val="22"/>
          <w:lang w:val="ro-RO"/>
        </w:rPr>
        <w:t>ş</w:t>
      </w:r>
      <w:r w:rsidRPr="006D0372">
        <w:rPr>
          <w:rFonts w:ascii="Verdana" w:eastAsia="Calibri" w:hAnsi="Verdana" w:cstheme="minorHAnsi"/>
          <w:i/>
          <w:sz w:val="22"/>
          <w:szCs w:val="22"/>
          <w:lang w:val="ro-RO"/>
        </w:rPr>
        <w:t xml:space="preserve">i </w:t>
      </w:r>
      <w:r w:rsidRPr="006D0372">
        <w:rPr>
          <w:rFonts w:ascii="Verdana" w:eastAsia="Calibri" w:hAnsi="Verdana" w:cstheme="minorHAnsi"/>
          <w:i/>
          <w:spacing w:val="-1"/>
          <w:sz w:val="22"/>
          <w:szCs w:val="22"/>
          <w:lang w:val="ro-RO"/>
        </w:rPr>
        <w:t>s</w:t>
      </w:r>
      <w:r w:rsidRPr="006D0372">
        <w:rPr>
          <w:rFonts w:ascii="Verdana" w:eastAsia="Calibri" w:hAnsi="Verdana" w:cstheme="minorHAnsi"/>
          <w:i/>
          <w:sz w:val="22"/>
          <w:szCs w:val="22"/>
          <w:lang w:val="ro-RO"/>
        </w:rPr>
        <w:t>e</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pacing w:val="1"/>
          <w:sz w:val="22"/>
          <w:szCs w:val="22"/>
          <w:lang w:val="ro-RO"/>
        </w:rPr>
        <w:t>c</w:t>
      </w:r>
      <w:r w:rsidRPr="006D0372">
        <w:rPr>
          <w:rFonts w:ascii="Verdana" w:eastAsia="Calibri" w:hAnsi="Verdana" w:cstheme="minorHAnsi"/>
          <w:i/>
          <w:sz w:val="22"/>
          <w:szCs w:val="22"/>
          <w:lang w:val="ro-RO"/>
        </w:rPr>
        <w:t>o</w:t>
      </w:r>
      <w:r w:rsidRPr="006D0372">
        <w:rPr>
          <w:rFonts w:ascii="Verdana" w:eastAsia="Calibri" w:hAnsi="Verdana" w:cstheme="minorHAnsi"/>
          <w:i/>
          <w:spacing w:val="-3"/>
          <w:sz w:val="22"/>
          <w:szCs w:val="22"/>
          <w:lang w:val="ro-RO"/>
        </w:rPr>
        <w:t>n</w:t>
      </w:r>
      <w:r w:rsidRPr="006D0372">
        <w:rPr>
          <w:rFonts w:ascii="Verdana" w:eastAsia="Calibri" w:hAnsi="Verdana" w:cstheme="minorHAnsi"/>
          <w:i/>
          <w:spacing w:val="1"/>
          <w:sz w:val="22"/>
          <w:szCs w:val="22"/>
          <w:lang w:val="ro-RO"/>
        </w:rPr>
        <w:t>s</w:t>
      </w:r>
      <w:r w:rsidRPr="006D0372">
        <w:rPr>
          <w:rFonts w:ascii="Verdana" w:eastAsia="Calibri" w:hAnsi="Verdana" w:cstheme="minorHAnsi"/>
          <w:i/>
          <w:spacing w:val="-1"/>
          <w:sz w:val="22"/>
          <w:szCs w:val="22"/>
          <w:lang w:val="ro-RO"/>
        </w:rPr>
        <w:t>t</w:t>
      </w:r>
      <w:r w:rsidRPr="006D0372">
        <w:rPr>
          <w:rFonts w:ascii="Verdana" w:eastAsia="Calibri" w:hAnsi="Verdana" w:cstheme="minorHAnsi"/>
          <w:i/>
          <w:spacing w:val="1"/>
          <w:sz w:val="22"/>
          <w:szCs w:val="22"/>
          <w:lang w:val="ro-RO"/>
        </w:rPr>
        <w:t>i</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u</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 xml:space="preserve">e </w:t>
      </w:r>
      <w:r w:rsidRPr="006D0372">
        <w:rPr>
          <w:rFonts w:ascii="Verdana" w:eastAsia="Calibri" w:hAnsi="Verdana" w:cstheme="minorHAnsi"/>
          <w:i/>
          <w:spacing w:val="1"/>
          <w:sz w:val="22"/>
          <w:szCs w:val="22"/>
          <w:lang w:val="ro-RO"/>
        </w:rPr>
        <w:t>î</w:t>
      </w:r>
      <w:r w:rsidRPr="006D0372">
        <w:rPr>
          <w:rFonts w:ascii="Verdana" w:eastAsia="Calibri" w:hAnsi="Verdana" w:cstheme="minorHAnsi"/>
          <w:i/>
          <w:sz w:val="22"/>
          <w:szCs w:val="22"/>
          <w:lang w:val="ro-RO"/>
        </w:rPr>
        <w:t xml:space="preserve">n </w:t>
      </w:r>
      <w:r w:rsidRPr="006D0372">
        <w:rPr>
          <w:rFonts w:ascii="Verdana" w:eastAsia="Calibri" w:hAnsi="Verdana" w:cstheme="minorHAnsi"/>
          <w:i/>
          <w:spacing w:val="1"/>
          <w:sz w:val="22"/>
          <w:szCs w:val="22"/>
          <w:lang w:val="ro-RO"/>
        </w:rPr>
        <w:t>s</w:t>
      </w:r>
      <w:r w:rsidRPr="006D0372">
        <w:rPr>
          <w:rFonts w:ascii="Verdana" w:eastAsia="Calibri" w:hAnsi="Verdana" w:cstheme="minorHAnsi"/>
          <w:i/>
          <w:sz w:val="22"/>
          <w:szCs w:val="22"/>
          <w:lang w:val="ro-RO"/>
        </w:rPr>
        <w:t>uport</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n</w:t>
      </w:r>
      <w:r w:rsidRPr="006D0372">
        <w:rPr>
          <w:rFonts w:ascii="Verdana" w:eastAsia="Calibri" w:hAnsi="Verdana" w:cstheme="minorHAnsi"/>
          <w:i/>
          <w:spacing w:val="1"/>
          <w:sz w:val="22"/>
          <w:szCs w:val="22"/>
          <w:lang w:val="ro-RO"/>
        </w:rPr>
        <w:t>f</w:t>
      </w:r>
      <w:r w:rsidRPr="006D0372">
        <w:rPr>
          <w:rFonts w:ascii="Verdana" w:eastAsia="Calibri" w:hAnsi="Verdana" w:cstheme="minorHAnsi"/>
          <w:i/>
          <w:sz w:val="22"/>
          <w:szCs w:val="22"/>
          <w:lang w:val="ro-RO"/>
        </w:rPr>
        <w:t>o</w:t>
      </w:r>
      <w:r w:rsidRPr="006D0372">
        <w:rPr>
          <w:rFonts w:ascii="Verdana" w:eastAsia="Calibri" w:hAnsi="Verdana" w:cstheme="minorHAnsi"/>
          <w:i/>
          <w:spacing w:val="-3"/>
          <w:sz w:val="22"/>
          <w:szCs w:val="22"/>
          <w:lang w:val="ro-RO"/>
        </w:rPr>
        <w:t>r</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 xml:space="preserve">iv </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3"/>
          <w:sz w:val="22"/>
          <w:szCs w:val="22"/>
          <w:lang w:val="ro-RO"/>
        </w:rPr>
        <w:t>o</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p</w:t>
      </w:r>
      <w:r w:rsidRPr="006D0372">
        <w:rPr>
          <w:rFonts w:ascii="Verdana" w:eastAsia="Calibri" w:hAnsi="Verdana" w:cstheme="minorHAnsi"/>
          <w:i/>
          <w:spacing w:val="1"/>
          <w:sz w:val="22"/>
          <w:szCs w:val="22"/>
          <w:lang w:val="ro-RO"/>
        </w:rPr>
        <w:t>l</w:t>
      </w:r>
      <w:r w:rsidRPr="006D0372">
        <w:rPr>
          <w:rFonts w:ascii="Verdana" w:eastAsia="Calibri" w:hAnsi="Verdana" w:cstheme="minorHAnsi"/>
          <w:i/>
          <w:spacing w:val="-2"/>
          <w:sz w:val="22"/>
          <w:szCs w:val="22"/>
          <w:lang w:val="ro-RO"/>
        </w:rPr>
        <w:t>e</w:t>
      </w:r>
      <w:r w:rsidRPr="006D0372">
        <w:rPr>
          <w:rFonts w:ascii="Verdana" w:eastAsia="Calibri" w:hAnsi="Verdana" w:cstheme="minorHAnsi"/>
          <w:i/>
          <w:sz w:val="22"/>
          <w:szCs w:val="22"/>
          <w:lang w:val="ro-RO"/>
        </w:rPr>
        <w:t>x</w:t>
      </w:r>
      <w:r w:rsidRPr="006D0372">
        <w:rPr>
          <w:rFonts w:ascii="Verdana" w:eastAsia="Calibri" w:hAnsi="Verdana" w:cstheme="minorHAnsi"/>
          <w:i/>
          <w:spacing w:val="4"/>
          <w:sz w:val="22"/>
          <w:szCs w:val="22"/>
          <w:lang w:val="ro-RO"/>
        </w:rPr>
        <w:t xml:space="preserve"> </w:t>
      </w:r>
      <w:r w:rsidRPr="006D0372">
        <w:rPr>
          <w:rFonts w:ascii="Verdana" w:eastAsia="Calibri" w:hAnsi="Verdana" w:cstheme="minorHAnsi"/>
          <w:i/>
          <w:sz w:val="22"/>
          <w:szCs w:val="22"/>
          <w:lang w:val="ro-RO"/>
        </w:rPr>
        <w:t>pen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ru</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pacing w:val="1"/>
          <w:sz w:val="22"/>
          <w:szCs w:val="22"/>
          <w:lang w:val="ro-RO"/>
        </w:rPr>
        <w:t>î</w:t>
      </w:r>
      <w:r w:rsidRPr="006D0372">
        <w:rPr>
          <w:rFonts w:ascii="Verdana" w:eastAsia="Calibri" w:hAnsi="Verdana" w:cstheme="minorHAnsi"/>
          <w:i/>
          <w:sz w:val="22"/>
          <w:szCs w:val="22"/>
          <w:lang w:val="ro-RO"/>
        </w:rPr>
        <w:t>n</w:t>
      </w:r>
      <w:r w:rsidRPr="006D0372">
        <w:rPr>
          <w:rFonts w:ascii="Verdana" w:eastAsia="Calibri" w:hAnsi="Verdana" w:cstheme="minorHAnsi"/>
          <w:i/>
          <w:spacing w:val="-1"/>
          <w:sz w:val="22"/>
          <w:szCs w:val="22"/>
          <w:lang w:val="ro-RO"/>
        </w:rPr>
        <w:t>t</w:t>
      </w:r>
      <w:r w:rsidRPr="006D0372">
        <w:rPr>
          <w:rFonts w:ascii="Verdana" w:eastAsia="Calibri" w:hAnsi="Verdana" w:cstheme="minorHAnsi"/>
          <w:i/>
          <w:spacing w:val="-3"/>
          <w:sz w:val="22"/>
          <w:szCs w:val="22"/>
          <w:lang w:val="ro-RO"/>
        </w:rPr>
        <w:t>o</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1"/>
          <w:sz w:val="22"/>
          <w:szCs w:val="22"/>
          <w:lang w:val="ro-RO"/>
        </w:rPr>
        <w:t>m</w:t>
      </w:r>
      <w:r w:rsidRPr="006D0372">
        <w:rPr>
          <w:rFonts w:ascii="Verdana" w:eastAsia="Calibri" w:hAnsi="Verdana" w:cstheme="minorHAnsi"/>
          <w:i/>
          <w:spacing w:val="-2"/>
          <w:sz w:val="22"/>
          <w:szCs w:val="22"/>
          <w:lang w:val="ro-RO"/>
        </w:rPr>
        <w:t>i</w:t>
      </w:r>
      <w:r w:rsidRPr="006D0372">
        <w:rPr>
          <w:rFonts w:ascii="Verdana" w:eastAsia="Calibri" w:hAnsi="Verdana" w:cstheme="minorHAnsi"/>
          <w:i/>
          <w:sz w:val="22"/>
          <w:szCs w:val="22"/>
          <w:lang w:val="ro-RO"/>
        </w:rPr>
        <w:t>rea</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pro</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3"/>
          <w:sz w:val="22"/>
          <w:szCs w:val="22"/>
          <w:lang w:val="ro-RO"/>
        </w:rPr>
        <w:t>t</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 xml:space="preserve">or </w:t>
      </w:r>
      <w:r w:rsidRPr="006D0372">
        <w:rPr>
          <w:rFonts w:ascii="Verdana" w:eastAsia="Calibri" w:hAnsi="Verdana" w:cstheme="minorHAnsi"/>
          <w:i/>
          <w:spacing w:val="1"/>
          <w:sz w:val="22"/>
          <w:szCs w:val="22"/>
          <w:lang w:val="ro-RO"/>
        </w:rPr>
        <w:t>c</w:t>
      </w:r>
      <w:r w:rsidRPr="006D0372">
        <w:rPr>
          <w:rFonts w:ascii="Verdana" w:eastAsia="Calibri" w:hAnsi="Verdana" w:cstheme="minorHAnsi"/>
          <w:i/>
          <w:sz w:val="22"/>
          <w:szCs w:val="22"/>
          <w:lang w:val="ro-RO"/>
        </w:rPr>
        <w:t>on</w:t>
      </w:r>
      <w:r w:rsidRPr="006D0372">
        <w:rPr>
          <w:rFonts w:ascii="Verdana" w:eastAsia="Calibri" w:hAnsi="Verdana" w:cstheme="minorHAnsi"/>
          <w:i/>
          <w:spacing w:val="1"/>
          <w:sz w:val="22"/>
          <w:szCs w:val="22"/>
          <w:lang w:val="ro-RO"/>
        </w:rPr>
        <w:t>f</w:t>
      </w:r>
      <w:r w:rsidRPr="006D0372">
        <w:rPr>
          <w:rFonts w:ascii="Verdana" w:eastAsia="Calibri" w:hAnsi="Verdana" w:cstheme="minorHAnsi"/>
          <w:i/>
          <w:sz w:val="22"/>
          <w:szCs w:val="22"/>
          <w:lang w:val="ro-RO"/>
        </w:rPr>
        <w:t>o</w:t>
      </w:r>
      <w:r w:rsidRPr="006D0372">
        <w:rPr>
          <w:rFonts w:ascii="Verdana" w:eastAsia="Calibri" w:hAnsi="Verdana" w:cstheme="minorHAnsi"/>
          <w:i/>
          <w:spacing w:val="-3"/>
          <w:sz w:val="22"/>
          <w:szCs w:val="22"/>
          <w:lang w:val="ro-RO"/>
        </w:rPr>
        <w:t>r</w:t>
      </w:r>
      <w:r w:rsidRPr="006D0372">
        <w:rPr>
          <w:rFonts w:ascii="Verdana" w:eastAsia="Calibri" w:hAnsi="Verdana" w:cstheme="minorHAnsi"/>
          <w:i/>
          <w:sz w:val="22"/>
          <w:szCs w:val="22"/>
          <w:lang w:val="ro-RO"/>
        </w:rPr>
        <w:t>m e</w:t>
      </w:r>
      <w:r w:rsidRPr="006D0372">
        <w:rPr>
          <w:rFonts w:ascii="Verdana" w:eastAsia="Calibri" w:hAnsi="Verdana" w:cstheme="minorHAnsi"/>
          <w:i/>
          <w:spacing w:val="1"/>
          <w:sz w:val="22"/>
          <w:szCs w:val="22"/>
          <w:lang w:val="ro-RO"/>
        </w:rPr>
        <w:t>xi</w:t>
      </w:r>
      <w:r w:rsidRPr="006D0372">
        <w:rPr>
          <w:rFonts w:ascii="Verdana" w:eastAsia="Calibri" w:hAnsi="Verdana" w:cstheme="minorHAnsi"/>
          <w:i/>
          <w:spacing w:val="-3"/>
          <w:sz w:val="22"/>
          <w:szCs w:val="22"/>
          <w:lang w:val="ro-RO"/>
        </w:rPr>
        <w:t>g</w:t>
      </w:r>
      <w:r w:rsidRPr="006D0372">
        <w:rPr>
          <w:rFonts w:ascii="Verdana" w:eastAsia="Calibri" w:hAnsi="Verdana" w:cstheme="minorHAnsi"/>
          <w:i/>
          <w:sz w:val="22"/>
          <w:szCs w:val="22"/>
          <w:lang w:val="ro-RO"/>
        </w:rPr>
        <w:t>en</w:t>
      </w:r>
      <w:r w:rsidRPr="006D0372">
        <w:rPr>
          <w:rFonts w:ascii="Verdana" w:eastAsia="Calibri" w:hAnsi="Verdana" w:cstheme="minorHAnsi"/>
          <w:i/>
          <w:spacing w:val="-1"/>
          <w:sz w:val="22"/>
          <w:szCs w:val="22"/>
          <w:lang w:val="ro-RO"/>
        </w:rPr>
        <w:t>ţ</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or</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pacing w:val="1"/>
          <w:sz w:val="22"/>
          <w:szCs w:val="22"/>
          <w:lang w:val="ro-RO"/>
        </w:rPr>
        <w:t>s</w:t>
      </w:r>
      <w:r w:rsidRPr="006D0372">
        <w:rPr>
          <w:rFonts w:ascii="Verdana" w:eastAsia="Calibri" w:hAnsi="Verdana" w:cstheme="minorHAnsi"/>
          <w:i/>
          <w:sz w:val="22"/>
          <w:szCs w:val="22"/>
          <w:lang w:val="ro-RO"/>
        </w:rPr>
        <w:t>pe</w:t>
      </w:r>
      <w:r w:rsidRPr="006D0372">
        <w:rPr>
          <w:rFonts w:ascii="Verdana" w:eastAsia="Calibri" w:hAnsi="Verdana" w:cstheme="minorHAnsi"/>
          <w:i/>
          <w:spacing w:val="-2"/>
          <w:sz w:val="22"/>
          <w:szCs w:val="22"/>
          <w:lang w:val="ro-RO"/>
        </w:rPr>
        <w:t>c</w:t>
      </w:r>
      <w:r w:rsidRPr="006D0372">
        <w:rPr>
          <w:rFonts w:ascii="Verdana" w:eastAsia="Calibri" w:hAnsi="Verdana" w:cstheme="minorHAnsi"/>
          <w:i/>
          <w:spacing w:val="1"/>
          <w:sz w:val="22"/>
          <w:szCs w:val="22"/>
          <w:lang w:val="ro-RO"/>
        </w:rPr>
        <w:t>if</w:t>
      </w:r>
      <w:r w:rsidRPr="006D0372">
        <w:rPr>
          <w:rFonts w:ascii="Verdana" w:eastAsia="Calibri" w:hAnsi="Verdana" w:cstheme="minorHAnsi"/>
          <w:i/>
          <w:spacing w:val="-2"/>
          <w:sz w:val="22"/>
          <w:szCs w:val="22"/>
          <w:lang w:val="ro-RO"/>
        </w:rPr>
        <w:t>i</w:t>
      </w:r>
      <w:r w:rsidRPr="006D0372">
        <w:rPr>
          <w:rFonts w:ascii="Verdana" w:eastAsia="Calibri" w:hAnsi="Verdana" w:cstheme="minorHAnsi"/>
          <w:i/>
          <w:spacing w:val="1"/>
          <w:sz w:val="22"/>
          <w:szCs w:val="22"/>
          <w:lang w:val="ro-RO"/>
        </w:rPr>
        <w:t>c</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 xml:space="preserve"> PN</w:t>
      </w:r>
      <w:r w:rsidRPr="006D0372">
        <w:rPr>
          <w:rFonts w:ascii="Verdana" w:eastAsia="Calibri" w:hAnsi="Verdana" w:cstheme="minorHAnsi"/>
          <w:i/>
          <w:sz w:val="22"/>
          <w:szCs w:val="22"/>
          <w:lang w:val="ro-RO"/>
        </w:rPr>
        <w:t>D</w:t>
      </w:r>
      <w:r w:rsidRPr="006D0372">
        <w:rPr>
          <w:rFonts w:ascii="Verdana" w:eastAsia="Calibri" w:hAnsi="Verdana" w:cstheme="minorHAnsi"/>
          <w:i/>
          <w:spacing w:val="-1"/>
          <w:sz w:val="22"/>
          <w:szCs w:val="22"/>
          <w:lang w:val="ro-RO"/>
        </w:rPr>
        <w:t>R</w:t>
      </w:r>
      <w:r w:rsidR="008E7A26" w:rsidRPr="006D0372">
        <w:rPr>
          <w:rFonts w:ascii="Verdana" w:eastAsia="Calibri" w:hAnsi="Verdana" w:cstheme="minorHAnsi"/>
          <w:i/>
          <w:spacing w:val="-1"/>
          <w:sz w:val="22"/>
          <w:szCs w:val="22"/>
          <w:lang w:val="ro-RO"/>
        </w:rPr>
        <w:t xml:space="preserve"> și ale GAL Rediu Prăjeni</w:t>
      </w:r>
      <w:r w:rsidRPr="006D0372">
        <w:rPr>
          <w:rFonts w:ascii="Verdana" w:eastAsia="Calibri" w:hAnsi="Verdana" w:cstheme="minorHAnsi"/>
          <w:i/>
          <w:sz w:val="22"/>
          <w:szCs w:val="22"/>
          <w:lang w:val="ro-RO"/>
        </w:rPr>
        <w:t>.</w:t>
      </w:r>
    </w:p>
    <w:p w14:paraId="59766973" w14:textId="77777777" w:rsidR="00204B58" w:rsidRPr="006D0372" w:rsidRDefault="004219CD" w:rsidP="002B6576">
      <w:pPr>
        <w:tabs>
          <w:tab w:val="left" w:pos="900"/>
        </w:tabs>
        <w:ind w:left="2160" w:firstLine="1003"/>
        <w:jc w:val="both"/>
        <w:rPr>
          <w:rFonts w:ascii="Verdana" w:eastAsia="Calibri" w:hAnsi="Verdana" w:cstheme="minorHAnsi"/>
          <w:i/>
          <w:sz w:val="22"/>
          <w:szCs w:val="22"/>
          <w:lang w:val="ro-RO"/>
        </w:rPr>
      </w:pPr>
      <w:r w:rsidRPr="006D0372">
        <w:rPr>
          <w:rFonts w:ascii="Verdana" w:eastAsia="Calibri" w:hAnsi="Verdana" w:cstheme="minorHAnsi"/>
          <w:i/>
          <w:sz w:val="22"/>
          <w:szCs w:val="22"/>
          <w:lang w:val="ro-RO"/>
        </w:rPr>
        <w:t>Gh</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dul</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S</w:t>
      </w:r>
      <w:r w:rsidRPr="006D0372">
        <w:rPr>
          <w:rFonts w:ascii="Verdana" w:eastAsia="Calibri" w:hAnsi="Verdana" w:cstheme="minorHAnsi"/>
          <w:i/>
          <w:spacing w:val="-3"/>
          <w:sz w:val="22"/>
          <w:szCs w:val="22"/>
          <w:lang w:val="ro-RO"/>
        </w:rPr>
        <w:t>o</w:t>
      </w:r>
      <w:r w:rsidRPr="006D0372">
        <w:rPr>
          <w:rFonts w:ascii="Verdana" w:eastAsia="Calibri" w:hAnsi="Verdana" w:cstheme="minorHAnsi"/>
          <w:i/>
          <w:spacing w:val="1"/>
          <w:sz w:val="22"/>
          <w:szCs w:val="22"/>
          <w:lang w:val="ro-RO"/>
        </w:rPr>
        <w:t>li</w:t>
      </w:r>
      <w:r w:rsidRPr="006D0372">
        <w:rPr>
          <w:rFonts w:ascii="Verdana" w:eastAsia="Calibri" w:hAnsi="Verdana" w:cstheme="minorHAnsi"/>
          <w:i/>
          <w:spacing w:val="-2"/>
          <w:sz w:val="22"/>
          <w:szCs w:val="22"/>
          <w:lang w:val="ro-RO"/>
        </w:rPr>
        <w:t>c</w:t>
      </w:r>
      <w:r w:rsidRPr="006D0372">
        <w:rPr>
          <w:rFonts w:ascii="Verdana" w:eastAsia="Calibri" w:hAnsi="Verdana" w:cstheme="minorHAnsi"/>
          <w:i/>
          <w:spacing w:val="1"/>
          <w:sz w:val="22"/>
          <w:szCs w:val="22"/>
          <w:lang w:val="ro-RO"/>
        </w:rPr>
        <w:t>i</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an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u</w:t>
      </w:r>
      <w:r w:rsidRPr="006D0372">
        <w:rPr>
          <w:rFonts w:ascii="Verdana" w:eastAsia="Calibri" w:hAnsi="Verdana" w:cstheme="minorHAnsi"/>
          <w:i/>
          <w:spacing w:val="1"/>
          <w:sz w:val="22"/>
          <w:szCs w:val="22"/>
          <w:lang w:val="ro-RO"/>
        </w:rPr>
        <w:t>l</w:t>
      </w:r>
      <w:r w:rsidRPr="006D0372">
        <w:rPr>
          <w:rFonts w:ascii="Verdana" w:eastAsia="Calibri" w:hAnsi="Verdana" w:cstheme="minorHAnsi"/>
          <w:i/>
          <w:spacing w:val="-3"/>
          <w:sz w:val="22"/>
          <w:szCs w:val="22"/>
          <w:lang w:val="ro-RO"/>
        </w:rPr>
        <w:t>u</w:t>
      </w:r>
      <w:r w:rsidRPr="006D0372">
        <w:rPr>
          <w:rFonts w:ascii="Verdana" w:eastAsia="Calibri" w:hAnsi="Verdana" w:cstheme="minorHAnsi"/>
          <w:i/>
          <w:sz w:val="22"/>
          <w:szCs w:val="22"/>
          <w:lang w:val="ro-RO"/>
        </w:rPr>
        <w:t>i</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pre</w:t>
      </w:r>
      <w:r w:rsidRPr="006D0372">
        <w:rPr>
          <w:rFonts w:ascii="Verdana" w:eastAsia="Calibri" w:hAnsi="Verdana" w:cstheme="minorHAnsi"/>
          <w:i/>
          <w:spacing w:val="-1"/>
          <w:sz w:val="22"/>
          <w:szCs w:val="22"/>
          <w:lang w:val="ro-RO"/>
        </w:rPr>
        <w:t>z</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ă</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reg</w:t>
      </w:r>
      <w:r w:rsidRPr="006D0372">
        <w:rPr>
          <w:rFonts w:ascii="Verdana" w:eastAsia="Calibri" w:hAnsi="Verdana" w:cstheme="minorHAnsi"/>
          <w:i/>
          <w:spacing w:val="-3"/>
          <w:sz w:val="22"/>
          <w:szCs w:val="22"/>
          <w:lang w:val="ro-RO"/>
        </w:rPr>
        <w:t>u</w:t>
      </w:r>
      <w:r w:rsidRPr="006D0372">
        <w:rPr>
          <w:rFonts w:ascii="Verdana" w:eastAsia="Calibri" w:hAnsi="Verdana" w:cstheme="minorHAnsi"/>
          <w:i/>
          <w:spacing w:val="1"/>
          <w:sz w:val="22"/>
          <w:szCs w:val="22"/>
          <w:lang w:val="ro-RO"/>
        </w:rPr>
        <w:t>lil</w:t>
      </w:r>
      <w:r w:rsidRPr="006D0372">
        <w:rPr>
          <w:rFonts w:ascii="Verdana" w:eastAsia="Calibri" w:hAnsi="Verdana" w:cstheme="minorHAnsi"/>
          <w:i/>
          <w:sz w:val="22"/>
          <w:szCs w:val="22"/>
          <w:lang w:val="ro-RO"/>
        </w:rPr>
        <w:t>e pen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ru pregă</w:t>
      </w:r>
      <w:r w:rsidRPr="006D0372">
        <w:rPr>
          <w:rFonts w:ascii="Verdana" w:eastAsia="Calibri" w:hAnsi="Verdana" w:cstheme="minorHAnsi"/>
          <w:i/>
          <w:spacing w:val="-1"/>
          <w:sz w:val="22"/>
          <w:szCs w:val="22"/>
          <w:lang w:val="ro-RO"/>
        </w:rPr>
        <w:t>t</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rea, e</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abo</w:t>
      </w:r>
      <w:r w:rsidRPr="006D0372">
        <w:rPr>
          <w:rFonts w:ascii="Verdana" w:eastAsia="Calibri" w:hAnsi="Verdana" w:cstheme="minorHAnsi"/>
          <w:i/>
          <w:spacing w:val="-3"/>
          <w:sz w:val="22"/>
          <w:szCs w:val="22"/>
          <w:lang w:val="ro-RO"/>
        </w:rPr>
        <w:t>r</w:t>
      </w:r>
      <w:r w:rsidRPr="006D0372">
        <w:rPr>
          <w:rFonts w:ascii="Verdana" w:eastAsia="Calibri" w:hAnsi="Verdana" w:cstheme="minorHAnsi"/>
          <w:i/>
          <w:sz w:val="22"/>
          <w:szCs w:val="22"/>
          <w:lang w:val="ro-RO"/>
        </w:rPr>
        <w:t xml:space="preserve">area, </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z w:val="22"/>
          <w:szCs w:val="22"/>
          <w:lang w:val="ro-RO"/>
        </w:rPr>
        <w:t>ed</w:t>
      </w:r>
      <w:r w:rsidRPr="006D0372">
        <w:rPr>
          <w:rFonts w:ascii="Verdana" w:eastAsia="Calibri" w:hAnsi="Verdana" w:cstheme="minorHAnsi"/>
          <w:i/>
          <w:spacing w:val="1"/>
          <w:sz w:val="22"/>
          <w:szCs w:val="22"/>
          <w:lang w:val="ro-RO"/>
        </w:rPr>
        <w:t>i</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 xml:space="preserve">area </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pacing w:val="-1"/>
          <w:sz w:val="22"/>
          <w:szCs w:val="22"/>
          <w:lang w:val="ro-RO"/>
        </w:rPr>
        <w:t>ş</w:t>
      </w:r>
      <w:r w:rsidRPr="006D0372">
        <w:rPr>
          <w:rFonts w:ascii="Verdana" w:eastAsia="Calibri" w:hAnsi="Verdana" w:cstheme="minorHAnsi"/>
          <w:i/>
          <w:sz w:val="22"/>
          <w:szCs w:val="22"/>
          <w:lang w:val="ro-RO"/>
        </w:rPr>
        <w:t>i</w:t>
      </w:r>
      <w:r w:rsidRPr="006D0372">
        <w:rPr>
          <w:rFonts w:ascii="Verdana" w:eastAsia="Calibri" w:hAnsi="Verdana" w:cstheme="minorHAnsi"/>
          <w:i/>
          <w:spacing w:val="63"/>
          <w:sz w:val="22"/>
          <w:szCs w:val="22"/>
          <w:lang w:val="ro-RO"/>
        </w:rPr>
        <w:t xml:space="preserve"> </w:t>
      </w:r>
      <w:r w:rsidRPr="006D0372">
        <w:rPr>
          <w:rFonts w:ascii="Verdana" w:eastAsia="Calibri" w:hAnsi="Verdana" w:cstheme="minorHAnsi"/>
          <w:i/>
          <w:sz w:val="22"/>
          <w:szCs w:val="22"/>
          <w:lang w:val="ro-RO"/>
        </w:rPr>
        <w:t>depunerea pro</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u</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 xml:space="preserve">ui de </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n</w:t>
      </w:r>
      <w:r w:rsidRPr="006D0372">
        <w:rPr>
          <w:rFonts w:ascii="Verdana" w:eastAsia="Calibri" w:hAnsi="Verdana" w:cstheme="minorHAnsi"/>
          <w:i/>
          <w:spacing w:val="-1"/>
          <w:sz w:val="22"/>
          <w:szCs w:val="22"/>
          <w:lang w:val="ro-RO"/>
        </w:rPr>
        <w:t>v</w:t>
      </w:r>
      <w:r w:rsidRPr="006D0372">
        <w:rPr>
          <w:rFonts w:ascii="Verdana" w:eastAsia="Calibri" w:hAnsi="Verdana" w:cstheme="minorHAnsi"/>
          <w:i/>
          <w:spacing w:val="-2"/>
          <w:sz w:val="22"/>
          <w:szCs w:val="22"/>
          <w:lang w:val="ro-RO"/>
        </w:rPr>
        <w:t>e</w:t>
      </w:r>
      <w:r w:rsidRPr="006D0372">
        <w:rPr>
          <w:rFonts w:ascii="Verdana" w:eastAsia="Calibri" w:hAnsi="Verdana" w:cstheme="minorHAnsi"/>
          <w:i/>
          <w:spacing w:val="1"/>
          <w:sz w:val="22"/>
          <w:szCs w:val="22"/>
          <w:lang w:val="ro-RO"/>
        </w:rPr>
        <w:t>s</w:t>
      </w:r>
      <w:r w:rsidRPr="006D0372">
        <w:rPr>
          <w:rFonts w:ascii="Verdana" w:eastAsia="Calibri" w:hAnsi="Verdana" w:cstheme="minorHAnsi"/>
          <w:i/>
          <w:spacing w:val="-1"/>
          <w:sz w:val="22"/>
          <w:szCs w:val="22"/>
          <w:lang w:val="ro-RO"/>
        </w:rPr>
        <w:t>t</w:t>
      </w:r>
      <w:r w:rsidRPr="006D0372">
        <w:rPr>
          <w:rFonts w:ascii="Verdana" w:eastAsia="Calibri" w:hAnsi="Verdana" w:cstheme="minorHAnsi"/>
          <w:i/>
          <w:spacing w:val="1"/>
          <w:sz w:val="22"/>
          <w:szCs w:val="22"/>
          <w:lang w:val="ro-RO"/>
        </w:rPr>
        <w:t>i</w:t>
      </w:r>
      <w:r w:rsidRPr="006D0372">
        <w:rPr>
          <w:rFonts w:ascii="Verdana" w:eastAsia="Calibri" w:hAnsi="Verdana" w:cstheme="minorHAnsi"/>
          <w:i/>
          <w:spacing w:val="-1"/>
          <w:sz w:val="22"/>
          <w:szCs w:val="22"/>
          <w:lang w:val="ro-RO"/>
        </w:rPr>
        <w:t>ţ</w:t>
      </w:r>
      <w:r w:rsidRPr="006D0372">
        <w:rPr>
          <w:rFonts w:ascii="Verdana" w:eastAsia="Calibri" w:hAnsi="Verdana" w:cstheme="minorHAnsi"/>
          <w:i/>
          <w:spacing w:val="1"/>
          <w:sz w:val="22"/>
          <w:szCs w:val="22"/>
          <w:lang w:val="ro-RO"/>
        </w:rPr>
        <w:t>ii</w:t>
      </w:r>
      <w:r w:rsidRPr="006D0372">
        <w:rPr>
          <w:rFonts w:ascii="Verdana" w:eastAsia="Calibri" w:hAnsi="Verdana" w:cstheme="minorHAnsi"/>
          <w:i/>
          <w:sz w:val="22"/>
          <w:szCs w:val="22"/>
          <w:lang w:val="ro-RO"/>
        </w:rPr>
        <w:t>,</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p</w:t>
      </w:r>
      <w:r w:rsidRPr="006D0372">
        <w:rPr>
          <w:rFonts w:ascii="Verdana" w:eastAsia="Calibri" w:hAnsi="Verdana" w:cstheme="minorHAnsi"/>
          <w:i/>
          <w:spacing w:val="-3"/>
          <w:sz w:val="22"/>
          <w:szCs w:val="22"/>
          <w:lang w:val="ro-RO"/>
        </w:rPr>
        <w:t>r</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3"/>
          <w:sz w:val="22"/>
          <w:szCs w:val="22"/>
          <w:lang w:val="ro-RO"/>
        </w:rPr>
        <w:t>u</w:t>
      </w:r>
      <w:r w:rsidRPr="006D0372">
        <w:rPr>
          <w:rFonts w:ascii="Verdana" w:eastAsia="Calibri" w:hAnsi="Verdana" w:cstheme="minorHAnsi"/>
          <w:i/>
          <w:sz w:val="22"/>
          <w:szCs w:val="22"/>
          <w:lang w:val="ro-RO"/>
        </w:rPr>
        <w:t>m</w:t>
      </w:r>
      <w:r w:rsidRPr="006D0372">
        <w:rPr>
          <w:rFonts w:ascii="Verdana" w:eastAsia="Calibri" w:hAnsi="Verdana" w:cstheme="minorHAnsi"/>
          <w:i/>
          <w:spacing w:val="1"/>
          <w:sz w:val="22"/>
          <w:szCs w:val="22"/>
          <w:lang w:val="ro-RO"/>
        </w:rPr>
        <w:t xml:space="preserve"> ş</w:t>
      </w:r>
      <w:r w:rsidRPr="006D0372">
        <w:rPr>
          <w:rFonts w:ascii="Verdana" w:eastAsia="Calibri" w:hAnsi="Verdana" w:cstheme="minorHAnsi"/>
          <w:i/>
          <w:sz w:val="22"/>
          <w:szCs w:val="22"/>
          <w:lang w:val="ro-RO"/>
        </w:rPr>
        <w:t>i</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oda</w:t>
      </w:r>
      <w:r w:rsidRPr="006D0372">
        <w:rPr>
          <w:rFonts w:ascii="Verdana" w:eastAsia="Calibri" w:hAnsi="Verdana" w:cstheme="minorHAnsi"/>
          <w:i/>
          <w:spacing w:val="1"/>
          <w:sz w:val="22"/>
          <w:szCs w:val="22"/>
          <w:lang w:val="ro-RO"/>
        </w:rPr>
        <w:t>li</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ea</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pacing w:val="-3"/>
          <w:sz w:val="22"/>
          <w:szCs w:val="22"/>
          <w:lang w:val="ro-RO"/>
        </w:rPr>
        <w:t>d</w:t>
      </w:r>
      <w:r w:rsidRPr="006D0372">
        <w:rPr>
          <w:rFonts w:ascii="Verdana" w:eastAsia="Calibri" w:hAnsi="Verdana" w:cstheme="minorHAnsi"/>
          <w:i/>
          <w:sz w:val="22"/>
          <w:szCs w:val="22"/>
          <w:lang w:val="ro-RO"/>
        </w:rPr>
        <w:t xml:space="preserve">e </w:t>
      </w:r>
      <w:r w:rsidRPr="006D0372">
        <w:rPr>
          <w:rFonts w:ascii="Verdana" w:eastAsia="Calibri" w:hAnsi="Verdana" w:cstheme="minorHAnsi"/>
          <w:i/>
          <w:spacing w:val="1"/>
          <w:sz w:val="22"/>
          <w:szCs w:val="22"/>
          <w:lang w:val="ro-RO"/>
        </w:rPr>
        <w:t>s</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l</w:t>
      </w:r>
      <w:r w:rsidRPr="006D0372">
        <w:rPr>
          <w:rFonts w:ascii="Verdana" w:eastAsia="Calibri" w:hAnsi="Verdana" w:cstheme="minorHAnsi"/>
          <w:i/>
          <w:spacing w:val="-2"/>
          <w:sz w:val="22"/>
          <w:szCs w:val="22"/>
          <w:lang w:val="ro-RO"/>
        </w:rPr>
        <w:t>e</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1"/>
          <w:sz w:val="22"/>
          <w:szCs w:val="22"/>
          <w:lang w:val="ro-RO"/>
        </w:rPr>
        <w:t>ţ</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e,</w:t>
      </w:r>
      <w:r w:rsidR="00F93427" w:rsidRPr="006D0372">
        <w:rPr>
          <w:rFonts w:ascii="Verdana" w:eastAsia="Calibri" w:hAnsi="Verdana" w:cstheme="minorHAnsi"/>
          <w:i/>
          <w:sz w:val="22"/>
          <w:szCs w:val="22"/>
          <w:lang w:val="ro-RO"/>
        </w:rPr>
        <w:t xml:space="preserve"> </w:t>
      </w:r>
      <w:r w:rsidRPr="006D0372">
        <w:rPr>
          <w:rFonts w:ascii="Verdana" w:eastAsia="Calibri" w:hAnsi="Verdana" w:cstheme="minorHAnsi"/>
          <w:i/>
          <w:sz w:val="22"/>
          <w:szCs w:val="22"/>
          <w:lang w:val="ro-RO"/>
        </w:rPr>
        <w:t>aproba</w:t>
      </w:r>
      <w:r w:rsidRPr="006D0372">
        <w:rPr>
          <w:rFonts w:ascii="Verdana" w:eastAsia="Calibri" w:hAnsi="Verdana" w:cstheme="minorHAnsi"/>
          <w:i/>
          <w:spacing w:val="-3"/>
          <w:sz w:val="22"/>
          <w:szCs w:val="22"/>
          <w:lang w:val="ro-RO"/>
        </w:rPr>
        <w:t>r</w:t>
      </w:r>
      <w:r w:rsidRPr="006D0372">
        <w:rPr>
          <w:rFonts w:ascii="Verdana" w:eastAsia="Calibri" w:hAnsi="Verdana" w:cstheme="minorHAnsi"/>
          <w:i/>
          <w:sz w:val="22"/>
          <w:szCs w:val="22"/>
          <w:lang w:val="ro-RO"/>
        </w:rPr>
        <w:t xml:space="preserve">e </w:t>
      </w:r>
      <w:r w:rsidRPr="006D0372">
        <w:rPr>
          <w:rFonts w:ascii="Verdana" w:eastAsia="Calibri" w:hAnsi="Verdana" w:cstheme="minorHAnsi"/>
          <w:i/>
          <w:spacing w:val="1"/>
          <w:sz w:val="22"/>
          <w:szCs w:val="22"/>
          <w:lang w:val="ro-RO"/>
        </w:rPr>
        <w:t xml:space="preserve"> ş</w:t>
      </w:r>
      <w:r w:rsidRPr="006D0372">
        <w:rPr>
          <w:rFonts w:ascii="Verdana" w:eastAsia="Calibri" w:hAnsi="Verdana" w:cstheme="minorHAnsi"/>
          <w:i/>
          <w:sz w:val="22"/>
          <w:szCs w:val="22"/>
          <w:lang w:val="ro-RO"/>
        </w:rPr>
        <w:t xml:space="preserve">i </w:t>
      </w:r>
      <w:r w:rsidRPr="006D0372">
        <w:rPr>
          <w:rFonts w:ascii="Verdana" w:eastAsia="Calibri" w:hAnsi="Verdana" w:cstheme="minorHAnsi"/>
          <w:i/>
          <w:spacing w:val="4"/>
          <w:sz w:val="22"/>
          <w:szCs w:val="22"/>
          <w:lang w:val="ro-RO"/>
        </w:rPr>
        <w:t xml:space="preserve"> </w:t>
      </w:r>
      <w:r w:rsidRPr="006D0372">
        <w:rPr>
          <w:rFonts w:ascii="Verdana" w:eastAsia="Calibri" w:hAnsi="Verdana" w:cstheme="minorHAnsi"/>
          <w:i/>
          <w:sz w:val="22"/>
          <w:szCs w:val="22"/>
          <w:lang w:val="ro-RO"/>
        </w:rPr>
        <w:t>deru</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 xml:space="preserve">are </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a</w:t>
      </w:r>
      <w:r w:rsidRPr="006D0372">
        <w:rPr>
          <w:rFonts w:ascii="Verdana" w:eastAsia="Calibri" w:hAnsi="Verdana" w:cstheme="minorHAnsi"/>
          <w:i/>
          <w:spacing w:val="63"/>
          <w:sz w:val="22"/>
          <w:szCs w:val="22"/>
          <w:lang w:val="ro-RO"/>
        </w:rPr>
        <w:t xml:space="preserve"> </w:t>
      </w:r>
      <w:r w:rsidRPr="006D0372">
        <w:rPr>
          <w:rFonts w:ascii="Verdana" w:eastAsia="Calibri" w:hAnsi="Verdana" w:cstheme="minorHAnsi"/>
          <w:i/>
          <w:spacing w:val="1"/>
          <w:sz w:val="22"/>
          <w:szCs w:val="22"/>
          <w:lang w:val="ro-RO"/>
        </w:rPr>
        <w:t>im</w:t>
      </w:r>
      <w:r w:rsidRPr="006D0372">
        <w:rPr>
          <w:rFonts w:ascii="Verdana" w:eastAsia="Calibri" w:hAnsi="Verdana" w:cstheme="minorHAnsi"/>
          <w:i/>
          <w:sz w:val="22"/>
          <w:szCs w:val="22"/>
          <w:lang w:val="ro-RO"/>
        </w:rPr>
        <w:t>p</w:t>
      </w:r>
      <w:r w:rsidRPr="006D0372">
        <w:rPr>
          <w:rFonts w:ascii="Verdana" w:eastAsia="Calibri" w:hAnsi="Verdana" w:cstheme="minorHAnsi"/>
          <w:i/>
          <w:spacing w:val="1"/>
          <w:sz w:val="22"/>
          <w:szCs w:val="22"/>
          <w:lang w:val="ro-RO"/>
        </w:rPr>
        <w:t>l</w:t>
      </w:r>
      <w:r w:rsidRPr="006D0372">
        <w:rPr>
          <w:rFonts w:ascii="Verdana" w:eastAsia="Calibri" w:hAnsi="Verdana" w:cstheme="minorHAnsi"/>
          <w:i/>
          <w:spacing w:val="-2"/>
          <w:sz w:val="22"/>
          <w:szCs w:val="22"/>
          <w:lang w:val="ro-RO"/>
        </w:rPr>
        <w:t>e</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en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ăr</w:t>
      </w:r>
      <w:r w:rsidRPr="006D0372">
        <w:rPr>
          <w:rFonts w:ascii="Verdana" w:eastAsia="Calibri" w:hAnsi="Verdana" w:cstheme="minorHAnsi"/>
          <w:i/>
          <w:spacing w:val="-2"/>
          <w:sz w:val="22"/>
          <w:szCs w:val="22"/>
          <w:lang w:val="ro-RO"/>
        </w:rPr>
        <w:t xml:space="preserve">ii </w:t>
      </w:r>
      <w:r w:rsidRPr="006D0372">
        <w:rPr>
          <w:rFonts w:ascii="Verdana" w:eastAsia="Calibri" w:hAnsi="Verdana" w:cstheme="minorHAnsi"/>
          <w:i/>
          <w:sz w:val="22"/>
          <w:szCs w:val="22"/>
          <w:lang w:val="ro-RO"/>
        </w:rPr>
        <w:t>pro</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u</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ui d</w:t>
      </w:r>
      <w:r w:rsidRPr="006D0372">
        <w:rPr>
          <w:rFonts w:ascii="Verdana" w:eastAsia="Calibri" w:hAnsi="Verdana" w:cstheme="minorHAnsi"/>
          <w:i/>
          <w:spacing w:val="-3"/>
          <w:sz w:val="22"/>
          <w:szCs w:val="22"/>
          <w:lang w:val="ro-RO"/>
        </w:rPr>
        <w:t>u</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nea</w:t>
      </w:r>
      <w:r w:rsidRPr="006D0372">
        <w:rPr>
          <w:rFonts w:ascii="Verdana" w:eastAsia="Calibri" w:hAnsi="Verdana" w:cstheme="minorHAnsi"/>
          <w:i/>
          <w:spacing w:val="-3"/>
          <w:sz w:val="22"/>
          <w:szCs w:val="22"/>
          <w:lang w:val="ro-RO"/>
        </w:rPr>
        <w:t>v</w:t>
      </w:r>
      <w:r w:rsidRPr="006D0372">
        <w:rPr>
          <w:rFonts w:ascii="Verdana" w:eastAsia="Calibri" w:hAnsi="Verdana" w:cstheme="minorHAnsi"/>
          <w:i/>
          <w:sz w:val="22"/>
          <w:szCs w:val="22"/>
          <w:lang w:val="ro-RO"/>
        </w:rPr>
        <w:t>oa</w:t>
      </w:r>
      <w:r w:rsidRPr="006D0372">
        <w:rPr>
          <w:rFonts w:ascii="Verdana" w:eastAsia="Calibri" w:hAnsi="Verdana" w:cstheme="minorHAnsi"/>
          <w:i/>
          <w:spacing w:val="1"/>
          <w:sz w:val="22"/>
          <w:szCs w:val="22"/>
          <w:lang w:val="ro-RO"/>
        </w:rPr>
        <w:t>s</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ră.</w:t>
      </w:r>
    </w:p>
    <w:p w14:paraId="2EB83F0A" w14:textId="77777777" w:rsidR="00204B58" w:rsidRPr="006D0372" w:rsidRDefault="004219CD" w:rsidP="002B6576">
      <w:pPr>
        <w:tabs>
          <w:tab w:val="left" w:pos="900"/>
        </w:tabs>
        <w:ind w:left="2160" w:firstLine="862"/>
        <w:jc w:val="both"/>
        <w:rPr>
          <w:rFonts w:ascii="Verdana" w:eastAsia="Calibri" w:hAnsi="Verdana" w:cstheme="minorHAnsi"/>
          <w:i/>
          <w:sz w:val="22"/>
          <w:szCs w:val="22"/>
          <w:lang w:val="ro-RO"/>
        </w:rPr>
      </w:pPr>
      <w:r w:rsidRPr="006D0372">
        <w:rPr>
          <w:rFonts w:ascii="Verdana" w:eastAsia="Calibri" w:hAnsi="Verdana" w:cstheme="minorHAnsi"/>
          <w:i/>
          <w:sz w:val="22"/>
          <w:szCs w:val="22"/>
          <w:lang w:val="ro-RO"/>
        </w:rPr>
        <w:t>De</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s</w:t>
      </w:r>
      <w:r w:rsidRPr="006D0372">
        <w:rPr>
          <w:rFonts w:ascii="Verdana" w:eastAsia="Calibri" w:hAnsi="Verdana" w:cstheme="minorHAnsi"/>
          <w:i/>
          <w:spacing w:val="-2"/>
          <w:sz w:val="22"/>
          <w:szCs w:val="22"/>
          <w:lang w:val="ro-RO"/>
        </w:rPr>
        <w:t>e</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 xml:space="preserve">enea, </w:t>
      </w:r>
      <w:r w:rsidRPr="006D0372">
        <w:rPr>
          <w:rFonts w:ascii="Verdana" w:eastAsia="Calibri" w:hAnsi="Verdana" w:cstheme="minorHAnsi"/>
          <w:i/>
          <w:spacing w:val="1"/>
          <w:sz w:val="22"/>
          <w:szCs w:val="22"/>
          <w:lang w:val="ro-RO"/>
        </w:rPr>
        <w:t>c</w:t>
      </w:r>
      <w:r w:rsidRPr="006D0372">
        <w:rPr>
          <w:rFonts w:ascii="Verdana" w:eastAsia="Calibri" w:hAnsi="Verdana" w:cstheme="minorHAnsi"/>
          <w:i/>
          <w:sz w:val="22"/>
          <w:szCs w:val="22"/>
          <w:lang w:val="ro-RO"/>
        </w:rPr>
        <w:t>on</w:t>
      </w:r>
      <w:r w:rsidRPr="006D0372">
        <w:rPr>
          <w:rFonts w:ascii="Verdana" w:eastAsia="Calibri" w:hAnsi="Verdana" w:cstheme="minorHAnsi"/>
          <w:i/>
          <w:spacing w:val="-3"/>
          <w:sz w:val="22"/>
          <w:szCs w:val="22"/>
          <w:lang w:val="ro-RO"/>
        </w:rPr>
        <w:t>ţ</w:t>
      </w:r>
      <w:r w:rsidRPr="006D0372">
        <w:rPr>
          <w:rFonts w:ascii="Verdana" w:eastAsia="Calibri" w:hAnsi="Verdana" w:cstheme="minorHAnsi"/>
          <w:i/>
          <w:spacing w:val="-2"/>
          <w:sz w:val="22"/>
          <w:szCs w:val="22"/>
          <w:lang w:val="ro-RO"/>
        </w:rPr>
        <w:t>i</w:t>
      </w:r>
      <w:r w:rsidRPr="006D0372">
        <w:rPr>
          <w:rFonts w:ascii="Verdana" w:eastAsia="Calibri" w:hAnsi="Verdana" w:cstheme="minorHAnsi"/>
          <w:i/>
          <w:sz w:val="22"/>
          <w:szCs w:val="22"/>
          <w:lang w:val="ro-RO"/>
        </w:rPr>
        <w:t>ne</w:t>
      </w:r>
      <w:r w:rsidRPr="006D0372">
        <w:rPr>
          <w:rFonts w:ascii="Verdana" w:eastAsia="Calibri" w:hAnsi="Verdana" w:cstheme="minorHAnsi"/>
          <w:i/>
          <w:spacing w:val="1"/>
          <w:sz w:val="22"/>
          <w:szCs w:val="22"/>
          <w:lang w:val="ro-RO"/>
        </w:rPr>
        <w:t xml:space="preserve"> lis</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 xml:space="preserve">a </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nd</w:t>
      </w:r>
      <w:r w:rsidRPr="006D0372">
        <w:rPr>
          <w:rFonts w:ascii="Verdana" w:eastAsia="Calibri" w:hAnsi="Verdana" w:cstheme="minorHAnsi"/>
          <w:i/>
          <w:spacing w:val="1"/>
          <w:sz w:val="22"/>
          <w:szCs w:val="22"/>
          <w:lang w:val="ro-RO"/>
        </w:rPr>
        <w:t>ic</w:t>
      </w:r>
      <w:r w:rsidRPr="006D0372">
        <w:rPr>
          <w:rFonts w:ascii="Verdana" w:eastAsia="Calibri" w:hAnsi="Verdana" w:cstheme="minorHAnsi"/>
          <w:i/>
          <w:sz w:val="22"/>
          <w:szCs w:val="22"/>
          <w:lang w:val="ro-RO"/>
        </w:rPr>
        <w:t>a</w:t>
      </w:r>
      <w:r w:rsidRPr="006D0372">
        <w:rPr>
          <w:rFonts w:ascii="Verdana" w:eastAsia="Calibri" w:hAnsi="Verdana" w:cstheme="minorHAnsi"/>
          <w:i/>
          <w:spacing w:val="-3"/>
          <w:sz w:val="22"/>
          <w:szCs w:val="22"/>
          <w:lang w:val="ro-RO"/>
        </w:rPr>
        <w:t>t</w:t>
      </w:r>
      <w:r w:rsidRPr="006D0372">
        <w:rPr>
          <w:rFonts w:ascii="Verdana" w:eastAsia="Calibri" w:hAnsi="Verdana" w:cstheme="minorHAnsi"/>
          <w:i/>
          <w:spacing w:val="1"/>
          <w:sz w:val="22"/>
          <w:szCs w:val="22"/>
          <w:lang w:val="ro-RO"/>
        </w:rPr>
        <w:t>i</w:t>
      </w:r>
      <w:r w:rsidRPr="006D0372">
        <w:rPr>
          <w:rFonts w:ascii="Verdana" w:eastAsia="Calibri" w:hAnsi="Verdana" w:cstheme="minorHAnsi"/>
          <w:i/>
          <w:spacing w:val="-1"/>
          <w:sz w:val="22"/>
          <w:szCs w:val="22"/>
          <w:lang w:val="ro-RO"/>
        </w:rPr>
        <w:t>v</w:t>
      </w:r>
      <w:r w:rsidRPr="006D0372">
        <w:rPr>
          <w:rFonts w:ascii="Verdana" w:eastAsia="Calibri" w:hAnsi="Verdana" w:cstheme="minorHAnsi"/>
          <w:i/>
          <w:sz w:val="22"/>
          <w:szCs w:val="22"/>
          <w:lang w:val="ro-RO"/>
        </w:rPr>
        <w:t xml:space="preserve">ă a </w:t>
      </w:r>
      <w:r w:rsidRPr="006D0372">
        <w:rPr>
          <w:rFonts w:ascii="Verdana" w:eastAsia="Calibri" w:hAnsi="Verdana" w:cstheme="minorHAnsi"/>
          <w:i/>
          <w:spacing w:val="-1"/>
          <w:sz w:val="22"/>
          <w:szCs w:val="22"/>
          <w:lang w:val="ro-RO"/>
        </w:rPr>
        <w:t>t</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pur</w:t>
      </w:r>
      <w:r w:rsidRPr="006D0372">
        <w:rPr>
          <w:rFonts w:ascii="Verdana" w:eastAsia="Calibri" w:hAnsi="Verdana" w:cstheme="minorHAnsi"/>
          <w:i/>
          <w:spacing w:val="1"/>
          <w:sz w:val="22"/>
          <w:szCs w:val="22"/>
          <w:lang w:val="ro-RO"/>
        </w:rPr>
        <w:t>il</w:t>
      </w:r>
      <w:r w:rsidRPr="006D0372">
        <w:rPr>
          <w:rFonts w:ascii="Verdana" w:eastAsia="Calibri" w:hAnsi="Verdana" w:cstheme="minorHAnsi"/>
          <w:i/>
          <w:sz w:val="22"/>
          <w:szCs w:val="22"/>
          <w:lang w:val="ro-RO"/>
        </w:rPr>
        <w:t xml:space="preserve">or de </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n</w:t>
      </w:r>
      <w:r w:rsidRPr="006D0372">
        <w:rPr>
          <w:rFonts w:ascii="Verdana" w:eastAsia="Calibri" w:hAnsi="Verdana" w:cstheme="minorHAnsi"/>
          <w:i/>
          <w:spacing w:val="-1"/>
          <w:sz w:val="22"/>
          <w:szCs w:val="22"/>
          <w:lang w:val="ro-RO"/>
        </w:rPr>
        <w:t>v</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s</w:t>
      </w:r>
      <w:r w:rsidRPr="006D0372">
        <w:rPr>
          <w:rFonts w:ascii="Verdana" w:eastAsia="Calibri" w:hAnsi="Verdana" w:cstheme="minorHAnsi"/>
          <w:i/>
          <w:spacing w:val="-1"/>
          <w:sz w:val="22"/>
          <w:szCs w:val="22"/>
          <w:lang w:val="ro-RO"/>
        </w:rPr>
        <w:t>t</w:t>
      </w:r>
      <w:r w:rsidRPr="006D0372">
        <w:rPr>
          <w:rFonts w:ascii="Verdana" w:eastAsia="Calibri" w:hAnsi="Verdana" w:cstheme="minorHAnsi"/>
          <w:i/>
          <w:spacing w:val="1"/>
          <w:sz w:val="22"/>
          <w:szCs w:val="22"/>
          <w:lang w:val="ro-RO"/>
        </w:rPr>
        <w:t>i</w:t>
      </w:r>
      <w:r w:rsidRPr="006D0372">
        <w:rPr>
          <w:rFonts w:ascii="Verdana" w:eastAsia="Calibri" w:hAnsi="Verdana" w:cstheme="minorHAnsi"/>
          <w:i/>
          <w:spacing w:val="-1"/>
          <w:sz w:val="22"/>
          <w:szCs w:val="22"/>
          <w:lang w:val="ro-RO"/>
        </w:rPr>
        <w:t>ţ</w:t>
      </w:r>
      <w:r w:rsidRPr="006D0372">
        <w:rPr>
          <w:rFonts w:ascii="Verdana" w:eastAsia="Calibri" w:hAnsi="Verdana" w:cstheme="minorHAnsi"/>
          <w:i/>
          <w:spacing w:val="-2"/>
          <w:sz w:val="22"/>
          <w:szCs w:val="22"/>
          <w:lang w:val="ro-RO"/>
        </w:rPr>
        <w:t>i</w:t>
      </w:r>
      <w:r w:rsidRPr="006D0372">
        <w:rPr>
          <w:rFonts w:ascii="Verdana" w:eastAsia="Calibri" w:hAnsi="Verdana" w:cstheme="minorHAnsi"/>
          <w:i/>
          <w:sz w:val="22"/>
          <w:szCs w:val="22"/>
          <w:lang w:val="ro-RO"/>
        </w:rPr>
        <w:t>i</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li</w:t>
      </w:r>
      <w:r w:rsidRPr="006D0372">
        <w:rPr>
          <w:rFonts w:ascii="Verdana" w:eastAsia="Calibri" w:hAnsi="Verdana" w:cstheme="minorHAnsi"/>
          <w:i/>
          <w:sz w:val="22"/>
          <w:szCs w:val="22"/>
          <w:lang w:val="ro-RO"/>
        </w:rPr>
        <w:t>g</w:t>
      </w:r>
      <w:r w:rsidRPr="006D0372">
        <w:rPr>
          <w:rFonts w:ascii="Verdana" w:eastAsia="Calibri" w:hAnsi="Verdana" w:cstheme="minorHAnsi"/>
          <w:i/>
          <w:spacing w:val="1"/>
          <w:sz w:val="22"/>
          <w:szCs w:val="22"/>
          <w:lang w:val="ro-RO"/>
        </w:rPr>
        <w:t>i</w:t>
      </w:r>
      <w:r w:rsidRPr="006D0372">
        <w:rPr>
          <w:rFonts w:ascii="Verdana" w:eastAsia="Calibri" w:hAnsi="Verdana" w:cstheme="minorHAnsi"/>
          <w:i/>
          <w:spacing w:val="-3"/>
          <w:sz w:val="22"/>
          <w:szCs w:val="22"/>
          <w:lang w:val="ro-RO"/>
        </w:rPr>
        <w:t>b</w:t>
      </w:r>
      <w:r w:rsidRPr="006D0372">
        <w:rPr>
          <w:rFonts w:ascii="Verdana" w:eastAsia="Calibri" w:hAnsi="Verdana" w:cstheme="minorHAnsi"/>
          <w:i/>
          <w:spacing w:val="1"/>
          <w:sz w:val="22"/>
          <w:szCs w:val="22"/>
          <w:lang w:val="ro-RO"/>
        </w:rPr>
        <w:t>il</w:t>
      </w:r>
      <w:r w:rsidRPr="006D0372">
        <w:rPr>
          <w:rFonts w:ascii="Verdana" w:eastAsia="Calibri" w:hAnsi="Verdana" w:cstheme="minorHAnsi"/>
          <w:i/>
          <w:sz w:val="22"/>
          <w:szCs w:val="22"/>
          <w:lang w:val="ro-RO"/>
        </w:rPr>
        <w:t>e pen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ru</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pacing w:val="1"/>
          <w:sz w:val="22"/>
          <w:szCs w:val="22"/>
          <w:lang w:val="ro-RO"/>
        </w:rPr>
        <w:t>fi</w:t>
      </w:r>
      <w:r w:rsidRPr="006D0372">
        <w:rPr>
          <w:rFonts w:ascii="Verdana" w:eastAsia="Calibri" w:hAnsi="Verdana" w:cstheme="minorHAnsi"/>
          <w:i/>
          <w:sz w:val="22"/>
          <w:szCs w:val="22"/>
          <w:lang w:val="ro-RO"/>
        </w:rPr>
        <w:t>nan</w:t>
      </w:r>
      <w:r w:rsidRPr="006D0372">
        <w:rPr>
          <w:rFonts w:ascii="Verdana" w:eastAsia="Calibri" w:hAnsi="Verdana" w:cstheme="minorHAnsi"/>
          <w:i/>
          <w:spacing w:val="-1"/>
          <w:sz w:val="22"/>
          <w:szCs w:val="22"/>
          <w:lang w:val="ro-RO"/>
        </w:rPr>
        <w:t>ţ</w:t>
      </w:r>
      <w:r w:rsidRPr="006D0372">
        <w:rPr>
          <w:rFonts w:ascii="Verdana" w:eastAsia="Calibri" w:hAnsi="Verdana" w:cstheme="minorHAnsi"/>
          <w:i/>
          <w:sz w:val="22"/>
          <w:szCs w:val="22"/>
          <w:lang w:val="ro-RO"/>
        </w:rPr>
        <w:t>ări d</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n</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pacing w:val="1"/>
          <w:sz w:val="22"/>
          <w:szCs w:val="22"/>
          <w:lang w:val="ro-RO"/>
        </w:rPr>
        <w:t>f</w:t>
      </w:r>
      <w:r w:rsidRPr="006D0372">
        <w:rPr>
          <w:rFonts w:ascii="Verdana" w:eastAsia="Calibri" w:hAnsi="Verdana" w:cstheme="minorHAnsi"/>
          <w:i/>
          <w:sz w:val="22"/>
          <w:szCs w:val="22"/>
          <w:lang w:val="ro-RO"/>
        </w:rPr>
        <w:t>onduri nera</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bu</w:t>
      </w:r>
      <w:r w:rsidRPr="006D0372">
        <w:rPr>
          <w:rFonts w:ascii="Verdana" w:eastAsia="Calibri" w:hAnsi="Verdana" w:cstheme="minorHAnsi"/>
          <w:i/>
          <w:spacing w:val="-3"/>
          <w:sz w:val="22"/>
          <w:szCs w:val="22"/>
          <w:lang w:val="ro-RO"/>
        </w:rPr>
        <w:t>r</w:t>
      </w:r>
      <w:r w:rsidRPr="006D0372">
        <w:rPr>
          <w:rFonts w:ascii="Verdana" w:eastAsia="Calibri" w:hAnsi="Verdana" w:cstheme="minorHAnsi"/>
          <w:i/>
          <w:spacing w:val="1"/>
          <w:sz w:val="22"/>
          <w:szCs w:val="22"/>
          <w:lang w:val="ro-RO"/>
        </w:rPr>
        <w:t>s</w:t>
      </w:r>
      <w:r w:rsidRPr="006D0372">
        <w:rPr>
          <w:rFonts w:ascii="Verdana" w:eastAsia="Calibri" w:hAnsi="Verdana" w:cstheme="minorHAnsi"/>
          <w:i/>
          <w:sz w:val="22"/>
          <w:szCs w:val="22"/>
          <w:lang w:val="ro-RO"/>
        </w:rPr>
        <w:t>ab</w:t>
      </w:r>
      <w:r w:rsidRPr="006D0372">
        <w:rPr>
          <w:rFonts w:ascii="Verdana" w:eastAsia="Calibri" w:hAnsi="Verdana" w:cstheme="minorHAnsi"/>
          <w:i/>
          <w:spacing w:val="1"/>
          <w:sz w:val="22"/>
          <w:szCs w:val="22"/>
          <w:lang w:val="ro-RO"/>
        </w:rPr>
        <w:t>il</w:t>
      </w:r>
      <w:r w:rsidRPr="006D0372">
        <w:rPr>
          <w:rFonts w:ascii="Verdana" w:eastAsia="Calibri" w:hAnsi="Verdana" w:cstheme="minorHAnsi"/>
          <w:i/>
          <w:sz w:val="22"/>
          <w:szCs w:val="22"/>
          <w:lang w:val="ro-RO"/>
        </w:rPr>
        <w:t>e,</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d</w:t>
      </w:r>
      <w:r w:rsidRPr="006D0372">
        <w:rPr>
          <w:rFonts w:ascii="Verdana" w:eastAsia="Calibri" w:hAnsi="Verdana" w:cstheme="minorHAnsi"/>
          <w:i/>
          <w:spacing w:val="-3"/>
          <w:sz w:val="22"/>
          <w:szCs w:val="22"/>
          <w:lang w:val="ro-RO"/>
        </w:rPr>
        <w:t>o</w:t>
      </w:r>
      <w:r w:rsidRPr="006D0372">
        <w:rPr>
          <w:rFonts w:ascii="Verdana" w:eastAsia="Calibri" w:hAnsi="Verdana" w:cstheme="minorHAnsi"/>
          <w:i/>
          <w:spacing w:val="-2"/>
          <w:sz w:val="22"/>
          <w:szCs w:val="22"/>
          <w:lang w:val="ro-RO"/>
        </w:rPr>
        <w:t>c</w:t>
      </w:r>
      <w:r w:rsidRPr="006D0372">
        <w:rPr>
          <w:rFonts w:ascii="Verdana" w:eastAsia="Calibri" w:hAnsi="Verdana" w:cstheme="minorHAnsi"/>
          <w:i/>
          <w:sz w:val="22"/>
          <w:szCs w:val="22"/>
          <w:lang w:val="ro-RO"/>
        </w:rPr>
        <w:t>u</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en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e</w:t>
      </w:r>
      <w:r w:rsidRPr="006D0372">
        <w:rPr>
          <w:rFonts w:ascii="Verdana" w:eastAsia="Calibri" w:hAnsi="Verdana" w:cstheme="minorHAnsi"/>
          <w:i/>
          <w:spacing w:val="-2"/>
          <w:sz w:val="22"/>
          <w:szCs w:val="22"/>
          <w:lang w:val="ro-RO"/>
        </w:rPr>
        <w:t>l</w:t>
      </w:r>
      <w:r w:rsidRPr="006D0372">
        <w:rPr>
          <w:rFonts w:ascii="Verdana" w:eastAsia="Calibri" w:hAnsi="Verdana" w:cstheme="minorHAnsi"/>
          <w:i/>
          <w:sz w:val="22"/>
          <w:szCs w:val="22"/>
          <w:lang w:val="ro-RO"/>
        </w:rPr>
        <w:t>e,</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v</w:t>
      </w:r>
      <w:r w:rsidRPr="006D0372">
        <w:rPr>
          <w:rFonts w:ascii="Verdana" w:eastAsia="Calibri" w:hAnsi="Verdana" w:cstheme="minorHAnsi"/>
          <w:i/>
          <w:spacing w:val="1"/>
          <w:sz w:val="22"/>
          <w:szCs w:val="22"/>
          <w:lang w:val="ro-RO"/>
        </w:rPr>
        <w:t>i</w:t>
      </w:r>
      <w:r w:rsidRPr="006D0372">
        <w:rPr>
          <w:rFonts w:ascii="Verdana" w:eastAsia="Calibri" w:hAnsi="Verdana" w:cstheme="minorHAnsi"/>
          <w:i/>
          <w:spacing w:val="-1"/>
          <w:sz w:val="22"/>
          <w:szCs w:val="22"/>
          <w:lang w:val="ro-RO"/>
        </w:rPr>
        <w:t>z</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 xml:space="preserve">e </w:t>
      </w:r>
      <w:r w:rsidRPr="006D0372">
        <w:rPr>
          <w:rFonts w:ascii="Verdana" w:eastAsia="Calibri" w:hAnsi="Verdana" w:cstheme="minorHAnsi"/>
          <w:i/>
          <w:spacing w:val="1"/>
          <w:sz w:val="22"/>
          <w:szCs w:val="22"/>
          <w:lang w:val="ro-RO"/>
        </w:rPr>
        <w:t>ş</w:t>
      </w:r>
      <w:r w:rsidRPr="006D0372">
        <w:rPr>
          <w:rFonts w:ascii="Verdana" w:eastAsia="Calibri" w:hAnsi="Verdana" w:cstheme="minorHAnsi"/>
          <w:i/>
          <w:sz w:val="22"/>
          <w:szCs w:val="22"/>
          <w:lang w:val="ro-RO"/>
        </w:rPr>
        <w:t>i a</w:t>
      </w:r>
      <w:r w:rsidRPr="006D0372">
        <w:rPr>
          <w:rFonts w:ascii="Verdana" w:eastAsia="Calibri" w:hAnsi="Verdana" w:cstheme="minorHAnsi"/>
          <w:i/>
          <w:spacing w:val="1"/>
          <w:sz w:val="22"/>
          <w:szCs w:val="22"/>
          <w:lang w:val="ro-RO"/>
        </w:rPr>
        <w:t>c</w:t>
      </w:r>
      <w:r w:rsidRPr="006D0372">
        <w:rPr>
          <w:rFonts w:ascii="Verdana" w:eastAsia="Calibri" w:hAnsi="Verdana" w:cstheme="minorHAnsi"/>
          <w:i/>
          <w:sz w:val="22"/>
          <w:szCs w:val="22"/>
          <w:lang w:val="ro-RO"/>
        </w:rPr>
        <w:t>ordur</w:t>
      </w:r>
      <w:r w:rsidRPr="006D0372">
        <w:rPr>
          <w:rFonts w:ascii="Verdana" w:eastAsia="Calibri" w:hAnsi="Verdana" w:cstheme="minorHAnsi"/>
          <w:i/>
          <w:spacing w:val="1"/>
          <w:sz w:val="22"/>
          <w:szCs w:val="22"/>
          <w:lang w:val="ro-RO"/>
        </w:rPr>
        <w:t>il</w:t>
      </w:r>
      <w:r w:rsidRPr="006D0372">
        <w:rPr>
          <w:rFonts w:ascii="Verdana" w:eastAsia="Calibri" w:hAnsi="Verdana" w:cstheme="minorHAnsi"/>
          <w:i/>
          <w:sz w:val="22"/>
          <w:szCs w:val="22"/>
          <w:lang w:val="ro-RO"/>
        </w:rPr>
        <w:t xml:space="preserve">e </w:t>
      </w:r>
      <w:r w:rsidRPr="006D0372">
        <w:rPr>
          <w:rFonts w:ascii="Verdana" w:eastAsia="Calibri" w:hAnsi="Verdana" w:cstheme="minorHAnsi"/>
          <w:i/>
          <w:spacing w:val="1"/>
          <w:sz w:val="22"/>
          <w:szCs w:val="22"/>
          <w:lang w:val="ro-RO"/>
        </w:rPr>
        <w:t>c</w:t>
      </w:r>
      <w:r w:rsidRPr="006D0372">
        <w:rPr>
          <w:rFonts w:ascii="Verdana" w:eastAsia="Calibri" w:hAnsi="Verdana" w:cstheme="minorHAnsi"/>
          <w:i/>
          <w:sz w:val="22"/>
          <w:szCs w:val="22"/>
          <w:lang w:val="ro-RO"/>
        </w:rPr>
        <w:t xml:space="preserve">are </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rebu</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e</w:t>
      </w:r>
      <w:r w:rsidRPr="006D0372">
        <w:rPr>
          <w:rFonts w:ascii="Verdana" w:eastAsia="Calibri" w:hAnsi="Verdana" w:cstheme="minorHAnsi"/>
          <w:i/>
          <w:spacing w:val="4"/>
          <w:sz w:val="22"/>
          <w:szCs w:val="22"/>
          <w:lang w:val="ro-RO"/>
        </w:rPr>
        <w:t xml:space="preserve"> </w:t>
      </w:r>
      <w:r w:rsidRPr="006D0372">
        <w:rPr>
          <w:rFonts w:ascii="Verdana" w:eastAsia="Calibri" w:hAnsi="Verdana" w:cstheme="minorHAnsi"/>
          <w:i/>
          <w:sz w:val="22"/>
          <w:szCs w:val="22"/>
          <w:lang w:val="ro-RO"/>
        </w:rPr>
        <w:t>pre</w:t>
      </w:r>
      <w:r w:rsidRPr="006D0372">
        <w:rPr>
          <w:rFonts w:ascii="Verdana" w:eastAsia="Calibri" w:hAnsi="Verdana" w:cstheme="minorHAnsi"/>
          <w:i/>
          <w:spacing w:val="-1"/>
          <w:sz w:val="22"/>
          <w:szCs w:val="22"/>
          <w:lang w:val="ro-RO"/>
        </w:rPr>
        <w:t>z</w:t>
      </w:r>
      <w:r w:rsidRPr="006D0372">
        <w:rPr>
          <w:rFonts w:ascii="Verdana" w:eastAsia="Calibri" w:hAnsi="Verdana" w:cstheme="minorHAnsi"/>
          <w:i/>
          <w:sz w:val="22"/>
          <w:szCs w:val="22"/>
          <w:lang w:val="ro-RO"/>
        </w:rPr>
        <w:t>en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 xml:space="preserve">e, </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ode</w:t>
      </w:r>
      <w:r w:rsidRPr="006D0372">
        <w:rPr>
          <w:rFonts w:ascii="Verdana" w:eastAsia="Calibri" w:hAnsi="Verdana" w:cstheme="minorHAnsi"/>
          <w:i/>
          <w:spacing w:val="1"/>
          <w:sz w:val="22"/>
          <w:szCs w:val="22"/>
          <w:lang w:val="ro-RO"/>
        </w:rPr>
        <w:t>l</w:t>
      </w:r>
      <w:r w:rsidRPr="006D0372">
        <w:rPr>
          <w:rFonts w:ascii="Verdana" w:eastAsia="Calibri" w:hAnsi="Verdana" w:cstheme="minorHAnsi"/>
          <w:i/>
          <w:spacing w:val="-3"/>
          <w:sz w:val="22"/>
          <w:szCs w:val="22"/>
          <w:lang w:val="ro-RO"/>
        </w:rPr>
        <w:t>u</w:t>
      </w:r>
      <w:r w:rsidRPr="006D0372">
        <w:rPr>
          <w:rFonts w:ascii="Verdana" w:eastAsia="Calibri" w:hAnsi="Verdana" w:cstheme="minorHAnsi"/>
          <w:i/>
          <w:sz w:val="22"/>
          <w:szCs w:val="22"/>
          <w:lang w:val="ro-RO"/>
        </w:rPr>
        <w:t>l</w:t>
      </w:r>
      <w:r w:rsidRPr="006D0372">
        <w:rPr>
          <w:rFonts w:ascii="Verdana" w:eastAsia="Calibri" w:hAnsi="Verdana" w:cstheme="minorHAnsi"/>
          <w:i/>
          <w:spacing w:val="4"/>
          <w:sz w:val="22"/>
          <w:szCs w:val="22"/>
          <w:lang w:val="ro-RO"/>
        </w:rPr>
        <w:t xml:space="preserve"> </w:t>
      </w:r>
      <w:r w:rsidRPr="006D0372">
        <w:rPr>
          <w:rFonts w:ascii="Verdana" w:eastAsia="Calibri" w:hAnsi="Verdana" w:cstheme="minorHAnsi"/>
          <w:i/>
          <w:sz w:val="22"/>
          <w:szCs w:val="22"/>
          <w:lang w:val="ro-RO"/>
        </w:rPr>
        <w:t>Cerer</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i</w:t>
      </w:r>
      <w:r w:rsidRPr="006D0372">
        <w:rPr>
          <w:rFonts w:ascii="Verdana" w:eastAsia="Calibri" w:hAnsi="Verdana" w:cstheme="minorHAnsi"/>
          <w:i/>
          <w:spacing w:val="4"/>
          <w:sz w:val="22"/>
          <w:szCs w:val="22"/>
          <w:lang w:val="ro-RO"/>
        </w:rPr>
        <w:t xml:space="preserve"> </w:t>
      </w:r>
      <w:r w:rsidRPr="006D0372">
        <w:rPr>
          <w:rFonts w:ascii="Verdana" w:eastAsia="Calibri" w:hAnsi="Verdana" w:cstheme="minorHAnsi"/>
          <w:i/>
          <w:sz w:val="22"/>
          <w:szCs w:val="22"/>
          <w:lang w:val="ro-RO"/>
        </w:rPr>
        <w:t>de</w:t>
      </w:r>
      <w:r w:rsidRPr="006D0372">
        <w:rPr>
          <w:rFonts w:ascii="Verdana" w:eastAsia="Calibri" w:hAnsi="Verdana" w:cstheme="minorHAnsi"/>
          <w:i/>
          <w:spacing w:val="1"/>
          <w:sz w:val="22"/>
          <w:szCs w:val="22"/>
          <w:lang w:val="ro-RO"/>
        </w:rPr>
        <w:t xml:space="preserve"> Fi</w:t>
      </w:r>
      <w:r w:rsidRPr="006D0372">
        <w:rPr>
          <w:rFonts w:ascii="Verdana" w:eastAsia="Calibri" w:hAnsi="Verdana" w:cstheme="minorHAnsi"/>
          <w:i/>
          <w:sz w:val="22"/>
          <w:szCs w:val="22"/>
          <w:lang w:val="ro-RO"/>
        </w:rPr>
        <w:t>nan</w:t>
      </w:r>
      <w:r w:rsidRPr="006D0372">
        <w:rPr>
          <w:rFonts w:ascii="Verdana" w:eastAsia="Calibri" w:hAnsi="Verdana" w:cstheme="minorHAnsi"/>
          <w:i/>
          <w:spacing w:val="-1"/>
          <w:sz w:val="22"/>
          <w:szCs w:val="22"/>
          <w:lang w:val="ro-RO"/>
        </w:rPr>
        <w:t>ţ</w:t>
      </w:r>
      <w:r w:rsidRPr="006D0372">
        <w:rPr>
          <w:rFonts w:ascii="Verdana" w:eastAsia="Calibri" w:hAnsi="Verdana" w:cstheme="minorHAnsi"/>
          <w:i/>
          <w:sz w:val="22"/>
          <w:szCs w:val="22"/>
          <w:lang w:val="ro-RO"/>
        </w:rPr>
        <w:t>are,</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al S</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ud</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u</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ui</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 xml:space="preserve">de </w:t>
      </w:r>
      <w:r w:rsidRPr="006D0372">
        <w:rPr>
          <w:rFonts w:ascii="Verdana" w:eastAsia="Calibri" w:hAnsi="Verdana" w:cstheme="minorHAnsi"/>
          <w:i/>
          <w:spacing w:val="1"/>
          <w:sz w:val="22"/>
          <w:szCs w:val="22"/>
          <w:lang w:val="ro-RO"/>
        </w:rPr>
        <w:t>F</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z</w:t>
      </w:r>
      <w:r w:rsidRPr="006D0372">
        <w:rPr>
          <w:rFonts w:ascii="Verdana" w:eastAsia="Calibri" w:hAnsi="Verdana" w:cstheme="minorHAnsi"/>
          <w:i/>
          <w:sz w:val="22"/>
          <w:szCs w:val="22"/>
          <w:lang w:val="ro-RO"/>
        </w:rPr>
        <w:t>ab</w:t>
      </w:r>
      <w:r w:rsidRPr="006D0372">
        <w:rPr>
          <w:rFonts w:ascii="Verdana" w:eastAsia="Calibri" w:hAnsi="Verdana" w:cstheme="minorHAnsi"/>
          <w:i/>
          <w:spacing w:val="1"/>
          <w:sz w:val="22"/>
          <w:szCs w:val="22"/>
          <w:lang w:val="ro-RO"/>
        </w:rPr>
        <w:t>i</w:t>
      </w:r>
      <w:r w:rsidRPr="006D0372">
        <w:rPr>
          <w:rFonts w:ascii="Verdana" w:eastAsia="Calibri" w:hAnsi="Verdana" w:cstheme="minorHAnsi"/>
          <w:i/>
          <w:spacing w:val="-2"/>
          <w:sz w:val="22"/>
          <w:szCs w:val="22"/>
          <w:lang w:val="ro-RO"/>
        </w:rPr>
        <w:t>li</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e</w:t>
      </w:r>
      <w:r w:rsidR="00970CDE" w:rsidRPr="006D0372">
        <w:rPr>
          <w:rFonts w:ascii="Verdana" w:eastAsia="Calibri" w:hAnsi="Verdana" w:cstheme="minorHAnsi"/>
          <w:i/>
          <w:sz w:val="22"/>
          <w:szCs w:val="22"/>
          <w:lang w:val="ro-RO"/>
        </w:rPr>
        <w:t>/Memoriu justificativ</w:t>
      </w:r>
      <w:r w:rsidRPr="006D0372">
        <w:rPr>
          <w:rFonts w:ascii="Verdana" w:eastAsia="Calibri" w:hAnsi="Verdana" w:cstheme="minorHAnsi"/>
          <w:i/>
          <w:sz w:val="22"/>
          <w:szCs w:val="22"/>
          <w:lang w:val="ro-RO"/>
        </w:rPr>
        <w:t>,</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al Con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ra</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u</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ui</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 xml:space="preserve">de </w:t>
      </w:r>
      <w:r w:rsidRPr="006D0372">
        <w:rPr>
          <w:rFonts w:ascii="Verdana" w:eastAsia="Calibri" w:hAnsi="Verdana" w:cstheme="minorHAnsi"/>
          <w:i/>
          <w:spacing w:val="1"/>
          <w:sz w:val="22"/>
          <w:szCs w:val="22"/>
          <w:lang w:val="ro-RO"/>
        </w:rPr>
        <w:t>Fi</w:t>
      </w:r>
      <w:r w:rsidRPr="006D0372">
        <w:rPr>
          <w:rFonts w:ascii="Verdana" w:eastAsia="Calibri" w:hAnsi="Verdana" w:cstheme="minorHAnsi"/>
          <w:i/>
          <w:sz w:val="22"/>
          <w:szCs w:val="22"/>
          <w:lang w:val="ro-RO"/>
        </w:rPr>
        <w:t>na</w:t>
      </w:r>
      <w:r w:rsidRPr="006D0372">
        <w:rPr>
          <w:rFonts w:ascii="Verdana" w:eastAsia="Calibri" w:hAnsi="Verdana" w:cstheme="minorHAnsi"/>
          <w:i/>
          <w:spacing w:val="-3"/>
          <w:sz w:val="22"/>
          <w:szCs w:val="22"/>
          <w:lang w:val="ro-RO"/>
        </w:rPr>
        <w:t>n</w:t>
      </w:r>
      <w:r w:rsidRPr="006D0372">
        <w:rPr>
          <w:rFonts w:ascii="Verdana" w:eastAsia="Calibri" w:hAnsi="Verdana" w:cstheme="minorHAnsi"/>
          <w:i/>
          <w:spacing w:val="-1"/>
          <w:sz w:val="22"/>
          <w:szCs w:val="22"/>
          <w:lang w:val="ro-RO"/>
        </w:rPr>
        <w:t>ţ</w:t>
      </w:r>
      <w:r w:rsidRPr="006D0372">
        <w:rPr>
          <w:rFonts w:ascii="Verdana" w:eastAsia="Calibri" w:hAnsi="Verdana" w:cstheme="minorHAnsi"/>
          <w:i/>
          <w:sz w:val="22"/>
          <w:szCs w:val="22"/>
          <w:lang w:val="ro-RO"/>
        </w:rPr>
        <w:t>are,</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z w:val="22"/>
          <w:szCs w:val="22"/>
          <w:lang w:val="ro-RO"/>
        </w:rPr>
        <w:t>pre</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3"/>
          <w:sz w:val="22"/>
          <w:szCs w:val="22"/>
          <w:lang w:val="ro-RO"/>
        </w:rPr>
        <w:t>u</w:t>
      </w:r>
      <w:r w:rsidRPr="006D0372">
        <w:rPr>
          <w:rFonts w:ascii="Verdana" w:eastAsia="Calibri" w:hAnsi="Verdana" w:cstheme="minorHAnsi"/>
          <w:i/>
          <w:sz w:val="22"/>
          <w:szCs w:val="22"/>
          <w:lang w:val="ro-RO"/>
        </w:rPr>
        <w:t>m</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pacing w:val="-1"/>
          <w:sz w:val="22"/>
          <w:szCs w:val="22"/>
          <w:lang w:val="ro-RO"/>
        </w:rPr>
        <w:t>ş</w:t>
      </w:r>
      <w:r w:rsidRPr="006D0372">
        <w:rPr>
          <w:rFonts w:ascii="Verdana" w:eastAsia="Calibri" w:hAnsi="Verdana" w:cstheme="minorHAnsi"/>
          <w:i/>
          <w:sz w:val="22"/>
          <w:szCs w:val="22"/>
          <w:lang w:val="ro-RO"/>
        </w:rPr>
        <w:t>i</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l</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 xml:space="preserve">e </w:t>
      </w:r>
      <w:r w:rsidRPr="006D0372">
        <w:rPr>
          <w:rFonts w:ascii="Verdana" w:eastAsia="Calibri" w:hAnsi="Verdana" w:cstheme="minorHAnsi"/>
          <w:i/>
          <w:spacing w:val="-2"/>
          <w:sz w:val="22"/>
          <w:szCs w:val="22"/>
          <w:lang w:val="ro-RO"/>
        </w:rPr>
        <w:t>i</w:t>
      </w:r>
      <w:r w:rsidRPr="006D0372">
        <w:rPr>
          <w:rFonts w:ascii="Verdana" w:eastAsia="Calibri" w:hAnsi="Verdana" w:cstheme="minorHAnsi"/>
          <w:i/>
          <w:sz w:val="22"/>
          <w:szCs w:val="22"/>
          <w:lang w:val="ro-RO"/>
        </w:rPr>
        <w:t>n</w:t>
      </w:r>
      <w:r w:rsidRPr="006D0372">
        <w:rPr>
          <w:rFonts w:ascii="Verdana" w:eastAsia="Calibri" w:hAnsi="Verdana" w:cstheme="minorHAnsi"/>
          <w:i/>
          <w:spacing w:val="1"/>
          <w:sz w:val="22"/>
          <w:szCs w:val="22"/>
          <w:lang w:val="ro-RO"/>
        </w:rPr>
        <w:t>f</w:t>
      </w:r>
      <w:r w:rsidRPr="006D0372">
        <w:rPr>
          <w:rFonts w:ascii="Verdana" w:eastAsia="Calibri" w:hAnsi="Verdana" w:cstheme="minorHAnsi"/>
          <w:i/>
          <w:sz w:val="22"/>
          <w:szCs w:val="22"/>
          <w:lang w:val="ro-RO"/>
        </w:rPr>
        <w:t>or</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a</w:t>
      </w:r>
      <w:r w:rsidRPr="006D0372">
        <w:rPr>
          <w:rFonts w:ascii="Verdana" w:eastAsia="Calibri" w:hAnsi="Verdana" w:cstheme="minorHAnsi"/>
          <w:i/>
          <w:spacing w:val="-1"/>
          <w:sz w:val="22"/>
          <w:szCs w:val="22"/>
          <w:lang w:val="ro-RO"/>
        </w:rPr>
        <w:t>ţ</w:t>
      </w:r>
      <w:r w:rsidRPr="006D0372">
        <w:rPr>
          <w:rFonts w:ascii="Verdana" w:eastAsia="Calibri" w:hAnsi="Verdana" w:cstheme="minorHAnsi"/>
          <w:i/>
          <w:spacing w:val="-2"/>
          <w:sz w:val="22"/>
          <w:szCs w:val="22"/>
          <w:lang w:val="ro-RO"/>
        </w:rPr>
        <w:t>i</w:t>
      </w:r>
      <w:r w:rsidRPr="006D0372">
        <w:rPr>
          <w:rFonts w:ascii="Verdana" w:eastAsia="Calibri" w:hAnsi="Verdana" w:cstheme="minorHAnsi"/>
          <w:i/>
          <w:sz w:val="22"/>
          <w:szCs w:val="22"/>
          <w:lang w:val="ro-RO"/>
        </w:rPr>
        <w:t>i</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u</w:t>
      </w:r>
      <w:r w:rsidRPr="006D0372">
        <w:rPr>
          <w:rFonts w:ascii="Verdana" w:eastAsia="Calibri" w:hAnsi="Verdana" w:cstheme="minorHAnsi"/>
          <w:i/>
          <w:spacing w:val="-1"/>
          <w:sz w:val="22"/>
          <w:szCs w:val="22"/>
          <w:lang w:val="ro-RO"/>
        </w:rPr>
        <w:t>t</w:t>
      </w:r>
      <w:r w:rsidRPr="006D0372">
        <w:rPr>
          <w:rFonts w:ascii="Verdana" w:eastAsia="Calibri" w:hAnsi="Verdana" w:cstheme="minorHAnsi"/>
          <w:i/>
          <w:spacing w:val="1"/>
          <w:sz w:val="22"/>
          <w:szCs w:val="22"/>
          <w:lang w:val="ro-RO"/>
        </w:rPr>
        <w:t>il</w:t>
      </w:r>
      <w:r w:rsidRPr="006D0372">
        <w:rPr>
          <w:rFonts w:ascii="Verdana" w:eastAsia="Calibri" w:hAnsi="Verdana" w:cstheme="minorHAnsi"/>
          <w:i/>
          <w:sz w:val="22"/>
          <w:szCs w:val="22"/>
          <w:lang w:val="ro-RO"/>
        </w:rPr>
        <w:t>e rea</w:t>
      </w:r>
      <w:r w:rsidRPr="006D0372">
        <w:rPr>
          <w:rFonts w:ascii="Verdana" w:eastAsia="Calibri" w:hAnsi="Verdana" w:cstheme="minorHAnsi"/>
          <w:i/>
          <w:spacing w:val="1"/>
          <w:sz w:val="22"/>
          <w:szCs w:val="22"/>
          <w:lang w:val="ro-RO"/>
        </w:rPr>
        <w:t>li</w:t>
      </w:r>
      <w:r w:rsidRPr="006D0372">
        <w:rPr>
          <w:rFonts w:ascii="Verdana" w:eastAsia="Calibri" w:hAnsi="Verdana" w:cstheme="minorHAnsi"/>
          <w:i/>
          <w:spacing w:val="-1"/>
          <w:sz w:val="22"/>
          <w:szCs w:val="22"/>
          <w:lang w:val="ro-RO"/>
        </w:rPr>
        <w:t>z</w:t>
      </w:r>
      <w:r w:rsidRPr="006D0372">
        <w:rPr>
          <w:rFonts w:ascii="Verdana" w:eastAsia="Calibri" w:hAnsi="Verdana" w:cstheme="minorHAnsi"/>
          <w:i/>
          <w:sz w:val="22"/>
          <w:szCs w:val="22"/>
          <w:lang w:val="ro-RO"/>
        </w:rPr>
        <w:t>ăr</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i</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z w:val="22"/>
          <w:szCs w:val="22"/>
          <w:lang w:val="ro-RO"/>
        </w:rPr>
        <w:t>pr</w:t>
      </w:r>
      <w:r w:rsidRPr="006D0372">
        <w:rPr>
          <w:rFonts w:ascii="Verdana" w:eastAsia="Calibri" w:hAnsi="Verdana" w:cstheme="minorHAnsi"/>
          <w:i/>
          <w:spacing w:val="-3"/>
          <w:sz w:val="22"/>
          <w:szCs w:val="22"/>
          <w:lang w:val="ro-RO"/>
        </w:rPr>
        <w:t>o</w:t>
      </w:r>
      <w:r w:rsidRPr="006D0372">
        <w:rPr>
          <w:rFonts w:ascii="Verdana" w:eastAsia="Calibri" w:hAnsi="Verdana" w:cstheme="minorHAnsi"/>
          <w:i/>
          <w:spacing w:val="1"/>
          <w:sz w:val="22"/>
          <w:szCs w:val="22"/>
          <w:lang w:val="ro-RO"/>
        </w:rPr>
        <w:t>i</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1"/>
          <w:sz w:val="22"/>
          <w:szCs w:val="22"/>
          <w:lang w:val="ro-RO"/>
        </w:rPr>
        <w:t>t</w:t>
      </w:r>
      <w:r w:rsidRPr="006D0372">
        <w:rPr>
          <w:rFonts w:ascii="Verdana" w:eastAsia="Calibri" w:hAnsi="Verdana" w:cstheme="minorHAnsi"/>
          <w:i/>
          <w:spacing w:val="-3"/>
          <w:sz w:val="22"/>
          <w:szCs w:val="22"/>
          <w:lang w:val="ro-RO"/>
        </w:rPr>
        <w:t>u</w:t>
      </w:r>
      <w:r w:rsidRPr="006D0372">
        <w:rPr>
          <w:rFonts w:ascii="Verdana" w:eastAsia="Calibri" w:hAnsi="Verdana" w:cstheme="minorHAnsi"/>
          <w:i/>
          <w:spacing w:val="-2"/>
          <w:sz w:val="22"/>
          <w:szCs w:val="22"/>
          <w:lang w:val="ro-RO"/>
        </w:rPr>
        <w:t>l</w:t>
      </w:r>
      <w:r w:rsidRPr="006D0372">
        <w:rPr>
          <w:rFonts w:ascii="Verdana" w:eastAsia="Calibri" w:hAnsi="Verdana" w:cstheme="minorHAnsi"/>
          <w:i/>
          <w:sz w:val="22"/>
          <w:szCs w:val="22"/>
          <w:lang w:val="ro-RO"/>
        </w:rPr>
        <w:t>ui</w:t>
      </w:r>
      <w:r w:rsidRPr="006D0372">
        <w:rPr>
          <w:rFonts w:ascii="Verdana" w:eastAsia="Calibri" w:hAnsi="Verdana" w:cstheme="minorHAnsi"/>
          <w:i/>
          <w:spacing w:val="3"/>
          <w:sz w:val="22"/>
          <w:szCs w:val="22"/>
          <w:lang w:val="ro-RO"/>
        </w:rPr>
        <w:t xml:space="preserve"> </w:t>
      </w:r>
      <w:r w:rsidRPr="006D0372">
        <w:rPr>
          <w:rFonts w:ascii="Verdana" w:eastAsia="Calibri" w:hAnsi="Verdana" w:cstheme="minorHAnsi"/>
          <w:i/>
          <w:spacing w:val="1"/>
          <w:sz w:val="22"/>
          <w:szCs w:val="22"/>
          <w:lang w:val="ro-RO"/>
        </w:rPr>
        <w:t>ş</w:t>
      </w:r>
      <w:r w:rsidRPr="006D0372">
        <w:rPr>
          <w:rFonts w:ascii="Verdana" w:eastAsia="Calibri" w:hAnsi="Verdana" w:cstheme="minorHAnsi"/>
          <w:i/>
          <w:sz w:val="22"/>
          <w:szCs w:val="22"/>
          <w:lang w:val="ro-RO"/>
        </w:rPr>
        <w:t xml:space="preserve">i </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3"/>
          <w:sz w:val="22"/>
          <w:szCs w:val="22"/>
          <w:lang w:val="ro-RO"/>
        </w:rPr>
        <w:t>o</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p</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ăr</w:t>
      </w:r>
      <w:r w:rsidRPr="006D0372">
        <w:rPr>
          <w:rFonts w:ascii="Verdana" w:eastAsia="Calibri" w:hAnsi="Verdana" w:cstheme="minorHAnsi"/>
          <w:i/>
          <w:spacing w:val="-2"/>
          <w:sz w:val="22"/>
          <w:szCs w:val="22"/>
          <w:lang w:val="ro-RO"/>
        </w:rPr>
        <w:t>i</w:t>
      </w:r>
      <w:r w:rsidRPr="006D0372">
        <w:rPr>
          <w:rFonts w:ascii="Verdana" w:eastAsia="Calibri" w:hAnsi="Verdana" w:cstheme="minorHAnsi"/>
          <w:i/>
          <w:sz w:val="22"/>
          <w:szCs w:val="22"/>
          <w:lang w:val="ro-RO"/>
        </w:rPr>
        <w:t xml:space="preserve">i </w:t>
      </w:r>
      <w:r w:rsidRPr="006D0372">
        <w:rPr>
          <w:rFonts w:ascii="Verdana" w:eastAsia="Calibri" w:hAnsi="Verdana" w:cstheme="minorHAnsi"/>
          <w:i/>
          <w:spacing w:val="1"/>
          <w:sz w:val="22"/>
          <w:szCs w:val="22"/>
          <w:lang w:val="ro-RO"/>
        </w:rPr>
        <w:t>c</w:t>
      </w:r>
      <w:r w:rsidRPr="006D0372">
        <w:rPr>
          <w:rFonts w:ascii="Verdana" w:eastAsia="Calibri" w:hAnsi="Verdana" w:cstheme="minorHAnsi"/>
          <w:i/>
          <w:sz w:val="22"/>
          <w:szCs w:val="22"/>
          <w:lang w:val="ro-RO"/>
        </w:rPr>
        <w:t>or</w:t>
      </w:r>
      <w:r w:rsidRPr="006D0372">
        <w:rPr>
          <w:rFonts w:ascii="Verdana" w:eastAsia="Calibri" w:hAnsi="Verdana" w:cstheme="minorHAnsi"/>
          <w:i/>
          <w:spacing w:val="-2"/>
          <w:sz w:val="22"/>
          <w:szCs w:val="22"/>
          <w:lang w:val="ro-RO"/>
        </w:rPr>
        <w:t>e</w:t>
      </w:r>
      <w:r w:rsidRPr="006D0372">
        <w:rPr>
          <w:rFonts w:ascii="Verdana" w:eastAsia="Calibri" w:hAnsi="Verdana" w:cstheme="minorHAnsi"/>
          <w:i/>
          <w:spacing w:val="1"/>
          <w:sz w:val="22"/>
          <w:szCs w:val="22"/>
          <w:lang w:val="ro-RO"/>
        </w:rPr>
        <w:t>c</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e</w:t>
      </w:r>
      <w:r w:rsidRPr="006D0372">
        <w:rPr>
          <w:rFonts w:ascii="Verdana" w:eastAsia="Calibri" w:hAnsi="Verdana" w:cstheme="minorHAnsi"/>
          <w:i/>
          <w:spacing w:val="2"/>
          <w:sz w:val="22"/>
          <w:szCs w:val="22"/>
          <w:lang w:val="ro-RO"/>
        </w:rPr>
        <w:t xml:space="preserve"> </w:t>
      </w:r>
      <w:r w:rsidRPr="006D0372">
        <w:rPr>
          <w:rFonts w:ascii="Verdana" w:eastAsia="Calibri" w:hAnsi="Verdana" w:cstheme="minorHAnsi"/>
          <w:i/>
          <w:sz w:val="22"/>
          <w:szCs w:val="22"/>
          <w:lang w:val="ro-RO"/>
        </w:rPr>
        <w:t>a do</w:t>
      </w:r>
      <w:r w:rsidRPr="006D0372">
        <w:rPr>
          <w:rFonts w:ascii="Verdana" w:eastAsia="Calibri" w:hAnsi="Verdana" w:cstheme="minorHAnsi"/>
          <w:i/>
          <w:spacing w:val="1"/>
          <w:sz w:val="22"/>
          <w:szCs w:val="22"/>
          <w:lang w:val="ro-RO"/>
        </w:rPr>
        <w:t>c</w:t>
      </w:r>
      <w:r w:rsidRPr="006D0372">
        <w:rPr>
          <w:rFonts w:ascii="Verdana" w:eastAsia="Calibri" w:hAnsi="Verdana" w:cstheme="minorHAnsi"/>
          <w:i/>
          <w:sz w:val="22"/>
          <w:szCs w:val="22"/>
          <w:lang w:val="ro-RO"/>
        </w:rPr>
        <w:t>u</w:t>
      </w:r>
      <w:r w:rsidRPr="006D0372">
        <w:rPr>
          <w:rFonts w:ascii="Verdana" w:eastAsia="Calibri" w:hAnsi="Verdana" w:cstheme="minorHAnsi"/>
          <w:i/>
          <w:spacing w:val="-1"/>
          <w:sz w:val="22"/>
          <w:szCs w:val="22"/>
          <w:lang w:val="ro-RO"/>
        </w:rPr>
        <w:t>m</w:t>
      </w:r>
      <w:r w:rsidRPr="006D0372">
        <w:rPr>
          <w:rFonts w:ascii="Verdana" w:eastAsia="Calibri" w:hAnsi="Verdana" w:cstheme="minorHAnsi"/>
          <w:i/>
          <w:sz w:val="22"/>
          <w:szCs w:val="22"/>
          <w:lang w:val="ro-RO"/>
        </w:rPr>
        <w:t>en</w:t>
      </w:r>
      <w:r w:rsidRPr="006D0372">
        <w:rPr>
          <w:rFonts w:ascii="Verdana" w:eastAsia="Calibri" w:hAnsi="Verdana" w:cstheme="minorHAnsi"/>
          <w:i/>
          <w:spacing w:val="-1"/>
          <w:sz w:val="22"/>
          <w:szCs w:val="22"/>
          <w:lang w:val="ro-RO"/>
        </w:rPr>
        <w:t>t</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l</w:t>
      </w:r>
      <w:r w:rsidRPr="006D0372">
        <w:rPr>
          <w:rFonts w:ascii="Verdana" w:eastAsia="Calibri" w:hAnsi="Verdana" w:cstheme="minorHAnsi"/>
          <w:i/>
          <w:sz w:val="22"/>
          <w:szCs w:val="22"/>
          <w:lang w:val="ro-RO"/>
        </w:rPr>
        <w:t>or</w:t>
      </w:r>
      <w:r w:rsidRPr="006D0372">
        <w:rPr>
          <w:rFonts w:ascii="Verdana" w:eastAsia="Calibri" w:hAnsi="Verdana" w:cstheme="minorHAnsi"/>
          <w:i/>
          <w:spacing w:val="-1"/>
          <w:sz w:val="22"/>
          <w:szCs w:val="22"/>
          <w:lang w:val="ro-RO"/>
        </w:rPr>
        <w:t xml:space="preserve"> </w:t>
      </w:r>
      <w:r w:rsidRPr="006D0372">
        <w:rPr>
          <w:rFonts w:ascii="Verdana" w:eastAsia="Calibri" w:hAnsi="Verdana" w:cstheme="minorHAnsi"/>
          <w:i/>
          <w:sz w:val="22"/>
          <w:szCs w:val="22"/>
          <w:lang w:val="ro-RO"/>
        </w:rPr>
        <w:t>n</w:t>
      </w:r>
      <w:r w:rsidRPr="006D0372">
        <w:rPr>
          <w:rFonts w:ascii="Verdana" w:eastAsia="Calibri" w:hAnsi="Verdana" w:cstheme="minorHAnsi"/>
          <w:i/>
          <w:spacing w:val="-2"/>
          <w:sz w:val="22"/>
          <w:szCs w:val="22"/>
          <w:lang w:val="ro-RO"/>
        </w:rPr>
        <w:t>e</w:t>
      </w:r>
      <w:r w:rsidRPr="006D0372">
        <w:rPr>
          <w:rFonts w:ascii="Verdana" w:eastAsia="Calibri" w:hAnsi="Verdana" w:cstheme="minorHAnsi"/>
          <w:i/>
          <w:spacing w:val="1"/>
          <w:sz w:val="22"/>
          <w:szCs w:val="22"/>
          <w:lang w:val="ro-RO"/>
        </w:rPr>
        <w:t>c</w:t>
      </w:r>
      <w:r w:rsidRPr="006D0372">
        <w:rPr>
          <w:rFonts w:ascii="Verdana" w:eastAsia="Calibri" w:hAnsi="Verdana" w:cstheme="minorHAnsi"/>
          <w:i/>
          <w:sz w:val="22"/>
          <w:szCs w:val="22"/>
          <w:lang w:val="ro-RO"/>
        </w:rPr>
        <w:t>e</w:t>
      </w:r>
      <w:r w:rsidRPr="006D0372">
        <w:rPr>
          <w:rFonts w:ascii="Verdana" w:eastAsia="Calibri" w:hAnsi="Verdana" w:cstheme="minorHAnsi"/>
          <w:i/>
          <w:spacing w:val="1"/>
          <w:sz w:val="22"/>
          <w:szCs w:val="22"/>
          <w:lang w:val="ro-RO"/>
        </w:rPr>
        <w:t>s</w:t>
      </w:r>
      <w:r w:rsidRPr="006D0372">
        <w:rPr>
          <w:rFonts w:ascii="Verdana" w:eastAsia="Calibri" w:hAnsi="Verdana" w:cstheme="minorHAnsi"/>
          <w:i/>
          <w:spacing w:val="-3"/>
          <w:sz w:val="22"/>
          <w:szCs w:val="22"/>
          <w:lang w:val="ro-RO"/>
        </w:rPr>
        <w:t>a</w:t>
      </w:r>
      <w:r w:rsidRPr="006D0372">
        <w:rPr>
          <w:rFonts w:ascii="Verdana" w:eastAsia="Calibri" w:hAnsi="Verdana" w:cstheme="minorHAnsi"/>
          <w:i/>
          <w:sz w:val="22"/>
          <w:szCs w:val="22"/>
          <w:lang w:val="ro-RO"/>
        </w:rPr>
        <w:t>re.</w:t>
      </w:r>
    </w:p>
    <w:p w14:paraId="6D572970" w14:textId="77777777" w:rsidR="00D13CEF" w:rsidRPr="006D0372" w:rsidRDefault="004219CD" w:rsidP="002B6576">
      <w:pPr>
        <w:tabs>
          <w:tab w:val="left" w:pos="900"/>
        </w:tabs>
        <w:ind w:left="2160" w:firstLine="720"/>
        <w:jc w:val="both"/>
        <w:rPr>
          <w:rFonts w:ascii="Verdana" w:eastAsia="Calibri" w:hAnsi="Verdana" w:cstheme="minorHAnsi"/>
          <w:spacing w:val="-1"/>
          <w:sz w:val="22"/>
          <w:szCs w:val="22"/>
          <w:lang w:val="ro-RO"/>
        </w:rPr>
      </w:pPr>
      <w:r w:rsidRPr="006D0372">
        <w:rPr>
          <w:rFonts w:ascii="Verdana" w:eastAsia="Calibri" w:hAnsi="Verdana" w:cstheme="minorHAnsi"/>
          <w:i/>
          <w:sz w:val="22"/>
          <w:szCs w:val="22"/>
          <w:lang w:val="ro-RO"/>
        </w:rPr>
        <w:t xml:space="preserve">Ghidul Solicitantului, precum şi documentele anexate pot suferi rectificări ca urmare a actualizării legislatiei naţionale şi comunitare sau procedurale – varianta actualizată a ghidului urmând a fi publicată pe pagina de internet </w:t>
      </w:r>
      <w:r w:rsidR="00000000">
        <w:fldChar w:fldCharType="begin"/>
      </w:r>
      <w:r w:rsidR="00000000">
        <w:instrText>HYPERLINK "http://www.gal-rediu-prajeni.ro"</w:instrText>
      </w:r>
      <w:r w:rsidR="00000000">
        <w:fldChar w:fldCharType="separate"/>
      </w:r>
      <w:r w:rsidR="000E0426" w:rsidRPr="006D0372">
        <w:rPr>
          <w:rStyle w:val="Hyperlink"/>
          <w:rFonts w:ascii="Verdana" w:eastAsia="Calibri" w:hAnsi="Verdana" w:cstheme="minorHAnsi"/>
          <w:i/>
          <w:spacing w:val="-1"/>
          <w:sz w:val="22"/>
          <w:szCs w:val="22"/>
          <w:u w:color="0000FF"/>
          <w:lang w:val="ro-RO"/>
        </w:rPr>
        <w:t>www.gal-rediu-prajeni.ro</w:t>
      </w:r>
      <w:r w:rsidR="00000000">
        <w:rPr>
          <w:rStyle w:val="Hyperlink"/>
          <w:rFonts w:ascii="Verdana" w:eastAsia="Calibri" w:hAnsi="Verdana" w:cstheme="minorHAnsi"/>
          <w:i/>
          <w:spacing w:val="-1"/>
          <w:sz w:val="22"/>
          <w:szCs w:val="22"/>
          <w:u w:color="0000FF"/>
          <w:lang w:val="ro-RO"/>
        </w:rPr>
        <w:fldChar w:fldCharType="end"/>
      </w:r>
      <w:r w:rsidR="008E7A26" w:rsidRPr="006D0372">
        <w:rPr>
          <w:rFonts w:ascii="Verdana" w:eastAsia="Calibri" w:hAnsi="Verdana" w:cstheme="minorHAnsi"/>
          <w:spacing w:val="-1"/>
          <w:sz w:val="22"/>
          <w:szCs w:val="22"/>
          <w:lang w:val="ro-RO"/>
        </w:rPr>
        <w:t>.</w:t>
      </w:r>
    </w:p>
    <w:p w14:paraId="43DDA07A" w14:textId="77777777" w:rsidR="00D13CEF" w:rsidRPr="006D0372" w:rsidRDefault="00D13CEF" w:rsidP="002B6576">
      <w:pPr>
        <w:tabs>
          <w:tab w:val="left" w:pos="900"/>
        </w:tabs>
        <w:spacing w:line="100" w:lineRule="exact"/>
        <w:ind w:left="2160" w:firstLine="720"/>
        <w:rPr>
          <w:rFonts w:ascii="Verdana" w:hAnsi="Verdana" w:cstheme="minorHAnsi"/>
          <w:color w:val="FF0000"/>
          <w:sz w:val="22"/>
          <w:szCs w:val="22"/>
          <w:lang w:val="ro-RO"/>
        </w:rPr>
      </w:pPr>
    </w:p>
    <w:p w14:paraId="28624CA7" w14:textId="77777777" w:rsidR="002B6576" w:rsidRPr="006D0372" w:rsidRDefault="002B6576" w:rsidP="002B6576">
      <w:pPr>
        <w:tabs>
          <w:tab w:val="left" w:pos="900"/>
        </w:tabs>
        <w:ind w:left="2160" w:firstLine="720"/>
        <w:rPr>
          <w:rFonts w:ascii="Verdana" w:eastAsia="Calibri" w:hAnsi="Verdana" w:cstheme="minorHAnsi"/>
          <w:b/>
          <w:color w:val="FF0000"/>
          <w:sz w:val="22"/>
          <w:szCs w:val="22"/>
          <w:lang w:val="ro-RO"/>
        </w:rPr>
      </w:pPr>
    </w:p>
    <w:p w14:paraId="5E235E76" w14:textId="77777777" w:rsidR="002B6576" w:rsidRPr="006D0372" w:rsidRDefault="002B6576" w:rsidP="00D405D2">
      <w:pPr>
        <w:tabs>
          <w:tab w:val="left" w:pos="900"/>
        </w:tabs>
        <w:ind w:left="1276" w:firstLine="720"/>
        <w:rPr>
          <w:rFonts w:ascii="Verdana" w:eastAsia="Calibri" w:hAnsi="Verdana" w:cstheme="minorHAnsi"/>
          <w:b/>
          <w:color w:val="FF0000"/>
          <w:sz w:val="22"/>
          <w:szCs w:val="22"/>
          <w:lang w:val="ro-RO"/>
        </w:rPr>
      </w:pPr>
    </w:p>
    <w:p w14:paraId="0DEBACC3" w14:textId="77777777" w:rsidR="002B6576" w:rsidRPr="006D0372" w:rsidRDefault="002B6576" w:rsidP="00D405D2">
      <w:pPr>
        <w:tabs>
          <w:tab w:val="left" w:pos="900"/>
        </w:tabs>
        <w:ind w:left="1276" w:firstLine="720"/>
        <w:rPr>
          <w:rFonts w:ascii="Verdana" w:eastAsia="Calibri" w:hAnsi="Verdana" w:cstheme="minorHAnsi"/>
          <w:b/>
          <w:color w:val="FF0000"/>
          <w:sz w:val="22"/>
          <w:szCs w:val="22"/>
          <w:lang w:val="ro-RO"/>
        </w:rPr>
      </w:pPr>
    </w:p>
    <w:p w14:paraId="254F6ACA" w14:textId="77777777" w:rsidR="002B6576" w:rsidRPr="006D0372" w:rsidRDefault="002B6576" w:rsidP="00D405D2">
      <w:pPr>
        <w:tabs>
          <w:tab w:val="left" w:pos="900"/>
        </w:tabs>
        <w:ind w:left="1276" w:firstLine="720"/>
        <w:rPr>
          <w:rFonts w:ascii="Verdana" w:eastAsia="Calibri" w:hAnsi="Verdana" w:cstheme="minorHAnsi"/>
          <w:b/>
          <w:color w:val="FF0000"/>
          <w:sz w:val="22"/>
          <w:szCs w:val="22"/>
          <w:lang w:val="ro-RO"/>
        </w:rPr>
      </w:pPr>
    </w:p>
    <w:p w14:paraId="61B3E7DD" w14:textId="32AED263" w:rsidR="002B6576" w:rsidRPr="006D0372" w:rsidRDefault="00A12DC4" w:rsidP="003E64FB">
      <w:pPr>
        <w:tabs>
          <w:tab w:val="left" w:pos="900"/>
          <w:tab w:val="left" w:pos="1530"/>
        </w:tabs>
        <w:ind w:firstLine="720"/>
        <w:jc w:val="both"/>
        <w:rPr>
          <w:rFonts w:ascii="Verdana" w:eastAsia="Calibri" w:hAnsi="Verdana" w:cstheme="minorHAnsi"/>
          <w:b/>
          <w:color w:val="FF0000"/>
          <w:sz w:val="22"/>
          <w:szCs w:val="22"/>
          <w:lang w:val="ro-RO"/>
        </w:rPr>
      </w:pPr>
      <w:r w:rsidRPr="006D0372">
        <w:rPr>
          <w:rFonts w:ascii="Verdana" w:eastAsia="Calibri" w:hAnsi="Verdana" w:cstheme="minorHAnsi"/>
          <w:b/>
          <w:color w:val="FF0000"/>
          <w:sz w:val="22"/>
          <w:szCs w:val="22"/>
          <w:lang w:val="ro-RO"/>
        </w:rPr>
        <w:br w:type="page"/>
      </w:r>
    </w:p>
    <w:p w14:paraId="4DD2E406" w14:textId="77777777" w:rsidR="002B6576" w:rsidRPr="006D0372" w:rsidRDefault="002B6576" w:rsidP="00D405D2">
      <w:pPr>
        <w:tabs>
          <w:tab w:val="left" w:pos="900"/>
        </w:tabs>
        <w:ind w:left="1276" w:firstLine="720"/>
        <w:rPr>
          <w:rFonts w:ascii="Verdana" w:eastAsia="Calibri" w:hAnsi="Verdana" w:cstheme="minorHAnsi"/>
          <w:b/>
          <w:color w:val="FF0000"/>
          <w:sz w:val="22"/>
          <w:szCs w:val="22"/>
          <w:lang w:val="ro-RO"/>
        </w:rPr>
      </w:pPr>
    </w:p>
    <w:p w14:paraId="2E8292BF" w14:textId="77777777" w:rsidR="009546F8" w:rsidRPr="006D0372" w:rsidRDefault="004219CD" w:rsidP="00D405D2">
      <w:pPr>
        <w:tabs>
          <w:tab w:val="left" w:pos="-360"/>
        </w:tabs>
        <w:ind w:right="-360" w:hanging="360"/>
        <w:jc w:val="center"/>
        <w:rPr>
          <w:rFonts w:ascii="Verdana" w:eastAsia="Calibri" w:hAnsi="Verdana" w:cstheme="minorHAnsi"/>
          <w:b/>
          <w:sz w:val="22"/>
          <w:szCs w:val="22"/>
        </w:rPr>
      </w:pPr>
      <w:r w:rsidRPr="006D0372">
        <w:rPr>
          <w:rFonts w:ascii="Verdana" w:eastAsia="Calibri" w:hAnsi="Verdana" w:cstheme="minorHAnsi"/>
          <w:b/>
          <w:sz w:val="22"/>
          <w:szCs w:val="22"/>
        </w:rPr>
        <w:t>C</w:t>
      </w:r>
      <w:r w:rsidRPr="006D0372">
        <w:rPr>
          <w:rFonts w:ascii="Verdana" w:eastAsia="Calibri" w:hAnsi="Verdana" w:cstheme="minorHAnsi"/>
          <w:b/>
          <w:spacing w:val="-1"/>
          <w:sz w:val="22"/>
          <w:szCs w:val="22"/>
        </w:rPr>
        <w:t>U</w:t>
      </w:r>
      <w:r w:rsidRPr="006D0372">
        <w:rPr>
          <w:rFonts w:ascii="Verdana" w:eastAsia="Calibri" w:hAnsi="Verdana" w:cstheme="minorHAnsi"/>
          <w:b/>
          <w:sz w:val="22"/>
          <w:szCs w:val="22"/>
        </w:rPr>
        <w:t>P</w:t>
      </w:r>
      <w:r w:rsidRPr="006D0372">
        <w:rPr>
          <w:rFonts w:ascii="Verdana" w:eastAsia="Calibri" w:hAnsi="Verdana" w:cstheme="minorHAnsi"/>
          <w:b/>
          <w:spacing w:val="-1"/>
          <w:sz w:val="22"/>
          <w:szCs w:val="22"/>
        </w:rPr>
        <w:t>R</w:t>
      </w:r>
      <w:r w:rsidRPr="006D0372">
        <w:rPr>
          <w:rFonts w:ascii="Verdana" w:eastAsia="Calibri" w:hAnsi="Verdana" w:cstheme="minorHAnsi"/>
          <w:b/>
          <w:spacing w:val="1"/>
          <w:sz w:val="22"/>
          <w:szCs w:val="22"/>
        </w:rPr>
        <w:t>I</w:t>
      </w:r>
      <w:r w:rsidRPr="006D0372">
        <w:rPr>
          <w:rFonts w:ascii="Verdana" w:eastAsia="Calibri" w:hAnsi="Verdana" w:cstheme="minorHAnsi"/>
          <w:b/>
          <w:sz w:val="22"/>
          <w:szCs w:val="22"/>
        </w:rPr>
        <w:t>NS</w:t>
      </w:r>
    </w:p>
    <w:sdt>
      <w:sdtPr>
        <w:rPr>
          <w:rFonts w:ascii="Verdana" w:eastAsia="Times New Roman" w:hAnsi="Verdana" w:cs="Times New Roman"/>
          <w:color w:val="auto"/>
          <w:sz w:val="22"/>
          <w:szCs w:val="22"/>
        </w:rPr>
        <w:id w:val="1046799307"/>
        <w:docPartObj>
          <w:docPartGallery w:val="Table of Contents"/>
          <w:docPartUnique/>
        </w:docPartObj>
      </w:sdtPr>
      <w:sdtEndPr>
        <w:rPr>
          <w:b/>
          <w:bCs/>
          <w:noProof/>
        </w:rPr>
      </w:sdtEndPr>
      <w:sdtContent>
        <w:p w14:paraId="624477AF" w14:textId="77777777" w:rsidR="009546F8" w:rsidRPr="006D0372" w:rsidRDefault="009546F8" w:rsidP="00D405D2">
          <w:pPr>
            <w:pStyle w:val="TOCHeading"/>
            <w:spacing w:before="0"/>
            <w:rPr>
              <w:rFonts w:ascii="Verdana" w:hAnsi="Verdana"/>
              <w:sz w:val="22"/>
              <w:szCs w:val="22"/>
            </w:rPr>
          </w:pPr>
        </w:p>
        <w:p w14:paraId="77B06DA8" w14:textId="4F7993A0" w:rsidR="00656C88" w:rsidRPr="00877E8F" w:rsidRDefault="009546F8">
          <w:pPr>
            <w:pStyle w:val="TOC1"/>
            <w:rPr>
              <w:rFonts w:ascii="Verdana" w:eastAsiaTheme="minorEastAsia" w:hAnsi="Verdana" w:cstheme="minorBidi"/>
              <w:sz w:val="22"/>
              <w:szCs w:val="22"/>
              <w:lang w:eastAsia="ro-RO"/>
            </w:rPr>
          </w:pPr>
          <w:r w:rsidRPr="006D0372">
            <w:rPr>
              <w:rFonts w:ascii="Verdana" w:hAnsi="Verdana"/>
              <w:sz w:val="22"/>
              <w:szCs w:val="22"/>
            </w:rPr>
            <w:fldChar w:fldCharType="begin"/>
          </w:r>
          <w:r w:rsidRPr="006D0372">
            <w:rPr>
              <w:rFonts w:ascii="Verdana" w:hAnsi="Verdana"/>
              <w:sz w:val="22"/>
              <w:szCs w:val="22"/>
            </w:rPr>
            <w:instrText xml:space="preserve"> TOC \o "1-3" \h \z \u </w:instrText>
          </w:r>
          <w:r w:rsidRPr="006D0372">
            <w:rPr>
              <w:rFonts w:ascii="Verdana" w:hAnsi="Verdana"/>
              <w:sz w:val="22"/>
              <w:szCs w:val="22"/>
            </w:rPr>
            <w:fldChar w:fldCharType="separate"/>
          </w:r>
          <w:hyperlink w:anchor="_Toc513214032" w:history="1">
            <w:r w:rsidR="00656C88" w:rsidRPr="00877E8F">
              <w:rPr>
                <w:rStyle w:val="Hyperlink"/>
                <w:rFonts w:ascii="Verdana" w:eastAsia="Calibri" w:hAnsi="Verdana"/>
                <w:sz w:val="22"/>
                <w:szCs w:val="22"/>
              </w:rPr>
              <w:t>CAPITOLUL 1 – DEFINIȚII ȘI ABREVIERI</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_Toc513214032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5</w:t>
            </w:r>
            <w:r w:rsidR="00656C88" w:rsidRPr="00877E8F">
              <w:rPr>
                <w:rFonts w:ascii="Verdana" w:hAnsi="Verdana"/>
                <w:webHidden/>
                <w:sz w:val="22"/>
                <w:szCs w:val="22"/>
              </w:rPr>
              <w:fldChar w:fldCharType="end"/>
            </w:r>
          </w:hyperlink>
        </w:p>
        <w:p w14:paraId="466BB440" w14:textId="57984D85" w:rsidR="00656C88" w:rsidRPr="00877E8F" w:rsidRDefault="00000000">
          <w:pPr>
            <w:pStyle w:val="TOC2"/>
            <w:rPr>
              <w:rFonts w:ascii="Verdana" w:eastAsiaTheme="minorEastAsia" w:hAnsi="Verdana" w:cstheme="minorBidi"/>
              <w:noProof/>
              <w:sz w:val="22"/>
              <w:szCs w:val="22"/>
              <w:lang w:val="ro-RO" w:eastAsia="ro-RO"/>
            </w:rPr>
          </w:pPr>
          <w:hyperlink w:anchor="_Toc513214033" w:history="1">
            <w:r w:rsidR="00656C88" w:rsidRPr="00877E8F">
              <w:rPr>
                <w:rStyle w:val="Hyperlink"/>
                <w:rFonts w:ascii="Verdana" w:eastAsia="Calibri" w:hAnsi="Verdana"/>
                <w:noProof/>
                <w:sz w:val="22"/>
                <w:szCs w:val="22"/>
              </w:rPr>
              <w:t>1.1 Definiții</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_Toc513214033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5</w:t>
            </w:r>
            <w:r w:rsidR="00656C88" w:rsidRPr="00877E8F">
              <w:rPr>
                <w:rFonts w:ascii="Verdana" w:hAnsi="Verdana"/>
                <w:noProof/>
                <w:webHidden/>
                <w:sz w:val="22"/>
                <w:szCs w:val="22"/>
              </w:rPr>
              <w:fldChar w:fldCharType="end"/>
            </w:r>
          </w:hyperlink>
        </w:p>
        <w:p w14:paraId="2CEEDC95" w14:textId="09CA754B" w:rsidR="00656C88" w:rsidRPr="00877E8F" w:rsidRDefault="00000000">
          <w:pPr>
            <w:pStyle w:val="TOC2"/>
            <w:rPr>
              <w:rFonts w:ascii="Verdana" w:eastAsiaTheme="minorEastAsia" w:hAnsi="Verdana" w:cstheme="minorBidi"/>
              <w:noProof/>
              <w:sz w:val="22"/>
              <w:szCs w:val="22"/>
              <w:lang w:val="ro-RO" w:eastAsia="ro-RO"/>
            </w:rPr>
          </w:pPr>
          <w:hyperlink w:anchor="_Toc513214034" w:history="1">
            <w:r w:rsidR="00656C88" w:rsidRPr="00877E8F">
              <w:rPr>
                <w:rStyle w:val="Hyperlink"/>
                <w:rFonts w:ascii="Verdana" w:eastAsia="Calibri" w:hAnsi="Verdana"/>
                <w:noProof/>
                <w:sz w:val="22"/>
                <w:szCs w:val="22"/>
              </w:rPr>
              <w:t>1.2 Abrevieri:</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_Toc513214034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11</w:t>
            </w:r>
            <w:r w:rsidR="00656C88" w:rsidRPr="00877E8F">
              <w:rPr>
                <w:rFonts w:ascii="Verdana" w:hAnsi="Verdana"/>
                <w:noProof/>
                <w:webHidden/>
                <w:sz w:val="22"/>
                <w:szCs w:val="22"/>
              </w:rPr>
              <w:fldChar w:fldCharType="end"/>
            </w:r>
          </w:hyperlink>
        </w:p>
        <w:p w14:paraId="62911818" w14:textId="126E392E" w:rsidR="00656C88" w:rsidRPr="00877E8F" w:rsidRDefault="00000000">
          <w:pPr>
            <w:pStyle w:val="TOC1"/>
            <w:rPr>
              <w:rFonts w:ascii="Verdana" w:eastAsiaTheme="minorEastAsia" w:hAnsi="Verdana" w:cstheme="minorBidi"/>
              <w:sz w:val="22"/>
              <w:szCs w:val="22"/>
              <w:lang w:eastAsia="ro-RO"/>
            </w:rPr>
          </w:pPr>
          <w:hyperlink w:anchor="_Toc513214035" w:history="1">
            <w:r w:rsidR="00656C88" w:rsidRPr="00877E8F">
              <w:rPr>
                <w:rStyle w:val="Hyperlink"/>
                <w:rFonts w:ascii="Verdana" w:eastAsia="Calibri" w:hAnsi="Verdana"/>
                <w:sz w:val="22"/>
                <w:szCs w:val="22"/>
              </w:rPr>
              <w:t>CAPITOLUL 2</w:t>
            </w:r>
            <w:r w:rsidR="00656C88" w:rsidRPr="00877E8F">
              <w:rPr>
                <w:rStyle w:val="Hyperlink"/>
                <w:rFonts w:ascii="Verdana" w:eastAsia="Calibri" w:hAnsi="Verdana"/>
                <w:w w:val="215"/>
                <w:sz w:val="22"/>
                <w:szCs w:val="22"/>
              </w:rPr>
              <w:t xml:space="preserve"> - </w:t>
            </w:r>
            <w:r w:rsidR="00656C88" w:rsidRPr="00877E8F">
              <w:rPr>
                <w:rStyle w:val="Hyperlink"/>
                <w:rFonts w:ascii="Verdana" w:eastAsia="Calibri" w:hAnsi="Verdana"/>
                <w:spacing w:val="1"/>
                <w:w w:val="99"/>
                <w:sz w:val="22"/>
                <w:szCs w:val="22"/>
              </w:rPr>
              <w:t>P</w:t>
            </w:r>
            <w:r w:rsidR="00656C88" w:rsidRPr="00877E8F">
              <w:rPr>
                <w:rStyle w:val="Hyperlink"/>
                <w:rFonts w:ascii="Verdana" w:eastAsia="Calibri" w:hAnsi="Verdana"/>
                <w:w w:val="99"/>
                <w:sz w:val="22"/>
                <w:szCs w:val="22"/>
              </w:rPr>
              <w:t>RE</w:t>
            </w:r>
            <w:r w:rsidR="00656C88" w:rsidRPr="00877E8F">
              <w:rPr>
                <w:rStyle w:val="Hyperlink"/>
                <w:rFonts w:ascii="Verdana" w:eastAsia="Calibri" w:hAnsi="Verdana"/>
                <w:spacing w:val="1"/>
                <w:w w:val="99"/>
                <w:sz w:val="22"/>
                <w:szCs w:val="22"/>
              </w:rPr>
              <w:t>V</w:t>
            </w:r>
            <w:r w:rsidR="00656C88" w:rsidRPr="00877E8F">
              <w:rPr>
                <w:rStyle w:val="Hyperlink"/>
                <w:rFonts w:ascii="Verdana" w:eastAsia="Calibri" w:hAnsi="Verdana"/>
                <w:w w:val="99"/>
                <w:sz w:val="22"/>
                <w:szCs w:val="22"/>
              </w:rPr>
              <w:t>E</w:t>
            </w:r>
            <w:r w:rsidR="00656C88" w:rsidRPr="00877E8F">
              <w:rPr>
                <w:rStyle w:val="Hyperlink"/>
                <w:rFonts w:ascii="Verdana" w:eastAsia="Calibri" w:hAnsi="Verdana"/>
                <w:spacing w:val="1"/>
                <w:w w:val="99"/>
                <w:sz w:val="22"/>
                <w:szCs w:val="22"/>
              </w:rPr>
              <w:t>D</w:t>
            </w:r>
            <w:r w:rsidR="00656C88" w:rsidRPr="00877E8F">
              <w:rPr>
                <w:rStyle w:val="Hyperlink"/>
                <w:rFonts w:ascii="Verdana" w:eastAsia="Calibri" w:hAnsi="Verdana"/>
                <w:w w:val="99"/>
                <w:sz w:val="22"/>
                <w:szCs w:val="22"/>
              </w:rPr>
              <w:t>ERI</w:t>
            </w:r>
            <w:r w:rsidR="00656C88" w:rsidRPr="00877E8F">
              <w:rPr>
                <w:rStyle w:val="Hyperlink"/>
                <w:rFonts w:ascii="Verdana" w:eastAsia="Calibri" w:hAnsi="Verdana"/>
                <w:spacing w:val="-2"/>
                <w:sz w:val="22"/>
                <w:szCs w:val="22"/>
              </w:rPr>
              <w:t xml:space="preserve"> </w:t>
            </w:r>
            <w:r w:rsidR="00656C88" w:rsidRPr="00877E8F">
              <w:rPr>
                <w:rStyle w:val="Hyperlink"/>
                <w:rFonts w:ascii="Verdana" w:eastAsia="Calibri" w:hAnsi="Verdana"/>
                <w:spacing w:val="1"/>
                <w:sz w:val="22"/>
                <w:szCs w:val="22"/>
              </w:rPr>
              <w:t>G</w:t>
            </w:r>
            <w:r w:rsidR="00656C88" w:rsidRPr="00877E8F">
              <w:rPr>
                <w:rStyle w:val="Hyperlink"/>
                <w:rFonts w:ascii="Verdana" w:eastAsia="Calibri" w:hAnsi="Verdana"/>
                <w:sz w:val="22"/>
                <w:szCs w:val="22"/>
              </w:rPr>
              <w:t>E</w:t>
            </w:r>
            <w:r w:rsidR="00656C88" w:rsidRPr="00877E8F">
              <w:rPr>
                <w:rStyle w:val="Hyperlink"/>
                <w:rFonts w:ascii="Verdana" w:eastAsia="Calibri" w:hAnsi="Verdana"/>
                <w:spacing w:val="-1"/>
                <w:sz w:val="22"/>
                <w:szCs w:val="22"/>
              </w:rPr>
              <w:t>N</w:t>
            </w:r>
            <w:r w:rsidR="00656C88" w:rsidRPr="00877E8F">
              <w:rPr>
                <w:rStyle w:val="Hyperlink"/>
                <w:rFonts w:ascii="Verdana" w:eastAsia="Calibri" w:hAnsi="Verdana"/>
                <w:sz w:val="22"/>
                <w:szCs w:val="22"/>
              </w:rPr>
              <w:t>E</w:t>
            </w:r>
            <w:r w:rsidR="00656C88" w:rsidRPr="00877E8F">
              <w:rPr>
                <w:rStyle w:val="Hyperlink"/>
                <w:rFonts w:ascii="Verdana" w:eastAsia="Calibri" w:hAnsi="Verdana"/>
                <w:spacing w:val="3"/>
                <w:sz w:val="22"/>
                <w:szCs w:val="22"/>
              </w:rPr>
              <w:t>R</w:t>
            </w:r>
            <w:r w:rsidR="00656C88" w:rsidRPr="00877E8F">
              <w:rPr>
                <w:rStyle w:val="Hyperlink"/>
                <w:rFonts w:ascii="Verdana" w:eastAsia="Calibri" w:hAnsi="Verdana"/>
                <w:spacing w:val="1"/>
                <w:sz w:val="22"/>
                <w:szCs w:val="22"/>
              </w:rPr>
              <w:t>A</w:t>
            </w:r>
            <w:r w:rsidR="00656C88" w:rsidRPr="00877E8F">
              <w:rPr>
                <w:rStyle w:val="Hyperlink"/>
                <w:rFonts w:ascii="Verdana" w:eastAsia="Calibri" w:hAnsi="Verdana"/>
                <w:spacing w:val="-1"/>
                <w:sz w:val="22"/>
                <w:szCs w:val="22"/>
              </w:rPr>
              <w:t>L</w:t>
            </w:r>
            <w:r w:rsidR="00656C88" w:rsidRPr="00877E8F">
              <w:rPr>
                <w:rStyle w:val="Hyperlink"/>
                <w:rFonts w:ascii="Verdana" w:eastAsia="Calibri" w:hAnsi="Verdana"/>
                <w:sz w:val="22"/>
                <w:szCs w:val="22"/>
              </w:rPr>
              <w:t>E</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_Toc513214035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12</w:t>
            </w:r>
            <w:r w:rsidR="00656C88" w:rsidRPr="00877E8F">
              <w:rPr>
                <w:rFonts w:ascii="Verdana" w:hAnsi="Verdana"/>
                <w:webHidden/>
                <w:sz w:val="22"/>
                <w:szCs w:val="22"/>
              </w:rPr>
              <w:fldChar w:fldCharType="end"/>
            </w:r>
          </w:hyperlink>
        </w:p>
        <w:p w14:paraId="735633FF" w14:textId="78D1DF86" w:rsidR="00656C88" w:rsidRPr="00877E8F" w:rsidRDefault="00000000">
          <w:pPr>
            <w:pStyle w:val="TOC2"/>
            <w:rPr>
              <w:rFonts w:ascii="Verdana" w:eastAsiaTheme="minorEastAsia" w:hAnsi="Verdana" w:cstheme="minorBidi"/>
              <w:noProof/>
              <w:sz w:val="22"/>
              <w:szCs w:val="22"/>
              <w:lang w:val="ro-RO" w:eastAsia="ro-RO"/>
            </w:rPr>
          </w:pPr>
          <w:hyperlink w:anchor="_Toc513214036" w:history="1">
            <w:r w:rsidR="00656C88" w:rsidRPr="00877E8F">
              <w:rPr>
                <w:rStyle w:val="Hyperlink"/>
                <w:rFonts w:ascii="Verdana" w:eastAsia="Calibri" w:hAnsi="Verdana"/>
                <w:noProof/>
                <w:sz w:val="22"/>
                <w:szCs w:val="22"/>
              </w:rPr>
              <w:t xml:space="preserve">2.1 Contribuția Măsurii M5 – </w:t>
            </w:r>
            <w:r w:rsidR="00656C88" w:rsidRPr="00877E8F">
              <w:rPr>
                <w:rStyle w:val="Hyperlink"/>
                <w:rFonts w:ascii="Verdana" w:eastAsia="Calibri" w:hAnsi="Verdana"/>
                <w:noProof/>
                <w:spacing w:val="15"/>
                <w:sz w:val="22"/>
                <w:szCs w:val="22"/>
                <w:lang w:val="ro-RO"/>
              </w:rPr>
              <w:t>„</w:t>
            </w:r>
            <w:r w:rsidR="00656C88" w:rsidRPr="00877E8F">
              <w:rPr>
                <w:rStyle w:val="Hyperlink"/>
                <w:rFonts w:ascii="Verdana" w:eastAsia="Calibri" w:hAnsi="Verdana"/>
                <w:noProof/>
                <w:sz w:val="22"/>
                <w:szCs w:val="22"/>
              </w:rPr>
              <w:t>Facilitarea creării și dezvoltării de activități neagricole în mediul rural</w:t>
            </w:r>
            <w:r w:rsidR="00656C88" w:rsidRPr="00877E8F">
              <w:rPr>
                <w:rStyle w:val="Hyperlink"/>
                <w:rFonts w:ascii="Verdana" w:eastAsia="Calibri" w:hAnsi="Verdana"/>
                <w:noProof/>
                <w:sz w:val="22"/>
                <w:szCs w:val="22"/>
                <w:lang w:val="ro-RO"/>
              </w:rPr>
              <w:t>” la domeniile de intervenție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_Toc513214036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12</w:t>
            </w:r>
            <w:r w:rsidR="00656C88" w:rsidRPr="00877E8F">
              <w:rPr>
                <w:rFonts w:ascii="Verdana" w:hAnsi="Verdana"/>
                <w:noProof/>
                <w:webHidden/>
                <w:sz w:val="22"/>
                <w:szCs w:val="22"/>
              </w:rPr>
              <w:fldChar w:fldCharType="end"/>
            </w:r>
          </w:hyperlink>
        </w:p>
        <w:p w14:paraId="4D15B153" w14:textId="5822C39D" w:rsidR="00656C88" w:rsidRPr="00877E8F" w:rsidRDefault="00000000">
          <w:pPr>
            <w:pStyle w:val="TOC2"/>
            <w:rPr>
              <w:rFonts w:ascii="Verdana" w:eastAsiaTheme="minorEastAsia" w:hAnsi="Verdana" w:cstheme="minorBidi"/>
              <w:noProof/>
              <w:sz w:val="22"/>
              <w:szCs w:val="22"/>
              <w:lang w:val="ro-RO" w:eastAsia="ro-RO"/>
            </w:rPr>
          </w:pPr>
          <w:hyperlink w:anchor="_Toc513214037" w:history="1">
            <w:r w:rsidR="00656C88" w:rsidRPr="00877E8F">
              <w:rPr>
                <w:rStyle w:val="Hyperlink"/>
                <w:rFonts w:ascii="Verdana" w:eastAsia="Calibri" w:hAnsi="Verdana"/>
                <w:noProof/>
                <w:sz w:val="22"/>
                <w:szCs w:val="22"/>
              </w:rPr>
              <w:t>2.2 Obiective generale și specifice ale măsurii</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_Toc513214037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13</w:t>
            </w:r>
            <w:r w:rsidR="00656C88" w:rsidRPr="00877E8F">
              <w:rPr>
                <w:rFonts w:ascii="Verdana" w:hAnsi="Verdana"/>
                <w:noProof/>
                <w:webHidden/>
                <w:sz w:val="22"/>
                <w:szCs w:val="22"/>
              </w:rPr>
              <w:fldChar w:fldCharType="end"/>
            </w:r>
          </w:hyperlink>
        </w:p>
        <w:p w14:paraId="5440A860" w14:textId="587A98B0" w:rsidR="00656C88" w:rsidRPr="00877E8F" w:rsidRDefault="00000000">
          <w:pPr>
            <w:pStyle w:val="TOC2"/>
            <w:rPr>
              <w:rFonts w:ascii="Verdana" w:eastAsiaTheme="minorEastAsia" w:hAnsi="Verdana" w:cstheme="minorBidi"/>
              <w:noProof/>
              <w:sz w:val="22"/>
              <w:szCs w:val="22"/>
              <w:lang w:val="ro-RO" w:eastAsia="ro-RO"/>
            </w:rPr>
          </w:pPr>
          <w:hyperlink w:anchor="_Toc513214038" w:history="1">
            <w:r w:rsidR="00656C88" w:rsidRPr="00877E8F">
              <w:rPr>
                <w:rStyle w:val="Hyperlink"/>
                <w:rFonts w:ascii="Verdana" w:eastAsia="Calibri" w:hAnsi="Verdana"/>
                <w:noProof/>
                <w:spacing w:val="-1"/>
                <w:sz w:val="22"/>
                <w:szCs w:val="22"/>
              </w:rPr>
              <w:t>2.</w:t>
            </w:r>
            <w:r w:rsidR="00656C88" w:rsidRPr="00877E8F">
              <w:rPr>
                <w:rStyle w:val="Hyperlink"/>
                <w:rFonts w:ascii="Verdana" w:eastAsia="Calibri" w:hAnsi="Verdana"/>
                <w:noProof/>
                <w:sz w:val="22"/>
                <w:szCs w:val="22"/>
              </w:rPr>
              <w:t>3</w:t>
            </w:r>
            <w:r w:rsidR="00656C88" w:rsidRPr="00877E8F">
              <w:rPr>
                <w:rStyle w:val="Hyperlink"/>
                <w:rFonts w:ascii="Verdana" w:eastAsia="Calibri" w:hAnsi="Verdana"/>
                <w:noProof/>
                <w:spacing w:val="-1"/>
                <w:sz w:val="22"/>
                <w:szCs w:val="22"/>
              </w:rPr>
              <w:t xml:space="preserve"> </w:t>
            </w:r>
            <w:r w:rsidR="00656C88" w:rsidRPr="00877E8F">
              <w:rPr>
                <w:rStyle w:val="Hyperlink"/>
                <w:rFonts w:ascii="Verdana" w:eastAsia="Calibri" w:hAnsi="Verdana"/>
                <w:noProof/>
                <w:spacing w:val="1"/>
                <w:sz w:val="22"/>
                <w:szCs w:val="22"/>
              </w:rPr>
              <w:t>Co</w:t>
            </w:r>
            <w:r w:rsidR="00656C88" w:rsidRPr="00877E8F">
              <w:rPr>
                <w:rStyle w:val="Hyperlink"/>
                <w:rFonts w:ascii="Verdana" w:eastAsia="Calibri" w:hAnsi="Verdana"/>
                <w:noProof/>
                <w:spacing w:val="-2"/>
                <w:sz w:val="22"/>
                <w:szCs w:val="22"/>
              </w:rPr>
              <w:t>n</w:t>
            </w:r>
            <w:r w:rsidR="00656C88" w:rsidRPr="00877E8F">
              <w:rPr>
                <w:rStyle w:val="Hyperlink"/>
                <w:rFonts w:ascii="Verdana" w:eastAsia="Calibri" w:hAnsi="Verdana"/>
                <w:noProof/>
                <w:spacing w:val="1"/>
                <w:sz w:val="22"/>
                <w:szCs w:val="22"/>
              </w:rPr>
              <w:t>t</w:t>
            </w:r>
            <w:r w:rsidR="00656C88" w:rsidRPr="00877E8F">
              <w:rPr>
                <w:rStyle w:val="Hyperlink"/>
                <w:rFonts w:ascii="Verdana" w:eastAsia="Calibri" w:hAnsi="Verdana"/>
                <w:noProof/>
                <w:spacing w:val="-1"/>
                <w:sz w:val="22"/>
                <w:szCs w:val="22"/>
              </w:rPr>
              <w:t>r</w:t>
            </w:r>
            <w:r w:rsidR="00656C88" w:rsidRPr="00877E8F">
              <w:rPr>
                <w:rStyle w:val="Hyperlink"/>
                <w:rFonts w:ascii="Verdana" w:eastAsia="Calibri" w:hAnsi="Verdana"/>
                <w:noProof/>
                <w:spacing w:val="1"/>
                <w:sz w:val="22"/>
                <w:szCs w:val="22"/>
              </w:rPr>
              <w:t>i</w:t>
            </w:r>
            <w:r w:rsidR="00656C88" w:rsidRPr="00877E8F">
              <w:rPr>
                <w:rStyle w:val="Hyperlink"/>
                <w:rFonts w:ascii="Verdana" w:eastAsia="Calibri" w:hAnsi="Verdana"/>
                <w:noProof/>
                <w:spacing w:val="-2"/>
                <w:sz w:val="22"/>
                <w:szCs w:val="22"/>
              </w:rPr>
              <w:t>b</w:t>
            </w:r>
            <w:r w:rsidR="00656C88" w:rsidRPr="00877E8F">
              <w:rPr>
                <w:rStyle w:val="Hyperlink"/>
                <w:rFonts w:ascii="Verdana" w:eastAsia="Calibri" w:hAnsi="Verdana"/>
                <w:noProof/>
                <w:spacing w:val="1"/>
                <w:sz w:val="22"/>
                <w:szCs w:val="22"/>
              </w:rPr>
              <w:t>u</w:t>
            </w:r>
            <w:r w:rsidR="00656C88" w:rsidRPr="00877E8F">
              <w:rPr>
                <w:rStyle w:val="Hyperlink"/>
                <w:rFonts w:ascii="Verdana" w:eastAsia="Calibri" w:hAnsi="Verdana"/>
                <w:noProof/>
                <w:spacing w:val="-1"/>
                <w:sz w:val="22"/>
                <w:szCs w:val="22"/>
              </w:rPr>
              <w:t>ţ</w:t>
            </w:r>
            <w:r w:rsidR="00656C88" w:rsidRPr="00877E8F">
              <w:rPr>
                <w:rStyle w:val="Hyperlink"/>
                <w:rFonts w:ascii="Verdana" w:eastAsia="Calibri" w:hAnsi="Verdana"/>
                <w:noProof/>
                <w:spacing w:val="1"/>
                <w:sz w:val="22"/>
                <w:szCs w:val="22"/>
              </w:rPr>
              <w:t>i</w:t>
            </w:r>
            <w:r w:rsidR="00656C88" w:rsidRPr="00877E8F">
              <w:rPr>
                <w:rStyle w:val="Hyperlink"/>
                <w:rFonts w:ascii="Verdana" w:eastAsia="Calibri" w:hAnsi="Verdana"/>
                <w:noProof/>
                <w:sz w:val="22"/>
                <w:szCs w:val="22"/>
              </w:rPr>
              <w:t xml:space="preserve">a </w:t>
            </w:r>
            <w:r w:rsidR="00656C88" w:rsidRPr="00877E8F">
              <w:rPr>
                <w:rStyle w:val="Hyperlink"/>
                <w:rFonts w:ascii="Verdana" w:eastAsia="Calibri" w:hAnsi="Verdana"/>
                <w:noProof/>
                <w:spacing w:val="-2"/>
                <w:sz w:val="22"/>
                <w:szCs w:val="22"/>
              </w:rPr>
              <w:t>p</w:t>
            </w:r>
            <w:r w:rsidR="00656C88" w:rsidRPr="00877E8F">
              <w:rPr>
                <w:rStyle w:val="Hyperlink"/>
                <w:rFonts w:ascii="Verdana" w:eastAsia="Calibri" w:hAnsi="Verdana"/>
                <w:noProof/>
                <w:spacing w:val="1"/>
                <w:sz w:val="22"/>
                <w:szCs w:val="22"/>
              </w:rPr>
              <w:t>ub</w:t>
            </w:r>
            <w:r w:rsidR="00656C88" w:rsidRPr="00877E8F">
              <w:rPr>
                <w:rStyle w:val="Hyperlink"/>
                <w:rFonts w:ascii="Verdana" w:eastAsia="Calibri" w:hAnsi="Verdana"/>
                <w:noProof/>
                <w:spacing w:val="-2"/>
                <w:sz w:val="22"/>
                <w:szCs w:val="22"/>
              </w:rPr>
              <w:t>l</w:t>
            </w:r>
            <w:r w:rsidR="00656C88" w:rsidRPr="00877E8F">
              <w:rPr>
                <w:rStyle w:val="Hyperlink"/>
                <w:rFonts w:ascii="Verdana" w:eastAsia="Calibri" w:hAnsi="Verdana"/>
                <w:noProof/>
                <w:spacing w:val="1"/>
                <w:sz w:val="22"/>
                <w:szCs w:val="22"/>
              </w:rPr>
              <w:t>i</w:t>
            </w:r>
            <w:r w:rsidR="00656C88" w:rsidRPr="00877E8F">
              <w:rPr>
                <w:rStyle w:val="Hyperlink"/>
                <w:rFonts w:ascii="Verdana" w:eastAsia="Calibri" w:hAnsi="Verdana"/>
                <w:noProof/>
                <w:spacing w:val="-1"/>
                <w:sz w:val="22"/>
                <w:szCs w:val="22"/>
              </w:rPr>
              <w:t>c</w:t>
            </w:r>
            <w:r w:rsidR="00656C88" w:rsidRPr="00877E8F">
              <w:rPr>
                <w:rStyle w:val="Hyperlink"/>
                <w:rFonts w:ascii="Verdana" w:eastAsia="Calibri" w:hAnsi="Verdana"/>
                <w:noProof/>
                <w:sz w:val="22"/>
                <w:szCs w:val="22"/>
              </w:rPr>
              <w:t>ă totală a măsurii M5</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_Toc513214038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14</w:t>
            </w:r>
            <w:r w:rsidR="00656C88" w:rsidRPr="00877E8F">
              <w:rPr>
                <w:rFonts w:ascii="Verdana" w:hAnsi="Verdana"/>
                <w:noProof/>
                <w:webHidden/>
                <w:sz w:val="22"/>
                <w:szCs w:val="22"/>
              </w:rPr>
              <w:fldChar w:fldCharType="end"/>
            </w:r>
          </w:hyperlink>
        </w:p>
        <w:p w14:paraId="4F8841F1" w14:textId="3499867B" w:rsidR="00656C88" w:rsidRPr="00877E8F" w:rsidRDefault="00000000">
          <w:pPr>
            <w:pStyle w:val="TOC2"/>
            <w:rPr>
              <w:rFonts w:ascii="Verdana" w:eastAsiaTheme="minorEastAsia" w:hAnsi="Verdana" w:cstheme="minorBidi"/>
              <w:noProof/>
              <w:sz w:val="22"/>
              <w:szCs w:val="22"/>
              <w:lang w:val="ro-RO" w:eastAsia="ro-RO"/>
            </w:rPr>
          </w:pPr>
          <w:hyperlink w:anchor="_Toc513214039" w:history="1">
            <w:r w:rsidR="00656C88" w:rsidRPr="00877E8F">
              <w:rPr>
                <w:rStyle w:val="Hyperlink"/>
                <w:rFonts w:ascii="Verdana" w:eastAsia="Calibri" w:hAnsi="Verdana"/>
                <w:noProof/>
                <w:spacing w:val="-1"/>
                <w:sz w:val="22"/>
                <w:szCs w:val="22"/>
              </w:rPr>
              <w:t>2.</w:t>
            </w:r>
            <w:r w:rsidR="00656C88" w:rsidRPr="00877E8F">
              <w:rPr>
                <w:rStyle w:val="Hyperlink"/>
                <w:rFonts w:ascii="Verdana" w:eastAsia="Calibri" w:hAnsi="Verdana"/>
                <w:noProof/>
                <w:sz w:val="22"/>
                <w:szCs w:val="22"/>
              </w:rPr>
              <w:t>4</w:t>
            </w:r>
            <w:r w:rsidR="00656C88" w:rsidRPr="00877E8F">
              <w:rPr>
                <w:rStyle w:val="Hyperlink"/>
                <w:rFonts w:ascii="Verdana" w:eastAsia="Calibri" w:hAnsi="Verdana"/>
                <w:noProof/>
                <w:spacing w:val="-1"/>
                <w:sz w:val="22"/>
                <w:szCs w:val="22"/>
              </w:rPr>
              <w:t xml:space="preserve"> </w:t>
            </w:r>
            <w:r w:rsidR="00656C88" w:rsidRPr="00877E8F">
              <w:rPr>
                <w:rStyle w:val="Hyperlink"/>
                <w:rFonts w:ascii="Verdana" w:eastAsia="Calibri" w:hAnsi="Verdana"/>
                <w:noProof/>
                <w:sz w:val="22"/>
                <w:szCs w:val="22"/>
              </w:rPr>
              <w:t>Tipul de sprijin, sume aplicabile și rata sprijinului</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_Toc513214039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14</w:t>
            </w:r>
            <w:r w:rsidR="00656C88" w:rsidRPr="00877E8F">
              <w:rPr>
                <w:rFonts w:ascii="Verdana" w:hAnsi="Verdana"/>
                <w:noProof/>
                <w:webHidden/>
                <w:sz w:val="22"/>
                <w:szCs w:val="22"/>
              </w:rPr>
              <w:fldChar w:fldCharType="end"/>
            </w:r>
          </w:hyperlink>
        </w:p>
        <w:p w14:paraId="395696F0" w14:textId="3A59273D" w:rsidR="00656C88" w:rsidRPr="00877E8F" w:rsidRDefault="00000000">
          <w:pPr>
            <w:pStyle w:val="TOC2"/>
            <w:rPr>
              <w:rFonts w:ascii="Verdana" w:eastAsiaTheme="minorEastAsia" w:hAnsi="Verdana" w:cstheme="minorBidi"/>
              <w:noProof/>
              <w:sz w:val="22"/>
              <w:szCs w:val="22"/>
              <w:lang w:val="ro-RO" w:eastAsia="ro-RO"/>
            </w:rPr>
          </w:pPr>
          <w:hyperlink w:anchor="_Toc513214040" w:history="1">
            <w:r w:rsidR="00656C88" w:rsidRPr="00877E8F">
              <w:rPr>
                <w:rStyle w:val="Hyperlink"/>
                <w:rFonts w:ascii="Verdana" w:eastAsia="Calibri" w:hAnsi="Verdana"/>
                <w:noProof/>
                <w:spacing w:val="-1"/>
                <w:sz w:val="22"/>
                <w:szCs w:val="22"/>
              </w:rPr>
              <w:t>2.</w:t>
            </w:r>
            <w:r w:rsidR="00656C88" w:rsidRPr="00877E8F">
              <w:rPr>
                <w:rStyle w:val="Hyperlink"/>
                <w:rFonts w:ascii="Verdana" w:eastAsia="Calibri" w:hAnsi="Verdana"/>
                <w:noProof/>
                <w:sz w:val="22"/>
                <w:szCs w:val="22"/>
              </w:rPr>
              <w:t>5</w:t>
            </w:r>
            <w:r w:rsidR="00656C88" w:rsidRPr="00877E8F">
              <w:rPr>
                <w:rStyle w:val="Hyperlink"/>
                <w:rFonts w:ascii="Verdana" w:eastAsia="Calibri" w:hAnsi="Verdana"/>
                <w:noProof/>
                <w:spacing w:val="-1"/>
                <w:sz w:val="22"/>
                <w:szCs w:val="22"/>
              </w:rPr>
              <w:t xml:space="preserve"> </w:t>
            </w:r>
            <w:r w:rsidR="00656C88" w:rsidRPr="00877E8F">
              <w:rPr>
                <w:rStyle w:val="Hyperlink"/>
                <w:rFonts w:ascii="Verdana" w:eastAsia="Calibri" w:hAnsi="Verdana"/>
                <w:noProof/>
                <w:sz w:val="22"/>
                <w:szCs w:val="22"/>
              </w:rPr>
              <w:t>Legislația națională și europeană aplicabilă măsurii M5</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_Toc513214040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16</w:t>
            </w:r>
            <w:r w:rsidR="00656C88" w:rsidRPr="00877E8F">
              <w:rPr>
                <w:rFonts w:ascii="Verdana" w:hAnsi="Verdana"/>
                <w:noProof/>
                <w:webHidden/>
                <w:sz w:val="22"/>
                <w:szCs w:val="22"/>
              </w:rPr>
              <w:fldChar w:fldCharType="end"/>
            </w:r>
          </w:hyperlink>
        </w:p>
        <w:p w14:paraId="49E94D9A" w14:textId="21D1EE0B" w:rsidR="00656C88" w:rsidRPr="00877E8F" w:rsidRDefault="00000000">
          <w:pPr>
            <w:pStyle w:val="TOC2"/>
            <w:rPr>
              <w:rFonts w:ascii="Verdana" w:eastAsiaTheme="minorEastAsia" w:hAnsi="Verdana" w:cstheme="minorBidi"/>
              <w:noProof/>
              <w:sz w:val="22"/>
              <w:szCs w:val="22"/>
              <w:lang w:val="ro-RO" w:eastAsia="ro-RO"/>
            </w:rPr>
          </w:pPr>
          <w:hyperlink w:anchor="_Toc513214041" w:history="1">
            <w:r w:rsidR="00656C88" w:rsidRPr="00877E8F">
              <w:rPr>
                <w:rStyle w:val="Hyperlink"/>
                <w:rFonts w:ascii="Verdana" w:eastAsia="Calibri" w:hAnsi="Verdana"/>
                <w:noProof/>
                <w:spacing w:val="-1"/>
                <w:sz w:val="22"/>
                <w:szCs w:val="22"/>
              </w:rPr>
              <w:t>2.</w:t>
            </w:r>
            <w:r w:rsidR="00656C88" w:rsidRPr="00877E8F">
              <w:rPr>
                <w:rStyle w:val="Hyperlink"/>
                <w:rFonts w:ascii="Verdana" w:eastAsia="Calibri" w:hAnsi="Verdana"/>
                <w:noProof/>
                <w:sz w:val="22"/>
                <w:szCs w:val="22"/>
              </w:rPr>
              <w:t>6</w:t>
            </w:r>
            <w:r w:rsidR="00656C88" w:rsidRPr="00877E8F">
              <w:rPr>
                <w:rStyle w:val="Hyperlink"/>
                <w:rFonts w:ascii="Verdana" w:eastAsia="Calibri" w:hAnsi="Verdana"/>
                <w:noProof/>
                <w:spacing w:val="-1"/>
                <w:sz w:val="22"/>
                <w:szCs w:val="22"/>
              </w:rPr>
              <w:t xml:space="preserve"> </w:t>
            </w:r>
            <w:r w:rsidR="00656C88" w:rsidRPr="00877E8F">
              <w:rPr>
                <w:rStyle w:val="Hyperlink"/>
                <w:rFonts w:ascii="Verdana" w:eastAsia="Calibri" w:hAnsi="Verdana"/>
                <w:noProof/>
                <w:sz w:val="22"/>
                <w:szCs w:val="22"/>
              </w:rPr>
              <w:t>Aria de aplicabilitate a Măsurii M5</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_Toc513214041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20</w:t>
            </w:r>
            <w:r w:rsidR="00656C88" w:rsidRPr="00877E8F">
              <w:rPr>
                <w:rFonts w:ascii="Verdana" w:hAnsi="Verdana"/>
                <w:noProof/>
                <w:webHidden/>
                <w:sz w:val="22"/>
                <w:szCs w:val="22"/>
              </w:rPr>
              <w:fldChar w:fldCharType="end"/>
            </w:r>
          </w:hyperlink>
        </w:p>
        <w:p w14:paraId="1652F3AD" w14:textId="6B3A2280" w:rsidR="00656C88" w:rsidRPr="00877E8F" w:rsidRDefault="00000000">
          <w:pPr>
            <w:pStyle w:val="TOC1"/>
            <w:rPr>
              <w:rFonts w:ascii="Verdana" w:eastAsiaTheme="minorEastAsia" w:hAnsi="Verdana" w:cstheme="minorBidi"/>
              <w:sz w:val="22"/>
              <w:szCs w:val="22"/>
              <w:lang w:eastAsia="ro-RO"/>
            </w:rPr>
          </w:pPr>
          <w:hyperlink w:anchor="_Toc513214042" w:history="1">
            <w:r w:rsidR="00656C88" w:rsidRPr="00877E8F">
              <w:rPr>
                <w:rStyle w:val="Hyperlink"/>
                <w:rFonts w:ascii="Verdana" w:eastAsia="Calibri" w:hAnsi="Verdana"/>
                <w:sz w:val="22"/>
                <w:szCs w:val="22"/>
              </w:rPr>
              <w:t>C</w:t>
            </w:r>
            <w:r w:rsidR="00656C88" w:rsidRPr="00877E8F">
              <w:rPr>
                <w:rStyle w:val="Hyperlink"/>
                <w:rFonts w:ascii="Verdana" w:eastAsia="Calibri" w:hAnsi="Verdana"/>
                <w:spacing w:val="-1"/>
                <w:sz w:val="22"/>
                <w:szCs w:val="22"/>
              </w:rPr>
              <w:t xml:space="preserve">APITOLUL 3 </w:t>
            </w:r>
            <w:r w:rsidR="00656C88" w:rsidRPr="00877E8F">
              <w:rPr>
                <w:rStyle w:val="Hyperlink"/>
                <w:rFonts w:ascii="Verdana" w:eastAsia="Calibri" w:hAnsi="Verdana"/>
                <w:sz w:val="22"/>
                <w:szCs w:val="22"/>
              </w:rPr>
              <w:t>– DEPUNEREA PROIECTELOR</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_Toc513214042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22</w:t>
            </w:r>
            <w:r w:rsidR="00656C88" w:rsidRPr="00877E8F">
              <w:rPr>
                <w:rFonts w:ascii="Verdana" w:hAnsi="Verdana"/>
                <w:webHidden/>
                <w:sz w:val="22"/>
                <w:szCs w:val="22"/>
              </w:rPr>
              <w:fldChar w:fldCharType="end"/>
            </w:r>
          </w:hyperlink>
        </w:p>
        <w:p w14:paraId="075AE873" w14:textId="78069FF9" w:rsidR="00656C88" w:rsidRPr="00877E8F" w:rsidRDefault="00000000">
          <w:pPr>
            <w:pStyle w:val="TOC1"/>
            <w:rPr>
              <w:rFonts w:ascii="Verdana" w:eastAsiaTheme="minorEastAsia" w:hAnsi="Verdana" w:cstheme="minorBidi"/>
              <w:sz w:val="22"/>
              <w:szCs w:val="22"/>
              <w:lang w:eastAsia="ro-RO"/>
            </w:rPr>
          </w:pPr>
          <w:hyperlink w:anchor="_Toc513214043" w:history="1">
            <w:r w:rsidR="00656C88" w:rsidRPr="00877E8F">
              <w:rPr>
                <w:rStyle w:val="Hyperlink"/>
                <w:rFonts w:ascii="Verdana" w:eastAsia="Calibri" w:hAnsi="Verdana"/>
                <w:spacing w:val="-1"/>
                <w:sz w:val="22"/>
                <w:szCs w:val="22"/>
              </w:rPr>
              <w:t xml:space="preserve">CAPITOLUL 5 - </w:t>
            </w:r>
            <w:r w:rsidR="00656C88" w:rsidRPr="00877E8F">
              <w:rPr>
                <w:rStyle w:val="Hyperlink"/>
                <w:rFonts w:ascii="Verdana" w:eastAsia="Calibri" w:hAnsi="Verdana"/>
                <w:sz w:val="22"/>
                <w:szCs w:val="22"/>
              </w:rPr>
              <w:t>CO</w:t>
            </w:r>
            <w:r w:rsidR="00656C88" w:rsidRPr="00877E8F">
              <w:rPr>
                <w:rStyle w:val="Hyperlink"/>
                <w:rFonts w:ascii="Verdana" w:eastAsia="Calibri" w:hAnsi="Verdana"/>
                <w:spacing w:val="-2"/>
                <w:sz w:val="22"/>
                <w:szCs w:val="22"/>
              </w:rPr>
              <w:t>N</w:t>
            </w:r>
            <w:r w:rsidR="00656C88" w:rsidRPr="00877E8F">
              <w:rPr>
                <w:rStyle w:val="Hyperlink"/>
                <w:rFonts w:ascii="Verdana" w:eastAsia="Calibri" w:hAnsi="Verdana"/>
                <w:sz w:val="22"/>
                <w:szCs w:val="22"/>
              </w:rPr>
              <w:t>D</w:t>
            </w:r>
            <w:r w:rsidR="00656C88" w:rsidRPr="00877E8F">
              <w:rPr>
                <w:rStyle w:val="Hyperlink"/>
                <w:rFonts w:ascii="Verdana" w:eastAsia="Calibri" w:hAnsi="Verdana"/>
                <w:spacing w:val="-2"/>
                <w:sz w:val="22"/>
                <w:szCs w:val="22"/>
              </w:rPr>
              <w:t>I</w:t>
            </w:r>
            <w:r w:rsidR="00656C88" w:rsidRPr="00877E8F">
              <w:rPr>
                <w:rStyle w:val="Hyperlink"/>
                <w:rFonts w:ascii="Verdana" w:eastAsia="Calibri" w:hAnsi="Verdana"/>
                <w:sz w:val="22"/>
                <w:szCs w:val="22"/>
              </w:rPr>
              <w:t xml:space="preserve">ŢII </w:t>
            </w:r>
            <w:r w:rsidR="00656C88" w:rsidRPr="00877E8F">
              <w:rPr>
                <w:rStyle w:val="Hyperlink"/>
                <w:rFonts w:ascii="Verdana" w:eastAsia="Calibri" w:hAnsi="Verdana"/>
                <w:spacing w:val="-3"/>
                <w:sz w:val="22"/>
                <w:szCs w:val="22"/>
              </w:rPr>
              <w:t>M</w:t>
            </w:r>
            <w:r w:rsidR="00656C88" w:rsidRPr="00877E8F">
              <w:rPr>
                <w:rStyle w:val="Hyperlink"/>
                <w:rFonts w:ascii="Verdana" w:eastAsia="Calibri" w:hAnsi="Verdana"/>
                <w:sz w:val="22"/>
                <w:szCs w:val="22"/>
              </w:rPr>
              <w:t>IN</w:t>
            </w:r>
            <w:r w:rsidR="00656C88" w:rsidRPr="00877E8F">
              <w:rPr>
                <w:rStyle w:val="Hyperlink"/>
                <w:rFonts w:ascii="Verdana" w:eastAsia="Calibri" w:hAnsi="Verdana"/>
                <w:spacing w:val="-2"/>
                <w:sz w:val="22"/>
                <w:szCs w:val="22"/>
              </w:rPr>
              <w:t>I</w:t>
            </w:r>
            <w:r w:rsidR="00656C88" w:rsidRPr="00877E8F">
              <w:rPr>
                <w:rStyle w:val="Hyperlink"/>
                <w:rFonts w:ascii="Verdana" w:eastAsia="Calibri" w:hAnsi="Verdana"/>
                <w:sz w:val="22"/>
                <w:szCs w:val="22"/>
              </w:rPr>
              <w:t>ME</w:t>
            </w:r>
            <w:r w:rsidR="00656C88" w:rsidRPr="00877E8F">
              <w:rPr>
                <w:rStyle w:val="Hyperlink"/>
                <w:rFonts w:ascii="Verdana" w:eastAsia="Calibri" w:hAnsi="Verdana"/>
                <w:spacing w:val="-2"/>
                <w:sz w:val="22"/>
                <w:szCs w:val="22"/>
              </w:rPr>
              <w:t xml:space="preserve"> </w:t>
            </w:r>
            <w:r w:rsidR="00656C88" w:rsidRPr="00877E8F">
              <w:rPr>
                <w:rStyle w:val="Hyperlink"/>
                <w:rFonts w:ascii="Verdana" w:eastAsia="Calibri" w:hAnsi="Verdana"/>
                <w:sz w:val="22"/>
                <w:szCs w:val="22"/>
              </w:rPr>
              <w:t>OB</w:t>
            </w:r>
            <w:r w:rsidR="00656C88" w:rsidRPr="00877E8F">
              <w:rPr>
                <w:rStyle w:val="Hyperlink"/>
                <w:rFonts w:ascii="Verdana" w:eastAsia="Calibri" w:hAnsi="Verdana"/>
                <w:spacing w:val="-2"/>
                <w:sz w:val="22"/>
                <w:szCs w:val="22"/>
              </w:rPr>
              <w:t>LI</w:t>
            </w:r>
            <w:r w:rsidR="00656C88" w:rsidRPr="00877E8F">
              <w:rPr>
                <w:rStyle w:val="Hyperlink"/>
                <w:rFonts w:ascii="Verdana" w:eastAsia="Calibri" w:hAnsi="Verdana"/>
                <w:sz w:val="22"/>
                <w:szCs w:val="22"/>
              </w:rPr>
              <w:t>GA</w:t>
            </w:r>
            <w:r w:rsidR="00656C88" w:rsidRPr="00877E8F">
              <w:rPr>
                <w:rStyle w:val="Hyperlink"/>
                <w:rFonts w:ascii="Verdana" w:eastAsia="Calibri" w:hAnsi="Verdana"/>
                <w:spacing w:val="-1"/>
                <w:sz w:val="22"/>
                <w:szCs w:val="22"/>
              </w:rPr>
              <w:t>T</w:t>
            </w:r>
            <w:r w:rsidR="00656C88" w:rsidRPr="00877E8F">
              <w:rPr>
                <w:rStyle w:val="Hyperlink"/>
                <w:rFonts w:ascii="Verdana" w:eastAsia="Calibri" w:hAnsi="Verdana"/>
                <w:sz w:val="22"/>
                <w:szCs w:val="22"/>
              </w:rPr>
              <w:t>O</w:t>
            </w:r>
            <w:r w:rsidR="00656C88" w:rsidRPr="00877E8F">
              <w:rPr>
                <w:rStyle w:val="Hyperlink"/>
                <w:rFonts w:ascii="Verdana" w:eastAsia="Calibri" w:hAnsi="Verdana"/>
                <w:spacing w:val="-1"/>
                <w:sz w:val="22"/>
                <w:szCs w:val="22"/>
              </w:rPr>
              <w:t>R</w:t>
            </w:r>
            <w:r w:rsidR="00656C88" w:rsidRPr="00877E8F">
              <w:rPr>
                <w:rStyle w:val="Hyperlink"/>
                <w:rFonts w:ascii="Verdana" w:eastAsia="Calibri" w:hAnsi="Verdana"/>
                <w:sz w:val="22"/>
                <w:szCs w:val="22"/>
              </w:rPr>
              <w:t>II</w:t>
            </w:r>
            <w:r w:rsidR="00656C88" w:rsidRPr="00877E8F">
              <w:rPr>
                <w:rStyle w:val="Hyperlink"/>
                <w:rFonts w:ascii="Verdana" w:eastAsia="Calibri" w:hAnsi="Verdana"/>
                <w:spacing w:val="-3"/>
                <w:sz w:val="22"/>
                <w:szCs w:val="22"/>
              </w:rPr>
              <w:t xml:space="preserve"> </w:t>
            </w:r>
            <w:r w:rsidR="00656C88" w:rsidRPr="00877E8F">
              <w:rPr>
                <w:rStyle w:val="Hyperlink"/>
                <w:rFonts w:ascii="Verdana" w:eastAsia="Calibri" w:hAnsi="Verdana"/>
                <w:sz w:val="22"/>
                <w:szCs w:val="22"/>
              </w:rPr>
              <w:t>P</w:t>
            </w:r>
            <w:r w:rsidR="00656C88" w:rsidRPr="00877E8F">
              <w:rPr>
                <w:rStyle w:val="Hyperlink"/>
                <w:rFonts w:ascii="Verdana" w:eastAsia="Calibri" w:hAnsi="Verdana"/>
                <w:spacing w:val="-1"/>
                <w:sz w:val="22"/>
                <w:szCs w:val="22"/>
              </w:rPr>
              <w:t>E</w:t>
            </w:r>
            <w:r w:rsidR="00656C88" w:rsidRPr="00877E8F">
              <w:rPr>
                <w:rStyle w:val="Hyperlink"/>
                <w:rFonts w:ascii="Verdana" w:eastAsia="Calibri" w:hAnsi="Verdana"/>
                <w:sz w:val="22"/>
                <w:szCs w:val="22"/>
              </w:rPr>
              <w:t>NT</w:t>
            </w:r>
            <w:r w:rsidR="00656C88" w:rsidRPr="00877E8F">
              <w:rPr>
                <w:rStyle w:val="Hyperlink"/>
                <w:rFonts w:ascii="Verdana" w:eastAsia="Calibri" w:hAnsi="Verdana"/>
                <w:spacing w:val="-3"/>
                <w:sz w:val="22"/>
                <w:szCs w:val="22"/>
              </w:rPr>
              <w:t>R</w:t>
            </w:r>
            <w:r w:rsidR="00656C88" w:rsidRPr="00877E8F">
              <w:rPr>
                <w:rStyle w:val="Hyperlink"/>
                <w:rFonts w:ascii="Verdana" w:eastAsia="Calibri" w:hAnsi="Verdana"/>
                <w:sz w:val="22"/>
                <w:szCs w:val="22"/>
              </w:rPr>
              <w:t>U A</w:t>
            </w:r>
            <w:r w:rsidR="00656C88" w:rsidRPr="00877E8F">
              <w:rPr>
                <w:rStyle w:val="Hyperlink"/>
                <w:rFonts w:ascii="Verdana" w:eastAsia="Calibri" w:hAnsi="Verdana"/>
                <w:spacing w:val="-1"/>
                <w:sz w:val="22"/>
                <w:szCs w:val="22"/>
              </w:rPr>
              <w:t>C</w:t>
            </w:r>
            <w:r w:rsidR="00656C88" w:rsidRPr="00877E8F">
              <w:rPr>
                <w:rStyle w:val="Hyperlink"/>
                <w:rFonts w:ascii="Verdana" w:eastAsia="Calibri" w:hAnsi="Verdana"/>
                <w:sz w:val="22"/>
                <w:szCs w:val="22"/>
              </w:rPr>
              <w:t>O</w:t>
            </w:r>
            <w:r w:rsidR="00656C88" w:rsidRPr="00877E8F">
              <w:rPr>
                <w:rStyle w:val="Hyperlink"/>
                <w:rFonts w:ascii="Verdana" w:eastAsia="Calibri" w:hAnsi="Verdana"/>
                <w:spacing w:val="-1"/>
                <w:sz w:val="22"/>
                <w:szCs w:val="22"/>
              </w:rPr>
              <w:t>R</w:t>
            </w:r>
            <w:r w:rsidR="00656C88" w:rsidRPr="00877E8F">
              <w:rPr>
                <w:rStyle w:val="Hyperlink"/>
                <w:rFonts w:ascii="Verdana" w:eastAsia="Calibri" w:hAnsi="Verdana"/>
                <w:spacing w:val="-2"/>
                <w:sz w:val="22"/>
                <w:szCs w:val="22"/>
              </w:rPr>
              <w:t>D</w:t>
            </w:r>
            <w:r w:rsidR="00656C88" w:rsidRPr="00877E8F">
              <w:rPr>
                <w:rStyle w:val="Hyperlink"/>
                <w:rFonts w:ascii="Verdana" w:eastAsia="Calibri" w:hAnsi="Verdana"/>
                <w:sz w:val="22"/>
                <w:szCs w:val="22"/>
              </w:rPr>
              <w:t>A</w:t>
            </w:r>
            <w:r w:rsidR="00656C88" w:rsidRPr="00877E8F">
              <w:rPr>
                <w:rStyle w:val="Hyperlink"/>
                <w:rFonts w:ascii="Verdana" w:eastAsia="Calibri" w:hAnsi="Verdana"/>
                <w:spacing w:val="-1"/>
                <w:sz w:val="22"/>
                <w:szCs w:val="22"/>
              </w:rPr>
              <w:t>RE</w:t>
            </w:r>
            <w:r w:rsidR="00656C88" w:rsidRPr="00877E8F">
              <w:rPr>
                <w:rStyle w:val="Hyperlink"/>
                <w:rFonts w:ascii="Verdana" w:eastAsia="Calibri" w:hAnsi="Verdana"/>
                <w:sz w:val="22"/>
                <w:szCs w:val="22"/>
              </w:rPr>
              <w:t>A SP</w:t>
            </w:r>
            <w:r w:rsidR="00656C88" w:rsidRPr="00877E8F">
              <w:rPr>
                <w:rStyle w:val="Hyperlink"/>
                <w:rFonts w:ascii="Verdana" w:eastAsia="Calibri" w:hAnsi="Verdana"/>
                <w:spacing w:val="-1"/>
                <w:sz w:val="22"/>
                <w:szCs w:val="22"/>
              </w:rPr>
              <w:t>R</w:t>
            </w:r>
            <w:r w:rsidR="00656C88" w:rsidRPr="00877E8F">
              <w:rPr>
                <w:rStyle w:val="Hyperlink"/>
                <w:rFonts w:ascii="Verdana" w:eastAsia="Calibri" w:hAnsi="Verdana"/>
                <w:sz w:val="22"/>
                <w:szCs w:val="22"/>
              </w:rPr>
              <w:t>IJ</w:t>
            </w:r>
            <w:r w:rsidR="00656C88" w:rsidRPr="00877E8F">
              <w:rPr>
                <w:rStyle w:val="Hyperlink"/>
                <w:rFonts w:ascii="Verdana" w:eastAsia="Calibri" w:hAnsi="Verdana"/>
                <w:spacing w:val="-2"/>
                <w:sz w:val="22"/>
                <w:szCs w:val="22"/>
              </w:rPr>
              <w:t>I</w:t>
            </w:r>
            <w:r w:rsidR="00656C88" w:rsidRPr="00877E8F">
              <w:rPr>
                <w:rStyle w:val="Hyperlink"/>
                <w:rFonts w:ascii="Verdana" w:eastAsia="Calibri" w:hAnsi="Verdana"/>
                <w:sz w:val="22"/>
                <w:szCs w:val="22"/>
              </w:rPr>
              <w:t>N</w:t>
            </w:r>
            <w:r w:rsidR="00656C88" w:rsidRPr="00877E8F">
              <w:rPr>
                <w:rStyle w:val="Hyperlink"/>
                <w:rFonts w:ascii="Verdana" w:eastAsia="Calibri" w:hAnsi="Verdana"/>
                <w:spacing w:val="-2"/>
                <w:sz w:val="22"/>
                <w:szCs w:val="22"/>
              </w:rPr>
              <w:t>U</w:t>
            </w:r>
            <w:r w:rsidR="00656C88" w:rsidRPr="00877E8F">
              <w:rPr>
                <w:rStyle w:val="Hyperlink"/>
                <w:rFonts w:ascii="Verdana" w:eastAsia="Calibri" w:hAnsi="Verdana"/>
                <w:sz w:val="22"/>
                <w:szCs w:val="22"/>
              </w:rPr>
              <w:t>LUI</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_Toc513214043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27</w:t>
            </w:r>
            <w:r w:rsidR="00656C88" w:rsidRPr="00877E8F">
              <w:rPr>
                <w:rFonts w:ascii="Verdana" w:hAnsi="Verdana"/>
                <w:webHidden/>
                <w:sz w:val="22"/>
                <w:szCs w:val="22"/>
              </w:rPr>
              <w:fldChar w:fldCharType="end"/>
            </w:r>
          </w:hyperlink>
        </w:p>
        <w:p w14:paraId="45944AE2" w14:textId="582CF2C9" w:rsidR="00656C88" w:rsidRPr="00877E8F" w:rsidRDefault="00000000">
          <w:pPr>
            <w:pStyle w:val="TOC1"/>
            <w:rPr>
              <w:rFonts w:ascii="Verdana" w:eastAsiaTheme="minorEastAsia" w:hAnsi="Verdana" w:cstheme="minorBidi"/>
              <w:sz w:val="22"/>
              <w:szCs w:val="22"/>
              <w:lang w:eastAsia="ro-RO"/>
            </w:rPr>
          </w:pPr>
          <w:hyperlink w:anchor="_Toc513214044" w:history="1">
            <w:r w:rsidR="00656C88" w:rsidRPr="00877E8F">
              <w:rPr>
                <w:rStyle w:val="Hyperlink"/>
                <w:rFonts w:ascii="Verdana" w:eastAsia="Calibri" w:hAnsi="Verdana"/>
                <w:spacing w:val="-1"/>
                <w:sz w:val="22"/>
                <w:szCs w:val="22"/>
              </w:rPr>
              <w:t xml:space="preserve">CAPITOLUL 6 - </w:t>
            </w:r>
            <w:r w:rsidR="00656C88" w:rsidRPr="00877E8F">
              <w:rPr>
                <w:rStyle w:val="Hyperlink"/>
                <w:rFonts w:ascii="Verdana" w:eastAsia="Calibri" w:hAnsi="Verdana"/>
                <w:sz w:val="22"/>
                <w:szCs w:val="22"/>
              </w:rPr>
              <w:t>TIPURI DE INVESTIŢII ŞI CHELTUIELI ELIGIBILE ȘI NEELIGIBILE</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_Toc513214044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29</w:t>
            </w:r>
            <w:r w:rsidR="00656C88" w:rsidRPr="00877E8F">
              <w:rPr>
                <w:rFonts w:ascii="Verdana" w:hAnsi="Verdana"/>
                <w:webHidden/>
                <w:sz w:val="22"/>
                <w:szCs w:val="22"/>
              </w:rPr>
              <w:fldChar w:fldCharType="end"/>
            </w:r>
          </w:hyperlink>
        </w:p>
        <w:p w14:paraId="6509A866" w14:textId="4D825BB9" w:rsidR="00656C88" w:rsidRPr="00877E8F" w:rsidRDefault="00000000">
          <w:pPr>
            <w:pStyle w:val="TOC2"/>
            <w:rPr>
              <w:rFonts w:ascii="Verdana" w:eastAsiaTheme="minorEastAsia" w:hAnsi="Verdana" w:cstheme="minorBidi"/>
              <w:noProof/>
              <w:sz w:val="22"/>
              <w:szCs w:val="22"/>
              <w:lang w:val="ro-RO" w:eastAsia="ro-RO"/>
            </w:rPr>
          </w:pPr>
          <w:hyperlink w:anchor="_Toc513214045" w:history="1">
            <w:r w:rsidR="00656C88" w:rsidRPr="00877E8F">
              <w:rPr>
                <w:rStyle w:val="Hyperlink"/>
                <w:rFonts w:ascii="Verdana" w:eastAsia="Trebuchet MS" w:hAnsi="Verdana"/>
                <w:noProof/>
                <w:sz w:val="22"/>
                <w:szCs w:val="22"/>
              </w:rPr>
              <w:t>6.1 Tipuri de investiții și cheltuieli eligibile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_Toc513214045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29</w:t>
            </w:r>
            <w:r w:rsidR="00656C88" w:rsidRPr="00877E8F">
              <w:rPr>
                <w:rFonts w:ascii="Verdana" w:hAnsi="Verdana"/>
                <w:noProof/>
                <w:webHidden/>
                <w:sz w:val="22"/>
                <w:szCs w:val="22"/>
              </w:rPr>
              <w:fldChar w:fldCharType="end"/>
            </w:r>
          </w:hyperlink>
        </w:p>
        <w:p w14:paraId="3E8E4B43" w14:textId="2743C1EA" w:rsidR="00656C88" w:rsidRPr="00877E8F" w:rsidRDefault="00000000">
          <w:pPr>
            <w:pStyle w:val="TOC2"/>
            <w:rPr>
              <w:rFonts w:ascii="Verdana" w:eastAsiaTheme="minorEastAsia" w:hAnsi="Verdana" w:cstheme="minorBidi"/>
              <w:noProof/>
              <w:sz w:val="22"/>
              <w:szCs w:val="22"/>
              <w:lang w:val="ro-RO" w:eastAsia="ro-RO"/>
            </w:rPr>
          </w:pPr>
          <w:hyperlink w:anchor="_Toc513214046" w:history="1">
            <w:r w:rsidR="00656C88" w:rsidRPr="00877E8F">
              <w:rPr>
                <w:rStyle w:val="Hyperlink"/>
                <w:rFonts w:ascii="Verdana" w:eastAsia="Trebuchet MS" w:hAnsi="Verdana"/>
                <w:noProof/>
                <w:sz w:val="22"/>
                <w:szCs w:val="22"/>
              </w:rPr>
              <w:t>6.2 Tipuri de investiții și cheltuieli neeligibile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_Toc513214046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36</w:t>
            </w:r>
            <w:r w:rsidR="00656C88" w:rsidRPr="00877E8F">
              <w:rPr>
                <w:rFonts w:ascii="Verdana" w:hAnsi="Verdana"/>
                <w:noProof/>
                <w:webHidden/>
                <w:sz w:val="22"/>
                <w:szCs w:val="22"/>
              </w:rPr>
              <w:fldChar w:fldCharType="end"/>
            </w:r>
          </w:hyperlink>
        </w:p>
        <w:p w14:paraId="73EA2CFE" w14:textId="709CDBAF" w:rsidR="00656C88" w:rsidRPr="00877E8F" w:rsidRDefault="00000000">
          <w:pPr>
            <w:pStyle w:val="TOC1"/>
            <w:rPr>
              <w:rFonts w:ascii="Verdana" w:eastAsiaTheme="minorEastAsia" w:hAnsi="Verdana" w:cstheme="minorBidi"/>
              <w:sz w:val="22"/>
              <w:szCs w:val="22"/>
              <w:lang w:eastAsia="ro-RO"/>
            </w:rPr>
          </w:pPr>
          <w:hyperlink w:anchor="_Toc513214047" w:history="1">
            <w:r w:rsidR="00656C88" w:rsidRPr="00877E8F">
              <w:rPr>
                <w:rStyle w:val="Hyperlink"/>
                <w:rFonts w:ascii="Verdana" w:hAnsi="Verdana"/>
                <w:sz w:val="22"/>
                <w:szCs w:val="22"/>
              </w:rPr>
              <w:t>CAPITOLUL 7 – VALOAREA SPRIJINULUI NERAMBURSABIL</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_Toc513214047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38</w:t>
            </w:r>
            <w:r w:rsidR="00656C88" w:rsidRPr="00877E8F">
              <w:rPr>
                <w:rFonts w:ascii="Verdana" w:hAnsi="Verdana"/>
                <w:webHidden/>
                <w:sz w:val="22"/>
                <w:szCs w:val="22"/>
              </w:rPr>
              <w:fldChar w:fldCharType="end"/>
            </w:r>
          </w:hyperlink>
        </w:p>
        <w:p w14:paraId="79CCFC70" w14:textId="4C9B168C" w:rsidR="00656C88" w:rsidRPr="00877E8F" w:rsidRDefault="00000000">
          <w:pPr>
            <w:pStyle w:val="TOC1"/>
            <w:rPr>
              <w:rFonts w:ascii="Verdana" w:eastAsiaTheme="minorEastAsia" w:hAnsi="Verdana" w:cstheme="minorBidi"/>
              <w:sz w:val="22"/>
              <w:szCs w:val="22"/>
              <w:lang w:eastAsia="ro-RO"/>
            </w:rPr>
          </w:pPr>
          <w:hyperlink w:anchor="_Toc513214048" w:history="1">
            <w:r w:rsidR="00656C88" w:rsidRPr="00877E8F">
              <w:rPr>
                <w:rStyle w:val="Hyperlink"/>
                <w:rFonts w:ascii="Verdana" w:hAnsi="Verdana"/>
                <w:sz w:val="22"/>
                <w:szCs w:val="22"/>
              </w:rPr>
              <w:t>CAPITOLUL 8 – CRITERIILE DE SELECTIE ALE PROIECTULUI</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_Toc513214048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41</w:t>
            </w:r>
            <w:r w:rsidR="00656C88" w:rsidRPr="00877E8F">
              <w:rPr>
                <w:rFonts w:ascii="Verdana" w:hAnsi="Verdana"/>
                <w:webHidden/>
                <w:sz w:val="22"/>
                <w:szCs w:val="22"/>
              </w:rPr>
              <w:fldChar w:fldCharType="end"/>
            </w:r>
          </w:hyperlink>
        </w:p>
        <w:p w14:paraId="47FD51BE" w14:textId="2F64D90F" w:rsidR="00656C88" w:rsidRPr="00877E8F" w:rsidRDefault="00000000">
          <w:pPr>
            <w:pStyle w:val="TOC1"/>
            <w:rPr>
              <w:rFonts w:ascii="Verdana" w:eastAsiaTheme="minorEastAsia" w:hAnsi="Verdana" w:cstheme="minorBidi"/>
              <w:sz w:val="22"/>
              <w:szCs w:val="22"/>
              <w:lang w:eastAsia="ro-RO"/>
            </w:rPr>
          </w:pPr>
          <w:hyperlink w:anchor="_Toc513214049" w:history="1">
            <w:r w:rsidR="00656C88" w:rsidRPr="00877E8F">
              <w:rPr>
                <w:rStyle w:val="Hyperlink"/>
                <w:rFonts w:ascii="Verdana" w:hAnsi="Verdana"/>
                <w:sz w:val="22"/>
                <w:szCs w:val="22"/>
              </w:rPr>
              <w:t>CAPITOLUL 9 – COMPLETAREA, DEPUNEREA ȘI VERIFICAREA DOSARULUI DE FINANȚARE LA GAL</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_Toc513214049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44</w:t>
            </w:r>
            <w:r w:rsidR="00656C88" w:rsidRPr="00877E8F">
              <w:rPr>
                <w:rFonts w:ascii="Verdana" w:hAnsi="Verdana"/>
                <w:webHidden/>
                <w:sz w:val="22"/>
                <w:szCs w:val="22"/>
              </w:rPr>
              <w:fldChar w:fldCharType="end"/>
            </w:r>
          </w:hyperlink>
        </w:p>
        <w:p w14:paraId="5C35C601" w14:textId="0FF59E00" w:rsidR="00656C88" w:rsidRPr="00877E8F" w:rsidRDefault="00000000">
          <w:pPr>
            <w:pStyle w:val="TOC2"/>
            <w:rPr>
              <w:rFonts w:ascii="Verdana" w:eastAsiaTheme="minorEastAsia" w:hAnsi="Verdana" w:cstheme="minorBidi"/>
              <w:noProof/>
              <w:sz w:val="22"/>
              <w:szCs w:val="22"/>
              <w:lang w:val="ro-RO" w:eastAsia="ro-RO"/>
            </w:rPr>
          </w:pPr>
          <w:hyperlink w:anchor="_Toc513214050" w:history="1">
            <w:r w:rsidR="00656C88" w:rsidRPr="00877E8F">
              <w:rPr>
                <w:rStyle w:val="Hyperlink"/>
                <w:rFonts w:ascii="Verdana" w:hAnsi="Verdana"/>
                <w:noProof/>
                <w:sz w:val="22"/>
                <w:szCs w:val="22"/>
              </w:rPr>
              <w:t>9.1 Completarea Cererii de Finanțare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_Toc513214050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44</w:t>
            </w:r>
            <w:r w:rsidR="00656C88" w:rsidRPr="00877E8F">
              <w:rPr>
                <w:rFonts w:ascii="Verdana" w:hAnsi="Verdana"/>
                <w:noProof/>
                <w:webHidden/>
                <w:sz w:val="22"/>
                <w:szCs w:val="22"/>
              </w:rPr>
              <w:fldChar w:fldCharType="end"/>
            </w:r>
          </w:hyperlink>
        </w:p>
        <w:p w14:paraId="15FA085B" w14:textId="65CE0952" w:rsidR="00656C88" w:rsidRPr="00877E8F" w:rsidRDefault="00000000">
          <w:pPr>
            <w:pStyle w:val="TOC2"/>
            <w:rPr>
              <w:rFonts w:ascii="Verdana" w:eastAsiaTheme="minorEastAsia" w:hAnsi="Verdana" w:cstheme="minorBidi"/>
              <w:noProof/>
              <w:sz w:val="22"/>
              <w:szCs w:val="22"/>
              <w:lang w:val="ro-RO" w:eastAsia="ro-RO"/>
            </w:rPr>
          </w:pPr>
          <w:hyperlink w:anchor="_Toc513214051" w:history="1">
            <w:r w:rsidR="00656C88" w:rsidRPr="00877E8F">
              <w:rPr>
                <w:rStyle w:val="Hyperlink"/>
                <w:rFonts w:ascii="Verdana" w:hAnsi="Verdana"/>
                <w:noProof/>
                <w:sz w:val="22"/>
                <w:szCs w:val="22"/>
              </w:rPr>
              <w:t>9.2 Depunerea dosarului Cererii de Finan</w:t>
            </w:r>
            <w:r w:rsidR="00656C88" w:rsidRPr="00877E8F">
              <w:rPr>
                <w:rStyle w:val="Hyperlink"/>
                <w:rFonts w:ascii="Verdana" w:hAnsi="Verdana"/>
                <w:noProof/>
                <w:sz w:val="22"/>
                <w:szCs w:val="22"/>
                <w:lang w:val="ro-RO"/>
              </w:rPr>
              <w:t>țare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_Toc513214051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45</w:t>
            </w:r>
            <w:r w:rsidR="00656C88" w:rsidRPr="00877E8F">
              <w:rPr>
                <w:rFonts w:ascii="Verdana" w:hAnsi="Verdana"/>
                <w:noProof/>
                <w:webHidden/>
                <w:sz w:val="22"/>
                <w:szCs w:val="22"/>
              </w:rPr>
              <w:fldChar w:fldCharType="end"/>
            </w:r>
          </w:hyperlink>
        </w:p>
        <w:p w14:paraId="341F456E" w14:textId="4CFBC941" w:rsidR="00656C88" w:rsidRPr="00877E8F" w:rsidRDefault="00000000">
          <w:pPr>
            <w:pStyle w:val="TOC2"/>
            <w:rPr>
              <w:rFonts w:ascii="Verdana" w:eastAsiaTheme="minorEastAsia" w:hAnsi="Verdana" w:cstheme="minorBidi"/>
              <w:noProof/>
              <w:sz w:val="22"/>
              <w:szCs w:val="22"/>
              <w:lang w:val="ro-RO" w:eastAsia="ro-RO"/>
            </w:rPr>
          </w:pPr>
          <w:hyperlink w:anchor="_Toc513214052" w:history="1">
            <w:r w:rsidR="00656C88" w:rsidRPr="00877E8F">
              <w:rPr>
                <w:rStyle w:val="Hyperlink"/>
                <w:rFonts w:ascii="Verdana" w:hAnsi="Verdana"/>
                <w:noProof/>
                <w:sz w:val="22"/>
                <w:szCs w:val="22"/>
              </w:rPr>
              <w:t>9.3 Verificarea dosarului Cererii de Finanțare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_Toc513214052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46</w:t>
            </w:r>
            <w:r w:rsidR="00656C88" w:rsidRPr="00877E8F">
              <w:rPr>
                <w:rFonts w:ascii="Verdana" w:hAnsi="Verdana"/>
                <w:noProof/>
                <w:webHidden/>
                <w:sz w:val="22"/>
                <w:szCs w:val="22"/>
              </w:rPr>
              <w:fldChar w:fldCharType="end"/>
            </w:r>
          </w:hyperlink>
        </w:p>
        <w:p w14:paraId="2EB7538B" w14:textId="399D6C8F" w:rsidR="00656C88" w:rsidRPr="00877E8F" w:rsidRDefault="00000000">
          <w:pPr>
            <w:pStyle w:val="TOC1"/>
            <w:rPr>
              <w:rFonts w:ascii="Verdana" w:eastAsiaTheme="minorEastAsia" w:hAnsi="Verdana" w:cstheme="minorBidi"/>
              <w:sz w:val="22"/>
              <w:szCs w:val="22"/>
              <w:lang w:eastAsia="ro-RO"/>
            </w:rPr>
          </w:pPr>
          <w:hyperlink w:anchor="_Toc513214053" w:history="1">
            <w:r w:rsidR="00656C88" w:rsidRPr="00877E8F">
              <w:rPr>
                <w:rStyle w:val="Hyperlink"/>
                <w:rFonts w:ascii="Verdana" w:eastAsia="Trebuchet MS" w:hAnsi="Verdana"/>
                <w:sz w:val="22"/>
                <w:szCs w:val="22"/>
              </w:rPr>
              <w:t>CAPITOLUL 10 - DEPUNEREA SI VERIFICAREA CERERILOR DE FINANTARE LA OJFIR/CRFIR</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_Toc513214053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57</w:t>
            </w:r>
            <w:r w:rsidR="00656C88" w:rsidRPr="00877E8F">
              <w:rPr>
                <w:rFonts w:ascii="Verdana" w:hAnsi="Verdana"/>
                <w:webHidden/>
                <w:sz w:val="22"/>
                <w:szCs w:val="22"/>
              </w:rPr>
              <w:fldChar w:fldCharType="end"/>
            </w:r>
          </w:hyperlink>
        </w:p>
        <w:p w14:paraId="4A0CD962" w14:textId="4FE429D3" w:rsidR="00656C88" w:rsidRPr="00877E8F" w:rsidRDefault="00000000">
          <w:pPr>
            <w:pStyle w:val="TOC2"/>
            <w:rPr>
              <w:rFonts w:ascii="Verdana" w:eastAsiaTheme="minorEastAsia" w:hAnsi="Verdana" w:cstheme="minorBidi"/>
              <w:noProof/>
              <w:sz w:val="22"/>
              <w:szCs w:val="22"/>
              <w:lang w:val="ro-RO" w:eastAsia="ro-RO"/>
            </w:rPr>
          </w:pPr>
          <w:hyperlink w:anchor="_Toc513214054" w:history="1">
            <w:r w:rsidR="00656C88" w:rsidRPr="00877E8F">
              <w:rPr>
                <w:rStyle w:val="Hyperlink"/>
                <w:rFonts w:ascii="Verdana" w:eastAsia="Calibri" w:hAnsi="Verdana"/>
                <w:noProof/>
                <w:sz w:val="22"/>
                <w:szCs w:val="22"/>
              </w:rPr>
              <w:t>10.1. Depunerea dosarului Cererii de Finanțare la OJFIR/CRFIR</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_Toc513214054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58</w:t>
            </w:r>
            <w:r w:rsidR="00656C88" w:rsidRPr="00877E8F">
              <w:rPr>
                <w:rFonts w:ascii="Verdana" w:hAnsi="Verdana"/>
                <w:noProof/>
                <w:webHidden/>
                <w:sz w:val="22"/>
                <w:szCs w:val="22"/>
              </w:rPr>
              <w:fldChar w:fldCharType="end"/>
            </w:r>
          </w:hyperlink>
        </w:p>
        <w:p w14:paraId="69FC4EEE" w14:textId="462272B6" w:rsidR="00656C88" w:rsidRPr="00877E8F" w:rsidRDefault="00000000">
          <w:pPr>
            <w:pStyle w:val="TOC2"/>
            <w:rPr>
              <w:rFonts w:ascii="Verdana" w:eastAsiaTheme="minorEastAsia" w:hAnsi="Verdana" w:cstheme="minorBidi"/>
              <w:noProof/>
              <w:sz w:val="22"/>
              <w:szCs w:val="22"/>
              <w:lang w:val="ro-RO" w:eastAsia="ro-RO"/>
            </w:rPr>
          </w:pPr>
          <w:hyperlink w:anchor="_Toc513214055" w:history="1">
            <w:r w:rsidR="00656C88" w:rsidRPr="00877E8F">
              <w:rPr>
                <w:rStyle w:val="Hyperlink"/>
                <w:rFonts w:ascii="Verdana" w:eastAsia="Calibri" w:hAnsi="Verdana"/>
                <w:noProof/>
                <w:sz w:val="22"/>
                <w:szCs w:val="22"/>
              </w:rPr>
              <w:t>10.2. Verificarea dosarului Cererii de Finanțare la OJFIR/CRFIR</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_Toc513214055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59</w:t>
            </w:r>
            <w:r w:rsidR="00656C88" w:rsidRPr="00877E8F">
              <w:rPr>
                <w:rFonts w:ascii="Verdana" w:hAnsi="Verdana"/>
                <w:noProof/>
                <w:webHidden/>
                <w:sz w:val="22"/>
                <w:szCs w:val="22"/>
              </w:rPr>
              <w:fldChar w:fldCharType="end"/>
            </w:r>
          </w:hyperlink>
        </w:p>
        <w:p w14:paraId="0F6CE17F" w14:textId="5D542CF1" w:rsidR="00656C88" w:rsidRPr="00877E8F" w:rsidRDefault="00000000">
          <w:pPr>
            <w:pStyle w:val="TOC1"/>
            <w:rPr>
              <w:rFonts w:ascii="Verdana" w:eastAsiaTheme="minorEastAsia" w:hAnsi="Verdana" w:cstheme="minorBidi"/>
              <w:sz w:val="22"/>
              <w:szCs w:val="22"/>
              <w:lang w:eastAsia="ro-RO"/>
            </w:rPr>
          </w:pPr>
          <w:hyperlink w:anchor="_Toc513214056" w:history="1">
            <w:r w:rsidR="00656C88" w:rsidRPr="00877E8F">
              <w:rPr>
                <w:rStyle w:val="Hyperlink"/>
                <w:rFonts w:ascii="Verdana" w:eastAsia="Calibri" w:hAnsi="Verdana"/>
                <w:sz w:val="22"/>
                <w:szCs w:val="22"/>
              </w:rPr>
              <w:t>CAPITOLUL 11 – CONTRACTAREA FONDURILOR</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_Toc513214056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65</w:t>
            </w:r>
            <w:r w:rsidR="00656C88" w:rsidRPr="00877E8F">
              <w:rPr>
                <w:rFonts w:ascii="Verdana" w:hAnsi="Verdana"/>
                <w:webHidden/>
                <w:sz w:val="22"/>
                <w:szCs w:val="22"/>
              </w:rPr>
              <w:fldChar w:fldCharType="end"/>
            </w:r>
          </w:hyperlink>
        </w:p>
        <w:p w14:paraId="5F13813A" w14:textId="317F9D9A" w:rsidR="00656C88" w:rsidRPr="00877E8F" w:rsidRDefault="00000000">
          <w:pPr>
            <w:pStyle w:val="TOC2"/>
            <w:rPr>
              <w:rFonts w:ascii="Verdana" w:eastAsiaTheme="minorEastAsia" w:hAnsi="Verdana" w:cstheme="minorBidi"/>
              <w:noProof/>
              <w:sz w:val="22"/>
              <w:szCs w:val="22"/>
              <w:lang w:val="ro-RO" w:eastAsia="ro-RO"/>
            </w:rPr>
          </w:pPr>
          <w:hyperlink w:anchor="_Toc513214057" w:history="1">
            <w:r w:rsidR="00656C88" w:rsidRPr="00877E8F">
              <w:rPr>
                <w:rStyle w:val="Hyperlink"/>
                <w:rFonts w:ascii="Verdana" w:eastAsia="Calibri" w:hAnsi="Verdana"/>
                <w:noProof/>
                <w:sz w:val="22"/>
                <w:szCs w:val="22"/>
              </w:rPr>
              <w:t>11.2 Modificarea Contractelor de Finanțare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_Toc513214057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70</w:t>
            </w:r>
            <w:r w:rsidR="00656C88" w:rsidRPr="00877E8F">
              <w:rPr>
                <w:rFonts w:ascii="Verdana" w:hAnsi="Verdana"/>
                <w:noProof/>
                <w:webHidden/>
                <w:sz w:val="22"/>
                <w:szCs w:val="22"/>
              </w:rPr>
              <w:fldChar w:fldCharType="end"/>
            </w:r>
          </w:hyperlink>
        </w:p>
        <w:p w14:paraId="0A5181D7" w14:textId="51B7F041" w:rsidR="00656C88" w:rsidRPr="00877E8F" w:rsidRDefault="00000000">
          <w:pPr>
            <w:pStyle w:val="TOC2"/>
            <w:rPr>
              <w:rFonts w:ascii="Verdana" w:eastAsiaTheme="minorEastAsia" w:hAnsi="Verdana" w:cstheme="minorBidi"/>
              <w:noProof/>
              <w:sz w:val="22"/>
              <w:szCs w:val="22"/>
              <w:lang w:val="ro-RO" w:eastAsia="ro-RO"/>
            </w:rPr>
          </w:pPr>
          <w:hyperlink w:anchor="_Toc513214058" w:history="1">
            <w:r w:rsidR="00656C88" w:rsidRPr="00877E8F">
              <w:rPr>
                <w:rStyle w:val="Hyperlink"/>
                <w:rFonts w:ascii="Verdana" w:eastAsia="Calibri" w:hAnsi="Verdana"/>
                <w:noProof/>
                <w:sz w:val="22"/>
                <w:szCs w:val="22"/>
              </w:rPr>
              <w:t>11.3 Încetarea Contractului de Finanțare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_Toc513214058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72</w:t>
            </w:r>
            <w:r w:rsidR="00656C88" w:rsidRPr="00877E8F">
              <w:rPr>
                <w:rFonts w:ascii="Verdana" w:hAnsi="Verdana"/>
                <w:noProof/>
                <w:webHidden/>
                <w:sz w:val="22"/>
                <w:szCs w:val="22"/>
              </w:rPr>
              <w:fldChar w:fldCharType="end"/>
            </w:r>
          </w:hyperlink>
        </w:p>
        <w:p w14:paraId="73EEBA91" w14:textId="622D468F" w:rsidR="00656C88" w:rsidRPr="00877E8F" w:rsidRDefault="00000000">
          <w:pPr>
            <w:pStyle w:val="TOC1"/>
            <w:rPr>
              <w:rFonts w:ascii="Verdana" w:eastAsiaTheme="minorEastAsia" w:hAnsi="Verdana" w:cstheme="minorBidi"/>
              <w:sz w:val="22"/>
              <w:szCs w:val="22"/>
              <w:lang w:eastAsia="ro-RO"/>
            </w:rPr>
          </w:pPr>
          <w:hyperlink w:anchor="_Toc513214059" w:history="1">
            <w:r w:rsidR="00656C88" w:rsidRPr="00877E8F">
              <w:rPr>
                <w:rStyle w:val="Hyperlink"/>
                <w:rFonts w:ascii="Verdana" w:eastAsia="Calibri" w:hAnsi="Verdana"/>
                <w:sz w:val="22"/>
                <w:szCs w:val="22"/>
              </w:rPr>
              <w:t>CAPITOLUL 12 - AVANSURILE</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_Toc513214059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73</w:t>
            </w:r>
            <w:r w:rsidR="00656C88" w:rsidRPr="00877E8F">
              <w:rPr>
                <w:rFonts w:ascii="Verdana" w:hAnsi="Verdana"/>
                <w:webHidden/>
                <w:sz w:val="22"/>
                <w:szCs w:val="22"/>
              </w:rPr>
              <w:fldChar w:fldCharType="end"/>
            </w:r>
          </w:hyperlink>
        </w:p>
        <w:p w14:paraId="287845FD" w14:textId="40457C91" w:rsidR="00656C88" w:rsidRPr="00877E8F" w:rsidRDefault="00000000">
          <w:pPr>
            <w:pStyle w:val="TOC1"/>
            <w:rPr>
              <w:rFonts w:ascii="Verdana" w:eastAsiaTheme="minorEastAsia" w:hAnsi="Verdana" w:cstheme="minorBidi"/>
              <w:sz w:val="22"/>
              <w:szCs w:val="22"/>
              <w:lang w:eastAsia="ro-RO"/>
            </w:rPr>
          </w:pPr>
          <w:hyperlink w:anchor="_Toc513214060" w:history="1">
            <w:r w:rsidR="00656C88" w:rsidRPr="00877E8F">
              <w:rPr>
                <w:rStyle w:val="Hyperlink"/>
                <w:rFonts w:ascii="Verdana" w:eastAsia="Calibri" w:hAnsi="Verdana"/>
                <w:sz w:val="22"/>
                <w:szCs w:val="22"/>
              </w:rPr>
              <w:t>CAPITOLUL 13 – ACHIZIȚIILE ȘI PLATA</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_Toc513214060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74</w:t>
            </w:r>
            <w:r w:rsidR="00656C88" w:rsidRPr="00877E8F">
              <w:rPr>
                <w:rFonts w:ascii="Verdana" w:hAnsi="Verdana"/>
                <w:webHidden/>
                <w:sz w:val="22"/>
                <w:szCs w:val="22"/>
              </w:rPr>
              <w:fldChar w:fldCharType="end"/>
            </w:r>
          </w:hyperlink>
        </w:p>
        <w:p w14:paraId="2921B162" w14:textId="254002F9" w:rsidR="00656C88" w:rsidRPr="00877E8F" w:rsidRDefault="00000000">
          <w:pPr>
            <w:pStyle w:val="TOC2"/>
            <w:rPr>
              <w:rFonts w:ascii="Verdana" w:eastAsiaTheme="minorEastAsia" w:hAnsi="Verdana" w:cstheme="minorBidi"/>
              <w:noProof/>
              <w:sz w:val="22"/>
              <w:szCs w:val="22"/>
              <w:lang w:val="ro-RO" w:eastAsia="ro-RO"/>
            </w:rPr>
          </w:pPr>
          <w:hyperlink w:anchor="_Toc513214061" w:history="1">
            <w:r w:rsidR="00656C88" w:rsidRPr="00877E8F">
              <w:rPr>
                <w:rStyle w:val="Hyperlink"/>
                <w:rFonts w:ascii="Verdana" w:hAnsi="Verdana"/>
                <w:noProof/>
                <w:sz w:val="22"/>
                <w:szCs w:val="22"/>
              </w:rPr>
              <w:t>13. 1 Achizițiile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_Toc513214061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74</w:t>
            </w:r>
            <w:r w:rsidR="00656C88" w:rsidRPr="00877E8F">
              <w:rPr>
                <w:rFonts w:ascii="Verdana" w:hAnsi="Verdana"/>
                <w:noProof/>
                <w:webHidden/>
                <w:sz w:val="22"/>
                <w:szCs w:val="22"/>
              </w:rPr>
              <w:fldChar w:fldCharType="end"/>
            </w:r>
          </w:hyperlink>
        </w:p>
        <w:p w14:paraId="0C9ED878" w14:textId="300CD6B0" w:rsidR="00656C88" w:rsidRPr="00877E8F" w:rsidRDefault="00000000">
          <w:pPr>
            <w:pStyle w:val="TOC2"/>
            <w:rPr>
              <w:rFonts w:ascii="Verdana" w:eastAsiaTheme="minorEastAsia" w:hAnsi="Verdana" w:cstheme="minorBidi"/>
              <w:noProof/>
              <w:sz w:val="22"/>
              <w:szCs w:val="22"/>
              <w:lang w:val="ro-RO" w:eastAsia="ro-RO"/>
            </w:rPr>
          </w:pPr>
          <w:hyperlink w:anchor="_Toc513214062" w:history="1">
            <w:r w:rsidR="00656C88" w:rsidRPr="00877E8F">
              <w:rPr>
                <w:rStyle w:val="Hyperlink"/>
                <w:rFonts w:ascii="Verdana" w:hAnsi="Verdana"/>
                <w:noProof/>
                <w:sz w:val="22"/>
                <w:szCs w:val="22"/>
              </w:rPr>
              <w:t>13. 2 Plata</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_Toc513214062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76</w:t>
            </w:r>
            <w:r w:rsidR="00656C88" w:rsidRPr="00877E8F">
              <w:rPr>
                <w:rFonts w:ascii="Verdana" w:hAnsi="Verdana"/>
                <w:noProof/>
                <w:webHidden/>
                <w:sz w:val="22"/>
                <w:szCs w:val="22"/>
              </w:rPr>
              <w:fldChar w:fldCharType="end"/>
            </w:r>
          </w:hyperlink>
        </w:p>
        <w:p w14:paraId="44E31B3B" w14:textId="116F9188" w:rsidR="00656C88" w:rsidRPr="00877E8F" w:rsidRDefault="00000000">
          <w:pPr>
            <w:pStyle w:val="TOC1"/>
            <w:rPr>
              <w:rFonts w:ascii="Verdana" w:eastAsiaTheme="minorEastAsia" w:hAnsi="Verdana" w:cstheme="minorBidi"/>
              <w:sz w:val="22"/>
              <w:szCs w:val="22"/>
              <w:lang w:eastAsia="ro-RO"/>
            </w:rPr>
          </w:pPr>
          <w:hyperlink w:anchor="_Toc513214063" w:history="1">
            <w:r w:rsidR="00656C88" w:rsidRPr="00877E8F">
              <w:rPr>
                <w:rStyle w:val="Hyperlink"/>
                <w:rFonts w:ascii="Verdana" w:hAnsi="Verdana"/>
                <w:sz w:val="22"/>
                <w:szCs w:val="22"/>
              </w:rPr>
              <w:t>CAPITOLUL 14 – MONITORIZAREA PROIECTULUI</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_Toc513214063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78</w:t>
            </w:r>
            <w:r w:rsidR="00656C88" w:rsidRPr="00877E8F">
              <w:rPr>
                <w:rFonts w:ascii="Verdana" w:hAnsi="Verdana"/>
                <w:webHidden/>
                <w:sz w:val="22"/>
                <w:szCs w:val="22"/>
              </w:rPr>
              <w:fldChar w:fldCharType="end"/>
            </w:r>
          </w:hyperlink>
        </w:p>
        <w:p w14:paraId="579883A5" w14:textId="09B86F92" w:rsidR="00656C88" w:rsidRPr="00877E8F" w:rsidRDefault="00000000">
          <w:pPr>
            <w:pStyle w:val="TOC1"/>
            <w:rPr>
              <w:rFonts w:ascii="Verdana" w:eastAsiaTheme="minorEastAsia" w:hAnsi="Verdana" w:cstheme="minorBidi"/>
              <w:sz w:val="22"/>
              <w:szCs w:val="22"/>
              <w:lang w:eastAsia="ro-RO"/>
            </w:rPr>
          </w:pPr>
          <w:hyperlink w:anchor="_Toc513214064" w:history="1">
            <w:r w:rsidR="00656C88" w:rsidRPr="00877E8F">
              <w:rPr>
                <w:rStyle w:val="Hyperlink"/>
                <w:rFonts w:ascii="Verdana" w:hAnsi="Verdana"/>
                <w:sz w:val="22"/>
                <w:szCs w:val="22"/>
              </w:rPr>
              <w:t>CAPITOLUL 15 – INFORMAȚII UTILE PENTRU ACCESAREA FONDURILOR NERAMBURSABILE</w:t>
            </w:r>
            <w:r w:rsidR="00656C88" w:rsidRPr="00877E8F">
              <w:rPr>
                <w:rFonts w:ascii="Verdana" w:hAnsi="Verdana"/>
                <w:webHidden/>
                <w:sz w:val="22"/>
                <w:szCs w:val="22"/>
              </w:rPr>
              <w:tab/>
            </w:r>
            <w:r w:rsidR="00656C88" w:rsidRPr="00877E8F">
              <w:rPr>
                <w:rFonts w:ascii="Verdana" w:hAnsi="Verdana"/>
                <w:webHidden/>
                <w:sz w:val="22"/>
                <w:szCs w:val="22"/>
              </w:rPr>
              <w:fldChar w:fldCharType="begin"/>
            </w:r>
            <w:r w:rsidR="00656C88" w:rsidRPr="00877E8F">
              <w:rPr>
                <w:rFonts w:ascii="Verdana" w:hAnsi="Verdana"/>
                <w:webHidden/>
                <w:sz w:val="22"/>
                <w:szCs w:val="22"/>
              </w:rPr>
              <w:instrText xml:space="preserve"> PAGEREF _Toc513214064 \h </w:instrText>
            </w:r>
            <w:r w:rsidR="00656C88" w:rsidRPr="00877E8F">
              <w:rPr>
                <w:rFonts w:ascii="Verdana" w:hAnsi="Verdana"/>
                <w:webHidden/>
                <w:sz w:val="22"/>
                <w:szCs w:val="22"/>
              </w:rPr>
            </w:r>
            <w:r w:rsidR="00656C88" w:rsidRPr="00877E8F">
              <w:rPr>
                <w:rFonts w:ascii="Verdana" w:hAnsi="Verdana"/>
                <w:webHidden/>
                <w:sz w:val="22"/>
                <w:szCs w:val="22"/>
              </w:rPr>
              <w:fldChar w:fldCharType="separate"/>
            </w:r>
            <w:r w:rsidR="004D7A00">
              <w:rPr>
                <w:rFonts w:ascii="Verdana" w:hAnsi="Verdana"/>
                <w:webHidden/>
                <w:sz w:val="22"/>
                <w:szCs w:val="22"/>
              </w:rPr>
              <w:t>80</w:t>
            </w:r>
            <w:r w:rsidR="00656C88" w:rsidRPr="00877E8F">
              <w:rPr>
                <w:rFonts w:ascii="Verdana" w:hAnsi="Verdana"/>
                <w:webHidden/>
                <w:sz w:val="22"/>
                <w:szCs w:val="22"/>
              </w:rPr>
              <w:fldChar w:fldCharType="end"/>
            </w:r>
          </w:hyperlink>
        </w:p>
        <w:p w14:paraId="10FF2949" w14:textId="7EE8E12D" w:rsidR="00656C88" w:rsidRPr="00877E8F" w:rsidRDefault="00000000">
          <w:pPr>
            <w:pStyle w:val="TOC2"/>
            <w:rPr>
              <w:rFonts w:ascii="Verdana" w:eastAsiaTheme="minorEastAsia" w:hAnsi="Verdana" w:cstheme="minorBidi"/>
              <w:noProof/>
              <w:sz w:val="22"/>
              <w:szCs w:val="22"/>
              <w:lang w:val="ro-RO" w:eastAsia="ro-RO"/>
            </w:rPr>
          </w:pPr>
          <w:hyperlink w:anchor="_Toc513214065" w:history="1">
            <w:r w:rsidR="00656C88" w:rsidRPr="00877E8F">
              <w:rPr>
                <w:rStyle w:val="Hyperlink"/>
                <w:rFonts w:ascii="Verdana" w:hAnsi="Verdana"/>
                <w:noProof/>
                <w:sz w:val="22"/>
                <w:szCs w:val="22"/>
              </w:rPr>
              <w:t>15. 1 Documentele necesare întocmirii Cererii de Finanțare</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_Toc513214065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80</w:t>
            </w:r>
            <w:r w:rsidR="00656C88" w:rsidRPr="00877E8F">
              <w:rPr>
                <w:rFonts w:ascii="Verdana" w:hAnsi="Verdana"/>
                <w:noProof/>
                <w:webHidden/>
                <w:sz w:val="22"/>
                <w:szCs w:val="22"/>
              </w:rPr>
              <w:fldChar w:fldCharType="end"/>
            </w:r>
          </w:hyperlink>
        </w:p>
        <w:p w14:paraId="27DF8EEB" w14:textId="6587511F" w:rsidR="00656C88" w:rsidRPr="00877E8F" w:rsidRDefault="00000000">
          <w:pPr>
            <w:pStyle w:val="TOC2"/>
            <w:rPr>
              <w:rFonts w:ascii="Verdana" w:eastAsiaTheme="minorEastAsia" w:hAnsi="Verdana" w:cstheme="minorBidi"/>
              <w:noProof/>
              <w:sz w:val="22"/>
              <w:szCs w:val="22"/>
              <w:lang w:val="ro-RO" w:eastAsia="ro-RO"/>
            </w:rPr>
          </w:pPr>
          <w:hyperlink w:anchor="_Toc513214066" w:history="1">
            <w:r w:rsidR="00656C88" w:rsidRPr="00877E8F">
              <w:rPr>
                <w:rStyle w:val="Hyperlink"/>
                <w:rFonts w:ascii="Verdana" w:hAnsi="Verdana"/>
                <w:noProof/>
                <w:sz w:val="22"/>
                <w:szCs w:val="22"/>
              </w:rPr>
              <w:t>15. 2 Lista formularelor disponibile pe site-ul Gal și site-ul AFIR</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_Toc513214066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86</w:t>
            </w:r>
            <w:r w:rsidR="00656C88" w:rsidRPr="00877E8F">
              <w:rPr>
                <w:rFonts w:ascii="Verdana" w:hAnsi="Verdana"/>
                <w:noProof/>
                <w:webHidden/>
                <w:sz w:val="22"/>
                <w:szCs w:val="22"/>
              </w:rPr>
              <w:fldChar w:fldCharType="end"/>
            </w:r>
          </w:hyperlink>
        </w:p>
        <w:p w14:paraId="467A8617" w14:textId="6C07E5C9" w:rsidR="00656C88" w:rsidRPr="00877E8F" w:rsidRDefault="00000000">
          <w:pPr>
            <w:pStyle w:val="TOC2"/>
            <w:rPr>
              <w:rFonts w:ascii="Verdana" w:eastAsiaTheme="minorEastAsia" w:hAnsi="Verdana" w:cstheme="minorBidi"/>
              <w:noProof/>
              <w:sz w:val="22"/>
              <w:szCs w:val="22"/>
              <w:lang w:val="ro-RO" w:eastAsia="ro-RO"/>
            </w:rPr>
          </w:pPr>
          <w:hyperlink w:anchor="_Toc513214067" w:history="1">
            <w:r w:rsidR="00656C88" w:rsidRPr="00877E8F">
              <w:rPr>
                <w:rStyle w:val="Hyperlink"/>
                <w:rFonts w:ascii="Verdana" w:hAnsi="Verdana"/>
                <w:noProof/>
                <w:sz w:val="22"/>
                <w:szCs w:val="22"/>
                <w:lang w:val="en-GB" w:eastAsia="en-GB"/>
              </w:rPr>
              <w:t xml:space="preserve">15.3 </w:t>
            </w:r>
            <w:r w:rsidR="00656C88" w:rsidRPr="00877E8F">
              <w:rPr>
                <w:rStyle w:val="Hyperlink"/>
                <w:rFonts w:ascii="Verdana" w:eastAsia="Calibri" w:hAnsi="Verdana"/>
                <w:noProof/>
                <w:spacing w:val="-2"/>
                <w:sz w:val="22"/>
                <w:szCs w:val="22"/>
              </w:rPr>
              <w:t xml:space="preserve"> </w:t>
            </w:r>
            <w:r w:rsidR="00656C88" w:rsidRPr="00877E8F">
              <w:rPr>
                <w:rStyle w:val="Hyperlink"/>
                <w:rFonts w:ascii="Verdana" w:eastAsia="Calibri" w:hAnsi="Verdana"/>
                <w:noProof/>
                <w:sz w:val="22"/>
                <w:szCs w:val="22"/>
              </w:rPr>
              <w:t>GAL ÎN SPRIJINUL D-VOASTRĂ</w:t>
            </w:r>
            <w:r w:rsidR="00656C88" w:rsidRPr="00877E8F">
              <w:rPr>
                <w:rFonts w:ascii="Verdana" w:hAnsi="Verdana"/>
                <w:noProof/>
                <w:webHidden/>
                <w:sz w:val="22"/>
                <w:szCs w:val="22"/>
              </w:rPr>
              <w:tab/>
            </w:r>
            <w:r w:rsidR="00656C88" w:rsidRPr="00877E8F">
              <w:rPr>
                <w:rFonts w:ascii="Verdana" w:hAnsi="Verdana"/>
                <w:noProof/>
                <w:webHidden/>
                <w:sz w:val="22"/>
                <w:szCs w:val="22"/>
              </w:rPr>
              <w:fldChar w:fldCharType="begin"/>
            </w:r>
            <w:r w:rsidR="00656C88" w:rsidRPr="00877E8F">
              <w:rPr>
                <w:rFonts w:ascii="Verdana" w:hAnsi="Verdana"/>
                <w:noProof/>
                <w:webHidden/>
                <w:sz w:val="22"/>
                <w:szCs w:val="22"/>
              </w:rPr>
              <w:instrText xml:space="preserve"> PAGEREF _Toc513214067 \h </w:instrText>
            </w:r>
            <w:r w:rsidR="00656C88" w:rsidRPr="00877E8F">
              <w:rPr>
                <w:rFonts w:ascii="Verdana" w:hAnsi="Verdana"/>
                <w:noProof/>
                <w:webHidden/>
                <w:sz w:val="22"/>
                <w:szCs w:val="22"/>
              </w:rPr>
            </w:r>
            <w:r w:rsidR="00656C88" w:rsidRPr="00877E8F">
              <w:rPr>
                <w:rFonts w:ascii="Verdana" w:hAnsi="Verdana"/>
                <w:noProof/>
                <w:webHidden/>
                <w:sz w:val="22"/>
                <w:szCs w:val="22"/>
              </w:rPr>
              <w:fldChar w:fldCharType="separate"/>
            </w:r>
            <w:r w:rsidR="004D7A00">
              <w:rPr>
                <w:rFonts w:ascii="Verdana" w:hAnsi="Verdana"/>
                <w:noProof/>
                <w:webHidden/>
                <w:sz w:val="22"/>
                <w:szCs w:val="22"/>
              </w:rPr>
              <w:t>87</w:t>
            </w:r>
            <w:r w:rsidR="00656C88" w:rsidRPr="00877E8F">
              <w:rPr>
                <w:rFonts w:ascii="Verdana" w:hAnsi="Verdana"/>
                <w:noProof/>
                <w:webHidden/>
                <w:sz w:val="22"/>
                <w:szCs w:val="22"/>
              </w:rPr>
              <w:fldChar w:fldCharType="end"/>
            </w:r>
          </w:hyperlink>
        </w:p>
        <w:p w14:paraId="65770D73" w14:textId="77777777" w:rsidR="009546F8" w:rsidRPr="006D0372" w:rsidRDefault="009546F8" w:rsidP="00D405D2">
          <w:pPr>
            <w:rPr>
              <w:rFonts w:ascii="Verdana" w:hAnsi="Verdana"/>
              <w:sz w:val="22"/>
              <w:szCs w:val="22"/>
            </w:rPr>
          </w:pPr>
          <w:r w:rsidRPr="006D0372">
            <w:rPr>
              <w:rFonts w:ascii="Verdana" w:hAnsi="Verdana"/>
              <w:b/>
              <w:bCs/>
              <w:noProof/>
              <w:sz w:val="22"/>
              <w:szCs w:val="22"/>
            </w:rPr>
            <w:fldChar w:fldCharType="end"/>
          </w:r>
        </w:p>
      </w:sdtContent>
    </w:sdt>
    <w:p w14:paraId="234BE09A" w14:textId="77777777" w:rsidR="00A45587" w:rsidRPr="006D0372" w:rsidRDefault="00A45587" w:rsidP="00D405D2">
      <w:pPr>
        <w:rPr>
          <w:rFonts w:ascii="Verdana" w:eastAsia="Calibri" w:hAnsi="Verdana" w:cstheme="minorHAnsi"/>
          <w:b/>
          <w:color w:val="FF0000"/>
          <w:sz w:val="22"/>
          <w:szCs w:val="22"/>
        </w:rPr>
      </w:pPr>
    </w:p>
    <w:p w14:paraId="30F43609" w14:textId="77777777" w:rsidR="009546F8" w:rsidRPr="006D0372" w:rsidRDefault="009546F8" w:rsidP="00D405D2">
      <w:pPr>
        <w:rPr>
          <w:rFonts w:ascii="Verdana" w:eastAsia="Calibri" w:hAnsi="Verdana" w:cstheme="majorBidi"/>
          <w:b/>
          <w:bCs/>
          <w:kern w:val="32"/>
          <w:sz w:val="22"/>
          <w:szCs w:val="22"/>
        </w:rPr>
      </w:pPr>
      <w:r w:rsidRPr="006D0372">
        <w:rPr>
          <w:rFonts w:ascii="Verdana" w:eastAsia="Calibri" w:hAnsi="Verdana"/>
          <w:sz w:val="22"/>
          <w:szCs w:val="22"/>
        </w:rPr>
        <w:br w:type="page"/>
      </w:r>
    </w:p>
    <w:p w14:paraId="23C9B2B1" w14:textId="77777777" w:rsidR="002A4D97" w:rsidRPr="006D0372" w:rsidRDefault="00F56E77" w:rsidP="00D405D2">
      <w:pPr>
        <w:pStyle w:val="Heading1"/>
        <w:spacing w:before="0" w:after="0"/>
        <w:jc w:val="center"/>
        <w:rPr>
          <w:rFonts w:ascii="Verdana" w:eastAsia="Calibri" w:hAnsi="Verdana"/>
          <w:sz w:val="22"/>
          <w:szCs w:val="22"/>
        </w:rPr>
      </w:pPr>
      <w:bookmarkStart w:id="0" w:name="_Toc513214032"/>
      <w:r w:rsidRPr="006D0372">
        <w:rPr>
          <w:rFonts w:ascii="Verdana" w:eastAsia="Calibri" w:hAnsi="Verdana"/>
          <w:sz w:val="22"/>
          <w:szCs w:val="22"/>
        </w:rPr>
        <w:lastRenderedPageBreak/>
        <w:t>CAPITOLUL 1 – DEFINIȚII ȘI ABREVIERI</w:t>
      </w:r>
      <w:bookmarkEnd w:id="0"/>
    </w:p>
    <w:p w14:paraId="0BD8E55B" w14:textId="77777777" w:rsidR="00F36D49" w:rsidRPr="006D0372" w:rsidRDefault="00F36D49" w:rsidP="00D405D2">
      <w:pPr>
        <w:tabs>
          <w:tab w:val="left" w:pos="900"/>
          <w:tab w:val="left" w:pos="9920"/>
        </w:tabs>
        <w:spacing w:line="276" w:lineRule="auto"/>
        <w:rPr>
          <w:rFonts w:ascii="Verdana" w:eastAsia="Calibri" w:hAnsi="Verdana" w:cstheme="minorHAnsi"/>
          <w:b/>
          <w:i/>
          <w:color w:val="FF0000"/>
          <w:sz w:val="22"/>
          <w:szCs w:val="22"/>
          <w:u w:val="single"/>
        </w:rPr>
      </w:pPr>
    </w:p>
    <w:p w14:paraId="1AE37840" w14:textId="77777777" w:rsidR="008C5BBB" w:rsidRPr="006D0372" w:rsidRDefault="00604D17" w:rsidP="002C5C23">
      <w:pPr>
        <w:pStyle w:val="Heading2"/>
        <w:shd w:val="clear" w:color="auto" w:fill="C2D69B" w:themeFill="accent3" w:themeFillTint="99"/>
        <w:tabs>
          <w:tab w:val="clear" w:pos="1440"/>
          <w:tab w:val="num" w:pos="720"/>
        </w:tabs>
        <w:spacing w:before="0" w:after="0"/>
        <w:ind w:left="0" w:firstLine="0"/>
        <w:rPr>
          <w:rFonts w:ascii="Verdana" w:eastAsia="Calibri" w:hAnsi="Verdana"/>
          <w:sz w:val="22"/>
          <w:szCs w:val="22"/>
        </w:rPr>
      </w:pPr>
      <w:r w:rsidRPr="006D0372">
        <w:rPr>
          <w:rFonts w:ascii="Verdana" w:eastAsia="Calibri" w:hAnsi="Verdana"/>
          <w:sz w:val="22"/>
          <w:szCs w:val="22"/>
        </w:rPr>
        <w:tab/>
      </w:r>
      <w:bookmarkStart w:id="1" w:name="_Toc513214033"/>
      <w:r w:rsidRPr="006D0372">
        <w:rPr>
          <w:rFonts w:ascii="Verdana" w:eastAsia="Calibri" w:hAnsi="Verdana"/>
          <w:sz w:val="22"/>
          <w:szCs w:val="22"/>
        </w:rPr>
        <w:t xml:space="preserve">1.1 </w:t>
      </w:r>
      <w:proofErr w:type="spellStart"/>
      <w:r w:rsidRPr="006D0372">
        <w:rPr>
          <w:rFonts w:ascii="Verdana" w:eastAsia="Calibri" w:hAnsi="Verdana"/>
          <w:sz w:val="22"/>
          <w:szCs w:val="22"/>
        </w:rPr>
        <w:t>Definiții</w:t>
      </w:r>
      <w:bookmarkEnd w:id="1"/>
      <w:proofErr w:type="spellEnd"/>
    </w:p>
    <w:p w14:paraId="2388FED3" w14:textId="77777777" w:rsidR="004158DD" w:rsidRPr="006D0372" w:rsidRDefault="004158DD" w:rsidP="00D405D2">
      <w:pPr>
        <w:pStyle w:val="ListParagraph"/>
        <w:tabs>
          <w:tab w:val="left" w:pos="1134"/>
        </w:tabs>
        <w:spacing w:line="276" w:lineRule="auto"/>
        <w:ind w:left="709"/>
        <w:jc w:val="both"/>
        <w:rPr>
          <w:rFonts w:ascii="Verdana" w:hAnsi="Verdana" w:cstheme="minorHAnsi"/>
          <w:color w:val="FF0000"/>
          <w:sz w:val="22"/>
          <w:szCs w:val="22"/>
        </w:rPr>
      </w:pPr>
    </w:p>
    <w:p w14:paraId="59A4BABE" w14:textId="77777777" w:rsidR="0088269B" w:rsidRPr="006D0372" w:rsidRDefault="0088269B" w:rsidP="00D405D2">
      <w:pPr>
        <w:pStyle w:val="ListParagraph"/>
        <w:numPr>
          <w:ilvl w:val="0"/>
          <w:numId w:val="12"/>
        </w:numPr>
        <w:tabs>
          <w:tab w:val="left" w:pos="1134"/>
        </w:tabs>
        <w:spacing w:line="276" w:lineRule="auto"/>
        <w:ind w:left="0" w:firstLine="709"/>
        <w:jc w:val="both"/>
        <w:rPr>
          <w:rFonts w:ascii="Verdana" w:hAnsi="Verdana" w:cstheme="minorHAnsi"/>
          <w:color w:val="FF0000"/>
          <w:sz w:val="22"/>
          <w:szCs w:val="22"/>
        </w:rPr>
      </w:pPr>
      <w:proofErr w:type="spellStart"/>
      <w:r w:rsidRPr="006D0372">
        <w:rPr>
          <w:rFonts w:ascii="Verdana" w:hAnsi="Verdana"/>
          <w:b/>
          <w:sz w:val="22"/>
          <w:szCs w:val="22"/>
        </w:rPr>
        <w:t>Achiziție</w:t>
      </w:r>
      <w:proofErr w:type="spellEnd"/>
      <w:r w:rsidRPr="006D0372">
        <w:rPr>
          <w:rFonts w:ascii="Verdana" w:hAnsi="Verdana"/>
          <w:b/>
          <w:sz w:val="22"/>
          <w:szCs w:val="22"/>
        </w:rPr>
        <w:t xml:space="preserve"> </w:t>
      </w:r>
      <w:proofErr w:type="spellStart"/>
      <w:r w:rsidRPr="006D0372">
        <w:rPr>
          <w:rFonts w:ascii="Verdana" w:hAnsi="Verdana"/>
          <w:b/>
          <w:sz w:val="22"/>
          <w:szCs w:val="22"/>
        </w:rPr>
        <w:t>simplă</w:t>
      </w:r>
      <w:proofErr w:type="spellEnd"/>
      <w:r w:rsidRPr="006D0372">
        <w:rPr>
          <w:rFonts w:ascii="Verdana" w:hAnsi="Verdana"/>
          <w:sz w:val="22"/>
          <w:szCs w:val="22"/>
        </w:rPr>
        <w:t xml:space="preserve"> – </w:t>
      </w:r>
      <w:proofErr w:type="spellStart"/>
      <w:r w:rsidRPr="006D0372">
        <w:rPr>
          <w:rFonts w:ascii="Verdana" w:hAnsi="Verdana"/>
          <w:sz w:val="22"/>
          <w:szCs w:val="22"/>
        </w:rPr>
        <w:t>reprezintă</w:t>
      </w:r>
      <w:proofErr w:type="spellEnd"/>
      <w:r w:rsidRPr="006D0372">
        <w:rPr>
          <w:rFonts w:ascii="Verdana" w:hAnsi="Verdana"/>
          <w:sz w:val="22"/>
          <w:szCs w:val="22"/>
        </w:rPr>
        <w:t xml:space="preserve"> </w:t>
      </w:r>
      <w:proofErr w:type="spellStart"/>
      <w:r w:rsidRPr="006D0372">
        <w:rPr>
          <w:rFonts w:ascii="Verdana" w:hAnsi="Verdana"/>
          <w:sz w:val="22"/>
          <w:szCs w:val="22"/>
        </w:rPr>
        <w:t>dobândirea</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urma</w:t>
      </w:r>
      <w:proofErr w:type="spellEnd"/>
      <w:r w:rsidRPr="006D0372">
        <w:rPr>
          <w:rFonts w:ascii="Verdana" w:hAnsi="Verdana"/>
          <w:sz w:val="22"/>
          <w:szCs w:val="22"/>
        </w:rPr>
        <w:t xml:space="preserve"> </w:t>
      </w:r>
      <w:proofErr w:type="spellStart"/>
      <w:r w:rsidRPr="006D0372">
        <w:rPr>
          <w:rFonts w:ascii="Verdana" w:hAnsi="Verdana"/>
          <w:sz w:val="22"/>
          <w:szCs w:val="22"/>
        </w:rPr>
        <w:t>aplicării</w:t>
      </w:r>
      <w:proofErr w:type="spellEnd"/>
      <w:r w:rsidRPr="006D0372">
        <w:rPr>
          <w:rFonts w:ascii="Verdana" w:hAnsi="Verdana"/>
          <w:sz w:val="22"/>
          <w:szCs w:val="22"/>
        </w:rPr>
        <w:t xml:space="preserve"> </w:t>
      </w:r>
      <w:proofErr w:type="spellStart"/>
      <w:r w:rsidRPr="006D0372">
        <w:rPr>
          <w:rFonts w:ascii="Verdana" w:hAnsi="Verdana"/>
          <w:sz w:val="22"/>
          <w:szCs w:val="22"/>
        </w:rPr>
        <w:t>unei</w:t>
      </w:r>
      <w:proofErr w:type="spellEnd"/>
      <w:r w:rsidRPr="006D0372">
        <w:rPr>
          <w:rFonts w:ascii="Verdana" w:hAnsi="Verdana"/>
          <w:sz w:val="22"/>
          <w:szCs w:val="22"/>
        </w:rPr>
        <w:t xml:space="preserve"> </w:t>
      </w:r>
      <w:proofErr w:type="spellStart"/>
      <w:r w:rsidRPr="006D0372">
        <w:rPr>
          <w:rFonts w:ascii="Verdana" w:hAnsi="Verdana"/>
          <w:sz w:val="22"/>
          <w:szCs w:val="22"/>
        </w:rPr>
        <w:t>proceduri</w:t>
      </w:r>
      <w:proofErr w:type="spellEnd"/>
      <w:r w:rsidRPr="006D0372">
        <w:rPr>
          <w:rFonts w:ascii="Verdana" w:hAnsi="Verdana"/>
          <w:sz w:val="22"/>
          <w:szCs w:val="22"/>
        </w:rPr>
        <w:t xml:space="preserve"> de </w:t>
      </w:r>
      <w:proofErr w:type="spellStart"/>
      <w:r w:rsidRPr="006D0372">
        <w:rPr>
          <w:rFonts w:ascii="Verdana" w:hAnsi="Verdana"/>
          <w:sz w:val="22"/>
          <w:szCs w:val="22"/>
        </w:rPr>
        <w:t>licitație</w:t>
      </w:r>
      <w:proofErr w:type="spellEnd"/>
      <w:r w:rsidRPr="006D0372">
        <w:rPr>
          <w:rFonts w:ascii="Verdana" w:hAnsi="Verdana"/>
          <w:sz w:val="22"/>
          <w:szCs w:val="22"/>
        </w:rPr>
        <w:t xml:space="preserve">, </w:t>
      </w:r>
      <w:proofErr w:type="spellStart"/>
      <w:r w:rsidRPr="006D0372">
        <w:rPr>
          <w:rFonts w:ascii="Verdana" w:hAnsi="Verdana"/>
          <w:sz w:val="22"/>
          <w:szCs w:val="22"/>
        </w:rPr>
        <w:t>respectiv</w:t>
      </w:r>
      <w:proofErr w:type="spellEnd"/>
      <w:r w:rsidRPr="006D0372">
        <w:rPr>
          <w:rFonts w:ascii="Verdana" w:hAnsi="Verdana"/>
          <w:sz w:val="22"/>
          <w:szCs w:val="22"/>
        </w:rPr>
        <w:t xml:space="preserve"> de </w:t>
      </w:r>
      <w:proofErr w:type="spellStart"/>
      <w:r w:rsidRPr="006D0372">
        <w:rPr>
          <w:rFonts w:ascii="Verdana" w:hAnsi="Verdana"/>
          <w:sz w:val="22"/>
          <w:szCs w:val="22"/>
        </w:rPr>
        <w:t>selecție</w:t>
      </w:r>
      <w:proofErr w:type="spellEnd"/>
      <w:r w:rsidRPr="006D0372">
        <w:rPr>
          <w:rFonts w:ascii="Verdana" w:hAnsi="Verdana"/>
          <w:sz w:val="22"/>
          <w:szCs w:val="22"/>
        </w:rPr>
        <w:t xml:space="preserve"> de </w:t>
      </w:r>
      <w:proofErr w:type="spellStart"/>
      <w:r w:rsidRPr="006D0372">
        <w:rPr>
          <w:rFonts w:ascii="Verdana" w:hAnsi="Verdana"/>
          <w:sz w:val="22"/>
          <w:szCs w:val="22"/>
        </w:rPr>
        <w:t>oferte</w:t>
      </w:r>
      <w:proofErr w:type="spellEnd"/>
      <w:r w:rsidRPr="006D0372">
        <w:rPr>
          <w:rFonts w:ascii="Verdana" w:hAnsi="Verdana"/>
          <w:sz w:val="22"/>
          <w:szCs w:val="22"/>
        </w:rPr>
        <w:t xml:space="preserve"> / conform </w:t>
      </w:r>
      <w:proofErr w:type="spellStart"/>
      <w:r w:rsidRPr="006D0372">
        <w:rPr>
          <w:rFonts w:ascii="Verdana" w:hAnsi="Verdana"/>
          <w:sz w:val="22"/>
          <w:szCs w:val="22"/>
        </w:rPr>
        <w:t>bazei</w:t>
      </w:r>
      <w:proofErr w:type="spellEnd"/>
      <w:r w:rsidRPr="006D0372">
        <w:rPr>
          <w:rFonts w:ascii="Verdana" w:hAnsi="Verdana"/>
          <w:sz w:val="22"/>
          <w:szCs w:val="22"/>
        </w:rPr>
        <w:t xml:space="preserve"> </w:t>
      </w:r>
      <w:proofErr w:type="spellStart"/>
      <w:r w:rsidRPr="006D0372">
        <w:rPr>
          <w:rFonts w:ascii="Verdana" w:hAnsi="Verdana"/>
          <w:sz w:val="22"/>
          <w:szCs w:val="22"/>
        </w:rPr>
        <w:t>prețuri</w:t>
      </w:r>
      <w:proofErr w:type="spellEnd"/>
      <w:r w:rsidRPr="006D0372">
        <w:rPr>
          <w:rFonts w:ascii="Verdana" w:hAnsi="Verdana"/>
          <w:sz w:val="22"/>
          <w:szCs w:val="22"/>
        </w:rPr>
        <w:t xml:space="preserve"> de </w:t>
      </w:r>
      <w:proofErr w:type="spellStart"/>
      <w:r w:rsidRPr="006D0372">
        <w:rPr>
          <w:rFonts w:ascii="Verdana" w:hAnsi="Verdana"/>
          <w:sz w:val="22"/>
          <w:szCs w:val="22"/>
        </w:rPr>
        <w:t>referință</w:t>
      </w:r>
      <w:proofErr w:type="spellEnd"/>
      <w:r w:rsidRPr="006D0372">
        <w:rPr>
          <w:rFonts w:ascii="Verdana" w:hAnsi="Verdana"/>
          <w:sz w:val="22"/>
          <w:szCs w:val="22"/>
        </w:rPr>
        <w:t xml:space="preserve"> </w:t>
      </w:r>
      <w:proofErr w:type="spellStart"/>
      <w:r w:rsidRPr="006D0372">
        <w:rPr>
          <w:rFonts w:ascii="Verdana" w:hAnsi="Verdana"/>
          <w:sz w:val="22"/>
          <w:szCs w:val="22"/>
        </w:rPr>
        <w:t>publicată</w:t>
      </w:r>
      <w:proofErr w:type="spellEnd"/>
      <w:r w:rsidRPr="006D0372">
        <w:rPr>
          <w:rFonts w:ascii="Verdana" w:hAnsi="Verdana"/>
          <w:sz w:val="22"/>
          <w:szCs w:val="22"/>
        </w:rPr>
        <w:t xml:space="preserve"> pe site-</w:t>
      </w:r>
      <w:proofErr w:type="spellStart"/>
      <w:r w:rsidRPr="006D0372">
        <w:rPr>
          <w:rFonts w:ascii="Verdana" w:hAnsi="Verdana"/>
          <w:sz w:val="22"/>
          <w:szCs w:val="22"/>
        </w:rPr>
        <w:t>ul</w:t>
      </w:r>
      <w:proofErr w:type="spellEnd"/>
      <w:r w:rsidRPr="006D0372">
        <w:rPr>
          <w:rFonts w:ascii="Verdana" w:hAnsi="Verdana"/>
          <w:sz w:val="22"/>
          <w:szCs w:val="22"/>
        </w:rPr>
        <w:t xml:space="preserve"> AFIR, de </w:t>
      </w:r>
      <w:proofErr w:type="spellStart"/>
      <w:r w:rsidRPr="006D0372">
        <w:rPr>
          <w:rFonts w:ascii="Verdana" w:hAnsi="Verdana"/>
          <w:sz w:val="22"/>
          <w:szCs w:val="22"/>
        </w:rPr>
        <w:t>către</w:t>
      </w:r>
      <w:proofErr w:type="spellEnd"/>
      <w:r w:rsidRPr="006D0372">
        <w:rPr>
          <w:rFonts w:ascii="Verdana" w:hAnsi="Verdana"/>
          <w:sz w:val="22"/>
          <w:szCs w:val="22"/>
        </w:rPr>
        <w:t xml:space="preserve"> </w:t>
      </w:r>
      <w:proofErr w:type="spellStart"/>
      <w:r w:rsidRPr="006D0372">
        <w:rPr>
          <w:rFonts w:ascii="Verdana" w:hAnsi="Verdana"/>
          <w:sz w:val="22"/>
          <w:szCs w:val="22"/>
        </w:rPr>
        <w:t>beneficiarul</w:t>
      </w:r>
      <w:proofErr w:type="spellEnd"/>
      <w:r w:rsidRPr="006D0372">
        <w:rPr>
          <w:rFonts w:ascii="Verdana" w:hAnsi="Verdana"/>
          <w:sz w:val="22"/>
          <w:szCs w:val="22"/>
        </w:rPr>
        <w:t xml:space="preserve"> </w:t>
      </w:r>
      <w:proofErr w:type="spellStart"/>
      <w:r w:rsidRPr="006D0372">
        <w:rPr>
          <w:rFonts w:ascii="Verdana" w:hAnsi="Verdana"/>
          <w:sz w:val="22"/>
          <w:szCs w:val="22"/>
        </w:rPr>
        <w:t>privat</w:t>
      </w:r>
      <w:proofErr w:type="spellEnd"/>
      <w:r w:rsidRPr="006D0372">
        <w:rPr>
          <w:rFonts w:ascii="Verdana" w:hAnsi="Verdana"/>
          <w:sz w:val="22"/>
          <w:szCs w:val="22"/>
        </w:rPr>
        <w:t xml:space="preserve"> al </w:t>
      </w:r>
      <w:proofErr w:type="spellStart"/>
      <w:r w:rsidRPr="006D0372">
        <w:rPr>
          <w:rFonts w:ascii="Verdana" w:hAnsi="Verdana"/>
          <w:sz w:val="22"/>
          <w:szCs w:val="22"/>
        </w:rPr>
        <w:t>finanțării</w:t>
      </w:r>
      <w:proofErr w:type="spellEnd"/>
      <w:r w:rsidRPr="006D0372">
        <w:rPr>
          <w:rFonts w:ascii="Verdana" w:hAnsi="Verdana"/>
          <w:sz w:val="22"/>
          <w:szCs w:val="22"/>
        </w:rPr>
        <w:t xml:space="preserve"> </w:t>
      </w:r>
      <w:proofErr w:type="spellStart"/>
      <w:r w:rsidRPr="006D0372">
        <w:rPr>
          <w:rFonts w:ascii="Verdana" w:hAnsi="Verdana"/>
          <w:sz w:val="22"/>
          <w:szCs w:val="22"/>
        </w:rPr>
        <w:t>prin</w:t>
      </w:r>
      <w:proofErr w:type="spellEnd"/>
      <w:r w:rsidRPr="006D0372">
        <w:rPr>
          <w:rFonts w:ascii="Verdana" w:hAnsi="Verdana"/>
          <w:sz w:val="22"/>
          <w:szCs w:val="22"/>
        </w:rPr>
        <w:t xml:space="preserve"> PNDR, a </w:t>
      </w:r>
      <w:proofErr w:type="spellStart"/>
      <w:r w:rsidRPr="006D0372">
        <w:rPr>
          <w:rFonts w:ascii="Verdana" w:hAnsi="Verdana"/>
          <w:sz w:val="22"/>
          <w:szCs w:val="22"/>
        </w:rPr>
        <w:t>unor</w:t>
      </w:r>
      <w:proofErr w:type="spellEnd"/>
      <w:r w:rsidRPr="006D0372">
        <w:rPr>
          <w:rFonts w:ascii="Verdana" w:hAnsi="Verdana"/>
          <w:sz w:val="22"/>
          <w:szCs w:val="22"/>
        </w:rPr>
        <w:t xml:space="preserve"> </w:t>
      </w:r>
      <w:proofErr w:type="spellStart"/>
      <w:r w:rsidRPr="006D0372">
        <w:rPr>
          <w:rFonts w:ascii="Verdana" w:hAnsi="Verdana"/>
          <w:sz w:val="22"/>
          <w:szCs w:val="22"/>
        </w:rPr>
        <w:t>bunuri</w:t>
      </w:r>
      <w:proofErr w:type="spellEnd"/>
      <w:r w:rsidRPr="006D0372">
        <w:rPr>
          <w:rFonts w:ascii="Verdana" w:hAnsi="Verdana"/>
          <w:sz w:val="22"/>
          <w:szCs w:val="22"/>
        </w:rPr>
        <w:t xml:space="preserve"> cum </w:t>
      </w:r>
      <w:proofErr w:type="spellStart"/>
      <w:r w:rsidRPr="006D0372">
        <w:rPr>
          <w:rFonts w:ascii="Verdana" w:hAnsi="Verdana"/>
          <w:sz w:val="22"/>
          <w:szCs w:val="22"/>
        </w:rPr>
        <w:t>ar</w:t>
      </w:r>
      <w:proofErr w:type="spellEnd"/>
      <w:r w:rsidRPr="006D0372">
        <w:rPr>
          <w:rFonts w:ascii="Verdana" w:hAnsi="Verdana"/>
          <w:sz w:val="22"/>
          <w:szCs w:val="22"/>
        </w:rPr>
        <w:t xml:space="preserve"> fi </w:t>
      </w:r>
      <w:proofErr w:type="spellStart"/>
      <w:r w:rsidRPr="006D0372">
        <w:rPr>
          <w:rFonts w:ascii="Verdana" w:hAnsi="Verdana"/>
          <w:sz w:val="22"/>
          <w:szCs w:val="22"/>
        </w:rPr>
        <w:t>utilaje</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instalații</w:t>
      </w:r>
      <w:proofErr w:type="spellEnd"/>
      <w:r w:rsidRPr="006D0372">
        <w:rPr>
          <w:rFonts w:ascii="Verdana" w:hAnsi="Verdana"/>
          <w:sz w:val="22"/>
          <w:szCs w:val="22"/>
        </w:rPr>
        <w:t xml:space="preserve"> </w:t>
      </w:r>
      <w:proofErr w:type="spellStart"/>
      <w:r w:rsidRPr="006D0372">
        <w:rPr>
          <w:rFonts w:ascii="Verdana" w:hAnsi="Verdana"/>
          <w:sz w:val="22"/>
          <w:szCs w:val="22"/>
        </w:rPr>
        <w:t>tehnologice</w:t>
      </w:r>
      <w:proofErr w:type="spellEnd"/>
      <w:r w:rsidRPr="006D0372">
        <w:rPr>
          <w:rFonts w:ascii="Verdana" w:hAnsi="Verdana"/>
          <w:sz w:val="22"/>
          <w:szCs w:val="22"/>
        </w:rPr>
        <w:t xml:space="preserve"> </w:t>
      </w:r>
      <w:proofErr w:type="spellStart"/>
      <w:r w:rsidRPr="006D0372">
        <w:rPr>
          <w:rFonts w:ascii="Verdana" w:hAnsi="Verdana"/>
          <w:sz w:val="22"/>
          <w:szCs w:val="22"/>
        </w:rPr>
        <w:t>fără</w:t>
      </w:r>
      <w:proofErr w:type="spellEnd"/>
      <w:r w:rsidRPr="006D0372">
        <w:rPr>
          <w:rFonts w:ascii="Verdana" w:hAnsi="Verdana"/>
          <w:sz w:val="22"/>
          <w:szCs w:val="22"/>
        </w:rPr>
        <w:t xml:space="preserve"> </w:t>
      </w:r>
      <w:proofErr w:type="spellStart"/>
      <w:r w:rsidRPr="006D0372">
        <w:rPr>
          <w:rFonts w:ascii="Verdana" w:hAnsi="Verdana"/>
          <w:sz w:val="22"/>
          <w:szCs w:val="22"/>
        </w:rPr>
        <w:t>montaj</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servicii</w:t>
      </w:r>
      <w:proofErr w:type="spellEnd"/>
      <w:r w:rsidRPr="006D0372">
        <w:rPr>
          <w:rFonts w:ascii="Verdana" w:hAnsi="Verdana"/>
          <w:sz w:val="22"/>
          <w:szCs w:val="22"/>
        </w:rPr>
        <w:t xml:space="preserve">, precum </w:t>
      </w:r>
      <w:proofErr w:type="spellStart"/>
      <w:r w:rsidRPr="006D0372">
        <w:rPr>
          <w:rFonts w:ascii="Verdana" w:hAnsi="Verdana"/>
          <w:sz w:val="22"/>
          <w:szCs w:val="22"/>
        </w:rPr>
        <w:t>cel</w:t>
      </w:r>
      <w:proofErr w:type="spellEnd"/>
      <w:r w:rsidRPr="006D0372">
        <w:rPr>
          <w:rFonts w:ascii="Verdana" w:hAnsi="Verdana"/>
          <w:sz w:val="22"/>
          <w:szCs w:val="22"/>
        </w:rPr>
        <w:t xml:space="preserve"> de </w:t>
      </w:r>
      <w:proofErr w:type="spellStart"/>
      <w:r w:rsidRPr="006D0372">
        <w:rPr>
          <w:rFonts w:ascii="Verdana" w:hAnsi="Verdana"/>
          <w:sz w:val="22"/>
          <w:szCs w:val="22"/>
        </w:rPr>
        <w:t>consultanță</w:t>
      </w:r>
      <w:proofErr w:type="spellEnd"/>
      <w:r w:rsidRPr="006D0372">
        <w:rPr>
          <w:rFonts w:ascii="Verdana" w:hAnsi="Verdana"/>
          <w:sz w:val="22"/>
          <w:szCs w:val="22"/>
        </w:rPr>
        <w:t xml:space="preserve">, </w:t>
      </w:r>
      <w:proofErr w:type="spellStart"/>
      <w:r w:rsidRPr="006D0372">
        <w:rPr>
          <w:rFonts w:ascii="Verdana" w:hAnsi="Verdana"/>
          <w:sz w:val="22"/>
          <w:szCs w:val="22"/>
        </w:rPr>
        <w:t>dacă</w:t>
      </w:r>
      <w:proofErr w:type="spellEnd"/>
      <w:r w:rsidRPr="006D0372">
        <w:rPr>
          <w:rFonts w:ascii="Verdana" w:hAnsi="Verdana"/>
          <w:sz w:val="22"/>
          <w:szCs w:val="22"/>
        </w:rPr>
        <w:t xml:space="preserve"> </w:t>
      </w:r>
      <w:proofErr w:type="spellStart"/>
      <w:r w:rsidRPr="006D0372">
        <w:rPr>
          <w:rFonts w:ascii="Verdana" w:hAnsi="Verdana"/>
          <w:sz w:val="22"/>
          <w:szCs w:val="22"/>
        </w:rPr>
        <w:t>este</w:t>
      </w:r>
      <w:proofErr w:type="spellEnd"/>
      <w:r w:rsidRPr="006D0372">
        <w:rPr>
          <w:rFonts w:ascii="Verdana" w:hAnsi="Verdana"/>
          <w:sz w:val="22"/>
          <w:szCs w:val="22"/>
        </w:rPr>
        <w:t xml:space="preserve"> </w:t>
      </w:r>
      <w:proofErr w:type="spellStart"/>
      <w:r w:rsidRPr="006D0372">
        <w:rPr>
          <w:rFonts w:ascii="Verdana" w:hAnsi="Verdana"/>
          <w:sz w:val="22"/>
          <w:szCs w:val="22"/>
        </w:rPr>
        <w:t>cazul</w:t>
      </w:r>
      <w:proofErr w:type="spellEnd"/>
      <w:r w:rsidRPr="006D0372">
        <w:rPr>
          <w:rFonts w:ascii="Verdana" w:hAnsi="Verdana"/>
          <w:sz w:val="22"/>
          <w:szCs w:val="22"/>
        </w:rPr>
        <w:t xml:space="preserve">, </w:t>
      </w:r>
      <w:proofErr w:type="spellStart"/>
      <w:r w:rsidRPr="006D0372">
        <w:rPr>
          <w:rFonts w:ascii="Verdana" w:hAnsi="Verdana"/>
          <w:sz w:val="22"/>
          <w:szCs w:val="22"/>
        </w:rPr>
        <w:t>prin</w:t>
      </w:r>
      <w:proofErr w:type="spellEnd"/>
      <w:r w:rsidRPr="006D0372">
        <w:rPr>
          <w:rFonts w:ascii="Verdana" w:hAnsi="Verdana"/>
          <w:sz w:val="22"/>
          <w:szCs w:val="22"/>
        </w:rPr>
        <w:t xml:space="preserve"> </w:t>
      </w:r>
      <w:proofErr w:type="spellStart"/>
      <w:r w:rsidRPr="006D0372">
        <w:rPr>
          <w:rFonts w:ascii="Verdana" w:hAnsi="Verdana"/>
          <w:sz w:val="22"/>
          <w:szCs w:val="22"/>
        </w:rPr>
        <w:t>atribuirea</w:t>
      </w:r>
      <w:proofErr w:type="spellEnd"/>
      <w:r w:rsidRPr="006D0372">
        <w:rPr>
          <w:rFonts w:ascii="Verdana" w:hAnsi="Verdana"/>
          <w:sz w:val="22"/>
          <w:szCs w:val="22"/>
        </w:rPr>
        <w:t xml:space="preserve"> </w:t>
      </w:r>
      <w:proofErr w:type="spellStart"/>
      <w:r w:rsidRPr="006D0372">
        <w:rPr>
          <w:rFonts w:ascii="Verdana" w:hAnsi="Verdana"/>
          <w:sz w:val="22"/>
          <w:szCs w:val="22"/>
        </w:rPr>
        <w:t>unui</w:t>
      </w:r>
      <w:proofErr w:type="spellEnd"/>
      <w:r w:rsidRPr="006D0372">
        <w:rPr>
          <w:rFonts w:ascii="Verdana" w:hAnsi="Verdana"/>
          <w:sz w:val="22"/>
          <w:szCs w:val="22"/>
        </w:rPr>
        <w:t xml:space="preserve"> contract de </w:t>
      </w:r>
      <w:proofErr w:type="spellStart"/>
      <w:r w:rsidRPr="006D0372">
        <w:rPr>
          <w:rFonts w:ascii="Verdana" w:hAnsi="Verdana"/>
          <w:sz w:val="22"/>
          <w:szCs w:val="22"/>
        </w:rPr>
        <w:t>achiziție</w:t>
      </w:r>
      <w:proofErr w:type="spellEnd"/>
      <w:r w:rsidRPr="006D0372">
        <w:rPr>
          <w:rFonts w:ascii="Verdana" w:hAnsi="Verdana"/>
          <w:sz w:val="22"/>
          <w:szCs w:val="22"/>
        </w:rPr>
        <w:t xml:space="preserve">. </w:t>
      </w:r>
    </w:p>
    <w:p w14:paraId="1F9CFFEA" w14:textId="77777777" w:rsidR="0088269B" w:rsidRPr="006D0372" w:rsidRDefault="0088269B" w:rsidP="00D405D2">
      <w:pPr>
        <w:pStyle w:val="ListParagraph"/>
        <w:numPr>
          <w:ilvl w:val="0"/>
          <w:numId w:val="12"/>
        </w:numPr>
        <w:tabs>
          <w:tab w:val="left" w:pos="1134"/>
        </w:tabs>
        <w:spacing w:line="276" w:lineRule="auto"/>
        <w:ind w:left="0" w:firstLine="709"/>
        <w:jc w:val="both"/>
        <w:rPr>
          <w:rFonts w:ascii="Verdana" w:hAnsi="Verdana" w:cstheme="minorHAnsi"/>
          <w:color w:val="FF0000"/>
          <w:sz w:val="22"/>
          <w:szCs w:val="22"/>
        </w:rPr>
      </w:pPr>
      <w:proofErr w:type="spellStart"/>
      <w:r w:rsidRPr="006D0372">
        <w:rPr>
          <w:rFonts w:ascii="Verdana" w:hAnsi="Verdana"/>
          <w:b/>
          <w:sz w:val="22"/>
          <w:szCs w:val="22"/>
        </w:rPr>
        <w:t>Achiziție</w:t>
      </w:r>
      <w:proofErr w:type="spellEnd"/>
      <w:r w:rsidRPr="006D0372">
        <w:rPr>
          <w:rFonts w:ascii="Verdana" w:hAnsi="Verdana"/>
          <w:b/>
          <w:sz w:val="22"/>
          <w:szCs w:val="22"/>
        </w:rPr>
        <w:t xml:space="preserve"> </w:t>
      </w:r>
      <w:proofErr w:type="spellStart"/>
      <w:r w:rsidRPr="006D0372">
        <w:rPr>
          <w:rFonts w:ascii="Verdana" w:hAnsi="Verdana"/>
          <w:b/>
          <w:sz w:val="22"/>
          <w:szCs w:val="22"/>
        </w:rPr>
        <w:t>complexă</w:t>
      </w:r>
      <w:proofErr w:type="spellEnd"/>
      <w:r w:rsidRPr="006D0372">
        <w:rPr>
          <w:rFonts w:ascii="Verdana" w:hAnsi="Verdana"/>
          <w:b/>
          <w:sz w:val="22"/>
          <w:szCs w:val="22"/>
        </w:rPr>
        <w:t xml:space="preserve"> care </w:t>
      </w:r>
      <w:proofErr w:type="spellStart"/>
      <w:r w:rsidRPr="006D0372">
        <w:rPr>
          <w:rFonts w:ascii="Verdana" w:hAnsi="Verdana"/>
          <w:b/>
          <w:sz w:val="22"/>
          <w:szCs w:val="22"/>
        </w:rPr>
        <w:t>prevede</w:t>
      </w:r>
      <w:proofErr w:type="spellEnd"/>
      <w:r w:rsidRPr="006D0372">
        <w:rPr>
          <w:rFonts w:ascii="Verdana" w:hAnsi="Verdana"/>
          <w:b/>
          <w:sz w:val="22"/>
          <w:szCs w:val="22"/>
        </w:rPr>
        <w:t xml:space="preserve"> </w:t>
      </w:r>
      <w:proofErr w:type="spellStart"/>
      <w:r w:rsidRPr="006D0372">
        <w:rPr>
          <w:rFonts w:ascii="Verdana" w:hAnsi="Verdana"/>
          <w:b/>
          <w:sz w:val="22"/>
          <w:szCs w:val="22"/>
        </w:rPr>
        <w:t>construcții</w:t>
      </w:r>
      <w:proofErr w:type="spellEnd"/>
      <w:r w:rsidRPr="006D0372">
        <w:rPr>
          <w:rFonts w:ascii="Verdana" w:hAnsi="Verdana"/>
          <w:b/>
          <w:sz w:val="22"/>
          <w:szCs w:val="22"/>
        </w:rPr>
        <w:t xml:space="preserve"> </w:t>
      </w:r>
      <w:proofErr w:type="spellStart"/>
      <w:r w:rsidRPr="006D0372">
        <w:rPr>
          <w:rFonts w:ascii="Verdana" w:hAnsi="Verdana"/>
          <w:b/>
          <w:sz w:val="22"/>
          <w:szCs w:val="22"/>
        </w:rPr>
        <w:t>montaj</w:t>
      </w:r>
      <w:proofErr w:type="spellEnd"/>
      <w:r w:rsidRPr="006D0372">
        <w:rPr>
          <w:rFonts w:ascii="Verdana" w:hAnsi="Verdana"/>
          <w:sz w:val="22"/>
          <w:szCs w:val="22"/>
        </w:rPr>
        <w:t xml:space="preserve"> – </w:t>
      </w:r>
      <w:proofErr w:type="spellStart"/>
      <w:r w:rsidRPr="006D0372">
        <w:rPr>
          <w:rFonts w:ascii="Verdana" w:hAnsi="Verdana"/>
          <w:sz w:val="22"/>
          <w:szCs w:val="22"/>
        </w:rPr>
        <w:t>reprezintă</w:t>
      </w:r>
      <w:proofErr w:type="spellEnd"/>
      <w:r w:rsidRPr="006D0372">
        <w:rPr>
          <w:rFonts w:ascii="Verdana" w:hAnsi="Verdana"/>
          <w:sz w:val="22"/>
          <w:szCs w:val="22"/>
        </w:rPr>
        <w:t xml:space="preserve"> </w:t>
      </w:r>
      <w:proofErr w:type="spellStart"/>
      <w:r w:rsidRPr="006D0372">
        <w:rPr>
          <w:rFonts w:ascii="Verdana" w:hAnsi="Verdana"/>
          <w:sz w:val="22"/>
          <w:szCs w:val="22"/>
        </w:rPr>
        <w:t>dobândirea</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urma</w:t>
      </w:r>
      <w:proofErr w:type="spellEnd"/>
      <w:r w:rsidRPr="006D0372">
        <w:rPr>
          <w:rFonts w:ascii="Verdana" w:hAnsi="Verdana"/>
          <w:sz w:val="22"/>
          <w:szCs w:val="22"/>
        </w:rPr>
        <w:t xml:space="preserve"> </w:t>
      </w:r>
      <w:proofErr w:type="spellStart"/>
      <w:r w:rsidRPr="006D0372">
        <w:rPr>
          <w:rFonts w:ascii="Verdana" w:hAnsi="Verdana"/>
          <w:sz w:val="22"/>
          <w:szCs w:val="22"/>
        </w:rPr>
        <w:t>aplicării</w:t>
      </w:r>
      <w:proofErr w:type="spellEnd"/>
      <w:r w:rsidRPr="006D0372">
        <w:rPr>
          <w:rFonts w:ascii="Verdana" w:hAnsi="Verdana"/>
          <w:sz w:val="22"/>
          <w:szCs w:val="22"/>
        </w:rPr>
        <w:t xml:space="preserve"> </w:t>
      </w:r>
      <w:proofErr w:type="spellStart"/>
      <w:r w:rsidRPr="006D0372">
        <w:rPr>
          <w:rFonts w:ascii="Verdana" w:hAnsi="Verdana"/>
          <w:sz w:val="22"/>
          <w:szCs w:val="22"/>
        </w:rPr>
        <w:t>unei</w:t>
      </w:r>
      <w:proofErr w:type="spellEnd"/>
      <w:r w:rsidRPr="006D0372">
        <w:rPr>
          <w:rFonts w:ascii="Verdana" w:hAnsi="Verdana"/>
          <w:sz w:val="22"/>
          <w:szCs w:val="22"/>
        </w:rPr>
        <w:t xml:space="preserve"> </w:t>
      </w:r>
      <w:proofErr w:type="spellStart"/>
      <w:r w:rsidRPr="006D0372">
        <w:rPr>
          <w:rFonts w:ascii="Verdana" w:hAnsi="Verdana"/>
          <w:sz w:val="22"/>
          <w:szCs w:val="22"/>
        </w:rPr>
        <w:t>proceduri</w:t>
      </w:r>
      <w:proofErr w:type="spellEnd"/>
      <w:r w:rsidRPr="006D0372">
        <w:rPr>
          <w:rFonts w:ascii="Verdana" w:hAnsi="Verdana"/>
          <w:sz w:val="22"/>
          <w:szCs w:val="22"/>
        </w:rPr>
        <w:t xml:space="preserve"> de </w:t>
      </w:r>
      <w:proofErr w:type="spellStart"/>
      <w:r w:rsidRPr="006D0372">
        <w:rPr>
          <w:rFonts w:ascii="Verdana" w:hAnsi="Verdana"/>
          <w:sz w:val="22"/>
          <w:szCs w:val="22"/>
        </w:rPr>
        <w:t>licitație</w:t>
      </w:r>
      <w:proofErr w:type="spellEnd"/>
      <w:r w:rsidRPr="006D0372">
        <w:rPr>
          <w:rFonts w:ascii="Verdana" w:hAnsi="Verdana"/>
          <w:sz w:val="22"/>
          <w:szCs w:val="22"/>
        </w:rPr>
        <w:t xml:space="preserve">, </w:t>
      </w:r>
      <w:proofErr w:type="spellStart"/>
      <w:r w:rsidRPr="006D0372">
        <w:rPr>
          <w:rFonts w:ascii="Verdana" w:hAnsi="Verdana"/>
          <w:sz w:val="22"/>
          <w:szCs w:val="22"/>
        </w:rPr>
        <w:t>respectiv</w:t>
      </w:r>
      <w:proofErr w:type="spellEnd"/>
      <w:r w:rsidRPr="006D0372">
        <w:rPr>
          <w:rFonts w:ascii="Verdana" w:hAnsi="Verdana"/>
          <w:sz w:val="22"/>
          <w:szCs w:val="22"/>
        </w:rPr>
        <w:t xml:space="preserve"> de </w:t>
      </w:r>
      <w:proofErr w:type="spellStart"/>
      <w:r w:rsidRPr="006D0372">
        <w:rPr>
          <w:rFonts w:ascii="Verdana" w:hAnsi="Verdana"/>
          <w:sz w:val="22"/>
          <w:szCs w:val="22"/>
        </w:rPr>
        <w:t>selecție</w:t>
      </w:r>
      <w:proofErr w:type="spellEnd"/>
      <w:r w:rsidRPr="006D0372">
        <w:rPr>
          <w:rFonts w:ascii="Verdana" w:hAnsi="Verdana"/>
          <w:sz w:val="22"/>
          <w:szCs w:val="22"/>
        </w:rPr>
        <w:t xml:space="preserve"> de </w:t>
      </w:r>
      <w:proofErr w:type="spellStart"/>
      <w:r w:rsidRPr="006D0372">
        <w:rPr>
          <w:rFonts w:ascii="Verdana" w:hAnsi="Verdana"/>
          <w:sz w:val="22"/>
          <w:szCs w:val="22"/>
        </w:rPr>
        <w:t>oferte</w:t>
      </w:r>
      <w:proofErr w:type="spellEnd"/>
      <w:r w:rsidRPr="006D0372">
        <w:rPr>
          <w:rFonts w:ascii="Verdana" w:hAnsi="Verdana"/>
          <w:sz w:val="22"/>
          <w:szCs w:val="22"/>
        </w:rPr>
        <w:t xml:space="preserve"> de </w:t>
      </w:r>
      <w:proofErr w:type="spellStart"/>
      <w:r w:rsidRPr="006D0372">
        <w:rPr>
          <w:rFonts w:ascii="Verdana" w:hAnsi="Verdana"/>
          <w:sz w:val="22"/>
          <w:szCs w:val="22"/>
        </w:rPr>
        <w:t>către</w:t>
      </w:r>
      <w:proofErr w:type="spellEnd"/>
      <w:r w:rsidRPr="006D0372">
        <w:rPr>
          <w:rFonts w:ascii="Verdana" w:hAnsi="Verdana"/>
          <w:sz w:val="22"/>
          <w:szCs w:val="22"/>
        </w:rPr>
        <w:t xml:space="preserve"> </w:t>
      </w:r>
      <w:proofErr w:type="spellStart"/>
      <w:r w:rsidRPr="006D0372">
        <w:rPr>
          <w:rFonts w:ascii="Verdana" w:hAnsi="Verdana"/>
          <w:sz w:val="22"/>
          <w:szCs w:val="22"/>
        </w:rPr>
        <w:t>beneficiarul</w:t>
      </w:r>
      <w:proofErr w:type="spellEnd"/>
      <w:r w:rsidRPr="006D0372">
        <w:rPr>
          <w:rFonts w:ascii="Verdana" w:hAnsi="Verdana"/>
          <w:sz w:val="22"/>
          <w:szCs w:val="22"/>
        </w:rPr>
        <w:t xml:space="preserve"> </w:t>
      </w:r>
      <w:proofErr w:type="spellStart"/>
      <w:r w:rsidRPr="006D0372">
        <w:rPr>
          <w:rFonts w:ascii="Verdana" w:hAnsi="Verdana"/>
          <w:sz w:val="22"/>
          <w:szCs w:val="22"/>
        </w:rPr>
        <w:t>finanțării</w:t>
      </w:r>
      <w:proofErr w:type="spellEnd"/>
      <w:r w:rsidRPr="006D0372">
        <w:rPr>
          <w:rFonts w:ascii="Verdana" w:hAnsi="Verdana"/>
          <w:sz w:val="22"/>
          <w:szCs w:val="22"/>
        </w:rPr>
        <w:t xml:space="preserve"> </w:t>
      </w:r>
      <w:proofErr w:type="spellStart"/>
      <w:r w:rsidRPr="006D0372">
        <w:rPr>
          <w:rFonts w:ascii="Verdana" w:hAnsi="Verdana"/>
          <w:sz w:val="22"/>
          <w:szCs w:val="22"/>
        </w:rPr>
        <w:t>prin</w:t>
      </w:r>
      <w:proofErr w:type="spellEnd"/>
      <w:r w:rsidRPr="006D0372">
        <w:rPr>
          <w:rFonts w:ascii="Verdana" w:hAnsi="Verdana"/>
          <w:sz w:val="22"/>
          <w:szCs w:val="22"/>
        </w:rPr>
        <w:t xml:space="preserve"> PNDR a </w:t>
      </w:r>
      <w:proofErr w:type="spellStart"/>
      <w:r w:rsidRPr="006D0372">
        <w:rPr>
          <w:rFonts w:ascii="Verdana" w:hAnsi="Verdana"/>
          <w:sz w:val="22"/>
          <w:szCs w:val="22"/>
        </w:rPr>
        <w:t>unor</w:t>
      </w:r>
      <w:proofErr w:type="spellEnd"/>
      <w:r w:rsidRPr="006D0372">
        <w:rPr>
          <w:rFonts w:ascii="Verdana" w:hAnsi="Verdana"/>
          <w:sz w:val="22"/>
          <w:szCs w:val="22"/>
        </w:rPr>
        <w:t xml:space="preserve"> </w:t>
      </w:r>
      <w:proofErr w:type="spellStart"/>
      <w:r w:rsidRPr="006D0372">
        <w:rPr>
          <w:rFonts w:ascii="Verdana" w:hAnsi="Verdana"/>
          <w:sz w:val="22"/>
          <w:szCs w:val="22"/>
        </w:rPr>
        <w:t>bunuri</w:t>
      </w:r>
      <w:proofErr w:type="spellEnd"/>
      <w:r w:rsidRPr="006D0372">
        <w:rPr>
          <w:rFonts w:ascii="Verdana" w:hAnsi="Verdana"/>
          <w:sz w:val="22"/>
          <w:szCs w:val="22"/>
        </w:rPr>
        <w:t xml:space="preserve"> cum </w:t>
      </w:r>
      <w:proofErr w:type="spellStart"/>
      <w:r w:rsidRPr="006D0372">
        <w:rPr>
          <w:rFonts w:ascii="Verdana" w:hAnsi="Verdana"/>
          <w:sz w:val="22"/>
          <w:szCs w:val="22"/>
        </w:rPr>
        <w:t>ar</w:t>
      </w:r>
      <w:proofErr w:type="spellEnd"/>
      <w:r w:rsidRPr="006D0372">
        <w:rPr>
          <w:rFonts w:ascii="Verdana" w:hAnsi="Verdana"/>
          <w:sz w:val="22"/>
          <w:szCs w:val="22"/>
        </w:rPr>
        <w:t xml:space="preserve"> fi </w:t>
      </w:r>
      <w:proofErr w:type="spellStart"/>
      <w:r w:rsidRPr="006D0372">
        <w:rPr>
          <w:rFonts w:ascii="Verdana" w:hAnsi="Verdana"/>
          <w:sz w:val="22"/>
          <w:szCs w:val="22"/>
        </w:rPr>
        <w:t>utilaje</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instalații</w:t>
      </w:r>
      <w:proofErr w:type="spellEnd"/>
      <w:r w:rsidRPr="006D0372">
        <w:rPr>
          <w:rFonts w:ascii="Verdana" w:hAnsi="Verdana"/>
          <w:sz w:val="22"/>
          <w:szCs w:val="22"/>
        </w:rPr>
        <w:t xml:space="preserve"> </w:t>
      </w:r>
      <w:proofErr w:type="spellStart"/>
      <w:r w:rsidRPr="006D0372">
        <w:rPr>
          <w:rFonts w:ascii="Verdana" w:hAnsi="Verdana"/>
          <w:sz w:val="22"/>
          <w:szCs w:val="22"/>
        </w:rPr>
        <w:t>tehnologice</w:t>
      </w:r>
      <w:proofErr w:type="spellEnd"/>
      <w:r w:rsidRPr="006D0372">
        <w:rPr>
          <w:rFonts w:ascii="Verdana" w:hAnsi="Verdana"/>
          <w:sz w:val="22"/>
          <w:szCs w:val="22"/>
        </w:rPr>
        <w:t xml:space="preserve"> cu </w:t>
      </w:r>
      <w:proofErr w:type="spellStart"/>
      <w:r w:rsidRPr="006D0372">
        <w:rPr>
          <w:rFonts w:ascii="Verdana" w:hAnsi="Verdana"/>
          <w:sz w:val="22"/>
          <w:szCs w:val="22"/>
        </w:rPr>
        <w:t>montaj</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sau</w:t>
      </w:r>
      <w:proofErr w:type="spellEnd"/>
      <w:r w:rsidRPr="006D0372">
        <w:rPr>
          <w:rFonts w:ascii="Verdana" w:hAnsi="Verdana"/>
          <w:sz w:val="22"/>
          <w:szCs w:val="22"/>
        </w:rPr>
        <w:t xml:space="preserve"> </w:t>
      </w:r>
      <w:proofErr w:type="spellStart"/>
      <w:r w:rsidRPr="006D0372">
        <w:rPr>
          <w:rFonts w:ascii="Verdana" w:hAnsi="Verdana"/>
          <w:sz w:val="22"/>
          <w:szCs w:val="22"/>
        </w:rPr>
        <w:t>lucrări</w:t>
      </w:r>
      <w:proofErr w:type="spellEnd"/>
      <w:r w:rsidRPr="006D0372">
        <w:rPr>
          <w:rFonts w:ascii="Verdana" w:hAnsi="Verdana"/>
          <w:sz w:val="22"/>
          <w:szCs w:val="22"/>
        </w:rPr>
        <w:t xml:space="preserve"> de </w:t>
      </w:r>
      <w:proofErr w:type="spellStart"/>
      <w:r w:rsidRPr="006D0372">
        <w:rPr>
          <w:rFonts w:ascii="Verdana" w:hAnsi="Verdana"/>
          <w:sz w:val="22"/>
          <w:szCs w:val="22"/>
        </w:rPr>
        <w:t>construcții</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instalații</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servicii</w:t>
      </w:r>
      <w:proofErr w:type="spellEnd"/>
      <w:r w:rsidRPr="006D0372">
        <w:rPr>
          <w:rFonts w:ascii="Verdana" w:hAnsi="Verdana"/>
          <w:sz w:val="22"/>
          <w:szCs w:val="22"/>
        </w:rPr>
        <w:t xml:space="preserve"> </w:t>
      </w:r>
      <w:proofErr w:type="spellStart"/>
      <w:r w:rsidRPr="006D0372">
        <w:rPr>
          <w:rFonts w:ascii="Verdana" w:hAnsi="Verdana"/>
          <w:sz w:val="22"/>
          <w:szCs w:val="22"/>
        </w:rPr>
        <w:t>prin</w:t>
      </w:r>
      <w:proofErr w:type="spellEnd"/>
      <w:r w:rsidRPr="006D0372">
        <w:rPr>
          <w:rFonts w:ascii="Verdana" w:hAnsi="Verdana"/>
          <w:sz w:val="22"/>
          <w:szCs w:val="22"/>
        </w:rPr>
        <w:t xml:space="preserve"> </w:t>
      </w:r>
      <w:proofErr w:type="spellStart"/>
      <w:r w:rsidRPr="006D0372">
        <w:rPr>
          <w:rFonts w:ascii="Verdana" w:hAnsi="Verdana"/>
          <w:sz w:val="22"/>
          <w:szCs w:val="22"/>
        </w:rPr>
        <w:t>atribuirea</w:t>
      </w:r>
      <w:proofErr w:type="spellEnd"/>
      <w:r w:rsidRPr="006D0372">
        <w:rPr>
          <w:rFonts w:ascii="Verdana" w:hAnsi="Verdana"/>
          <w:sz w:val="22"/>
          <w:szCs w:val="22"/>
        </w:rPr>
        <w:t xml:space="preserve"> </w:t>
      </w:r>
      <w:proofErr w:type="spellStart"/>
      <w:r w:rsidRPr="006D0372">
        <w:rPr>
          <w:rFonts w:ascii="Verdana" w:hAnsi="Verdana"/>
          <w:sz w:val="22"/>
          <w:szCs w:val="22"/>
        </w:rPr>
        <w:t>unui</w:t>
      </w:r>
      <w:proofErr w:type="spellEnd"/>
      <w:r w:rsidRPr="006D0372">
        <w:rPr>
          <w:rFonts w:ascii="Verdana" w:hAnsi="Verdana"/>
          <w:sz w:val="22"/>
          <w:szCs w:val="22"/>
        </w:rPr>
        <w:t xml:space="preserve"> contract de </w:t>
      </w:r>
      <w:proofErr w:type="spellStart"/>
      <w:r w:rsidRPr="006D0372">
        <w:rPr>
          <w:rFonts w:ascii="Verdana" w:hAnsi="Verdana"/>
          <w:sz w:val="22"/>
          <w:szCs w:val="22"/>
        </w:rPr>
        <w:t>achiziție</w:t>
      </w:r>
      <w:proofErr w:type="spellEnd"/>
      <w:r w:rsidRPr="006D0372">
        <w:rPr>
          <w:rFonts w:ascii="Verdana" w:hAnsi="Verdana"/>
          <w:sz w:val="22"/>
          <w:szCs w:val="22"/>
        </w:rPr>
        <w:t xml:space="preserve">. </w:t>
      </w:r>
    </w:p>
    <w:p w14:paraId="65127545" w14:textId="77777777" w:rsidR="005E2681" w:rsidRPr="006D0372" w:rsidRDefault="0088269B" w:rsidP="00D405D2">
      <w:pPr>
        <w:pStyle w:val="ListParagraph"/>
        <w:numPr>
          <w:ilvl w:val="0"/>
          <w:numId w:val="12"/>
        </w:numPr>
        <w:tabs>
          <w:tab w:val="left" w:pos="1134"/>
        </w:tabs>
        <w:spacing w:line="276" w:lineRule="auto"/>
        <w:ind w:left="0" w:firstLine="709"/>
        <w:jc w:val="both"/>
        <w:rPr>
          <w:rFonts w:ascii="Verdana" w:hAnsi="Verdana" w:cstheme="minorHAnsi"/>
          <w:color w:val="FF0000"/>
          <w:sz w:val="22"/>
          <w:szCs w:val="22"/>
        </w:rPr>
      </w:pPr>
      <w:proofErr w:type="spellStart"/>
      <w:r w:rsidRPr="006D0372">
        <w:rPr>
          <w:rFonts w:ascii="Verdana" w:hAnsi="Verdana"/>
          <w:b/>
          <w:sz w:val="22"/>
          <w:szCs w:val="22"/>
        </w:rPr>
        <w:t>Activitate</w:t>
      </w:r>
      <w:proofErr w:type="spellEnd"/>
      <w:r w:rsidRPr="006D0372">
        <w:rPr>
          <w:rFonts w:ascii="Verdana" w:hAnsi="Verdana"/>
          <w:b/>
          <w:sz w:val="22"/>
          <w:szCs w:val="22"/>
        </w:rPr>
        <w:t xml:space="preserve"> </w:t>
      </w:r>
      <w:proofErr w:type="spellStart"/>
      <w:r w:rsidRPr="006D0372">
        <w:rPr>
          <w:rFonts w:ascii="Verdana" w:hAnsi="Verdana"/>
          <w:b/>
          <w:sz w:val="22"/>
          <w:szCs w:val="22"/>
        </w:rPr>
        <w:t>agricolă</w:t>
      </w:r>
      <w:proofErr w:type="spellEnd"/>
      <w:r w:rsidRPr="006D0372">
        <w:rPr>
          <w:rFonts w:ascii="Verdana" w:hAnsi="Verdana"/>
          <w:sz w:val="22"/>
          <w:szCs w:val="22"/>
        </w:rPr>
        <w:t xml:space="preserve"> – conform cu </w:t>
      </w:r>
      <w:proofErr w:type="spellStart"/>
      <w:r w:rsidRPr="006D0372">
        <w:rPr>
          <w:rFonts w:ascii="Verdana" w:hAnsi="Verdana"/>
          <w:sz w:val="22"/>
          <w:szCs w:val="22"/>
        </w:rPr>
        <w:t>prevederile</w:t>
      </w:r>
      <w:proofErr w:type="spellEnd"/>
      <w:r w:rsidRPr="006D0372">
        <w:rPr>
          <w:rFonts w:ascii="Verdana" w:hAnsi="Verdana"/>
          <w:sz w:val="22"/>
          <w:szCs w:val="22"/>
        </w:rPr>
        <w:t xml:space="preserve"> art. 4(1)(c) din Reg. 1307/2013 </w:t>
      </w:r>
      <w:proofErr w:type="spellStart"/>
      <w:r w:rsidRPr="006D0372">
        <w:rPr>
          <w:rFonts w:ascii="Verdana" w:hAnsi="Verdana"/>
          <w:sz w:val="22"/>
          <w:szCs w:val="22"/>
        </w:rPr>
        <w:t>înseamnă</w:t>
      </w:r>
      <w:proofErr w:type="spellEnd"/>
      <w:r w:rsidRPr="006D0372">
        <w:rPr>
          <w:rFonts w:ascii="Verdana" w:hAnsi="Verdana"/>
          <w:sz w:val="22"/>
          <w:szCs w:val="22"/>
        </w:rPr>
        <w:t xml:space="preserve"> </w:t>
      </w:r>
      <w:proofErr w:type="spellStart"/>
      <w:r w:rsidRPr="006D0372">
        <w:rPr>
          <w:rFonts w:ascii="Verdana" w:hAnsi="Verdana"/>
          <w:sz w:val="22"/>
          <w:szCs w:val="22"/>
        </w:rPr>
        <w:t>după</w:t>
      </w:r>
      <w:proofErr w:type="spellEnd"/>
      <w:r w:rsidRPr="006D0372">
        <w:rPr>
          <w:rFonts w:ascii="Verdana" w:hAnsi="Verdana"/>
          <w:sz w:val="22"/>
          <w:szCs w:val="22"/>
        </w:rPr>
        <w:t xml:space="preserve"> </w:t>
      </w:r>
      <w:proofErr w:type="spellStart"/>
      <w:r w:rsidRPr="006D0372">
        <w:rPr>
          <w:rFonts w:ascii="Verdana" w:hAnsi="Verdana"/>
          <w:sz w:val="22"/>
          <w:szCs w:val="22"/>
        </w:rPr>
        <w:t>caz</w:t>
      </w:r>
      <w:proofErr w:type="spellEnd"/>
      <w:r w:rsidRPr="006D0372">
        <w:rPr>
          <w:rFonts w:ascii="Verdana" w:hAnsi="Verdana"/>
          <w:sz w:val="22"/>
          <w:szCs w:val="22"/>
        </w:rPr>
        <w:t xml:space="preserve">: </w:t>
      </w:r>
    </w:p>
    <w:p w14:paraId="1029B9ED" w14:textId="77777777" w:rsidR="00A121BF" w:rsidRPr="006D0372" w:rsidRDefault="0088269B" w:rsidP="00D405D2">
      <w:pPr>
        <w:pStyle w:val="ListParagraph"/>
        <w:numPr>
          <w:ilvl w:val="0"/>
          <w:numId w:val="39"/>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producţia, creşterea sau cultivarea de produse agricole, inclusiv recoltarea, mulgerea, reproducerea animalelor şi deţinerea acestora în scopuri agricole; </w:t>
      </w:r>
    </w:p>
    <w:p w14:paraId="2BCE751E" w14:textId="77777777" w:rsidR="00A121BF" w:rsidRPr="006D0372" w:rsidRDefault="0088269B" w:rsidP="00D405D2">
      <w:pPr>
        <w:pStyle w:val="ListParagraph"/>
        <w:numPr>
          <w:ilvl w:val="0"/>
          <w:numId w:val="39"/>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menţinerea unei suprafeţe agricole într-o stare care o face adecvată pentru păşunat sau pentru cultivare, fără nicio acţiune pregătitoare care depăşeşte cadrul metodelor şi al utilajelor agricole uzuale, cu respectarea normelor de ecocondiționalitate, sau </w:t>
      </w:r>
    </w:p>
    <w:p w14:paraId="2A6FC655" w14:textId="77777777" w:rsidR="001543CD" w:rsidRPr="006D0372" w:rsidRDefault="0088269B" w:rsidP="00D405D2">
      <w:pPr>
        <w:pStyle w:val="ListParagraph"/>
        <w:numPr>
          <w:ilvl w:val="0"/>
          <w:numId w:val="39"/>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peste 1800 m, menținute în mod natural într-o stare adecvată pentru pășunat, activitatea minimă constă în pășunat cu asigurarea unei încărcături minime de 0,3 UVM/ha cu animalele pe care le exploatează. în cazul viilor și livezilor activitatea agricolă minimă presupune cel puțin o tăiere anuală de întreținere și cel puțin o cosire anuală a ierbii dintre rânduri sau o lucrare anuală de întreținere a solului. </w:t>
      </w:r>
    </w:p>
    <w:p w14:paraId="1D187AD4" w14:textId="77777777" w:rsidR="001543CD"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Activitate complementară</w:t>
      </w:r>
      <w:r w:rsidRPr="006D0372">
        <w:rPr>
          <w:rFonts w:ascii="Verdana" w:hAnsi="Verdana"/>
          <w:sz w:val="22"/>
          <w:szCs w:val="22"/>
          <w:lang w:val="pt-BR"/>
        </w:rPr>
        <w:t xml:space="preserve"> – reprezintă activitatea care se desfăşoară în scopul completării/ dezvoltării/optimizării activităţii principale sau activităţii de bază a solicitantului (pentru care are codurile CAEN autorizate), desfăşurată de acesta anterior depunerii proiectului. </w:t>
      </w:r>
    </w:p>
    <w:p w14:paraId="4F2CE996" w14:textId="77777777" w:rsidR="001543CD"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Activitate mesteşugărească</w:t>
      </w:r>
      <w:r w:rsidRPr="006D0372">
        <w:rPr>
          <w:rFonts w:ascii="Verdana" w:hAnsi="Verdana"/>
          <w:sz w:val="22"/>
          <w:szCs w:val="22"/>
          <w:lang w:val="pt-BR"/>
        </w:rPr>
        <w:t xml:space="preserve"> - producerea şi comercializarea produselor care pastrează specificul execuţiei manuale şi artizanat, prestarea serviciilor care presupun un număr mai mare de operaţii executate manual în practicarea lor sau au </w:t>
      </w:r>
      <w:r w:rsidRPr="006D0372">
        <w:rPr>
          <w:rFonts w:ascii="Verdana" w:hAnsi="Verdana"/>
          <w:sz w:val="22"/>
          <w:szCs w:val="22"/>
          <w:lang w:val="pt-BR"/>
        </w:rPr>
        <w:lastRenderedPageBreak/>
        <w:t xml:space="preserve">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etc); </w:t>
      </w:r>
    </w:p>
    <w:p w14:paraId="0909FFC7" w14:textId="77777777" w:rsidR="001543CD"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Activități productive</w:t>
      </w:r>
      <w:r w:rsidRPr="006D0372">
        <w:rPr>
          <w:rFonts w:ascii="Verdana" w:hAnsi="Verdana"/>
          <w:sz w:val="22"/>
          <w:szCs w:val="22"/>
          <w:lang w:val="pt-BR"/>
        </w:rPr>
        <w:t xml:space="preserve"> – activități în urma cărora se realizează unul sau mai multe produse pentru care prelucrarea s-a încheiat, care au parcurs în întregime fazele procesului de producție și care sunt utilizate ca atare, fără să mai suporte alte transformari, putând fi depozitate în vederea livrării sau expediate direct clienților,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producere de combustibil din biomasă în vederea comercializării; producerea și utilizarea energiei din surse regenerabile pentru desfășurarea propriei activități, ca parte integrantă a proiectului, etc. </w:t>
      </w:r>
    </w:p>
    <w:p w14:paraId="5FA6386D" w14:textId="77777777" w:rsidR="001543CD"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Activități/ servicii turistice</w:t>
      </w:r>
      <w:r w:rsidRPr="006D0372">
        <w:rPr>
          <w:rFonts w:ascii="Verdana" w:hAnsi="Verdana"/>
          <w:sz w:val="22"/>
          <w:szCs w:val="22"/>
          <w:lang w:val="pt-BR"/>
        </w:rPr>
        <w:t xml:space="preserve"> – servicii agroturistice de cazare, servicii turistice de agrement dependente sau independente de o structură de primire agroturistică cu funcţiuni de cazare și servicii de alimentație publică. </w:t>
      </w:r>
    </w:p>
    <w:p w14:paraId="06CFA437" w14:textId="77777777" w:rsidR="001543CD"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Activități/servicii de agrement</w:t>
      </w:r>
      <w:r w:rsidRPr="006D0372">
        <w:rPr>
          <w:rFonts w:ascii="Verdana" w:hAnsi="Verdana"/>
          <w:sz w:val="22"/>
          <w:szCs w:val="22"/>
          <w:lang w:val="pt-BR"/>
        </w:rPr>
        <w:t xml:space="preserve"> – ansamblul mijloacelor, echipamentelor, evenimentelor şi activităţilor oferite de către unităţile de cazare sau unităţile specializate, capabile să ofere turiştilor o stare de bună dispoziţie, de plăcere sau relaxare (ca de exemplu: bird-wathing, echitatie, schi, yachting, etc)</w:t>
      </w:r>
      <w:r w:rsidR="001543CD" w:rsidRPr="006D0372">
        <w:rPr>
          <w:rFonts w:ascii="Verdana" w:hAnsi="Verdana"/>
          <w:sz w:val="22"/>
          <w:szCs w:val="22"/>
          <w:lang w:val="pt-BR"/>
        </w:rPr>
        <w:t>.</w:t>
      </w:r>
      <w:r w:rsidRPr="006D0372">
        <w:rPr>
          <w:rFonts w:ascii="Verdana" w:hAnsi="Verdana"/>
          <w:sz w:val="22"/>
          <w:szCs w:val="22"/>
          <w:lang w:val="pt-BR"/>
        </w:rPr>
        <w:t xml:space="preserve"> </w:t>
      </w:r>
    </w:p>
    <w:p w14:paraId="66DB73B2" w14:textId="77777777" w:rsidR="001543CD"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Beneficiar</w:t>
      </w:r>
      <w:r w:rsidRPr="006D0372">
        <w:rPr>
          <w:rFonts w:ascii="Verdana" w:hAnsi="Verdana"/>
          <w:sz w:val="22"/>
          <w:szCs w:val="22"/>
          <w:lang w:val="pt-BR"/>
        </w:rPr>
        <w:t xml:space="preserve"> – persoană juridică /persoană fizică autorizată /întreprindere individuala/ întreprindere familială care a încheiat un contract de finanţare cu AFIR pentru accesarea fondurilor europene prin FEADR. </w:t>
      </w:r>
    </w:p>
    <w:p w14:paraId="0BF269D4" w14:textId="77777777" w:rsidR="001543CD"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Camping</w:t>
      </w:r>
      <w:r w:rsidRPr="006D0372">
        <w:rPr>
          <w:rFonts w:ascii="Verdana" w:hAnsi="Verdana"/>
          <w:sz w:val="22"/>
          <w:szCs w:val="22"/>
          <w:lang w:val="pt-BR"/>
        </w:rPr>
        <w:t xml:space="preserve"> – stru</w:t>
      </w:r>
      <w:r w:rsidR="00BD26F4" w:rsidRPr="006D0372">
        <w:rPr>
          <w:rFonts w:ascii="Verdana" w:hAnsi="Verdana"/>
          <w:sz w:val="22"/>
          <w:szCs w:val="22"/>
          <w:lang w:val="pt-BR"/>
        </w:rPr>
        <w:t>c</w:t>
      </w:r>
      <w:r w:rsidRPr="006D0372">
        <w:rPr>
          <w:rFonts w:ascii="Verdana" w:hAnsi="Verdana"/>
          <w:sz w:val="22"/>
          <w:szCs w:val="22"/>
          <w:lang w:val="pt-BR"/>
        </w:rPr>
        <w:t xml:space="preserve">tură de primire turistică destinată să asigure cazarea turiștilor în corturi sau rulote, astfel amenajate încât să permită acestora să parcheze mijloacele de transport, să își pregătească masa și să beneficieze de celelalte servicii specifice acestui tip de unitate. </w:t>
      </w:r>
    </w:p>
    <w:p w14:paraId="6DD2AEA6" w14:textId="77777777" w:rsidR="001543CD"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Căsuţă tip camping</w:t>
      </w:r>
      <w:r w:rsidRPr="006D0372">
        <w:rPr>
          <w:rFonts w:ascii="Verdana" w:hAnsi="Verdana"/>
          <w:sz w:val="22"/>
          <w:szCs w:val="22"/>
          <w:lang w:val="pt-BR"/>
        </w:rPr>
        <w:t xml:space="preserve"> este un spaţiu de cazare de dimensiuni reduse (maximum 4 locuri), realizat din lemn sau alte materiale similare, compusă, de regulă, dintr-o cameră şi un mic antreu sau terasă şi uneori dotată şi cu grup sanitar propriu. </w:t>
      </w:r>
    </w:p>
    <w:p w14:paraId="4682FED4" w14:textId="77777777" w:rsidR="001543CD"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Cererea de finanţare</w:t>
      </w:r>
      <w:r w:rsidRPr="006D0372">
        <w:rPr>
          <w:rFonts w:ascii="Verdana" w:hAnsi="Verdana"/>
          <w:sz w:val="22"/>
          <w:szCs w:val="22"/>
          <w:lang w:val="pt-BR"/>
        </w:rPr>
        <w:t xml:space="preserve"> – reprezintă solicitarea depusă de potenţialul beneficiar în vederea obţinerii finanţării nerambursabile; </w:t>
      </w:r>
    </w:p>
    <w:p w14:paraId="2A76F3D8"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Contribuţia privată</w:t>
      </w:r>
      <w:r w:rsidRPr="006D0372">
        <w:rPr>
          <w:rFonts w:ascii="Verdana" w:hAnsi="Verdana"/>
          <w:sz w:val="22"/>
          <w:szCs w:val="22"/>
          <w:lang w:val="pt-BR"/>
        </w:rPr>
        <w:t xml:space="preserve"> – o sumă de bani care reprezintă implicarea financiară obligatorie a persoanei care solicită fonduri nerambursabile și pe care trebuie să o utilizeze în vederea realizării propriului proiect de investiţii. Contribuţia privată reprezintă un anumit procent din valoarea eligibilă a proiectului de investiţii, variabil în funcţie de categoria de beneficiari eligibili şi de tipul investiţiei propuse </w:t>
      </w:r>
      <w:r w:rsidRPr="006D0372">
        <w:rPr>
          <w:rFonts w:ascii="Verdana" w:hAnsi="Verdana"/>
          <w:sz w:val="22"/>
          <w:szCs w:val="22"/>
          <w:lang w:val="pt-BR"/>
        </w:rPr>
        <w:lastRenderedPageBreak/>
        <w:t xml:space="preserve">spre finanţare. Contribuţia privată trebuie să acopere diferenţa dintre co-finanţarea publică (fondurile europene nerambursabile) și valoarea eligibilă a proiectului. Contribuţia privată poate fi asigurată fie din surse proprii, valabil în cazul potenţialilor beneficiari care deţin deja fondurile necesare pentru contribuţia financiară fie din credit bancar în cazul în care potenţialii beneficiari nu deţin fondurile necesare pentru contribuţia financiară proprie, dar îndeplinesc condiţiile contractării unui credit bancar. </w:t>
      </w:r>
    </w:p>
    <w:p w14:paraId="30755D5E"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Co-finanţarea publică</w:t>
      </w:r>
      <w:r w:rsidRPr="006D0372">
        <w:rPr>
          <w:rFonts w:ascii="Verdana" w:hAnsi="Verdana"/>
          <w:sz w:val="22"/>
          <w:szCs w:val="22"/>
          <w:lang w:val="pt-BR"/>
        </w:rPr>
        <w:t xml:space="preserve"> – reprezintă fondurile nerambursabile alocate proiectelor de investiţie prin FEADR. Aceasta este asigurată prin contribuţia Uniunii Europene şi a Guvernului României. </w:t>
      </w:r>
    </w:p>
    <w:p w14:paraId="218BA5F5"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Data acordării ajutorului de minimis</w:t>
      </w:r>
      <w:r w:rsidRPr="006D0372">
        <w:rPr>
          <w:rFonts w:ascii="Verdana" w:hAnsi="Verdana"/>
          <w:sz w:val="22"/>
          <w:szCs w:val="22"/>
          <w:lang w:val="pt-BR"/>
        </w:rPr>
        <w:t xml:space="preserve">– data la care dreptul legal de a primi ajutorul este conferit beneficiarului în conformitate cu regimul juridic național aplicabil; </w:t>
      </w:r>
    </w:p>
    <w:p w14:paraId="056A746F"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Eligibil</w:t>
      </w:r>
      <w:r w:rsidRPr="006D0372">
        <w:rPr>
          <w:rFonts w:ascii="Verdana" w:hAnsi="Verdana"/>
          <w:sz w:val="22"/>
          <w:szCs w:val="22"/>
          <w:lang w:val="pt-BR"/>
        </w:rPr>
        <w:t xml:space="preserve"> – reprezintă îndeplinirea condiţiilor şi criteriilor minime de către un solicitant aşa cum sunt precizate în Ghidul solicitantului, Cererea de finanțare şi Contractul de finanţare pentru FEADR; </w:t>
      </w:r>
    </w:p>
    <w:p w14:paraId="6001844A"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Evaluare</w:t>
      </w:r>
      <w:r w:rsidRPr="006D0372">
        <w:rPr>
          <w:rFonts w:ascii="Verdana" w:hAnsi="Verdana"/>
          <w:sz w:val="22"/>
          <w:szCs w:val="22"/>
          <w:lang w:val="pt-BR"/>
        </w:rPr>
        <w:t xml:space="preserve"> – acţiune procedurală prin care documentaţia pentru care se solicită finanţare este analizată pentru verificarea îndeplinirii condiţiilor minime pentru acordarea sprijinului şi pentru selectarea proiectului, în vederea contractării; </w:t>
      </w:r>
    </w:p>
    <w:p w14:paraId="353CED0A"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 xml:space="preserve">Exploataţia agricolă </w:t>
      </w:r>
      <w:r w:rsidRPr="006D0372">
        <w:rPr>
          <w:rFonts w:ascii="Verdana" w:hAnsi="Verdana"/>
          <w:sz w:val="22"/>
          <w:szCs w:val="22"/>
          <w:lang w:val="pt-BR"/>
        </w:rPr>
        <w:t xml:space="preserve">- este o unitate tehnico-economică ce îşi desfăşoară activitatea sub o gestiune unică şi are ca obiect de activitate exploatarea terenurilor agricole şi/sau activitatea zootehnică. </w:t>
      </w:r>
    </w:p>
    <w:p w14:paraId="7D5E7085"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Fermier</w:t>
      </w:r>
      <w:r w:rsidRPr="006D0372">
        <w:rPr>
          <w:rFonts w:ascii="Verdana" w:hAnsi="Verdana"/>
          <w:sz w:val="22"/>
          <w:szCs w:val="22"/>
          <w:lang w:val="pt-BR"/>
        </w:rPr>
        <w:t xml:space="preserve"> – 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 </w:t>
      </w:r>
    </w:p>
    <w:p w14:paraId="2B0FA0FE"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 xml:space="preserve">Fişa submăsurii </w:t>
      </w:r>
      <w:r w:rsidRPr="006D0372">
        <w:rPr>
          <w:rFonts w:ascii="Verdana" w:hAnsi="Verdana"/>
          <w:sz w:val="22"/>
          <w:szCs w:val="22"/>
          <w:lang w:val="pt-BR"/>
        </w:rPr>
        <w:t xml:space="preserve">– Secțiune din Programul National de Dezvoltare Rurala 2014-2020 care descrie motivaţia sprijinului financiar nerambursabil oferit, obiectivele măsurii, aria de aplicare şi acţiunile prevăzute, tipul de investiţie, menţionează categoriile de beneficiar şi tipul sprijinului. </w:t>
      </w:r>
    </w:p>
    <w:p w14:paraId="11A001B9"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Furnizare de servicii</w:t>
      </w:r>
      <w:r w:rsidRPr="006D0372">
        <w:rPr>
          <w:rFonts w:ascii="Verdana" w:hAnsi="Verdana"/>
          <w:sz w:val="22"/>
          <w:szCs w:val="22"/>
          <w:lang w:val="pt-BR"/>
        </w:rPr>
        <w:t xml:space="preserve"> –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 </w:t>
      </w:r>
    </w:p>
    <w:p w14:paraId="426EDAB1" w14:textId="77777777" w:rsidR="00657D02"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Gospodărie agricolă</w:t>
      </w:r>
      <w:r w:rsidRPr="006D0372">
        <w:rPr>
          <w:rFonts w:ascii="Verdana" w:hAnsi="Verdana"/>
          <w:sz w:val="22"/>
          <w:szCs w:val="22"/>
          <w:lang w:val="pt-BR"/>
        </w:rPr>
        <w:t xml:space="preserve"> - totalitatea membrilor de familie, a rudelor sau a altor persoane care locuiesc şi gospodăresc împreună, având buget comun, şi care, după caz, lucrează împreună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 </w:t>
      </w:r>
    </w:p>
    <w:p w14:paraId="31C892E4" w14:textId="77777777" w:rsidR="00417C19" w:rsidRPr="006D0372" w:rsidRDefault="0088269B"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lastRenderedPageBreak/>
        <w:t>Industrii creative</w:t>
      </w:r>
      <w:r w:rsidRPr="006D0372">
        <w:rPr>
          <w:rFonts w:ascii="Verdana" w:hAnsi="Verdana"/>
          <w:sz w:val="22"/>
          <w:szCs w:val="22"/>
          <w:lang w:val="pt-BR"/>
        </w:rPr>
        <w:t xml:space="preserve"> - acele activități economice care se ocupă de generarea sau exploatarea cunoștințelor și informației (crearea de valoare economică (profit) prin proprietate intelectuală). Alternativ, sunt denumite industrii culturale sau domenii ale economiei creative: publicitatea, arhitectura, arta, meșteșugurile, design-ul, moda, filmul, muzica, artele scenei, editarea (publishing), cercetarea și dezvoltarea, software-ul, jocurile și jucăriile, TV &amp; radio, jocurile video. </w:t>
      </w:r>
    </w:p>
    <w:p w14:paraId="76B7FF74" w14:textId="77777777" w:rsidR="00417C19" w:rsidRPr="006D0372" w:rsidRDefault="00B67714"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Î</w:t>
      </w:r>
      <w:r w:rsidR="0088269B" w:rsidRPr="006D0372">
        <w:rPr>
          <w:rFonts w:ascii="Verdana" w:hAnsi="Verdana"/>
          <w:b/>
          <w:sz w:val="22"/>
          <w:szCs w:val="22"/>
          <w:lang w:val="pt-BR"/>
        </w:rPr>
        <w:t>ntreprindere</w:t>
      </w:r>
      <w:r w:rsidR="0088269B" w:rsidRPr="006D0372">
        <w:rPr>
          <w:rFonts w:ascii="Verdana" w:hAnsi="Verdana"/>
          <w:sz w:val="22"/>
          <w:szCs w:val="22"/>
          <w:lang w:val="pt-BR"/>
        </w:rPr>
        <w:t xml:space="preserve"> - orice entitate care desfăşoară o activitate economică pe o piaţă, indiferent de forma juridică, de modul de finanţare sau de existenţa unui scop lucrativ al acesteia. </w:t>
      </w:r>
    </w:p>
    <w:p w14:paraId="0BD0020D" w14:textId="77777777" w:rsidR="00417C19" w:rsidRPr="006D0372" w:rsidRDefault="00B67714" w:rsidP="00D405D2">
      <w:pPr>
        <w:pStyle w:val="ListParagraph"/>
        <w:numPr>
          <w:ilvl w:val="0"/>
          <w:numId w:val="1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Î</w:t>
      </w:r>
      <w:r w:rsidR="0088269B" w:rsidRPr="006D0372">
        <w:rPr>
          <w:rFonts w:ascii="Verdana" w:hAnsi="Verdana"/>
          <w:b/>
          <w:sz w:val="22"/>
          <w:szCs w:val="22"/>
          <w:lang w:val="pt-BR"/>
        </w:rPr>
        <w:t>ntreprindere în activitate</w:t>
      </w:r>
      <w:r w:rsidR="0088269B" w:rsidRPr="006D0372">
        <w:rPr>
          <w:rFonts w:ascii="Verdana" w:hAnsi="Verdana"/>
          <w:sz w:val="22"/>
          <w:szCs w:val="22"/>
          <w:lang w:val="pt-BR"/>
        </w:rPr>
        <w:t xml:space="preserve"> - întreprinderea care desfășoară activitate economică și are situații financiare anuale aprobate corespunzătoare ultimului exercițiu financiar încheiat; </w:t>
      </w:r>
    </w:p>
    <w:p w14:paraId="45EB5868" w14:textId="77777777" w:rsidR="00417C19" w:rsidRPr="006D0372" w:rsidRDefault="00B67714" w:rsidP="00D405D2">
      <w:pPr>
        <w:pStyle w:val="ListParagraph"/>
        <w:numPr>
          <w:ilvl w:val="0"/>
          <w:numId w:val="12"/>
        </w:numPr>
        <w:tabs>
          <w:tab w:val="left" w:pos="1134"/>
        </w:tabs>
        <w:spacing w:line="276" w:lineRule="auto"/>
        <w:ind w:left="0" w:firstLine="709"/>
        <w:jc w:val="both"/>
        <w:rPr>
          <w:rFonts w:ascii="Verdana" w:hAnsi="Verdana"/>
          <w:sz w:val="22"/>
          <w:szCs w:val="22"/>
        </w:rPr>
      </w:pPr>
      <w:proofErr w:type="spellStart"/>
      <w:r w:rsidRPr="006D0372">
        <w:rPr>
          <w:rFonts w:ascii="Verdana" w:hAnsi="Verdana"/>
          <w:b/>
          <w:sz w:val="22"/>
          <w:szCs w:val="22"/>
        </w:rPr>
        <w:t>Î</w:t>
      </w:r>
      <w:r w:rsidR="0088269B" w:rsidRPr="006D0372">
        <w:rPr>
          <w:rFonts w:ascii="Verdana" w:hAnsi="Verdana"/>
          <w:b/>
          <w:sz w:val="22"/>
          <w:szCs w:val="22"/>
        </w:rPr>
        <w:t>ntreprindere</w:t>
      </w:r>
      <w:proofErr w:type="spellEnd"/>
      <w:r w:rsidR="0088269B" w:rsidRPr="006D0372">
        <w:rPr>
          <w:rFonts w:ascii="Verdana" w:hAnsi="Verdana"/>
          <w:b/>
          <w:sz w:val="22"/>
          <w:szCs w:val="22"/>
        </w:rPr>
        <w:t xml:space="preserve"> </w:t>
      </w:r>
      <w:proofErr w:type="spellStart"/>
      <w:r w:rsidR="0088269B" w:rsidRPr="006D0372">
        <w:rPr>
          <w:rFonts w:ascii="Verdana" w:hAnsi="Verdana"/>
          <w:b/>
          <w:sz w:val="22"/>
          <w:szCs w:val="22"/>
        </w:rPr>
        <w:t>în</w:t>
      </w:r>
      <w:proofErr w:type="spellEnd"/>
      <w:r w:rsidR="0088269B" w:rsidRPr="006D0372">
        <w:rPr>
          <w:rFonts w:ascii="Verdana" w:hAnsi="Verdana"/>
          <w:b/>
          <w:sz w:val="22"/>
          <w:szCs w:val="22"/>
        </w:rPr>
        <w:t xml:space="preserve"> </w:t>
      </w:r>
      <w:proofErr w:type="spellStart"/>
      <w:r w:rsidR="0088269B" w:rsidRPr="006D0372">
        <w:rPr>
          <w:rFonts w:ascii="Verdana" w:hAnsi="Verdana"/>
          <w:b/>
          <w:sz w:val="22"/>
          <w:szCs w:val="22"/>
        </w:rPr>
        <w:t>dificultate</w:t>
      </w:r>
      <w:proofErr w:type="spellEnd"/>
      <w:r w:rsidR="0088269B" w:rsidRPr="006D0372">
        <w:rPr>
          <w:rFonts w:ascii="Verdana" w:hAnsi="Verdana"/>
          <w:sz w:val="22"/>
          <w:szCs w:val="22"/>
        </w:rPr>
        <w:t xml:space="preserve"> - o </w:t>
      </w:r>
      <w:proofErr w:type="spellStart"/>
      <w:r w:rsidR="0088269B" w:rsidRPr="006D0372">
        <w:rPr>
          <w:rFonts w:ascii="Verdana" w:hAnsi="Verdana"/>
          <w:sz w:val="22"/>
          <w:szCs w:val="22"/>
        </w:rPr>
        <w:t>întreprindere</w:t>
      </w:r>
      <w:proofErr w:type="spellEnd"/>
      <w:r w:rsidR="0088269B" w:rsidRPr="006D0372">
        <w:rPr>
          <w:rFonts w:ascii="Verdana" w:hAnsi="Verdana"/>
          <w:sz w:val="22"/>
          <w:szCs w:val="22"/>
        </w:rPr>
        <w:t xml:space="preserve"> care se </w:t>
      </w:r>
      <w:proofErr w:type="spellStart"/>
      <w:r w:rsidR="0088269B" w:rsidRPr="006D0372">
        <w:rPr>
          <w:rFonts w:ascii="Verdana" w:hAnsi="Verdana"/>
          <w:sz w:val="22"/>
          <w:szCs w:val="22"/>
        </w:rPr>
        <w:t>află</w:t>
      </w:r>
      <w:proofErr w:type="spellEnd"/>
      <w:r w:rsidR="0088269B" w:rsidRPr="006D0372">
        <w:rPr>
          <w:rFonts w:ascii="Verdana" w:hAnsi="Verdana"/>
          <w:sz w:val="22"/>
          <w:szCs w:val="22"/>
        </w:rPr>
        <w:t xml:space="preserve"> </w:t>
      </w:r>
      <w:proofErr w:type="spellStart"/>
      <w:r w:rsidR="0088269B" w:rsidRPr="006D0372">
        <w:rPr>
          <w:rFonts w:ascii="Verdana" w:hAnsi="Verdana"/>
          <w:sz w:val="22"/>
          <w:szCs w:val="22"/>
        </w:rPr>
        <w:t>în</w:t>
      </w:r>
      <w:proofErr w:type="spellEnd"/>
      <w:r w:rsidR="0088269B" w:rsidRPr="006D0372">
        <w:rPr>
          <w:rFonts w:ascii="Verdana" w:hAnsi="Verdana"/>
          <w:sz w:val="22"/>
          <w:szCs w:val="22"/>
        </w:rPr>
        <w:t xml:space="preserve"> </w:t>
      </w:r>
      <w:proofErr w:type="spellStart"/>
      <w:r w:rsidR="0088269B" w:rsidRPr="006D0372">
        <w:rPr>
          <w:rFonts w:ascii="Verdana" w:hAnsi="Verdana"/>
          <w:sz w:val="22"/>
          <w:szCs w:val="22"/>
        </w:rPr>
        <w:t>cel</w:t>
      </w:r>
      <w:proofErr w:type="spellEnd"/>
      <w:r w:rsidR="0088269B" w:rsidRPr="006D0372">
        <w:rPr>
          <w:rFonts w:ascii="Verdana" w:hAnsi="Verdana"/>
          <w:sz w:val="22"/>
          <w:szCs w:val="22"/>
        </w:rPr>
        <w:t xml:space="preserve"> </w:t>
      </w:r>
      <w:proofErr w:type="spellStart"/>
      <w:r w:rsidR="0088269B" w:rsidRPr="006D0372">
        <w:rPr>
          <w:rFonts w:ascii="Verdana" w:hAnsi="Verdana"/>
          <w:sz w:val="22"/>
          <w:szCs w:val="22"/>
        </w:rPr>
        <w:t>puțin</w:t>
      </w:r>
      <w:proofErr w:type="spellEnd"/>
      <w:r w:rsidR="0088269B" w:rsidRPr="006D0372">
        <w:rPr>
          <w:rFonts w:ascii="Verdana" w:hAnsi="Verdana"/>
          <w:sz w:val="22"/>
          <w:szCs w:val="22"/>
        </w:rPr>
        <w:t xml:space="preserve"> </w:t>
      </w:r>
      <w:proofErr w:type="spellStart"/>
      <w:r w:rsidR="0088269B" w:rsidRPr="006D0372">
        <w:rPr>
          <w:rFonts w:ascii="Verdana" w:hAnsi="Verdana"/>
          <w:sz w:val="22"/>
          <w:szCs w:val="22"/>
        </w:rPr>
        <w:t>una</w:t>
      </w:r>
      <w:proofErr w:type="spellEnd"/>
      <w:r w:rsidR="0088269B" w:rsidRPr="006D0372">
        <w:rPr>
          <w:rFonts w:ascii="Verdana" w:hAnsi="Verdana"/>
          <w:sz w:val="22"/>
          <w:szCs w:val="22"/>
        </w:rPr>
        <w:t xml:space="preserve"> din </w:t>
      </w:r>
      <w:proofErr w:type="spellStart"/>
      <w:r w:rsidR="0088269B" w:rsidRPr="006D0372">
        <w:rPr>
          <w:rFonts w:ascii="Verdana" w:hAnsi="Verdana"/>
          <w:sz w:val="22"/>
          <w:szCs w:val="22"/>
        </w:rPr>
        <w:t>situațiile</w:t>
      </w:r>
      <w:proofErr w:type="spellEnd"/>
      <w:r w:rsidR="0088269B" w:rsidRPr="006D0372">
        <w:rPr>
          <w:rFonts w:ascii="Verdana" w:hAnsi="Verdana"/>
          <w:sz w:val="22"/>
          <w:szCs w:val="22"/>
        </w:rPr>
        <w:t xml:space="preserve"> </w:t>
      </w:r>
      <w:proofErr w:type="spellStart"/>
      <w:r w:rsidR="0088269B" w:rsidRPr="006D0372">
        <w:rPr>
          <w:rFonts w:ascii="Verdana" w:hAnsi="Verdana"/>
          <w:sz w:val="22"/>
          <w:szCs w:val="22"/>
        </w:rPr>
        <w:t>următoare</w:t>
      </w:r>
      <w:proofErr w:type="spellEnd"/>
      <w:r w:rsidR="0088269B" w:rsidRPr="006D0372">
        <w:rPr>
          <w:rFonts w:ascii="Verdana" w:hAnsi="Verdana"/>
          <w:sz w:val="22"/>
          <w:szCs w:val="22"/>
        </w:rPr>
        <w:t xml:space="preserve">: </w:t>
      </w:r>
    </w:p>
    <w:p w14:paraId="70AB63A5" w14:textId="77777777" w:rsidR="00417C19" w:rsidRPr="006D0372" w:rsidRDefault="0088269B" w:rsidP="00D405D2">
      <w:pPr>
        <w:pStyle w:val="ListParagraph"/>
        <w:numPr>
          <w:ilvl w:val="0"/>
          <w:numId w:val="13"/>
        </w:numPr>
        <w:tabs>
          <w:tab w:val="left" w:pos="709"/>
          <w:tab w:val="left" w:pos="1134"/>
        </w:tabs>
        <w:spacing w:line="276" w:lineRule="auto"/>
        <w:ind w:left="0" w:firstLine="709"/>
        <w:jc w:val="both"/>
        <w:rPr>
          <w:rFonts w:ascii="Verdana" w:hAnsi="Verdana"/>
          <w:sz w:val="22"/>
          <w:szCs w:val="22"/>
          <w:lang w:val="pt-BR"/>
        </w:rPr>
      </w:pP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cazul</w:t>
      </w:r>
      <w:proofErr w:type="spellEnd"/>
      <w:r w:rsidRPr="006D0372">
        <w:rPr>
          <w:rFonts w:ascii="Verdana" w:hAnsi="Verdana"/>
          <w:sz w:val="22"/>
          <w:szCs w:val="22"/>
        </w:rPr>
        <w:t xml:space="preserve"> </w:t>
      </w:r>
      <w:proofErr w:type="spellStart"/>
      <w:r w:rsidRPr="006D0372">
        <w:rPr>
          <w:rFonts w:ascii="Verdana" w:hAnsi="Verdana"/>
          <w:sz w:val="22"/>
          <w:szCs w:val="22"/>
        </w:rPr>
        <w:t>unei</w:t>
      </w:r>
      <w:proofErr w:type="spellEnd"/>
      <w:r w:rsidRPr="006D0372">
        <w:rPr>
          <w:rFonts w:ascii="Verdana" w:hAnsi="Verdana"/>
          <w:sz w:val="22"/>
          <w:szCs w:val="22"/>
        </w:rPr>
        <w:t xml:space="preserve"> </w:t>
      </w:r>
      <w:proofErr w:type="spellStart"/>
      <w:r w:rsidRPr="006D0372">
        <w:rPr>
          <w:rFonts w:ascii="Verdana" w:hAnsi="Verdana"/>
          <w:sz w:val="22"/>
          <w:szCs w:val="22"/>
        </w:rPr>
        <w:t>societăți</w:t>
      </w:r>
      <w:proofErr w:type="spellEnd"/>
      <w:r w:rsidRPr="006D0372">
        <w:rPr>
          <w:rFonts w:ascii="Verdana" w:hAnsi="Verdana"/>
          <w:sz w:val="22"/>
          <w:szCs w:val="22"/>
        </w:rPr>
        <w:t xml:space="preserve"> </w:t>
      </w:r>
      <w:proofErr w:type="spellStart"/>
      <w:r w:rsidRPr="006D0372">
        <w:rPr>
          <w:rFonts w:ascii="Verdana" w:hAnsi="Verdana"/>
          <w:sz w:val="22"/>
          <w:szCs w:val="22"/>
        </w:rPr>
        <w:t>comerciale</w:t>
      </w:r>
      <w:proofErr w:type="spellEnd"/>
      <w:r w:rsidRPr="006D0372">
        <w:rPr>
          <w:rFonts w:ascii="Verdana" w:hAnsi="Verdana"/>
          <w:sz w:val="22"/>
          <w:szCs w:val="22"/>
        </w:rPr>
        <w:t xml:space="preserve"> cu </w:t>
      </w:r>
      <w:proofErr w:type="spellStart"/>
      <w:r w:rsidRPr="006D0372">
        <w:rPr>
          <w:rFonts w:ascii="Verdana" w:hAnsi="Verdana"/>
          <w:sz w:val="22"/>
          <w:szCs w:val="22"/>
        </w:rPr>
        <w:t>răspundere</w:t>
      </w:r>
      <w:proofErr w:type="spellEnd"/>
      <w:r w:rsidRPr="006D0372">
        <w:rPr>
          <w:rFonts w:ascii="Verdana" w:hAnsi="Verdana"/>
          <w:sz w:val="22"/>
          <w:szCs w:val="22"/>
        </w:rPr>
        <w:t xml:space="preserve"> </w:t>
      </w:r>
      <w:proofErr w:type="spellStart"/>
      <w:r w:rsidRPr="006D0372">
        <w:rPr>
          <w:rFonts w:ascii="Verdana" w:hAnsi="Verdana"/>
          <w:sz w:val="22"/>
          <w:szCs w:val="22"/>
        </w:rPr>
        <w:t>limitată</w:t>
      </w:r>
      <w:proofErr w:type="spellEnd"/>
      <w:r w:rsidRPr="006D0372">
        <w:rPr>
          <w:rFonts w:ascii="Verdana" w:hAnsi="Verdana"/>
          <w:sz w:val="22"/>
          <w:szCs w:val="22"/>
        </w:rPr>
        <w:t xml:space="preserve"> (</w:t>
      </w:r>
      <w:proofErr w:type="spellStart"/>
      <w:r w:rsidRPr="006D0372">
        <w:rPr>
          <w:rFonts w:ascii="Verdana" w:hAnsi="Verdana"/>
          <w:sz w:val="22"/>
          <w:szCs w:val="22"/>
        </w:rPr>
        <w:t>alta</w:t>
      </w:r>
      <w:proofErr w:type="spellEnd"/>
      <w:r w:rsidRPr="006D0372">
        <w:rPr>
          <w:rFonts w:ascii="Verdana" w:hAnsi="Verdana"/>
          <w:sz w:val="22"/>
          <w:szCs w:val="22"/>
        </w:rPr>
        <w:t xml:space="preserve"> </w:t>
      </w:r>
      <w:proofErr w:type="spellStart"/>
      <w:r w:rsidRPr="006D0372">
        <w:rPr>
          <w:rFonts w:ascii="Verdana" w:hAnsi="Verdana"/>
          <w:sz w:val="22"/>
          <w:szCs w:val="22"/>
        </w:rPr>
        <w:t>decât</w:t>
      </w:r>
      <w:proofErr w:type="spellEnd"/>
      <w:r w:rsidRPr="006D0372">
        <w:rPr>
          <w:rFonts w:ascii="Verdana" w:hAnsi="Verdana"/>
          <w:sz w:val="22"/>
          <w:szCs w:val="22"/>
        </w:rPr>
        <w:t xml:space="preserve"> un IMM care </w:t>
      </w:r>
      <w:proofErr w:type="spellStart"/>
      <w:r w:rsidRPr="006D0372">
        <w:rPr>
          <w:rFonts w:ascii="Verdana" w:hAnsi="Verdana"/>
          <w:sz w:val="22"/>
          <w:szCs w:val="22"/>
        </w:rPr>
        <w:t>există</w:t>
      </w:r>
      <w:proofErr w:type="spellEnd"/>
      <w:r w:rsidRPr="006D0372">
        <w:rPr>
          <w:rFonts w:ascii="Verdana" w:hAnsi="Verdana"/>
          <w:sz w:val="22"/>
          <w:szCs w:val="22"/>
        </w:rPr>
        <w:t xml:space="preserve"> de </w:t>
      </w:r>
      <w:proofErr w:type="spellStart"/>
      <w:r w:rsidRPr="006D0372">
        <w:rPr>
          <w:rFonts w:ascii="Verdana" w:hAnsi="Verdana"/>
          <w:sz w:val="22"/>
          <w:szCs w:val="22"/>
        </w:rPr>
        <w:t>cel</w:t>
      </w:r>
      <w:proofErr w:type="spellEnd"/>
      <w:r w:rsidRPr="006D0372">
        <w:rPr>
          <w:rFonts w:ascii="Verdana" w:hAnsi="Verdana"/>
          <w:sz w:val="22"/>
          <w:szCs w:val="22"/>
        </w:rPr>
        <w:t xml:space="preserve"> </w:t>
      </w:r>
      <w:proofErr w:type="spellStart"/>
      <w:r w:rsidRPr="006D0372">
        <w:rPr>
          <w:rFonts w:ascii="Verdana" w:hAnsi="Verdana"/>
          <w:sz w:val="22"/>
          <w:szCs w:val="22"/>
        </w:rPr>
        <w:t>puțin</w:t>
      </w:r>
      <w:proofErr w:type="spellEnd"/>
      <w:r w:rsidRPr="006D0372">
        <w:rPr>
          <w:rFonts w:ascii="Verdana" w:hAnsi="Verdana"/>
          <w:sz w:val="22"/>
          <w:szCs w:val="22"/>
        </w:rPr>
        <w:t xml:space="preserve"> </w:t>
      </w:r>
      <w:proofErr w:type="spellStart"/>
      <w:r w:rsidRPr="006D0372">
        <w:rPr>
          <w:rFonts w:ascii="Verdana" w:hAnsi="Verdana"/>
          <w:sz w:val="22"/>
          <w:szCs w:val="22"/>
        </w:rPr>
        <w:t>trei</w:t>
      </w:r>
      <w:proofErr w:type="spellEnd"/>
      <w:r w:rsidRPr="006D0372">
        <w:rPr>
          <w:rFonts w:ascii="Verdana" w:hAnsi="Verdana"/>
          <w:sz w:val="22"/>
          <w:szCs w:val="22"/>
        </w:rPr>
        <w:t xml:space="preserve"> ani </w:t>
      </w:r>
      <w:proofErr w:type="spellStart"/>
      <w:r w:rsidRPr="006D0372">
        <w:rPr>
          <w:rFonts w:ascii="Verdana" w:hAnsi="Verdana"/>
          <w:sz w:val="22"/>
          <w:szCs w:val="22"/>
        </w:rPr>
        <w:t>sau</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sensul</w:t>
      </w:r>
      <w:proofErr w:type="spellEnd"/>
      <w:r w:rsidRPr="006D0372">
        <w:rPr>
          <w:rFonts w:ascii="Verdana" w:hAnsi="Verdana"/>
          <w:sz w:val="22"/>
          <w:szCs w:val="22"/>
        </w:rPr>
        <w:t xml:space="preserve"> </w:t>
      </w:r>
      <w:proofErr w:type="spellStart"/>
      <w:r w:rsidRPr="006D0372">
        <w:rPr>
          <w:rFonts w:ascii="Verdana" w:hAnsi="Verdana"/>
          <w:sz w:val="22"/>
          <w:szCs w:val="22"/>
        </w:rPr>
        <w:t>eligibilității</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ajutor</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finanțare</w:t>
      </w:r>
      <w:proofErr w:type="spellEnd"/>
      <w:r w:rsidRPr="006D0372">
        <w:rPr>
          <w:rFonts w:ascii="Verdana" w:hAnsi="Verdana"/>
          <w:sz w:val="22"/>
          <w:szCs w:val="22"/>
        </w:rPr>
        <w:t xml:space="preserve"> de </w:t>
      </w:r>
      <w:proofErr w:type="spellStart"/>
      <w:r w:rsidRPr="006D0372">
        <w:rPr>
          <w:rFonts w:ascii="Verdana" w:hAnsi="Verdana"/>
          <w:sz w:val="22"/>
          <w:szCs w:val="22"/>
        </w:rPr>
        <w:t>risc</w:t>
      </w:r>
      <w:proofErr w:type="spellEnd"/>
      <w:r w:rsidRPr="006D0372">
        <w:rPr>
          <w:rFonts w:ascii="Verdana" w:hAnsi="Verdana"/>
          <w:sz w:val="22"/>
          <w:szCs w:val="22"/>
        </w:rPr>
        <w:t xml:space="preserve">, un IMM </w:t>
      </w:r>
      <w:proofErr w:type="spellStart"/>
      <w:r w:rsidRPr="006D0372">
        <w:rPr>
          <w:rFonts w:ascii="Verdana" w:hAnsi="Verdana"/>
          <w:sz w:val="22"/>
          <w:szCs w:val="22"/>
        </w:rPr>
        <w:t>aflat</w:t>
      </w:r>
      <w:proofErr w:type="spellEnd"/>
      <w:r w:rsidRPr="006D0372">
        <w:rPr>
          <w:rFonts w:ascii="Verdana" w:hAnsi="Verdana"/>
          <w:sz w:val="22"/>
          <w:szCs w:val="22"/>
        </w:rPr>
        <w:t xml:space="preserve"> la 7 ani de la prima </w:t>
      </w:r>
      <w:proofErr w:type="spellStart"/>
      <w:r w:rsidRPr="006D0372">
        <w:rPr>
          <w:rFonts w:ascii="Verdana" w:hAnsi="Verdana"/>
          <w:sz w:val="22"/>
          <w:szCs w:val="22"/>
        </w:rPr>
        <w:t>sa</w:t>
      </w:r>
      <w:proofErr w:type="spellEnd"/>
      <w:r w:rsidRPr="006D0372">
        <w:rPr>
          <w:rFonts w:ascii="Verdana" w:hAnsi="Verdana"/>
          <w:sz w:val="22"/>
          <w:szCs w:val="22"/>
        </w:rPr>
        <w:t xml:space="preserve"> </w:t>
      </w:r>
      <w:proofErr w:type="spellStart"/>
      <w:r w:rsidRPr="006D0372">
        <w:rPr>
          <w:rFonts w:ascii="Verdana" w:hAnsi="Verdana"/>
          <w:sz w:val="22"/>
          <w:szCs w:val="22"/>
        </w:rPr>
        <w:t>vânzare</w:t>
      </w:r>
      <w:proofErr w:type="spellEnd"/>
      <w:r w:rsidRPr="006D0372">
        <w:rPr>
          <w:rFonts w:ascii="Verdana" w:hAnsi="Verdana"/>
          <w:sz w:val="22"/>
          <w:szCs w:val="22"/>
        </w:rPr>
        <w:t xml:space="preserve"> </w:t>
      </w:r>
      <w:proofErr w:type="spellStart"/>
      <w:r w:rsidRPr="006D0372">
        <w:rPr>
          <w:rFonts w:ascii="Verdana" w:hAnsi="Verdana"/>
          <w:sz w:val="22"/>
          <w:szCs w:val="22"/>
        </w:rPr>
        <w:t>comercială</w:t>
      </w:r>
      <w:proofErr w:type="spellEnd"/>
      <w:r w:rsidRPr="006D0372">
        <w:rPr>
          <w:rFonts w:ascii="Verdana" w:hAnsi="Verdana"/>
          <w:sz w:val="22"/>
          <w:szCs w:val="22"/>
        </w:rPr>
        <w:t xml:space="preserve"> care se </w:t>
      </w:r>
      <w:proofErr w:type="spellStart"/>
      <w:r w:rsidRPr="006D0372">
        <w:rPr>
          <w:rFonts w:ascii="Verdana" w:hAnsi="Verdana"/>
          <w:sz w:val="22"/>
          <w:szCs w:val="22"/>
        </w:rPr>
        <w:t>califică</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investiții</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finanțare</w:t>
      </w:r>
      <w:proofErr w:type="spellEnd"/>
      <w:r w:rsidRPr="006D0372">
        <w:rPr>
          <w:rFonts w:ascii="Verdana" w:hAnsi="Verdana"/>
          <w:sz w:val="22"/>
          <w:szCs w:val="22"/>
        </w:rPr>
        <w:t xml:space="preserve"> de </w:t>
      </w:r>
      <w:proofErr w:type="spellStart"/>
      <w:r w:rsidRPr="006D0372">
        <w:rPr>
          <w:rFonts w:ascii="Verdana" w:hAnsi="Verdana"/>
          <w:sz w:val="22"/>
          <w:szCs w:val="22"/>
        </w:rPr>
        <w:t>risc</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urma</w:t>
      </w:r>
      <w:proofErr w:type="spellEnd"/>
      <w:r w:rsidRPr="006D0372">
        <w:rPr>
          <w:rFonts w:ascii="Verdana" w:hAnsi="Verdana"/>
          <w:sz w:val="22"/>
          <w:szCs w:val="22"/>
        </w:rPr>
        <w:t xml:space="preserve"> </w:t>
      </w:r>
      <w:proofErr w:type="spellStart"/>
      <w:r w:rsidRPr="006D0372">
        <w:rPr>
          <w:rFonts w:ascii="Verdana" w:hAnsi="Verdana"/>
          <w:sz w:val="22"/>
          <w:szCs w:val="22"/>
        </w:rPr>
        <w:t>unui</w:t>
      </w:r>
      <w:proofErr w:type="spellEnd"/>
      <w:r w:rsidRPr="006D0372">
        <w:rPr>
          <w:rFonts w:ascii="Verdana" w:hAnsi="Verdana"/>
          <w:sz w:val="22"/>
          <w:szCs w:val="22"/>
        </w:rPr>
        <w:t xml:space="preserve"> </w:t>
      </w:r>
      <w:proofErr w:type="spellStart"/>
      <w:r w:rsidRPr="006D0372">
        <w:rPr>
          <w:rFonts w:ascii="Verdana" w:hAnsi="Verdana"/>
          <w:sz w:val="22"/>
          <w:szCs w:val="22"/>
        </w:rPr>
        <w:t>proces</w:t>
      </w:r>
      <w:proofErr w:type="spellEnd"/>
      <w:r w:rsidRPr="006D0372">
        <w:rPr>
          <w:rFonts w:ascii="Verdana" w:hAnsi="Verdana"/>
          <w:sz w:val="22"/>
          <w:szCs w:val="22"/>
        </w:rPr>
        <w:t xml:space="preserve"> de </w:t>
      </w:r>
      <w:proofErr w:type="spellStart"/>
      <w:r w:rsidRPr="006D0372">
        <w:rPr>
          <w:rFonts w:ascii="Verdana" w:hAnsi="Verdana"/>
          <w:sz w:val="22"/>
          <w:szCs w:val="22"/>
        </w:rPr>
        <w:t>diligență</w:t>
      </w:r>
      <w:proofErr w:type="spellEnd"/>
      <w:r w:rsidRPr="006D0372">
        <w:rPr>
          <w:rFonts w:ascii="Verdana" w:hAnsi="Verdana"/>
          <w:sz w:val="22"/>
          <w:szCs w:val="22"/>
        </w:rPr>
        <w:t xml:space="preserve"> </w:t>
      </w:r>
      <w:proofErr w:type="spellStart"/>
      <w:r w:rsidRPr="006D0372">
        <w:rPr>
          <w:rFonts w:ascii="Verdana" w:hAnsi="Verdana"/>
          <w:sz w:val="22"/>
          <w:szCs w:val="22"/>
        </w:rPr>
        <w:t>efectuat</w:t>
      </w:r>
      <w:proofErr w:type="spellEnd"/>
      <w:r w:rsidRPr="006D0372">
        <w:rPr>
          <w:rFonts w:ascii="Verdana" w:hAnsi="Verdana"/>
          <w:sz w:val="22"/>
          <w:szCs w:val="22"/>
        </w:rPr>
        <w:t xml:space="preserve"> de un </w:t>
      </w:r>
      <w:proofErr w:type="spellStart"/>
      <w:r w:rsidRPr="006D0372">
        <w:rPr>
          <w:rFonts w:ascii="Verdana" w:hAnsi="Verdana"/>
          <w:sz w:val="22"/>
          <w:szCs w:val="22"/>
        </w:rPr>
        <w:t>intermediar</w:t>
      </w:r>
      <w:proofErr w:type="spellEnd"/>
      <w:r w:rsidRPr="006D0372">
        <w:rPr>
          <w:rFonts w:ascii="Verdana" w:hAnsi="Verdana"/>
          <w:sz w:val="22"/>
          <w:szCs w:val="22"/>
        </w:rPr>
        <w:t xml:space="preserve"> </w:t>
      </w:r>
      <w:proofErr w:type="spellStart"/>
      <w:r w:rsidRPr="006D0372">
        <w:rPr>
          <w:rFonts w:ascii="Verdana" w:hAnsi="Verdana"/>
          <w:sz w:val="22"/>
          <w:szCs w:val="22"/>
        </w:rPr>
        <w:t>financiar</w:t>
      </w:r>
      <w:proofErr w:type="spellEnd"/>
      <w:r w:rsidRPr="006D0372">
        <w:rPr>
          <w:rFonts w:ascii="Verdana" w:hAnsi="Verdana"/>
          <w:sz w:val="22"/>
          <w:szCs w:val="22"/>
        </w:rPr>
        <w:t xml:space="preserve"> </w:t>
      </w:r>
      <w:proofErr w:type="spellStart"/>
      <w:r w:rsidRPr="006D0372">
        <w:rPr>
          <w:rFonts w:ascii="Verdana" w:hAnsi="Verdana"/>
          <w:sz w:val="22"/>
          <w:szCs w:val="22"/>
        </w:rPr>
        <w:t>selectat</w:t>
      </w:r>
      <w:proofErr w:type="spellEnd"/>
      <w:r w:rsidRPr="006D0372">
        <w:rPr>
          <w:rFonts w:ascii="Verdana" w:hAnsi="Verdana"/>
          <w:sz w:val="22"/>
          <w:szCs w:val="22"/>
        </w:rPr>
        <w:t xml:space="preserve">), </w:t>
      </w:r>
      <w:proofErr w:type="spellStart"/>
      <w:r w:rsidRPr="006D0372">
        <w:rPr>
          <w:rFonts w:ascii="Verdana" w:hAnsi="Verdana"/>
          <w:sz w:val="22"/>
          <w:szCs w:val="22"/>
        </w:rPr>
        <w:t>atunci</w:t>
      </w:r>
      <w:proofErr w:type="spellEnd"/>
      <w:r w:rsidRPr="006D0372">
        <w:rPr>
          <w:rFonts w:ascii="Verdana" w:hAnsi="Verdana"/>
          <w:sz w:val="22"/>
          <w:szCs w:val="22"/>
        </w:rPr>
        <w:t xml:space="preserve"> </w:t>
      </w:r>
      <w:proofErr w:type="spellStart"/>
      <w:r w:rsidRPr="006D0372">
        <w:rPr>
          <w:rFonts w:ascii="Verdana" w:hAnsi="Verdana"/>
          <w:sz w:val="22"/>
          <w:szCs w:val="22"/>
        </w:rPr>
        <w:t>când</w:t>
      </w:r>
      <w:proofErr w:type="spellEnd"/>
      <w:r w:rsidRPr="006D0372">
        <w:rPr>
          <w:rFonts w:ascii="Verdana" w:hAnsi="Verdana"/>
          <w:sz w:val="22"/>
          <w:szCs w:val="22"/>
        </w:rPr>
        <w:t xml:space="preserve"> </w:t>
      </w:r>
      <w:proofErr w:type="spellStart"/>
      <w:r w:rsidRPr="006D0372">
        <w:rPr>
          <w:rFonts w:ascii="Verdana" w:hAnsi="Verdana"/>
          <w:sz w:val="22"/>
          <w:szCs w:val="22"/>
        </w:rPr>
        <w:t>mai</w:t>
      </w:r>
      <w:proofErr w:type="spellEnd"/>
      <w:r w:rsidRPr="006D0372">
        <w:rPr>
          <w:rFonts w:ascii="Verdana" w:hAnsi="Verdana"/>
          <w:sz w:val="22"/>
          <w:szCs w:val="22"/>
        </w:rPr>
        <w:t xml:space="preserve"> </w:t>
      </w:r>
      <w:proofErr w:type="spellStart"/>
      <w:r w:rsidRPr="006D0372">
        <w:rPr>
          <w:rFonts w:ascii="Verdana" w:hAnsi="Verdana"/>
          <w:sz w:val="22"/>
          <w:szCs w:val="22"/>
        </w:rPr>
        <w:t>mult</w:t>
      </w:r>
      <w:proofErr w:type="spellEnd"/>
      <w:r w:rsidRPr="006D0372">
        <w:rPr>
          <w:rFonts w:ascii="Verdana" w:hAnsi="Verdana"/>
          <w:sz w:val="22"/>
          <w:szCs w:val="22"/>
        </w:rPr>
        <w:t xml:space="preserve"> de </w:t>
      </w:r>
      <w:proofErr w:type="spellStart"/>
      <w:r w:rsidRPr="006D0372">
        <w:rPr>
          <w:rFonts w:ascii="Verdana" w:hAnsi="Verdana"/>
          <w:sz w:val="22"/>
          <w:szCs w:val="22"/>
        </w:rPr>
        <w:t>jumătate</w:t>
      </w:r>
      <w:proofErr w:type="spellEnd"/>
      <w:r w:rsidRPr="006D0372">
        <w:rPr>
          <w:rFonts w:ascii="Verdana" w:hAnsi="Verdana"/>
          <w:sz w:val="22"/>
          <w:szCs w:val="22"/>
        </w:rPr>
        <w:t xml:space="preserve"> din </w:t>
      </w:r>
      <w:proofErr w:type="spellStart"/>
      <w:r w:rsidRPr="006D0372">
        <w:rPr>
          <w:rFonts w:ascii="Verdana" w:hAnsi="Verdana"/>
          <w:sz w:val="22"/>
          <w:szCs w:val="22"/>
        </w:rPr>
        <w:t>capitalul</w:t>
      </w:r>
      <w:proofErr w:type="spellEnd"/>
      <w:r w:rsidRPr="006D0372">
        <w:rPr>
          <w:rFonts w:ascii="Verdana" w:hAnsi="Verdana"/>
          <w:sz w:val="22"/>
          <w:szCs w:val="22"/>
        </w:rPr>
        <w:t xml:space="preserve"> </w:t>
      </w:r>
      <w:proofErr w:type="spellStart"/>
      <w:r w:rsidRPr="006D0372">
        <w:rPr>
          <w:rFonts w:ascii="Verdana" w:hAnsi="Verdana"/>
          <w:sz w:val="22"/>
          <w:szCs w:val="22"/>
        </w:rPr>
        <w:t>său</w:t>
      </w:r>
      <w:proofErr w:type="spellEnd"/>
      <w:r w:rsidRPr="006D0372">
        <w:rPr>
          <w:rFonts w:ascii="Verdana" w:hAnsi="Verdana"/>
          <w:sz w:val="22"/>
          <w:szCs w:val="22"/>
        </w:rPr>
        <w:t xml:space="preserve"> social </w:t>
      </w:r>
      <w:proofErr w:type="spellStart"/>
      <w:r w:rsidRPr="006D0372">
        <w:rPr>
          <w:rFonts w:ascii="Verdana" w:hAnsi="Verdana"/>
          <w:sz w:val="22"/>
          <w:szCs w:val="22"/>
        </w:rPr>
        <w:t>subscris</w:t>
      </w:r>
      <w:proofErr w:type="spellEnd"/>
      <w:r w:rsidRPr="006D0372">
        <w:rPr>
          <w:rFonts w:ascii="Verdana" w:hAnsi="Verdana"/>
          <w:sz w:val="22"/>
          <w:szCs w:val="22"/>
        </w:rPr>
        <w:t xml:space="preserve"> a </w:t>
      </w:r>
      <w:proofErr w:type="spellStart"/>
      <w:r w:rsidRPr="006D0372">
        <w:rPr>
          <w:rFonts w:ascii="Verdana" w:hAnsi="Verdana"/>
          <w:sz w:val="22"/>
          <w:szCs w:val="22"/>
        </w:rPr>
        <w:t>dispărut</w:t>
      </w:r>
      <w:proofErr w:type="spellEnd"/>
      <w:r w:rsidRPr="006D0372">
        <w:rPr>
          <w:rFonts w:ascii="Verdana" w:hAnsi="Verdana"/>
          <w:sz w:val="22"/>
          <w:szCs w:val="22"/>
        </w:rPr>
        <w:t xml:space="preserve"> din </w:t>
      </w:r>
      <w:proofErr w:type="spellStart"/>
      <w:r w:rsidRPr="006D0372">
        <w:rPr>
          <w:rFonts w:ascii="Verdana" w:hAnsi="Verdana"/>
          <w:sz w:val="22"/>
          <w:szCs w:val="22"/>
        </w:rPr>
        <w:t>cauza</w:t>
      </w:r>
      <w:proofErr w:type="spellEnd"/>
      <w:r w:rsidRPr="006D0372">
        <w:rPr>
          <w:rFonts w:ascii="Verdana" w:hAnsi="Verdana"/>
          <w:sz w:val="22"/>
          <w:szCs w:val="22"/>
        </w:rPr>
        <w:t xml:space="preserve"> </w:t>
      </w:r>
      <w:proofErr w:type="spellStart"/>
      <w:r w:rsidRPr="006D0372">
        <w:rPr>
          <w:rFonts w:ascii="Verdana" w:hAnsi="Verdana"/>
          <w:sz w:val="22"/>
          <w:szCs w:val="22"/>
        </w:rPr>
        <w:t>pierderilor</w:t>
      </w:r>
      <w:proofErr w:type="spellEnd"/>
      <w:r w:rsidRPr="006D0372">
        <w:rPr>
          <w:rFonts w:ascii="Verdana" w:hAnsi="Verdana"/>
          <w:sz w:val="22"/>
          <w:szCs w:val="22"/>
        </w:rPr>
        <w:t xml:space="preserve"> </w:t>
      </w:r>
      <w:proofErr w:type="spellStart"/>
      <w:r w:rsidRPr="006D0372">
        <w:rPr>
          <w:rFonts w:ascii="Verdana" w:hAnsi="Verdana"/>
          <w:sz w:val="22"/>
          <w:szCs w:val="22"/>
        </w:rPr>
        <w:t>acumulate</w:t>
      </w:r>
      <w:proofErr w:type="spellEnd"/>
      <w:r w:rsidRPr="006D0372">
        <w:rPr>
          <w:rFonts w:ascii="Verdana" w:hAnsi="Verdana"/>
          <w:sz w:val="22"/>
          <w:szCs w:val="22"/>
        </w:rPr>
        <w:t xml:space="preserve">. </w:t>
      </w:r>
      <w:proofErr w:type="spellStart"/>
      <w:r w:rsidRPr="006D0372">
        <w:rPr>
          <w:rFonts w:ascii="Verdana" w:hAnsi="Verdana"/>
          <w:sz w:val="22"/>
          <w:szCs w:val="22"/>
        </w:rPr>
        <w:t>Această</w:t>
      </w:r>
      <w:proofErr w:type="spellEnd"/>
      <w:r w:rsidRPr="006D0372">
        <w:rPr>
          <w:rFonts w:ascii="Verdana" w:hAnsi="Verdana"/>
          <w:sz w:val="22"/>
          <w:szCs w:val="22"/>
        </w:rPr>
        <w:t xml:space="preserve"> </w:t>
      </w:r>
      <w:proofErr w:type="spellStart"/>
      <w:r w:rsidRPr="006D0372">
        <w:rPr>
          <w:rFonts w:ascii="Verdana" w:hAnsi="Verdana"/>
          <w:sz w:val="22"/>
          <w:szCs w:val="22"/>
        </w:rPr>
        <w:t>situație</w:t>
      </w:r>
      <w:proofErr w:type="spellEnd"/>
      <w:r w:rsidRPr="006D0372">
        <w:rPr>
          <w:rFonts w:ascii="Verdana" w:hAnsi="Verdana"/>
          <w:sz w:val="22"/>
          <w:szCs w:val="22"/>
        </w:rPr>
        <w:t xml:space="preserve"> </w:t>
      </w:r>
      <w:proofErr w:type="spellStart"/>
      <w:r w:rsidRPr="006D0372">
        <w:rPr>
          <w:rFonts w:ascii="Verdana" w:hAnsi="Verdana"/>
          <w:sz w:val="22"/>
          <w:szCs w:val="22"/>
        </w:rPr>
        <w:t>survine</w:t>
      </w:r>
      <w:proofErr w:type="spellEnd"/>
      <w:r w:rsidRPr="006D0372">
        <w:rPr>
          <w:rFonts w:ascii="Verdana" w:hAnsi="Verdana"/>
          <w:sz w:val="22"/>
          <w:szCs w:val="22"/>
        </w:rPr>
        <w:t xml:space="preserve"> </w:t>
      </w:r>
      <w:proofErr w:type="spellStart"/>
      <w:r w:rsidRPr="006D0372">
        <w:rPr>
          <w:rFonts w:ascii="Verdana" w:hAnsi="Verdana"/>
          <w:sz w:val="22"/>
          <w:szCs w:val="22"/>
        </w:rPr>
        <w:t>atunci</w:t>
      </w:r>
      <w:proofErr w:type="spellEnd"/>
      <w:r w:rsidRPr="006D0372">
        <w:rPr>
          <w:rFonts w:ascii="Verdana" w:hAnsi="Verdana"/>
          <w:sz w:val="22"/>
          <w:szCs w:val="22"/>
        </w:rPr>
        <w:t xml:space="preserve"> </w:t>
      </w:r>
      <w:proofErr w:type="spellStart"/>
      <w:r w:rsidRPr="006D0372">
        <w:rPr>
          <w:rFonts w:ascii="Verdana" w:hAnsi="Verdana"/>
          <w:sz w:val="22"/>
          <w:szCs w:val="22"/>
        </w:rPr>
        <w:t>când</w:t>
      </w:r>
      <w:proofErr w:type="spellEnd"/>
      <w:r w:rsidRPr="006D0372">
        <w:rPr>
          <w:rFonts w:ascii="Verdana" w:hAnsi="Verdana"/>
          <w:sz w:val="22"/>
          <w:szCs w:val="22"/>
        </w:rPr>
        <w:t xml:space="preserve"> </w:t>
      </w:r>
      <w:proofErr w:type="spellStart"/>
      <w:r w:rsidRPr="006D0372">
        <w:rPr>
          <w:rFonts w:ascii="Verdana" w:hAnsi="Verdana"/>
          <w:sz w:val="22"/>
          <w:szCs w:val="22"/>
        </w:rPr>
        <w:t>deducerea</w:t>
      </w:r>
      <w:proofErr w:type="spellEnd"/>
      <w:r w:rsidRPr="006D0372">
        <w:rPr>
          <w:rFonts w:ascii="Verdana" w:hAnsi="Verdana"/>
          <w:sz w:val="22"/>
          <w:szCs w:val="22"/>
        </w:rPr>
        <w:t xml:space="preserve"> </w:t>
      </w:r>
      <w:proofErr w:type="spellStart"/>
      <w:r w:rsidRPr="006D0372">
        <w:rPr>
          <w:rFonts w:ascii="Verdana" w:hAnsi="Verdana"/>
          <w:sz w:val="22"/>
          <w:szCs w:val="22"/>
        </w:rPr>
        <w:t>pierderilor</w:t>
      </w:r>
      <w:proofErr w:type="spellEnd"/>
      <w:r w:rsidRPr="006D0372">
        <w:rPr>
          <w:rFonts w:ascii="Verdana" w:hAnsi="Verdana"/>
          <w:sz w:val="22"/>
          <w:szCs w:val="22"/>
        </w:rPr>
        <w:t xml:space="preserve"> </w:t>
      </w:r>
      <w:proofErr w:type="spellStart"/>
      <w:r w:rsidRPr="006D0372">
        <w:rPr>
          <w:rFonts w:ascii="Verdana" w:hAnsi="Verdana"/>
          <w:sz w:val="22"/>
          <w:szCs w:val="22"/>
        </w:rPr>
        <w:t>acumulate</w:t>
      </w:r>
      <w:proofErr w:type="spellEnd"/>
      <w:r w:rsidRPr="006D0372">
        <w:rPr>
          <w:rFonts w:ascii="Verdana" w:hAnsi="Verdana"/>
          <w:sz w:val="22"/>
          <w:szCs w:val="22"/>
        </w:rPr>
        <w:t xml:space="preserve"> din </w:t>
      </w:r>
      <w:proofErr w:type="spellStart"/>
      <w:r w:rsidRPr="006D0372">
        <w:rPr>
          <w:rFonts w:ascii="Verdana" w:hAnsi="Verdana"/>
          <w:sz w:val="22"/>
          <w:szCs w:val="22"/>
        </w:rPr>
        <w:t>rezerve</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din </w:t>
      </w:r>
      <w:proofErr w:type="spellStart"/>
      <w:r w:rsidRPr="006D0372">
        <w:rPr>
          <w:rFonts w:ascii="Verdana" w:hAnsi="Verdana"/>
          <w:sz w:val="22"/>
          <w:szCs w:val="22"/>
        </w:rPr>
        <w:t>toate</w:t>
      </w:r>
      <w:proofErr w:type="spellEnd"/>
      <w:r w:rsidRPr="006D0372">
        <w:rPr>
          <w:rFonts w:ascii="Verdana" w:hAnsi="Verdana"/>
          <w:sz w:val="22"/>
          <w:szCs w:val="22"/>
        </w:rPr>
        <w:t xml:space="preserve"> </w:t>
      </w:r>
      <w:proofErr w:type="spellStart"/>
      <w:r w:rsidRPr="006D0372">
        <w:rPr>
          <w:rFonts w:ascii="Verdana" w:hAnsi="Verdana"/>
          <w:sz w:val="22"/>
          <w:szCs w:val="22"/>
        </w:rPr>
        <w:t>celelalte</w:t>
      </w:r>
      <w:proofErr w:type="spellEnd"/>
      <w:r w:rsidRPr="006D0372">
        <w:rPr>
          <w:rFonts w:ascii="Verdana" w:hAnsi="Verdana"/>
          <w:sz w:val="22"/>
          <w:szCs w:val="22"/>
        </w:rPr>
        <w:t xml:space="preserve"> </w:t>
      </w:r>
      <w:proofErr w:type="spellStart"/>
      <w:r w:rsidRPr="006D0372">
        <w:rPr>
          <w:rFonts w:ascii="Verdana" w:hAnsi="Verdana"/>
          <w:sz w:val="22"/>
          <w:szCs w:val="22"/>
        </w:rPr>
        <w:t>elemente</w:t>
      </w:r>
      <w:proofErr w:type="spellEnd"/>
      <w:r w:rsidRPr="006D0372">
        <w:rPr>
          <w:rFonts w:ascii="Verdana" w:hAnsi="Verdana"/>
          <w:sz w:val="22"/>
          <w:szCs w:val="22"/>
        </w:rPr>
        <w:t xml:space="preserve"> considerate </w:t>
      </w:r>
      <w:proofErr w:type="spellStart"/>
      <w:r w:rsidRPr="006D0372">
        <w:rPr>
          <w:rFonts w:ascii="Verdana" w:hAnsi="Verdana"/>
          <w:sz w:val="22"/>
          <w:szCs w:val="22"/>
        </w:rPr>
        <w:t>în</w:t>
      </w:r>
      <w:proofErr w:type="spellEnd"/>
      <w:r w:rsidRPr="006D0372">
        <w:rPr>
          <w:rFonts w:ascii="Verdana" w:hAnsi="Verdana"/>
          <w:sz w:val="22"/>
          <w:szCs w:val="22"/>
        </w:rPr>
        <w:t xml:space="preserve"> general ca </w:t>
      </w:r>
      <w:proofErr w:type="spellStart"/>
      <w:r w:rsidRPr="006D0372">
        <w:rPr>
          <w:rFonts w:ascii="Verdana" w:hAnsi="Verdana"/>
          <w:sz w:val="22"/>
          <w:szCs w:val="22"/>
        </w:rPr>
        <w:t>făcând</w:t>
      </w:r>
      <w:proofErr w:type="spellEnd"/>
      <w:r w:rsidRPr="006D0372">
        <w:rPr>
          <w:rFonts w:ascii="Verdana" w:hAnsi="Verdana"/>
          <w:sz w:val="22"/>
          <w:szCs w:val="22"/>
        </w:rPr>
        <w:t xml:space="preserve"> </w:t>
      </w:r>
      <w:proofErr w:type="spellStart"/>
      <w:r w:rsidRPr="006D0372">
        <w:rPr>
          <w:rFonts w:ascii="Verdana" w:hAnsi="Verdana"/>
          <w:sz w:val="22"/>
          <w:szCs w:val="22"/>
        </w:rPr>
        <w:t>parte</w:t>
      </w:r>
      <w:proofErr w:type="spellEnd"/>
      <w:r w:rsidRPr="006D0372">
        <w:rPr>
          <w:rFonts w:ascii="Verdana" w:hAnsi="Verdana"/>
          <w:sz w:val="22"/>
          <w:szCs w:val="22"/>
        </w:rPr>
        <w:t xml:space="preserve"> din </w:t>
      </w:r>
      <w:proofErr w:type="spellStart"/>
      <w:r w:rsidRPr="006D0372">
        <w:rPr>
          <w:rFonts w:ascii="Verdana" w:hAnsi="Verdana"/>
          <w:sz w:val="22"/>
          <w:szCs w:val="22"/>
        </w:rPr>
        <w:t>fondurile</w:t>
      </w:r>
      <w:proofErr w:type="spellEnd"/>
      <w:r w:rsidRPr="006D0372">
        <w:rPr>
          <w:rFonts w:ascii="Verdana" w:hAnsi="Verdana"/>
          <w:sz w:val="22"/>
          <w:szCs w:val="22"/>
        </w:rPr>
        <w:t xml:space="preserve"> </w:t>
      </w:r>
      <w:proofErr w:type="spellStart"/>
      <w:r w:rsidRPr="006D0372">
        <w:rPr>
          <w:rFonts w:ascii="Verdana" w:hAnsi="Verdana"/>
          <w:sz w:val="22"/>
          <w:szCs w:val="22"/>
        </w:rPr>
        <w:t>proprii</w:t>
      </w:r>
      <w:proofErr w:type="spellEnd"/>
      <w:r w:rsidRPr="006D0372">
        <w:rPr>
          <w:rFonts w:ascii="Verdana" w:hAnsi="Verdana"/>
          <w:sz w:val="22"/>
          <w:szCs w:val="22"/>
        </w:rPr>
        <w:t xml:space="preserve"> ale </w:t>
      </w:r>
      <w:proofErr w:type="spellStart"/>
      <w:r w:rsidRPr="006D0372">
        <w:rPr>
          <w:rFonts w:ascii="Verdana" w:hAnsi="Verdana"/>
          <w:sz w:val="22"/>
          <w:szCs w:val="22"/>
        </w:rPr>
        <w:t>societății</w:t>
      </w:r>
      <w:proofErr w:type="spellEnd"/>
      <w:r w:rsidRPr="006D0372">
        <w:rPr>
          <w:rFonts w:ascii="Verdana" w:hAnsi="Verdana"/>
          <w:sz w:val="22"/>
          <w:szCs w:val="22"/>
        </w:rPr>
        <w:t xml:space="preserve">) conduce la un </w:t>
      </w:r>
      <w:proofErr w:type="spellStart"/>
      <w:r w:rsidRPr="006D0372">
        <w:rPr>
          <w:rFonts w:ascii="Verdana" w:hAnsi="Verdana"/>
          <w:sz w:val="22"/>
          <w:szCs w:val="22"/>
        </w:rPr>
        <w:t>rezultat</w:t>
      </w:r>
      <w:proofErr w:type="spellEnd"/>
      <w:r w:rsidRPr="006D0372">
        <w:rPr>
          <w:rFonts w:ascii="Verdana" w:hAnsi="Verdana"/>
          <w:sz w:val="22"/>
          <w:szCs w:val="22"/>
        </w:rPr>
        <w:t xml:space="preserve"> </w:t>
      </w:r>
      <w:proofErr w:type="spellStart"/>
      <w:r w:rsidRPr="006D0372">
        <w:rPr>
          <w:rFonts w:ascii="Verdana" w:hAnsi="Verdana"/>
          <w:sz w:val="22"/>
          <w:szCs w:val="22"/>
        </w:rPr>
        <w:t>negativ</w:t>
      </w:r>
      <w:proofErr w:type="spellEnd"/>
      <w:r w:rsidRPr="006D0372">
        <w:rPr>
          <w:rFonts w:ascii="Verdana" w:hAnsi="Verdana"/>
          <w:sz w:val="22"/>
          <w:szCs w:val="22"/>
        </w:rPr>
        <w:t xml:space="preserve"> care </w:t>
      </w:r>
      <w:proofErr w:type="spellStart"/>
      <w:r w:rsidRPr="006D0372">
        <w:rPr>
          <w:rFonts w:ascii="Verdana" w:hAnsi="Verdana"/>
          <w:sz w:val="22"/>
          <w:szCs w:val="22"/>
        </w:rPr>
        <w:t>depășește</w:t>
      </w:r>
      <w:proofErr w:type="spellEnd"/>
      <w:r w:rsidRPr="006D0372">
        <w:rPr>
          <w:rFonts w:ascii="Verdana" w:hAnsi="Verdana"/>
          <w:sz w:val="22"/>
          <w:szCs w:val="22"/>
        </w:rPr>
        <w:t xml:space="preserve"> </w:t>
      </w:r>
      <w:proofErr w:type="spellStart"/>
      <w:r w:rsidRPr="006D0372">
        <w:rPr>
          <w:rFonts w:ascii="Verdana" w:hAnsi="Verdana"/>
          <w:sz w:val="22"/>
          <w:szCs w:val="22"/>
        </w:rPr>
        <w:t>jumătate</w:t>
      </w:r>
      <w:proofErr w:type="spellEnd"/>
      <w:r w:rsidRPr="006D0372">
        <w:rPr>
          <w:rFonts w:ascii="Verdana" w:hAnsi="Verdana"/>
          <w:sz w:val="22"/>
          <w:szCs w:val="22"/>
        </w:rPr>
        <w:t xml:space="preserve"> din </w:t>
      </w:r>
      <w:proofErr w:type="spellStart"/>
      <w:r w:rsidRPr="006D0372">
        <w:rPr>
          <w:rFonts w:ascii="Verdana" w:hAnsi="Verdana"/>
          <w:sz w:val="22"/>
          <w:szCs w:val="22"/>
        </w:rPr>
        <w:t>capitalul</w:t>
      </w:r>
      <w:proofErr w:type="spellEnd"/>
      <w:r w:rsidRPr="006D0372">
        <w:rPr>
          <w:rFonts w:ascii="Verdana" w:hAnsi="Verdana"/>
          <w:sz w:val="22"/>
          <w:szCs w:val="22"/>
        </w:rPr>
        <w:t xml:space="preserve"> social </w:t>
      </w:r>
      <w:proofErr w:type="spellStart"/>
      <w:r w:rsidRPr="006D0372">
        <w:rPr>
          <w:rFonts w:ascii="Verdana" w:hAnsi="Verdana"/>
          <w:sz w:val="22"/>
          <w:szCs w:val="22"/>
        </w:rPr>
        <w:t>subscris</w:t>
      </w:r>
      <w:proofErr w:type="spellEnd"/>
      <w:r w:rsidRPr="006D0372">
        <w:rPr>
          <w:rFonts w:ascii="Verdana" w:hAnsi="Verdana"/>
          <w:sz w:val="22"/>
          <w:szCs w:val="22"/>
        </w:rPr>
        <w:t xml:space="preserve">. </w:t>
      </w:r>
      <w:r w:rsidRPr="006D0372">
        <w:rPr>
          <w:rFonts w:ascii="Verdana" w:hAnsi="Verdana"/>
          <w:sz w:val="22"/>
          <w:szCs w:val="22"/>
          <w:lang w:val="pt-BR"/>
        </w:rPr>
        <w:t xml:space="preserve">În sensul acestei dispoziții, „societate cu răspundere limitată” se referă în special la tipurile de societăți menționate în anexa I la Directiva 2013/34/UE (1), iar „capital social” include, dacă este cazul, orice capital suplimentar. </w:t>
      </w:r>
    </w:p>
    <w:p w14:paraId="7A1AB749" w14:textId="77777777" w:rsidR="00417C19" w:rsidRPr="006D0372" w:rsidRDefault="0088269B" w:rsidP="00D405D2">
      <w:pPr>
        <w:pStyle w:val="ListParagraph"/>
        <w:numPr>
          <w:ilvl w:val="0"/>
          <w:numId w:val="13"/>
        </w:numPr>
        <w:tabs>
          <w:tab w:val="left" w:pos="709"/>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În cazul unei societăți comerciale în care cel puțin unii dintre asociați au răspundere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 </w:t>
      </w:r>
    </w:p>
    <w:p w14:paraId="6DF65F95" w14:textId="77777777" w:rsidR="00417C19" w:rsidRPr="006D0372" w:rsidRDefault="0088269B" w:rsidP="00D405D2">
      <w:pPr>
        <w:pStyle w:val="ListParagraph"/>
        <w:numPr>
          <w:ilvl w:val="0"/>
          <w:numId w:val="13"/>
        </w:numPr>
        <w:tabs>
          <w:tab w:val="left" w:pos="709"/>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Atunci când întreprinderea face obiectul unei proceduri colective de insolvență sau îndeplinește criteriile prevăzute în dreptul intern pentru ca o procedură colectivă de insolvență să fie deschisă la cererea creditorilor săi. </w:t>
      </w:r>
    </w:p>
    <w:p w14:paraId="1FBDBEE8" w14:textId="77777777" w:rsidR="00417C19" w:rsidRPr="006D0372" w:rsidRDefault="0088269B" w:rsidP="00D405D2">
      <w:pPr>
        <w:pStyle w:val="ListParagraph"/>
        <w:numPr>
          <w:ilvl w:val="0"/>
          <w:numId w:val="13"/>
        </w:numPr>
        <w:tabs>
          <w:tab w:val="left" w:pos="709"/>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lastRenderedPageBreak/>
        <w:t xml:space="preserve">Atunci când întreprinderea a primit ajutor pentru salvare și nu a rambursat încă împrumutul sau nu a încetat garanția sau a primit ajutoare pentru restructurare și face încă obiectul unui plan de restructurare. </w:t>
      </w:r>
    </w:p>
    <w:p w14:paraId="4D5193C9" w14:textId="77777777" w:rsidR="00417C19" w:rsidRPr="006D0372" w:rsidRDefault="0088269B" w:rsidP="00D405D2">
      <w:pPr>
        <w:pStyle w:val="ListParagraph"/>
        <w:numPr>
          <w:ilvl w:val="0"/>
          <w:numId w:val="14"/>
        </w:numPr>
        <w:tabs>
          <w:tab w:val="left" w:pos="709"/>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Intreprinderea unică –</w:t>
      </w:r>
      <w:r w:rsidRPr="006D0372">
        <w:rPr>
          <w:rFonts w:ascii="Verdana" w:hAnsi="Verdana"/>
          <w:sz w:val="22"/>
          <w:szCs w:val="22"/>
          <w:lang w:val="pt-BR"/>
        </w:rPr>
        <w:t xml:space="preserve"> în conformitate cu prevederile art.2 alin.</w:t>
      </w:r>
      <w:r w:rsidR="00970CDE" w:rsidRPr="006D0372">
        <w:rPr>
          <w:rFonts w:ascii="Verdana" w:hAnsi="Verdana"/>
          <w:sz w:val="22"/>
          <w:szCs w:val="22"/>
          <w:lang w:val="pt-BR"/>
        </w:rPr>
        <w:t xml:space="preserve"> </w:t>
      </w:r>
      <w:r w:rsidRPr="006D0372">
        <w:rPr>
          <w:rFonts w:ascii="Verdana" w:hAnsi="Verdana"/>
          <w:sz w:val="22"/>
          <w:szCs w:val="22"/>
          <w:lang w:val="pt-BR"/>
        </w:rPr>
        <w:t xml:space="preserve">(2) din Regulamentul (UE) nr.1.407/2013 include toate întreprinderile între care există cel puțin una dintre relațiile următoare: </w:t>
      </w:r>
    </w:p>
    <w:p w14:paraId="4D9F6720" w14:textId="77777777" w:rsidR="00197065" w:rsidRPr="006D0372" w:rsidRDefault="0088269B" w:rsidP="00D405D2">
      <w:pPr>
        <w:pStyle w:val="ListParagraph"/>
        <w:numPr>
          <w:ilvl w:val="0"/>
          <w:numId w:val="15"/>
        </w:numPr>
        <w:tabs>
          <w:tab w:val="left" w:pos="709"/>
          <w:tab w:val="left" w:pos="1134"/>
        </w:tabs>
        <w:spacing w:line="276" w:lineRule="auto"/>
        <w:ind w:left="0" w:firstLine="709"/>
        <w:jc w:val="both"/>
        <w:rPr>
          <w:rFonts w:ascii="Verdana" w:hAnsi="Verdana"/>
          <w:sz w:val="22"/>
          <w:szCs w:val="22"/>
        </w:rPr>
      </w:pPr>
      <w:r w:rsidRPr="006D0372">
        <w:rPr>
          <w:rFonts w:ascii="Verdana" w:hAnsi="Verdana"/>
          <w:sz w:val="22"/>
          <w:szCs w:val="22"/>
          <w:lang w:val="pt-BR"/>
        </w:rPr>
        <w:t xml:space="preserve"> </w:t>
      </w:r>
      <w:r w:rsidRPr="006D0372">
        <w:rPr>
          <w:rFonts w:ascii="Verdana" w:hAnsi="Verdana"/>
          <w:sz w:val="22"/>
          <w:szCs w:val="22"/>
        </w:rPr>
        <w:t xml:space="preserve">o </w:t>
      </w:r>
      <w:proofErr w:type="spellStart"/>
      <w:r w:rsidRPr="006D0372">
        <w:rPr>
          <w:rFonts w:ascii="Verdana" w:hAnsi="Verdana"/>
          <w:sz w:val="22"/>
          <w:szCs w:val="22"/>
        </w:rPr>
        <w:t>întreprindere</w:t>
      </w:r>
      <w:proofErr w:type="spellEnd"/>
      <w:r w:rsidRPr="006D0372">
        <w:rPr>
          <w:rFonts w:ascii="Verdana" w:hAnsi="Verdana"/>
          <w:sz w:val="22"/>
          <w:szCs w:val="22"/>
        </w:rPr>
        <w:t xml:space="preserve"> </w:t>
      </w:r>
      <w:proofErr w:type="spellStart"/>
      <w:r w:rsidRPr="006D0372">
        <w:rPr>
          <w:rFonts w:ascii="Verdana" w:hAnsi="Verdana"/>
          <w:sz w:val="22"/>
          <w:szCs w:val="22"/>
        </w:rPr>
        <w:t>deține</w:t>
      </w:r>
      <w:proofErr w:type="spellEnd"/>
      <w:r w:rsidRPr="006D0372">
        <w:rPr>
          <w:rFonts w:ascii="Verdana" w:hAnsi="Verdana"/>
          <w:sz w:val="22"/>
          <w:szCs w:val="22"/>
        </w:rPr>
        <w:t xml:space="preserve"> </w:t>
      </w:r>
      <w:proofErr w:type="spellStart"/>
      <w:r w:rsidRPr="006D0372">
        <w:rPr>
          <w:rFonts w:ascii="Verdana" w:hAnsi="Verdana"/>
          <w:sz w:val="22"/>
          <w:szCs w:val="22"/>
        </w:rPr>
        <w:t>majoritatea</w:t>
      </w:r>
      <w:proofErr w:type="spellEnd"/>
      <w:r w:rsidRPr="006D0372">
        <w:rPr>
          <w:rFonts w:ascii="Verdana" w:hAnsi="Verdana"/>
          <w:sz w:val="22"/>
          <w:szCs w:val="22"/>
        </w:rPr>
        <w:t xml:space="preserve"> </w:t>
      </w:r>
      <w:proofErr w:type="spellStart"/>
      <w:r w:rsidRPr="006D0372">
        <w:rPr>
          <w:rFonts w:ascii="Verdana" w:hAnsi="Verdana"/>
          <w:sz w:val="22"/>
          <w:szCs w:val="22"/>
        </w:rPr>
        <w:t>drepturilor</w:t>
      </w:r>
      <w:proofErr w:type="spellEnd"/>
      <w:r w:rsidRPr="006D0372">
        <w:rPr>
          <w:rFonts w:ascii="Verdana" w:hAnsi="Verdana"/>
          <w:sz w:val="22"/>
          <w:szCs w:val="22"/>
        </w:rPr>
        <w:t xml:space="preserve"> de </w:t>
      </w:r>
      <w:proofErr w:type="spellStart"/>
      <w:r w:rsidRPr="006D0372">
        <w:rPr>
          <w:rFonts w:ascii="Verdana" w:hAnsi="Verdana"/>
          <w:sz w:val="22"/>
          <w:szCs w:val="22"/>
        </w:rPr>
        <w:t>vot</w:t>
      </w:r>
      <w:proofErr w:type="spellEnd"/>
      <w:r w:rsidRPr="006D0372">
        <w:rPr>
          <w:rFonts w:ascii="Verdana" w:hAnsi="Verdana"/>
          <w:sz w:val="22"/>
          <w:szCs w:val="22"/>
        </w:rPr>
        <w:t xml:space="preserve"> ale </w:t>
      </w:r>
      <w:proofErr w:type="spellStart"/>
      <w:r w:rsidRPr="006D0372">
        <w:rPr>
          <w:rFonts w:ascii="Verdana" w:hAnsi="Verdana"/>
          <w:sz w:val="22"/>
          <w:szCs w:val="22"/>
        </w:rPr>
        <w:t>acționarilor</w:t>
      </w:r>
      <w:proofErr w:type="spellEnd"/>
      <w:r w:rsidRPr="006D0372">
        <w:rPr>
          <w:rFonts w:ascii="Verdana" w:hAnsi="Verdana"/>
          <w:sz w:val="22"/>
          <w:szCs w:val="22"/>
        </w:rPr>
        <w:t xml:space="preserve"> </w:t>
      </w:r>
      <w:proofErr w:type="spellStart"/>
      <w:r w:rsidRPr="006D0372">
        <w:rPr>
          <w:rFonts w:ascii="Verdana" w:hAnsi="Verdana"/>
          <w:sz w:val="22"/>
          <w:szCs w:val="22"/>
        </w:rPr>
        <w:t>sau</w:t>
      </w:r>
      <w:proofErr w:type="spellEnd"/>
      <w:r w:rsidRPr="006D0372">
        <w:rPr>
          <w:rFonts w:ascii="Verdana" w:hAnsi="Verdana"/>
          <w:sz w:val="22"/>
          <w:szCs w:val="22"/>
        </w:rPr>
        <w:t xml:space="preserve"> ale </w:t>
      </w:r>
      <w:proofErr w:type="spellStart"/>
      <w:r w:rsidRPr="006D0372">
        <w:rPr>
          <w:rFonts w:ascii="Verdana" w:hAnsi="Verdana"/>
          <w:sz w:val="22"/>
          <w:szCs w:val="22"/>
        </w:rPr>
        <w:t>asociațil</w:t>
      </w:r>
      <w:r w:rsidR="00197065" w:rsidRPr="006D0372">
        <w:rPr>
          <w:rFonts w:ascii="Verdana" w:hAnsi="Verdana"/>
          <w:sz w:val="22"/>
          <w:szCs w:val="22"/>
        </w:rPr>
        <w:t>or</w:t>
      </w:r>
      <w:proofErr w:type="spellEnd"/>
      <w:r w:rsidR="00197065" w:rsidRPr="006D0372">
        <w:rPr>
          <w:rFonts w:ascii="Verdana" w:hAnsi="Verdana"/>
          <w:sz w:val="22"/>
          <w:szCs w:val="22"/>
        </w:rPr>
        <w:t xml:space="preserve"> </w:t>
      </w:r>
      <w:proofErr w:type="spellStart"/>
      <w:r w:rsidR="00197065" w:rsidRPr="006D0372">
        <w:rPr>
          <w:rFonts w:ascii="Verdana" w:hAnsi="Verdana"/>
          <w:sz w:val="22"/>
          <w:szCs w:val="22"/>
        </w:rPr>
        <w:t>unei</w:t>
      </w:r>
      <w:proofErr w:type="spellEnd"/>
      <w:r w:rsidR="00197065" w:rsidRPr="006D0372">
        <w:rPr>
          <w:rFonts w:ascii="Verdana" w:hAnsi="Verdana"/>
          <w:sz w:val="22"/>
          <w:szCs w:val="22"/>
        </w:rPr>
        <w:t xml:space="preserve"> </w:t>
      </w:r>
      <w:proofErr w:type="spellStart"/>
      <w:r w:rsidR="00197065" w:rsidRPr="006D0372">
        <w:rPr>
          <w:rFonts w:ascii="Verdana" w:hAnsi="Verdana"/>
          <w:sz w:val="22"/>
          <w:szCs w:val="22"/>
        </w:rPr>
        <w:t>alte</w:t>
      </w:r>
      <w:proofErr w:type="spellEnd"/>
      <w:r w:rsidR="00197065" w:rsidRPr="006D0372">
        <w:rPr>
          <w:rFonts w:ascii="Verdana" w:hAnsi="Verdana"/>
          <w:sz w:val="22"/>
          <w:szCs w:val="22"/>
        </w:rPr>
        <w:t xml:space="preserve"> </w:t>
      </w:r>
      <w:proofErr w:type="spellStart"/>
      <w:r w:rsidR="00197065" w:rsidRPr="006D0372">
        <w:rPr>
          <w:rFonts w:ascii="Verdana" w:hAnsi="Verdana"/>
          <w:sz w:val="22"/>
          <w:szCs w:val="22"/>
        </w:rPr>
        <w:t>întreprinderi</w:t>
      </w:r>
      <w:proofErr w:type="spellEnd"/>
      <w:r w:rsidR="00197065" w:rsidRPr="006D0372">
        <w:rPr>
          <w:rFonts w:ascii="Verdana" w:hAnsi="Verdana"/>
          <w:sz w:val="22"/>
          <w:szCs w:val="22"/>
        </w:rPr>
        <w:t xml:space="preserve">; </w:t>
      </w:r>
    </w:p>
    <w:p w14:paraId="7744200C" w14:textId="77777777" w:rsidR="00197065" w:rsidRPr="006D0372" w:rsidRDefault="0088269B" w:rsidP="00D405D2">
      <w:pPr>
        <w:pStyle w:val="ListParagraph"/>
        <w:numPr>
          <w:ilvl w:val="0"/>
          <w:numId w:val="15"/>
        </w:numPr>
        <w:tabs>
          <w:tab w:val="left" w:pos="709"/>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o întreprindere are dreptul de a numi sau revoca majoritatea membrilor organelor de administrare, de conducere sau de supraveghere ale </w:t>
      </w:r>
      <w:r w:rsidR="00197065" w:rsidRPr="006D0372">
        <w:rPr>
          <w:rFonts w:ascii="Verdana" w:hAnsi="Verdana"/>
          <w:sz w:val="22"/>
          <w:szCs w:val="22"/>
          <w:lang w:val="pt-BR"/>
        </w:rPr>
        <w:t xml:space="preserve">unei alte întreprinderi; </w:t>
      </w:r>
    </w:p>
    <w:p w14:paraId="0B8E5C02" w14:textId="77777777" w:rsidR="00197065" w:rsidRPr="006D0372" w:rsidRDefault="0088269B" w:rsidP="00D405D2">
      <w:pPr>
        <w:pStyle w:val="ListParagraph"/>
        <w:numPr>
          <w:ilvl w:val="0"/>
          <w:numId w:val="15"/>
        </w:numPr>
        <w:tabs>
          <w:tab w:val="left" w:pos="709"/>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o întreprindere are dreptul de a exercita o influență dominantă asupra altei întreprinderi în temeiul unui contract încheiat cu întreprinderea în cauză sau în temeiul unei prevederi din contractul de societate sau din statutul acesteia; </w:t>
      </w:r>
    </w:p>
    <w:p w14:paraId="6F6C5EB6" w14:textId="77777777" w:rsidR="00197065" w:rsidRPr="006D0372" w:rsidRDefault="0088269B" w:rsidP="00D405D2">
      <w:pPr>
        <w:pStyle w:val="ListParagraph"/>
        <w:numPr>
          <w:ilvl w:val="0"/>
          <w:numId w:val="15"/>
        </w:numPr>
        <w:tabs>
          <w:tab w:val="left" w:pos="709"/>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 </w:t>
      </w:r>
    </w:p>
    <w:p w14:paraId="2B7A6FD8" w14:textId="77777777" w:rsidR="00197065" w:rsidRPr="006D0372" w:rsidRDefault="0088269B" w:rsidP="00D405D2">
      <w:pPr>
        <w:pStyle w:val="ListParagraph"/>
        <w:tabs>
          <w:tab w:val="left" w:pos="284"/>
          <w:tab w:val="left" w:pos="1134"/>
        </w:tabs>
        <w:spacing w:line="276" w:lineRule="auto"/>
        <w:ind w:left="0" w:firstLine="709"/>
        <w:jc w:val="both"/>
        <w:rPr>
          <w:rFonts w:ascii="Verdana" w:hAnsi="Verdana"/>
          <w:sz w:val="22"/>
          <w:szCs w:val="22"/>
          <w:lang w:val="fr-FR"/>
        </w:rPr>
      </w:pPr>
      <w:proofErr w:type="spellStart"/>
      <w:r w:rsidRPr="006D0372">
        <w:rPr>
          <w:rFonts w:ascii="Verdana" w:hAnsi="Verdana"/>
          <w:sz w:val="22"/>
          <w:szCs w:val="22"/>
          <w:lang w:val="fr-FR"/>
        </w:rPr>
        <w:t>Întreprinderile</w:t>
      </w:r>
      <w:proofErr w:type="spellEnd"/>
      <w:r w:rsidRPr="006D0372">
        <w:rPr>
          <w:rFonts w:ascii="Verdana" w:hAnsi="Verdana"/>
          <w:sz w:val="22"/>
          <w:szCs w:val="22"/>
          <w:lang w:val="fr-FR"/>
        </w:rPr>
        <w:t xml:space="preserve"> care </w:t>
      </w:r>
      <w:proofErr w:type="spellStart"/>
      <w:r w:rsidRPr="006D0372">
        <w:rPr>
          <w:rFonts w:ascii="Verdana" w:hAnsi="Verdana"/>
          <w:sz w:val="22"/>
          <w:szCs w:val="22"/>
          <w:lang w:val="fr-FR"/>
        </w:rPr>
        <w:t>întrețin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una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mai </w:t>
      </w:r>
      <w:proofErr w:type="spellStart"/>
      <w:r w:rsidRPr="006D0372">
        <w:rPr>
          <w:rFonts w:ascii="Verdana" w:hAnsi="Verdana"/>
          <w:sz w:val="22"/>
          <w:szCs w:val="22"/>
          <w:lang w:val="fr-FR"/>
        </w:rPr>
        <w:t>multe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întreprinderi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relațiile</w:t>
      </w:r>
      <w:proofErr w:type="spellEnd"/>
      <w:r w:rsidRPr="006D0372">
        <w:rPr>
          <w:rFonts w:ascii="Verdana" w:hAnsi="Verdana"/>
          <w:sz w:val="22"/>
          <w:szCs w:val="22"/>
          <w:lang w:val="fr-FR"/>
        </w:rPr>
        <w:t xml:space="preserve"> la care se face </w:t>
      </w:r>
      <w:proofErr w:type="spellStart"/>
      <w:r w:rsidRPr="006D0372">
        <w:rPr>
          <w:rFonts w:ascii="Verdana" w:hAnsi="Verdana"/>
          <w:sz w:val="22"/>
          <w:szCs w:val="22"/>
          <w:lang w:val="fr-FR"/>
        </w:rPr>
        <w:t>referire</w:t>
      </w:r>
      <w:proofErr w:type="spellEnd"/>
      <w:r w:rsidRPr="006D0372">
        <w:rPr>
          <w:rFonts w:ascii="Verdana" w:hAnsi="Verdana"/>
          <w:sz w:val="22"/>
          <w:szCs w:val="22"/>
          <w:lang w:val="fr-FR"/>
        </w:rPr>
        <w:t xml:space="preserve"> la </w:t>
      </w:r>
      <w:proofErr w:type="spellStart"/>
      <w:r w:rsidRPr="006D0372">
        <w:rPr>
          <w:rFonts w:ascii="Verdana" w:hAnsi="Verdana"/>
          <w:sz w:val="22"/>
          <w:szCs w:val="22"/>
          <w:lang w:val="fr-FR"/>
        </w:rPr>
        <w:t>punctele</w:t>
      </w:r>
      <w:proofErr w:type="spellEnd"/>
      <w:r w:rsidRPr="006D0372">
        <w:rPr>
          <w:rFonts w:ascii="Verdana" w:hAnsi="Verdana"/>
          <w:sz w:val="22"/>
          <w:szCs w:val="22"/>
          <w:lang w:val="fr-FR"/>
        </w:rPr>
        <w:t xml:space="preserve"> i-iv </w:t>
      </w:r>
      <w:proofErr w:type="spellStart"/>
      <w:r w:rsidRPr="006D0372">
        <w:rPr>
          <w:rFonts w:ascii="Verdana" w:hAnsi="Verdana"/>
          <w:sz w:val="22"/>
          <w:szCs w:val="22"/>
          <w:lang w:val="fr-FR"/>
        </w:rPr>
        <w:t>sunt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considerate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întreprinderi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unice</w:t>
      </w:r>
      <w:proofErr w:type="spellEnd"/>
      <w:r w:rsidRPr="006D0372">
        <w:rPr>
          <w:rFonts w:ascii="Verdana" w:hAnsi="Verdana"/>
          <w:sz w:val="22"/>
          <w:szCs w:val="22"/>
          <w:lang w:val="fr-FR"/>
        </w:rPr>
        <w:t xml:space="preserve">. </w:t>
      </w:r>
    </w:p>
    <w:p w14:paraId="13217189"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fr-FR"/>
        </w:rPr>
      </w:pPr>
      <w:proofErr w:type="spellStart"/>
      <w:r w:rsidRPr="006D0372">
        <w:rPr>
          <w:rFonts w:ascii="Verdana" w:hAnsi="Verdana"/>
          <w:b/>
          <w:sz w:val="22"/>
          <w:szCs w:val="22"/>
          <w:lang w:val="fr-FR"/>
        </w:rPr>
        <w:t>Investiţia</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nouă</w:t>
      </w:r>
      <w:proofErr w:type="spellEnd"/>
      <w:r w:rsidRPr="006D0372">
        <w:rPr>
          <w:rFonts w:ascii="Verdana" w:hAnsi="Verdana"/>
          <w:sz w:val="22"/>
          <w:szCs w:val="22"/>
          <w:lang w:val="fr-FR"/>
        </w:rPr>
        <w:t xml:space="preserve"> - </w:t>
      </w:r>
      <w:proofErr w:type="spellStart"/>
      <w:r w:rsidRPr="006D0372">
        <w:rPr>
          <w:rFonts w:ascii="Verdana" w:hAnsi="Verdana"/>
          <w:sz w:val="22"/>
          <w:szCs w:val="22"/>
          <w:lang w:val="fr-FR"/>
        </w:rPr>
        <w:t>cuprinde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lucrările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construcţii-montaj</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utilaje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instalaţii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achiziția</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echipamente</w:t>
      </w:r>
      <w:proofErr w:type="spellEnd"/>
      <w:r w:rsidRPr="006D0372">
        <w:rPr>
          <w:rFonts w:ascii="Verdana" w:hAnsi="Verdana"/>
          <w:sz w:val="22"/>
          <w:szCs w:val="22"/>
          <w:lang w:val="fr-FR"/>
        </w:rPr>
        <w:t xml:space="preserve"> si/</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dotari</w:t>
      </w:r>
      <w:proofErr w:type="spellEnd"/>
      <w:r w:rsidRPr="006D0372">
        <w:rPr>
          <w:rFonts w:ascii="Verdana" w:hAnsi="Verdana"/>
          <w:sz w:val="22"/>
          <w:szCs w:val="22"/>
          <w:lang w:val="fr-FR"/>
        </w:rPr>
        <w:t xml:space="preserve">, care se </w:t>
      </w:r>
      <w:proofErr w:type="spellStart"/>
      <w:r w:rsidRPr="006D0372">
        <w:rPr>
          <w:rFonts w:ascii="Verdana" w:hAnsi="Verdana"/>
          <w:sz w:val="22"/>
          <w:szCs w:val="22"/>
          <w:lang w:val="fr-FR"/>
        </w:rPr>
        <w:t>realizează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construcţii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noi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constructiile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existente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cărora</w:t>
      </w:r>
      <w:proofErr w:type="spellEnd"/>
      <w:r w:rsidRPr="006D0372">
        <w:rPr>
          <w:rFonts w:ascii="Verdana" w:hAnsi="Verdana"/>
          <w:sz w:val="22"/>
          <w:szCs w:val="22"/>
          <w:lang w:val="fr-FR"/>
        </w:rPr>
        <w:t xml:space="preserve"> li se </w:t>
      </w:r>
      <w:proofErr w:type="spellStart"/>
      <w:r w:rsidRPr="006D0372">
        <w:rPr>
          <w:rFonts w:ascii="Verdana" w:hAnsi="Verdana"/>
          <w:sz w:val="22"/>
          <w:szCs w:val="22"/>
          <w:lang w:val="fr-FR"/>
        </w:rPr>
        <w:t>schimbă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destinaţia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construcţii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aparţinând</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întreprinderilor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cărora</w:t>
      </w:r>
      <w:proofErr w:type="spellEnd"/>
      <w:r w:rsidRPr="006D0372">
        <w:rPr>
          <w:rFonts w:ascii="Verdana" w:hAnsi="Verdana"/>
          <w:sz w:val="22"/>
          <w:szCs w:val="22"/>
          <w:lang w:val="fr-FR"/>
        </w:rPr>
        <w:t xml:space="preserve"> li s-au </w:t>
      </w:r>
      <w:proofErr w:type="spellStart"/>
      <w:r w:rsidRPr="006D0372">
        <w:rPr>
          <w:rFonts w:ascii="Verdana" w:hAnsi="Verdana"/>
          <w:sz w:val="22"/>
          <w:szCs w:val="22"/>
          <w:lang w:val="fr-FR"/>
        </w:rPr>
        <w:t>retras</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autorizaţiile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funcţionare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nu-</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schimbă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destinaţia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iniţială</w:t>
      </w:r>
      <w:proofErr w:type="spellEnd"/>
      <w:r w:rsidRPr="006D0372">
        <w:rPr>
          <w:rFonts w:ascii="Verdana" w:hAnsi="Verdana"/>
          <w:sz w:val="22"/>
          <w:szCs w:val="22"/>
          <w:lang w:val="fr-FR"/>
        </w:rPr>
        <w:t xml:space="preserve">. </w:t>
      </w:r>
    </w:p>
    <w:p w14:paraId="050D53DD"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fr-FR"/>
        </w:rPr>
      </w:pPr>
      <w:proofErr w:type="spellStart"/>
      <w:r w:rsidRPr="006D0372">
        <w:rPr>
          <w:rFonts w:ascii="Verdana" w:hAnsi="Verdana"/>
          <w:b/>
          <w:sz w:val="22"/>
          <w:szCs w:val="22"/>
          <w:lang w:val="fr-FR"/>
        </w:rPr>
        <w:t>Modernizarea</w:t>
      </w:r>
      <w:proofErr w:type="spellEnd"/>
      <w:r w:rsidRPr="006D0372">
        <w:rPr>
          <w:rFonts w:ascii="Verdana" w:hAnsi="Verdana"/>
          <w:b/>
          <w:sz w:val="22"/>
          <w:szCs w:val="22"/>
          <w:lang w:val="fr-FR"/>
        </w:rPr>
        <w:t xml:space="preserve"> </w:t>
      </w:r>
      <w:r w:rsidRPr="006D0372">
        <w:rPr>
          <w:rFonts w:ascii="Verdana" w:hAnsi="Verdana"/>
          <w:sz w:val="22"/>
          <w:szCs w:val="22"/>
          <w:lang w:val="fr-FR"/>
        </w:rPr>
        <w:t xml:space="preserve">– </w:t>
      </w:r>
      <w:proofErr w:type="spellStart"/>
      <w:r w:rsidRPr="006D0372">
        <w:rPr>
          <w:rFonts w:ascii="Verdana" w:hAnsi="Verdana"/>
          <w:sz w:val="22"/>
          <w:szCs w:val="22"/>
          <w:lang w:val="fr-FR"/>
        </w:rPr>
        <w:t>cuprinde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achiziția</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echipamente</w:t>
      </w:r>
      <w:proofErr w:type="spellEnd"/>
      <w:r w:rsidRPr="006D0372">
        <w:rPr>
          <w:rFonts w:ascii="Verdana" w:hAnsi="Verdana"/>
          <w:sz w:val="22"/>
          <w:szCs w:val="22"/>
          <w:lang w:val="fr-FR"/>
        </w:rPr>
        <w:t xml:space="preserve"> si/</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dotari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lucrările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construcţii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instalaţii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privind</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retehnologizarea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reutilarea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refacerea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extinderea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construcţiilor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aferente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întreprinderilor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funcţiune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autorizaţii</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funcţionare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valabile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fără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mo</w:t>
      </w:r>
      <w:r w:rsidR="00970CDE" w:rsidRPr="006D0372">
        <w:rPr>
          <w:rFonts w:ascii="Verdana" w:hAnsi="Verdana"/>
          <w:sz w:val="22"/>
          <w:szCs w:val="22"/>
          <w:lang w:val="fr-FR"/>
        </w:rPr>
        <w:t>dificarea</w:t>
      </w:r>
      <w:proofErr w:type="spellEnd"/>
      <w:r w:rsidR="00970CDE" w:rsidRPr="006D0372">
        <w:rPr>
          <w:rFonts w:ascii="Verdana" w:hAnsi="Verdana"/>
          <w:sz w:val="22"/>
          <w:szCs w:val="22"/>
          <w:lang w:val="fr-FR"/>
        </w:rPr>
        <w:t xml:space="preserve"> </w:t>
      </w:r>
      <w:proofErr w:type="spellStart"/>
      <w:r w:rsidR="00970CDE" w:rsidRPr="006D0372">
        <w:rPr>
          <w:rFonts w:ascii="Verdana" w:hAnsi="Verdana"/>
          <w:sz w:val="22"/>
          <w:szCs w:val="22"/>
          <w:lang w:val="fr-FR"/>
        </w:rPr>
        <w:t>destinaţiei</w:t>
      </w:r>
      <w:proofErr w:type="spellEnd"/>
      <w:r w:rsidR="00970CDE" w:rsidRPr="006D0372">
        <w:rPr>
          <w:rFonts w:ascii="Verdana" w:hAnsi="Verdana"/>
          <w:sz w:val="22"/>
          <w:szCs w:val="22"/>
          <w:lang w:val="fr-FR"/>
        </w:rPr>
        <w:t xml:space="preserve"> </w:t>
      </w:r>
      <w:proofErr w:type="spellStart"/>
      <w:r w:rsidR="00970CDE" w:rsidRPr="006D0372">
        <w:rPr>
          <w:rFonts w:ascii="Verdana" w:hAnsi="Verdana"/>
          <w:sz w:val="22"/>
          <w:szCs w:val="22"/>
          <w:lang w:val="fr-FR"/>
        </w:rPr>
        <w:t>iniţiale</w:t>
      </w:r>
      <w:proofErr w:type="spellEnd"/>
      <w:r w:rsidR="00970CDE" w:rsidRPr="006D0372">
        <w:rPr>
          <w:rFonts w:ascii="Verdana" w:hAnsi="Verdana"/>
          <w:sz w:val="22"/>
          <w:szCs w:val="22"/>
          <w:lang w:val="fr-FR"/>
        </w:rPr>
        <w:t>.</w:t>
      </w:r>
      <w:r w:rsidRPr="006D0372">
        <w:rPr>
          <w:rFonts w:ascii="Verdana" w:hAnsi="Verdana"/>
          <w:sz w:val="22"/>
          <w:szCs w:val="22"/>
          <w:lang w:val="fr-FR"/>
        </w:rPr>
        <w:t xml:space="preserve"> </w:t>
      </w:r>
    </w:p>
    <w:p w14:paraId="6B56F683"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fr-FR"/>
        </w:rPr>
      </w:pPr>
      <w:proofErr w:type="spellStart"/>
      <w:r w:rsidRPr="006D0372">
        <w:rPr>
          <w:rFonts w:ascii="Verdana" w:hAnsi="Verdana"/>
          <w:b/>
          <w:sz w:val="22"/>
          <w:szCs w:val="22"/>
          <w:lang w:val="fr-FR"/>
        </w:rPr>
        <w:t>Pensiune</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agroturistică</w:t>
      </w:r>
      <w:proofErr w:type="spellEnd"/>
      <w:r w:rsidRPr="006D0372">
        <w:rPr>
          <w:rFonts w:ascii="Verdana" w:hAnsi="Verdana"/>
          <w:sz w:val="22"/>
          <w:szCs w:val="22"/>
          <w:lang w:val="fr-FR"/>
        </w:rPr>
        <w:t xml:space="preserve"> - o </w:t>
      </w:r>
      <w:proofErr w:type="spellStart"/>
      <w:r w:rsidRPr="006D0372">
        <w:rPr>
          <w:rFonts w:ascii="Verdana" w:hAnsi="Verdana"/>
          <w:sz w:val="22"/>
          <w:szCs w:val="22"/>
          <w:lang w:val="fr-FR"/>
        </w:rPr>
        <w:t>structură</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primire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turistică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având</w:t>
      </w:r>
      <w:proofErr w:type="spellEnd"/>
      <w:r w:rsidRPr="006D0372">
        <w:rPr>
          <w:rFonts w:ascii="Verdana" w:hAnsi="Verdana"/>
          <w:sz w:val="22"/>
          <w:szCs w:val="22"/>
          <w:lang w:val="fr-FR"/>
        </w:rPr>
        <w:t xml:space="preserve"> o </w:t>
      </w:r>
      <w:proofErr w:type="spellStart"/>
      <w:r w:rsidRPr="006D0372">
        <w:rPr>
          <w:rFonts w:ascii="Verdana" w:hAnsi="Verdana"/>
          <w:sz w:val="22"/>
          <w:szCs w:val="22"/>
          <w:lang w:val="fr-FR"/>
        </w:rPr>
        <w:t>capacitate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cazare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până</w:t>
      </w:r>
      <w:proofErr w:type="spellEnd"/>
      <w:r w:rsidRPr="006D0372">
        <w:rPr>
          <w:rFonts w:ascii="Verdana" w:hAnsi="Verdana"/>
          <w:sz w:val="22"/>
          <w:szCs w:val="22"/>
          <w:lang w:val="fr-FR"/>
        </w:rPr>
        <w:t xml:space="preserve"> la 8 </w:t>
      </w:r>
      <w:proofErr w:type="spellStart"/>
      <w:r w:rsidRPr="006D0372">
        <w:rPr>
          <w:rFonts w:ascii="Verdana" w:hAnsi="Verdana"/>
          <w:sz w:val="22"/>
          <w:szCs w:val="22"/>
          <w:lang w:val="fr-FR"/>
        </w:rPr>
        <w:t>camere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funcţionând</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locuinţele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cetăţenilor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clădire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independentă</w:t>
      </w:r>
      <w:proofErr w:type="spellEnd"/>
      <w:r w:rsidRPr="006D0372">
        <w:rPr>
          <w:rFonts w:ascii="Verdana" w:hAnsi="Verdana"/>
          <w:sz w:val="22"/>
          <w:szCs w:val="22"/>
          <w:lang w:val="fr-FR"/>
        </w:rPr>
        <w:t xml:space="preserve">, care </w:t>
      </w:r>
      <w:proofErr w:type="spellStart"/>
      <w:r w:rsidRPr="006D0372">
        <w:rPr>
          <w:rFonts w:ascii="Verdana" w:hAnsi="Verdana"/>
          <w:sz w:val="22"/>
          <w:szCs w:val="22"/>
          <w:lang w:val="fr-FR"/>
        </w:rPr>
        <w:t>asigură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spaţii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special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amenajate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cazarea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turiştilor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condiţiile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pregătire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servire</w:t>
      </w:r>
      <w:proofErr w:type="spellEnd"/>
      <w:r w:rsidRPr="006D0372">
        <w:rPr>
          <w:rFonts w:ascii="Verdana" w:hAnsi="Verdana"/>
          <w:sz w:val="22"/>
          <w:szCs w:val="22"/>
          <w:lang w:val="fr-FR"/>
        </w:rPr>
        <w:t xml:space="preserve"> a </w:t>
      </w:r>
      <w:proofErr w:type="spellStart"/>
      <w:r w:rsidRPr="006D0372">
        <w:rPr>
          <w:rFonts w:ascii="Verdana" w:hAnsi="Verdana"/>
          <w:sz w:val="22"/>
          <w:szCs w:val="22"/>
          <w:lang w:val="fr-FR"/>
        </w:rPr>
        <w:t>mesei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precum</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posibilitatea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participării</w:t>
      </w:r>
      <w:proofErr w:type="spellEnd"/>
      <w:r w:rsidRPr="006D0372">
        <w:rPr>
          <w:rFonts w:ascii="Verdana" w:hAnsi="Verdana"/>
          <w:sz w:val="22"/>
          <w:szCs w:val="22"/>
          <w:lang w:val="fr-FR"/>
        </w:rPr>
        <w:t xml:space="preserve"> la </w:t>
      </w:r>
      <w:proofErr w:type="spellStart"/>
      <w:r w:rsidRPr="006D0372">
        <w:rPr>
          <w:rFonts w:ascii="Verdana" w:hAnsi="Verdana"/>
          <w:sz w:val="22"/>
          <w:szCs w:val="22"/>
          <w:lang w:val="fr-FR"/>
        </w:rPr>
        <w:t>activităţi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gospodăreşti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meşteşugăreşti</w:t>
      </w:r>
      <w:proofErr w:type="spellEnd"/>
      <w:r w:rsidRPr="006D0372">
        <w:rPr>
          <w:rFonts w:ascii="Verdana" w:hAnsi="Verdana"/>
          <w:sz w:val="22"/>
          <w:szCs w:val="22"/>
          <w:lang w:val="fr-FR"/>
        </w:rPr>
        <w:t xml:space="preserve">. </w:t>
      </w:r>
    </w:p>
    <w:p w14:paraId="023BE665"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Perioada de implementare</w:t>
      </w:r>
      <w:r w:rsidRPr="006D0372">
        <w:rPr>
          <w:rFonts w:ascii="Verdana" w:hAnsi="Verdana"/>
          <w:sz w:val="22"/>
          <w:szCs w:val="22"/>
          <w:lang w:val="pt-BR"/>
        </w:rPr>
        <w:t xml:space="preserve"> – reprezinta perioada de la semnarea contractului de finanţare până la data depunerii ultimei tranşe de plată. </w:t>
      </w:r>
    </w:p>
    <w:p w14:paraId="4F026C42"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Perioadă de derulare a proiectului</w:t>
      </w:r>
      <w:r w:rsidRPr="006D0372">
        <w:rPr>
          <w:rFonts w:ascii="Verdana" w:hAnsi="Verdana"/>
          <w:sz w:val="22"/>
          <w:szCs w:val="22"/>
          <w:lang w:val="pt-BR"/>
        </w:rPr>
        <w:t xml:space="preserve"> - reprezintă perioada de la semnarea contractului de finanțare până la finalul perioadei de monitorizare a proiectului. </w:t>
      </w:r>
    </w:p>
    <w:p w14:paraId="2B000954"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fr-FR"/>
        </w:rPr>
      </w:pPr>
      <w:proofErr w:type="spellStart"/>
      <w:r w:rsidRPr="006D0372">
        <w:rPr>
          <w:rFonts w:ascii="Verdana" w:hAnsi="Verdana"/>
          <w:b/>
          <w:sz w:val="22"/>
          <w:szCs w:val="22"/>
          <w:lang w:val="fr-FR"/>
        </w:rPr>
        <w:t>Prag</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minim</w:t>
      </w:r>
      <w:proofErr w:type="spellEnd"/>
      <w:r w:rsidRPr="006D0372">
        <w:rPr>
          <w:rFonts w:ascii="Verdana" w:hAnsi="Verdana"/>
          <w:sz w:val="22"/>
          <w:szCs w:val="22"/>
          <w:lang w:val="fr-FR"/>
        </w:rPr>
        <w:t xml:space="preserve"> - </w:t>
      </w:r>
      <w:proofErr w:type="spellStart"/>
      <w:r w:rsidRPr="006D0372">
        <w:rPr>
          <w:rFonts w:ascii="Verdana" w:hAnsi="Verdana"/>
          <w:sz w:val="22"/>
          <w:szCs w:val="22"/>
          <w:lang w:val="fr-FR"/>
        </w:rPr>
        <w:t>reprezintă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punctajul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minim</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sub</w:t>
      </w:r>
      <w:proofErr w:type="spellEnd"/>
      <w:r w:rsidRPr="006D0372">
        <w:rPr>
          <w:rFonts w:ascii="Verdana" w:hAnsi="Verdana"/>
          <w:sz w:val="22"/>
          <w:szCs w:val="22"/>
          <w:lang w:val="fr-FR"/>
        </w:rPr>
        <w:t xml:space="preserve"> care un </w:t>
      </w:r>
      <w:proofErr w:type="spellStart"/>
      <w:r w:rsidRPr="006D0372">
        <w:rPr>
          <w:rFonts w:ascii="Verdana" w:hAnsi="Verdana"/>
          <w:sz w:val="22"/>
          <w:szCs w:val="22"/>
          <w:lang w:val="fr-FR"/>
        </w:rPr>
        <w:t>proiect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eligibil</w:t>
      </w:r>
      <w:proofErr w:type="spellEnd"/>
      <w:r w:rsidRPr="006D0372">
        <w:rPr>
          <w:rFonts w:ascii="Verdana" w:hAnsi="Verdana"/>
          <w:sz w:val="22"/>
          <w:szCs w:val="22"/>
          <w:lang w:val="fr-FR"/>
        </w:rPr>
        <w:t xml:space="preserve"> nu </w:t>
      </w:r>
      <w:proofErr w:type="spellStart"/>
      <w:r w:rsidRPr="006D0372">
        <w:rPr>
          <w:rFonts w:ascii="Verdana" w:hAnsi="Verdana"/>
          <w:sz w:val="22"/>
          <w:szCs w:val="22"/>
          <w:lang w:val="fr-FR"/>
        </w:rPr>
        <w:t>poate</w:t>
      </w:r>
      <w:proofErr w:type="spellEnd"/>
      <w:r w:rsidRPr="006D0372">
        <w:rPr>
          <w:rFonts w:ascii="Verdana" w:hAnsi="Verdana"/>
          <w:sz w:val="22"/>
          <w:szCs w:val="22"/>
          <w:lang w:val="fr-FR"/>
        </w:rPr>
        <w:t xml:space="preserve"> intra la finanţare. </w:t>
      </w:r>
    </w:p>
    <w:p w14:paraId="3B72B4D5"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lastRenderedPageBreak/>
        <w:t xml:space="preserve">Prag de calitate lunar- reprezintă punctajul cumulat realizat pe baza anumitor criterii de selecție, apreciat drept reper lunar, care asigură finanțarea cu prioritate a proiectelor de calitate. </w:t>
      </w:r>
    </w:p>
    <w:p w14:paraId="3A9016A3"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Produsele şi serviciile meşteşugăreşti</w:t>
      </w:r>
      <w:r w:rsidRPr="006D0372">
        <w:rPr>
          <w:rFonts w:ascii="Verdana" w:hAnsi="Verdana"/>
          <w:sz w:val="22"/>
          <w:szCs w:val="22"/>
          <w:lang w:val="pt-BR"/>
        </w:rPr>
        <w:t xml:space="preserve">, de mică industrie şi artizanale - sunt produsele şi serviciile executate de meşteşugari şi artizani în serie mică sau unicat, fie complet manual, fie cu ajutorul uneltelor manuale sau chiar mecanice, atât timp cât contribuţia manuală a meşteşugarului sau artizanului rămâne componentă substanţială a produsului finit, fiind caracterizate prin faptul că: </w:t>
      </w:r>
    </w:p>
    <w:p w14:paraId="44C13B17" w14:textId="77777777" w:rsidR="00A121BF" w:rsidRPr="006D0372" w:rsidRDefault="0088269B" w:rsidP="00D405D2">
      <w:pPr>
        <w:pStyle w:val="ListParagraph"/>
        <w:numPr>
          <w:ilvl w:val="0"/>
          <w:numId w:val="40"/>
        </w:numPr>
        <w:tabs>
          <w:tab w:val="left" w:pos="284"/>
          <w:tab w:val="left" w:pos="709"/>
          <w:tab w:val="left" w:pos="1134"/>
        </w:tabs>
        <w:spacing w:line="276" w:lineRule="auto"/>
        <w:ind w:left="0" w:firstLine="709"/>
        <w:jc w:val="both"/>
        <w:rPr>
          <w:rFonts w:ascii="Verdana" w:hAnsi="Verdana"/>
          <w:sz w:val="22"/>
          <w:szCs w:val="22"/>
        </w:rPr>
      </w:pPr>
      <w:r w:rsidRPr="006D0372">
        <w:rPr>
          <w:rFonts w:ascii="Verdana" w:hAnsi="Verdana"/>
          <w:sz w:val="22"/>
          <w:szCs w:val="22"/>
        </w:rPr>
        <w:t xml:space="preserve">sunt </w:t>
      </w:r>
      <w:proofErr w:type="spellStart"/>
      <w:r w:rsidRPr="006D0372">
        <w:rPr>
          <w:rFonts w:ascii="Verdana" w:hAnsi="Verdana"/>
          <w:sz w:val="22"/>
          <w:szCs w:val="22"/>
        </w:rPr>
        <w:t>produse</w:t>
      </w:r>
      <w:proofErr w:type="spellEnd"/>
      <w:r w:rsidRPr="006D0372">
        <w:rPr>
          <w:rFonts w:ascii="Verdana" w:hAnsi="Verdana"/>
          <w:sz w:val="22"/>
          <w:szCs w:val="22"/>
        </w:rPr>
        <w:t xml:space="preserve"> </w:t>
      </w:r>
      <w:proofErr w:type="spellStart"/>
      <w:r w:rsidRPr="006D0372">
        <w:rPr>
          <w:rFonts w:ascii="Verdana" w:hAnsi="Verdana"/>
          <w:sz w:val="22"/>
          <w:szCs w:val="22"/>
        </w:rPr>
        <w:t>fără</w:t>
      </w:r>
      <w:proofErr w:type="spellEnd"/>
      <w:r w:rsidRPr="006D0372">
        <w:rPr>
          <w:rFonts w:ascii="Verdana" w:hAnsi="Verdana"/>
          <w:sz w:val="22"/>
          <w:szCs w:val="22"/>
        </w:rPr>
        <w:t xml:space="preserve"> </w:t>
      </w:r>
      <w:proofErr w:type="spellStart"/>
      <w:r w:rsidRPr="006D0372">
        <w:rPr>
          <w:rFonts w:ascii="Verdana" w:hAnsi="Verdana"/>
          <w:sz w:val="22"/>
          <w:szCs w:val="22"/>
        </w:rPr>
        <w:t>restricţii</w:t>
      </w:r>
      <w:proofErr w:type="spellEnd"/>
      <w:r w:rsidRPr="006D0372">
        <w:rPr>
          <w:rFonts w:ascii="Verdana" w:hAnsi="Verdana"/>
          <w:sz w:val="22"/>
          <w:szCs w:val="22"/>
        </w:rPr>
        <w:t xml:space="preserve"> </w:t>
      </w:r>
      <w:proofErr w:type="spellStart"/>
      <w:r w:rsidRPr="006D0372">
        <w:rPr>
          <w:rFonts w:ascii="Verdana" w:hAnsi="Verdana"/>
          <w:sz w:val="22"/>
          <w:szCs w:val="22"/>
        </w:rPr>
        <w:t>privind</w:t>
      </w:r>
      <w:proofErr w:type="spellEnd"/>
      <w:r w:rsidRPr="006D0372">
        <w:rPr>
          <w:rFonts w:ascii="Verdana" w:hAnsi="Verdana"/>
          <w:sz w:val="22"/>
          <w:szCs w:val="22"/>
        </w:rPr>
        <w:t xml:space="preserve"> </w:t>
      </w:r>
      <w:proofErr w:type="spellStart"/>
      <w:r w:rsidRPr="006D0372">
        <w:rPr>
          <w:rFonts w:ascii="Verdana" w:hAnsi="Verdana"/>
          <w:sz w:val="22"/>
          <w:szCs w:val="22"/>
        </w:rPr>
        <w:t>cantitatea</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folosind</w:t>
      </w:r>
      <w:proofErr w:type="spellEnd"/>
      <w:r w:rsidRPr="006D0372">
        <w:rPr>
          <w:rFonts w:ascii="Verdana" w:hAnsi="Verdana"/>
          <w:sz w:val="22"/>
          <w:szCs w:val="22"/>
        </w:rPr>
        <w:t xml:space="preserve"> </w:t>
      </w:r>
      <w:proofErr w:type="spellStart"/>
      <w:r w:rsidRPr="006D0372">
        <w:rPr>
          <w:rFonts w:ascii="Verdana" w:hAnsi="Verdana"/>
          <w:sz w:val="22"/>
          <w:szCs w:val="22"/>
        </w:rPr>
        <w:t>materiale</w:t>
      </w:r>
      <w:proofErr w:type="spellEnd"/>
      <w:r w:rsidRPr="006D0372">
        <w:rPr>
          <w:rFonts w:ascii="Verdana" w:hAnsi="Verdana"/>
          <w:sz w:val="22"/>
          <w:szCs w:val="22"/>
        </w:rPr>
        <w:t xml:space="preserve"> brute, </w:t>
      </w:r>
      <w:proofErr w:type="spellStart"/>
      <w:r w:rsidRPr="006D0372">
        <w:rPr>
          <w:rFonts w:ascii="Verdana" w:hAnsi="Verdana"/>
          <w:sz w:val="22"/>
          <w:szCs w:val="22"/>
        </w:rPr>
        <w:t>neprelucrate</w:t>
      </w:r>
      <w:proofErr w:type="spellEnd"/>
      <w:r w:rsidRPr="006D0372">
        <w:rPr>
          <w:rFonts w:ascii="Verdana" w:hAnsi="Verdana"/>
          <w:sz w:val="22"/>
          <w:szCs w:val="22"/>
        </w:rPr>
        <w:t xml:space="preserve">, </w:t>
      </w:r>
      <w:proofErr w:type="spellStart"/>
      <w:r w:rsidRPr="006D0372">
        <w:rPr>
          <w:rFonts w:ascii="Verdana" w:hAnsi="Verdana"/>
          <w:sz w:val="22"/>
          <w:szCs w:val="22"/>
        </w:rPr>
        <w:t>apelând</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general la </w:t>
      </w:r>
      <w:proofErr w:type="spellStart"/>
      <w:r w:rsidRPr="006D0372">
        <w:rPr>
          <w:rFonts w:ascii="Verdana" w:hAnsi="Verdana"/>
          <w:sz w:val="22"/>
          <w:szCs w:val="22"/>
        </w:rPr>
        <w:t>resursele</w:t>
      </w:r>
      <w:proofErr w:type="spellEnd"/>
      <w:r w:rsidRPr="006D0372">
        <w:rPr>
          <w:rFonts w:ascii="Verdana" w:hAnsi="Verdana"/>
          <w:sz w:val="22"/>
          <w:szCs w:val="22"/>
        </w:rPr>
        <w:t xml:space="preserve"> </w:t>
      </w:r>
      <w:proofErr w:type="spellStart"/>
      <w:r w:rsidRPr="006D0372">
        <w:rPr>
          <w:rFonts w:ascii="Verdana" w:hAnsi="Verdana"/>
          <w:sz w:val="22"/>
          <w:szCs w:val="22"/>
        </w:rPr>
        <w:t>naturale</w:t>
      </w:r>
      <w:proofErr w:type="spellEnd"/>
      <w:r w:rsidRPr="006D0372">
        <w:rPr>
          <w:rFonts w:ascii="Verdana" w:hAnsi="Verdana"/>
          <w:sz w:val="22"/>
          <w:szCs w:val="22"/>
        </w:rPr>
        <w:t xml:space="preserve">; </w:t>
      </w:r>
    </w:p>
    <w:p w14:paraId="4404ACF5" w14:textId="77777777" w:rsidR="00A121BF" w:rsidRPr="006D0372" w:rsidRDefault="0088269B" w:rsidP="00D405D2">
      <w:pPr>
        <w:pStyle w:val="ListParagraph"/>
        <w:numPr>
          <w:ilvl w:val="0"/>
          <w:numId w:val="40"/>
        </w:numPr>
        <w:tabs>
          <w:tab w:val="left" w:pos="284"/>
          <w:tab w:val="left" w:pos="709"/>
          <w:tab w:val="left" w:pos="1134"/>
        </w:tabs>
        <w:spacing w:line="276" w:lineRule="auto"/>
        <w:ind w:left="0" w:firstLine="709"/>
        <w:jc w:val="both"/>
        <w:rPr>
          <w:rFonts w:ascii="Verdana" w:hAnsi="Verdana"/>
          <w:sz w:val="22"/>
          <w:szCs w:val="22"/>
        </w:rPr>
      </w:pPr>
      <w:r w:rsidRPr="006D0372">
        <w:rPr>
          <w:rFonts w:ascii="Verdana" w:hAnsi="Verdana"/>
          <w:sz w:val="22"/>
          <w:szCs w:val="22"/>
        </w:rPr>
        <w:t xml:space="preserve">natura </w:t>
      </w:r>
      <w:proofErr w:type="spellStart"/>
      <w:r w:rsidRPr="006D0372">
        <w:rPr>
          <w:rFonts w:ascii="Verdana" w:hAnsi="Verdana"/>
          <w:sz w:val="22"/>
          <w:szCs w:val="22"/>
        </w:rPr>
        <w:t>specială</w:t>
      </w:r>
      <w:proofErr w:type="spellEnd"/>
      <w:r w:rsidRPr="006D0372">
        <w:rPr>
          <w:rFonts w:ascii="Verdana" w:hAnsi="Verdana"/>
          <w:sz w:val="22"/>
          <w:szCs w:val="22"/>
        </w:rPr>
        <w:t xml:space="preserve"> a </w:t>
      </w:r>
      <w:proofErr w:type="spellStart"/>
      <w:r w:rsidRPr="006D0372">
        <w:rPr>
          <w:rFonts w:ascii="Verdana" w:hAnsi="Verdana"/>
          <w:sz w:val="22"/>
          <w:szCs w:val="22"/>
        </w:rPr>
        <w:t>produselor</w:t>
      </w:r>
      <w:proofErr w:type="spellEnd"/>
      <w:r w:rsidRPr="006D0372">
        <w:rPr>
          <w:rFonts w:ascii="Verdana" w:hAnsi="Verdana"/>
          <w:sz w:val="22"/>
          <w:szCs w:val="22"/>
        </w:rPr>
        <w:t xml:space="preserve"> </w:t>
      </w:r>
      <w:proofErr w:type="spellStart"/>
      <w:r w:rsidRPr="006D0372">
        <w:rPr>
          <w:rFonts w:ascii="Verdana" w:hAnsi="Verdana"/>
          <w:sz w:val="22"/>
          <w:szCs w:val="22"/>
        </w:rPr>
        <w:t>meşteşugăreşti</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artizanale</w:t>
      </w:r>
      <w:proofErr w:type="spellEnd"/>
      <w:r w:rsidRPr="006D0372">
        <w:rPr>
          <w:rFonts w:ascii="Verdana" w:hAnsi="Verdana"/>
          <w:sz w:val="22"/>
          <w:szCs w:val="22"/>
        </w:rPr>
        <w:t xml:space="preserve"> </w:t>
      </w:r>
      <w:proofErr w:type="spellStart"/>
      <w:r w:rsidRPr="006D0372">
        <w:rPr>
          <w:rFonts w:ascii="Verdana" w:hAnsi="Verdana"/>
          <w:sz w:val="22"/>
          <w:szCs w:val="22"/>
        </w:rPr>
        <w:t>derivă</w:t>
      </w:r>
      <w:proofErr w:type="spellEnd"/>
      <w:r w:rsidRPr="006D0372">
        <w:rPr>
          <w:rFonts w:ascii="Verdana" w:hAnsi="Verdana"/>
          <w:sz w:val="22"/>
          <w:szCs w:val="22"/>
        </w:rPr>
        <w:t xml:space="preserve"> din </w:t>
      </w:r>
      <w:proofErr w:type="spellStart"/>
      <w:r w:rsidRPr="006D0372">
        <w:rPr>
          <w:rFonts w:ascii="Verdana" w:hAnsi="Verdana"/>
          <w:sz w:val="22"/>
          <w:szCs w:val="22"/>
        </w:rPr>
        <w:t>trăsăturile</w:t>
      </w:r>
      <w:proofErr w:type="spellEnd"/>
      <w:r w:rsidRPr="006D0372">
        <w:rPr>
          <w:rFonts w:ascii="Verdana" w:hAnsi="Verdana"/>
          <w:sz w:val="22"/>
          <w:szCs w:val="22"/>
        </w:rPr>
        <w:t xml:space="preserve"> lor distinctive, care pot fi: </w:t>
      </w:r>
      <w:proofErr w:type="spellStart"/>
      <w:r w:rsidRPr="006D0372">
        <w:rPr>
          <w:rFonts w:ascii="Verdana" w:hAnsi="Verdana"/>
          <w:sz w:val="22"/>
          <w:szCs w:val="22"/>
        </w:rPr>
        <w:t>artistice</w:t>
      </w:r>
      <w:proofErr w:type="spellEnd"/>
      <w:r w:rsidRPr="006D0372">
        <w:rPr>
          <w:rFonts w:ascii="Verdana" w:hAnsi="Verdana"/>
          <w:sz w:val="22"/>
          <w:szCs w:val="22"/>
        </w:rPr>
        <w:t xml:space="preserve">, creative, </w:t>
      </w:r>
      <w:proofErr w:type="spellStart"/>
      <w:r w:rsidRPr="006D0372">
        <w:rPr>
          <w:rFonts w:ascii="Verdana" w:hAnsi="Verdana"/>
          <w:sz w:val="22"/>
          <w:szCs w:val="22"/>
        </w:rPr>
        <w:t>culturale</w:t>
      </w:r>
      <w:proofErr w:type="spellEnd"/>
      <w:r w:rsidRPr="006D0372">
        <w:rPr>
          <w:rFonts w:ascii="Verdana" w:hAnsi="Verdana"/>
          <w:sz w:val="22"/>
          <w:szCs w:val="22"/>
        </w:rPr>
        <w:t xml:space="preserve">, decorative, </w:t>
      </w:r>
      <w:proofErr w:type="spellStart"/>
      <w:r w:rsidRPr="006D0372">
        <w:rPr>
          <w:rFonts w:ascii="Verdana" w:hAnsi="Verdana"/>
          <w:sz w:val="22"/>
          <w:szCs w:val="22"/>
        </w:rPr>
        <w:t>tradiţionale</w:t>
      </w:r>
      <w:proofErr w:type="spellEnd"/>
      <w:r w:rsidRPr="006D0372">
        <w:rPr>
          <w:rFonts w:ascii="Verdana" w:hAnsi="Verdana"/>
          <w:sz w:val="22"/>
          <w:szCs w:val="22"/>
        </w:rPr>
        <w:t xml:space="preserve">, </w:t>
      </w:r>
      <w:proofErr w:type="spellStart"/>
      <w:r w:rsidRPr="006D0372">
        <w:rPr>
          <w:rFonts w:ascii="Verdana" w:hAnsi="Verdana"/>
          <w:sz w:val="22"/>
          <w:szCs w:val="22"/>
        </w:rPr>
        <w:t>simbolice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semnificative</w:t>
      </w:r>
      <w:proofErr w:type="spellEnd"/>
      <w:r w:rsidRPr="006D0372">
        <w:rPr>
          <w:rFonts w:ascii="Verdana" w:hAnsi="Verdana"/>
          <w:sz w:val="22"/>
          <w:szCs w:val="22"/>
        </w:rPr>
        <w:t xml:space="preserve"> din </w:t>
      </w:r>
      <w:proofErr w:type="spellStart"/>
      <w:r w:rsidRPr="006D0372">
        <w:rPr>
          <w:rFonts w:ascii="Verdana" w:hAnsi="Verdana"/>
          <w:sz w:val="22"/>
          <w:szCs w:val="22"/>
        </w:rPr>
        <w:t>punct</w:t>
      </w:r>
      <w:proofErr w:type="spellEnd"/>
      <w:r w:rsidRPr="006D0372">
        <w:rPr>
          <w:rFonts w:ascii="Verdana" w:hAnsi="Verdana"/>
          <w:sz w:val="22"/>
          <w:szCs w:val="22"/>
        </w:rPr>
        <w:t xml:space="preserve"> de </w:t>
      </w:r>
      <w:proofErr w:type="spellStart"/>
      <w:r w:rsidRPr="006D0372">
        <w:rPr>
          <w:rFonts w:ascii="Verdana" w:hAnsi="Verdana"/>
          <w:sz w:val="22"/>
          <w:szCs w:val="22"/>
        </w:rPr>
        <w:t>vedere</w:t>
      </w:r>
      <w:proofErr w:type="spellEnd"/>
      <w:r w:rsidRPr="006D0372">
        <w:rPr>
          <w:rFonts w:ascii="Verdana" w:hAnsi="Verdana"/>
          <w:sz w:val="22"/>
          <w:szCs w:val="22"/>
        </w:rPr>
        <w:t xml:space="preserve"> </w:t>
      </w:r>
      <w:proofErr w:type="spellStart"/>
      <w:r w:rsidRPr="006D0372">
        <w:rPr>
          <w:rFonts w:ascii="Verdana" w:hAnsi="Verdana"/>
          <w:sz w:val="22"/>
          <w:szCs w:val="22"/>
        </w:rPr>
        <w:t>comunitar</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religios</w:t>
      </w:r>
      <w:proofErr w:type="spellEnd"/>
      <w:r w:rsidRPr="006D0372">
        <w:rPr>
          <w:rFonts w:ascii="Verdana" w:hAnsi="Verdana"/>
          <w:sz w:val="22"/>
          <w:szCs w:val="22"/>
        </w:rPr>
        <w:t xml:space="preserve">; </w:t>
      </w:r>
    </w:p>
    <w:p w14:paraId="026C1769" w14:textId="77777777" w:rsidR="00A121BF" w:rsidRPr="006D0372" w:rsidRDefault="0088269B" w:rsidP="00D405D2">
      <w:pPr>
        <w:pStyle w:val="ListParagraph"/>
        <w:numPr>
          <w:ilvl w:val="0"/>
          <w:numId w:val="40"/>
        </w:numPr>
        <w:tabs>
          <w:tab w:val="left" w:pos="284"/>
          <w:tab w:val="left" w:pos="709"/>
          <w:tab w:val="left" w:pos="1134"/>
        </w:tabs>
        <w:spacing w:line="276" w:lineRule="auto"/>
        <w:ind w:left="0" w:firstLine="709"/>
        <w:jc w:val="both"/>
        <w:rPr>
          <w:rFonts w:ascii="Verdana" w:hAnsi="Verdana"/>
          <w:sz w:val="22"/>
          <w:szCs w:val="22"/>
        </w:rPr>
      </w:pPr>
      <w:proofErr w:type="spellStart"/>
      <w:r w:rsidRPr="006D0372">
        <w:rPr>
          <w:rFonts w:ascii="Verdana" w:hAnsi="Verdana"/>
          <w:sz w:val="22"/>
          <w:szCs w:val="22"/>
        </w:rPr>
        <w:t>cuprind</w:t>
      </w:r>
      <w:proofErr w:type="spellEnd"/>
      <w:r w:rsidRPr="006D0372">
        <w:rPr>
          <w:rFonts w:ascii="Verdana" w:hAnsi="Verdana"/>
          <w:sz w:val="22"/>
          <w:szCs w:val="22"/>
        </w:rPr>
        <w:t xml:space="preserve"> o </w:t>
      </w:r>
      <w:proofErr w:type="spellStart"/>
      <w:r w:rsidRPr="006D0372">
        <w:rPr>
          <w:rFonts w:ascii="Verdana" w:hAnsi="Verdana"/>
          <w:sz w:val="22"/>
          <w:szCs w:val="22"/>
        </w:rPr>
        <w:t>arie</w:t>
      </w:r>
      <w:proofErr w:type="spellEnd"/>
      <w:r w:rsidRPr="006D0372">
        <w:rPr>
          <w:rFonts w:ascii="Verdana" w:hAnsi="Verdana"/>
          <w:sz w:val="22"/>
          <w:szCs w:val="22"/>
        </w:rPr>
        <w:t xml:space="preserve"> </w:t>
      </w:r>
      <w:proofErr w:type="spellStart"/>
      <w:r w:rsidRPr="006D0372">
        <w:rPr>
          <w:rFonts w:ascii="Verdana" w:hAnsi="Verdana"/>
          <w:sz w:val="22"/>
          <w:szCs w:val="22"/>
        </w:rPr>
        <w:t>largă</w:t>
      </w:r>
      <w:proofErr w:type="spellEnd"/>
      <w:r w:rsidRPr="006D0372">
        <w:rPr>
          <w:rFonts w:ascii="Verdana" w:hAnsi="Verdana"/>
          <w:sz w:val="22"/>
          <w:szCs w:val="22"/>
        </w:rPr>
        <w:t xml:space="preserve"> de </w:t>
      </w:r>
      <w:proofErr w:type="spellStart"/>
      <w:r w:rsidRPr="006D0372">
        <w:rPr>
          <w:rFonts w:ascii="Verdana" w:hAnsi="Verdana"/>
          <w:sz w:val="22"/>
          <w:szCs w:val="22"/>
        </w:rPr>
        <w:t>obiecte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activităţi</w:t>
      </w:r>
      <w:proofErr w:type="spellEnd"/>
      <w:r w:rsidRPr="006D0372">
        <w:rPr>
          <w:rFonts w:ascii="Verdana" w:hAnsi="Verdana"/>
          <w:sz w:val="22"/>
          <w:szCs w:val="22"/>
        </w:rPr>
        <w:t xml:space="preserve">, care </w:t>
      </w:r>
      <w:proofErr w:type="spellStart"/>
      <w:r w:rsidRPr="006D0372">
        <w:rPr>
          <w:rFonts w:ascii="Verdana" w:hAnsi="Verdana"/>
          <w:sz w:val="22"/>
          <w:szCs w:val="22"/>
        </w:rPr>
        <w:t>valorifică</w:t>
      </w:r>
      <w:proofErr w:type="spellEnd"/>
      <w:r w:rsidRPr="006D0372">
        <w:rPr>
          <w:rFonts w:ascii="Verdana" w:hAnsi="Verdana"/>
          <w:sz w:val="22"/>
          <w:szCs w:val="22"/>
        </w:rPr>
        <w:t xml:space="preserve"> </w:t>
      </w:r>
      <w:proofErr w:type="spellStart"/>
      <w:r w:rsidRPr="006D0372">
        <w:rPr>
          <w:rFonts w:ascii="Verdana" w:hAnsi="Verdana"/>
          <w:sz w:val="22"/>
          <w:szCs w:val="22"/>
        </w:rPr>
        <w:t>tehnicile</w:t>
      </w:r>
      <w:proofErr w:type="spellEnd"/>
      <w:r w:rsidRPr="006D0372">
        <w:rPr>
          <w:rFonts w:ascii="Verdana" w:hAnsi="Verdana"/>
          <w:sz w:val="22"/>
          <w:szCs w:val="22"/>
        </w:rPr>
        <w:t xml:space="preserve">, </w:t>
      </w:r>
      <w:proofErr w:type="spellStart"/>
      <w:r w:rsidRPr="006D0372">
        <w:rPr>
          <w:rFonts w:ascii="Verdana" w:hAnsi="Verdana"/>
          <w:sz w:val="22"/>
          <w:szCs w:val="22"/>
        </w:rPr>
        <w:t>materiile</w:t>
      </w:r>
      <w:proofErr w:type="spellEnd"/>
      <w:r w:rsidRPr="006D0372">
        <w:rPr>
          <w:rFonts w:ascii="Verdana" w:hAnsi="Verdana"/>
          <w:sz w:val="22"/>
          <w:szCs w:val="22"/>
        </w:rPr>
        <w:t xml:space="preserve"> prime, </w:t>
      </w:r>
      <w:proofErr w:type="spellStart"/>
      <w:r w:rsidRPr="006D0372">
        <w:rPr>
          <w:rFonts w:ascii="Verdana" w:hAnsi="Verdana"/>
          <w:sz w:val="22"/>
          <w:szCs w:val="22"/>
        </w:rPr>
        <w:t>formele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ornamentele</w:t>
      </w:r>
      <w:proofErr w:type="spellEnd"/>
      <w:r w:rsidRPr="006D0372">
        <w:rPr>
          <w:rFonts w:ascii="Verdana" w:hAnsi="Verdana"/>
          <w:sz w:val="22"/>
          <w:szCs w:val="22"/>
        </w:rPr>
        <w:t xml:space="preserve"> </w:t>
      </w:r>
      <w:proofErr w:type="spellStart"/>
      <w:r w:rsidRPr="006D0372">
        <w:rPr>
          <w:rFonts w:ascii="Verdana" w:hAnsi="Verdana"/>
          <w:sz w:val="22"/>
          <w:szCs w:val="22"/>
        </w:rPr>
        <w:t>tradiţionale</w:t>
      </w:r>
      <w:proofErr w:type="spellEnd"/>
      <w:r w:rsidRPr="006D0372">
        <w:rPr>
          <w:rFonts w:ascii="Verdana" w:hAnsi="Verdana"/>
          <w:sz w:val="22"/>
          <w:szCs w:val="22"/>
        </w:rPr>
        <w:t xml:space="preserve">, precum </w:t>
      </w:r>
      <w:proofErr w:type="spellStart"/>
      <w:r w:rsidRPr="006D0372">
        <w:rPr>
          <w:rFonts w:ascii="Verdana" w:hAnsi="Verdana"/>
          <w:sz w:val="22"/>
          <w:szCs w:val="22"/>
        </w:rPr>
        <w:t>şi</w:t>
      </w:r>
      <w:proofErr w:type="spellEnd"/>
      <w:r w:rsidRPr="006D0372">
        <w:rPr>
          <w:rFonts w:ascii="Verdana" w:hAnsi="Verdana"/>
          <w:sz w:val="22"/>
          <w:szCs w:val="22"/>
        </w:rPr>
        <w:t xml:space="preserve"> ale </w:t>
      </w:r>
      <w:proofErr w:type="spellStart"/>
      <w:r w:rsidRPr="006D0372">
        <w:rPr>
          <w:rFonts w:ascii="Verdana" w:hAnsi="Verdana"/>
          <w:sz w:val="22"/>
          <w:szCs w:val="22"/>
        </w:rPr>
        <w:t>creaţiei</w:t>
      </w:r>
      <w:proofErr w:type="spellEnd"/>
      <w:r w:rsidRPr="006D0372">
        <w:rPr>
          <w:rFonts w:ascii="Verdana" w:hAnsi="Verdana"/>
          <w:sz w:val="22"/>
          <w:szCs w:val="22"/>
        </w:rPr>
        <w:t xml:space="preserve"> </w:t>
      </w:r>
      <w:proofErr w:type="spellStart"/>
      <w:r w:rsidRPr="006D0372">
        <w:rPr>
          <w:rFonts w:ascii="Verdana" w:hAnsi="Verdana"/>
          <w:sz w:val="22"/>
          <w:szCs w:val="22"/>
        </w:rPr>
        <w:t>populare</w:t>
      </w:r>
      <w:proofErr w:type="spellEnd"/>
      <w:r w:rsidRPr="006D0372">
        <w:rPr>
          <w:rFonts w:ascii="Verdana" w:hAnsi="Verdana"/>
          <w:sz w:val="22"/>
          <w:szCs w:val="22"/>
        </w:rPr>
        <w:t xml:space="preserve"> din </w:t>
      </w:r>
      <w:proofErr w:type="spellStart"/>
      <w:r w:rsidRPr="006D0372">
        <w:rPr>
          <w:rFonts w:ascii="Verdana" w:hAnsi="Verdana"/>
          <w:sz w:val="22"/>
          <w:szCs w:val="22"/>
        </w:rPr>
        <w:t>diferite</w:t>
      </w:r>
      <w:proofErr w:type="spellEnd"/>
      <w:r w:rsidRPr="006D0372">
        <w:rPr>
          <w:rFonts w:ascii="Verdana" w:hAnsi="Verdana"/>
          <w:sz w:val="22"/>
          <w:szCs w:val="22"/>
        </w:rPr>
        <w:t xml:space="preserve"> </w:t>
      </w:r>
      <w:proofErr w:type="spellStart"/>
      <w:r w:rsidRPr="006D0372">
        <w:rPr>
          <w:rFonts w:ascii="Verdana" w:hAnsi="Verdana"/>
          <w:sz w:val="22"/>
          <w:szCs w:val="22"/>
        </w:rPr>
        <w:t>genuri</w:t>
      </w:r>
      <w:proofErr w:type="spellEnd"/>
      <w:r w:rsidRPr="006D0372">
        <w:rPr>
          <w:rFonts w:ascii="Verdana" w:hAnsi="Verdana"/>
          <w:sz w:val="22"/>
          <w:szCs w:val="22"/>
        </w:rPr>
        <w:t xml:space="preserve">; - </w:t>
      </w:r>
      <w:proofErr w:type="spellStart"/>
      <w:r w:rsidRPr="006D0372">
        <w:rPr>
          <w:rFonts w:ascii="Verdana" w:hAnsi="Verdana"/>
          <w:sz w:val="22"/>
          <w:szCs w:val="22"/>
        </w:rPr>
        <w:t>produse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servicii</w:t>
      </w:r>
      <w:proofErr w:type="spellEnd"/>
      <w:r w:rsidRPr="006D0372">
        <w:rPr>
          <w:rFonts w:ascii="Verdana" w:hAnsi="Verdana"/>
          <w:sz w:val="22"/>
          <w:szCs w:val="22"/>
        </w:rPr>
        <w:t xml:space="preserve"> cu </w:t>
      </w:r>
      <w:proofErr w:type="spellStart"/>
      <w:r w:rsidRPr="006D0372">
        <w:rPr>
          <w:rFonts w:ascii="Verdana" w:hAnsi="Verdana"/>
          <w:sz w:val="22"/>
          <w:szCs w:val="22"/>
        </w:rPr>
        <w:t>valoare</w:t>
      </w:r>
      <w:proofErr w:type="spellEnd"/>
      <w:r w:rsidRPr="006D0372">
        <w:rPr>
          <w:rFonts w:ascii="Verdana" w:hAnsi="Verdana"/>
          <w:sz w:val="22"/>
          <w:szCs w:val="22"/>
        </w:rPr>
        <w:t xml:space="preserve"> </w:t>
      </w:r>
      <w:proofErr w:type="spellStart"/>
      <w:r w:rsidRPr="006D0372">
        <w:rPr>
          <w:rFonts w:ascii="Verdana" w:hAnsi="Verdana"/>
          <w:sz w:val="22"/>
          <w:szCs w:val="22"/>
        </w:rPr>
        <w:t>artistică</w:t>
      </w:r>
      <w:proofErr w:type="spellEnd"/>
      <w:r w:rsidRPr="006D0372">
        <w:rPr>
          <w:rFonts w:ascii="Verdana" w:hAnsi="Verdana"/>
          <w:sz w:val="22"/>
          <w:szCs w:val="22"/>
        </w:rPr>
        <w:t xml:space="preserve">, </w:t>
      </w:r>
      <w:proofErr w:type="spellStart"/>
      <w:r w:rsidRPr="006D0372">
        <w:rPr>
          <w:rFonts w:ascii="Verdana" w:hAnsi="Verdana"/>
          <w:sz w:val="22"/>
          <w:szCs w:val="22"/>
        </w:rPr>
        <w:t>dar</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utilitară</w:t>
      </w:r>
      <w:proofErr w:type="spellEnd"/>
      <w:r w:rsidRPr="006D0372">
        <w:rPr>
          <w:rFonts w:ascii="Verdana" w:hAnsi="Verdana"/>
          <w:sz w:val="22"/>
          <w:szCs w:val="22"/>
        </w:rPr>
        <w:t xml:space="preserve">, care </w:t>
      </w:r>
      <w:proofErr w:type="spellStart"/>
      <w:r w:rsidRPr="006D0372">
        <w:rPr>
          <w:rFonts w:ascii="Verdana" w:hAnsi="Verdana"/>
          <w:sz w:val="22"/>
          <w:szCs w:val="22"/>
        </w:rPr>
        <w:t>păstrează</w:t>
      </w:r>
      <w:proofErr w:type="spellEnd"/>
      <w:r w:rsidRPr="006D0372">
        <w:rPr>
          <w:rFonts w:ascii="Verdana" w:hAnsi="Verdana"/>
          <w:sz w:val="22"/>
          <w:szCs w:val="22"/>
        </w:rPr>
        <w:t xml:space="preserve"> </w:t>
      </w:r>
      <w:proofErr w:type="spellStart"/>
      <w:r w:rsidRPr="006D0372">
        <w:rPr>
          <w:rFonts w:ascii="Verdana" w:hAnsi="Verdana"/>
          <w:sz w:val="22"/>
          <w:szCs w:val="22"/>
        </w:rPr>
        <w:t>specificul</w:t>
      </w:r>
      <w:proofErr w:type="spellEnd"/>
      <w:r w:rsidRPr="006D0372">
        <w:rPr>
          <w:rFonts w:ascii="Verdana" w:hAnsi="Verdana"/>
          <w:sz w:val="22"/>
          <w:szCs w:val="22"/>
        </w:rPr>
        <w:t xml:space="preserve"> </w:t>
      </w:r>
      <w:proofErr w:type="spellStart"/>
      <w:r w:rsidRPr="006D0372">
        <w:rPr>
          <w:rFonts w:ascii="Verdana" w:hAnsi="Verdana"/>
          <w:sz w:val="22"/>
          <w:szCs w:val="22"/>
        </w:rPr>
        <w:t>execuţiei</w:t>
      </w:r>
      <w:proofErr w:type="spellEnd"/>
      <w:r w:rsidRPr="006D0372">
        <w:rPr>
          <w:rFonts w:ascii="Verdana" w:hAnsi="Verdana"/>
          <w:sz w:val="22"/>
          <w:szCs w:val="22"/>
        </w:rPr>
        <w:t xml:space="preserve"> </w:t>
      </w:r>
      <w:proofErr w:type="spellStart"/>
      <w:r w:rsidRPr="006D0372">
        <w:rPr>
          <w:rFonts w:ascii="Verdana" w:hAnsi="Verdana"/>
          <w:sz w:val="22"/>
          <w:szCs w:val="22"/>
        </w:rPr>
        <w:t>manuale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tradiţionale</w:t>
      </w:r>
      <w:proofErr w:type="spellEnd"/>
      <w:r w:rsidRPr="006D0372">
        <w:rPr>
          <w:rFonts w:ascii="Verdana" w:hAnsi="Verdana"/>
          <w:sz w:val="22"/>
          <w:szCs w:val="22"/>
        </w:rPr>
        <w:t xml:space="preserve">. - </w:t>
      </w:r>
      <w:proofErr w:type="spellStart"/>
      <w:r w:rsidRPr="006D0372">
        <w:rPr>
          <w:rFonts w:ascii="Verdana" w:hAnsi="Verdana"/>
          <w:sz w:val="22"/>
          <w:szCs w:val="22"/>
        </w:rPr>
        <w:t>produsele</w:t>
      </w:r>
      <w:proofErr w:type="spellEnd"/>
      <w:r w:rsidRPr="006D0372">
        <w:rPr>
          <w:rFonts w:ascii="Verdana" w:hAnsi="Verdana"/>
          <w:sz w:val="22"/>
          <w:szCs w:val="22"/>
        </w:rPr>
        <w:t xml:space="preserve"> de </w:t>
      </w:r>
      <w:proofErr w:type="spellStart"/>
      <w:r w:rsidRPr="006D0372">
        <w:rPr>
          <w:rFonts w:ascii="Verdana" w:hAnsi="Verdana"/>
          <w:sz w:val="22"/>
          <w:szCs w:val="22"/>
        </w:rPr>
        <w:t>artă</w:t>
      </w:r>
      <w:proofErr w:type="spellEnd"/>
      <w:r w:rsidRPr="006D0372">
        <w:rPr>
          <w:rFonts w:ascii="Verdana" w:hAnsi="Verdana"/>
          <w:sz w:val="22"/>
          <w:szCs w:val="22"/>
        </w:rPr>
        <w:t xml:space="preserve"> </w:t>
      </w:r>
      <w:proofErr w:type="spellStart"/>
      <w:r w:rsidRPr="006D0372">
        <w:rPr>
          <w:rFonts w:ascii="Verdana" w:hAnsi="Verdana"/>
          <w:sz w:val="22"/>
          <w:szCs w:val="22"/>
        </w:rPr>
        <w:t>populară</w:t>
      </w:r>
      <w:proofErr w:type="spellEnd"/>
      <w:r w:rsidRPr="006D0372">
        <w:rPr>
          <w:rFonts w:ascii="Verdana" w:hAnsi="Verdana"/>
          <w:sz w:val="22"/>
          <w:szCs w:val="22"/>
        </w:rPr>
        <w:t xml:space="preserve"> </w:t>
      </w:r>
    </w:p>
    <w:p w14:paraId="07CAD9E9" w14:textId="77777777" w:rsidR="00197065" w:rsidRPr="006D0372" w:rsidRDefault="0088269B" w:rsidP="00D405D2">
      <w:pPr>
        <w:pStyle w:val="ListParagraph"/>
        <w:numPr>
          <w:ilvl w:val="0"/>
          <w:numId w:val="40"/>
        </w:numPr>
        <w:tabs>
          <w:tab w:val="left" w:pos="284"/>
          <w:tab w:val="left" w:pos="709"/>
          <w:tab w:val="left" w:pos="1134"/>
        </w:tabs>
        <w:spacing w:line="276" w:lineRule="auto"/>
        <w:ind w:left="0" w:firstLine="709"/>
        <w:jc w:val="both"/>
        <w:rPr>
          <w:rFonts w:ascii="Verdana" w:hAnsi="Verdana"/>
          <w:sz w:val="22"/>
          <w:szCs w:val="22"/>
        </w:rPr>
      </w:pPr>
      <w:r w:rsidRPr="006D0372">
        <w:rPr>
          <w:rFonts w:ascii="Verdana" w:hAnsi="Verdana"/>
          <w:sz w:val="22"/>
          <w:szCs w:val="22"/>
        </w:rPr>
        <w:t xml:space="preserve">sunt </w:t>
      </w:r>
      <w:proofErr w:type="spellStart"/>
      <w:r w:rsidRPr="006D0372">
        <w:rPr>
          <w:rFonts w:ascii="Verdana" w:hAnsi="Verdana"/>
          <w:sz w:val="22"/>
          <w:szCs w:val="22"/>
        </w:rPr>
        <w:t>produsele</w:t>
      </w:r>
      <w:proofErr w:type="spellEnd"/>
      <w:r w:rsidRPr="006D0372">
        <w:rPr>
          <w:rFonts w:ascii="Verdana" w:hAnsi="Verdana"/>
          <w:sz w:val="22"/>
          <w:szCs w:val="22"/>
        </w:rPr>
        <w:t xml:space="preserve"> </w:t>
      </w:r>
      <w:proofErr w:type="spellStart"/>
      <w:r w:rsidRPr="006D0372">
        <w:rPr>
          <w:rFonts w:ascii="Verdana" w:hAnsi="Verdana"/>
          <w:sz w:val="22"/>
          <w:szCs w:val="22"/>
        </w:rPr>
        <w:t>realizate</w:t>
      </w:r>
      <w:proofErr w:type="spellEnd"/>
      <w:r w:rsidRPr="006D0372">
        <w:rPr>
          <w:rFonts w:ascii="Verdana" w:hAnsi="Verdana"/>
          <w:sz w:val="22"/>
          <w:szCs w:val="22"/>
        </w:rPr>
        <w:t xml:space="preserve"> de </w:t>
      </w:r>
      <w:proofErr w:type="spellStart"/>
      <w:r w:rsidRPr="006D0372">
        <w:rPr>
          <w:rFonts w:ascii="Verdana" w:hAnsi="Verdana"/>
          <w:sz w:val="22"/>
          <w:szCs w:val="22"/>
        </w:rPr>
        <w:t>creatorii</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meşterii</w:t>
      </w:r>
      <w:proofErr w:type="spellEnd"/>
      <w:r w:rsidRPr="006D0372">
        <w:rPr>
          <w:rFonts w:ascii="Verdana" w:hAnsi="Verdana"/>
          <w:sz w:val="22"/>
          <w:szCs w:val="22"/>
        </w:rPr>
        <w:t xml:space="preserve"> </w:t>
      </w:r>
      <w:proofErr w:type="spellStart"/>
      <w:r w:rsidRPr="006D0372">
        <w:rPr>
          <w:rFonts w:ascii="Verdana" w:hAnsi="Verdana"/>
          <w:sz w:val="22"/>
          <w:szCs w:val="22"/>
        </w:rPr>
        <w:t>populari</w:t>
      </w:r>
      <w:proofErr w:type="spellEnd"/>
      <w:r w:rsidRPr="006D0372">
        <w:rPr>
          <w:rFonts w:ascii="Verdana" w:hAnsi="Verdana"/>
          <w:sz w:val="22"/>
          <w:szCs w:val="22"/>
        </w:rPr>
        <w:t xml:space="preserve">, care </w:t>
      </w:r>
      <w:proofErr w:type="spellStart"/>
      <w:r w:rsidRPr="006D0372">
        <w:rPr>
          <w:rFonts w:ascii="Verdana" w:hAnsi="Verdana"/>
          <w:sz w:val="22"/>
          <w:szCs w:val="22"/>
        </w:rPr>
        <w:t>păstrează</w:t>
      </w:r>
      <w:proofErr w:type="spellEnd"/>
      <w:r w:rsidRPr="006D0372">
        <w:rPr>
          <w:rFonts w:ascii="Verdana" w:hAnsi="Verdana"/>
          <w:sz w:val="22"/>
          <w:szCs w:val="22"/>
        </w:rPr>
        <w:t xml:space="preserve"> </w:t>
      </w:r>
      <w:proofErr w:type="spellStart"/>
      <w:r w:rsidRPr="006D0372">
        <w:rPr>
          <w:rFonts w:ascii="Verdana" w:hAnsi="Verdana"/>
          <w:sz w:val="22"/>
          <w:szCs w:val="22"/>
        </w:rPr>
        <w:t>caracterul</w:t>
      </w:r>
      <w:proofErr w:type="spellEnd"/>
      <w:r w:rsidRPr="006D0372">
        <w:rPr>
          <w:rFonts w:ascii="Verdana" w:hAnsi="Verdana"/>
          <w:sz w:val="22"/>
          <w:szCs w:val="22"/>
        </w:rPr>
        <w:t xml:space="preserve"> </w:t>
      </w:r>
      <w:proofErr w:type="spellStart"/>
      <w:r w:rsidRPr="006D0372">
        <w:rPr>
          <w:rFonts w:ascii="Verdana" w:hAnsi="Verdana"/>
          <w:sz w:val="22"/>
          <w:szCs w:val="22"/>
        </w:rPr>
        <w:t>autentic</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specificul</w:t>
      </w:r>
      <w:proofErr w:type="spellEnd"/>
      <w:r w:rsidRPr="006D0372">
        <w:rPr>
          <w:rFonts w:ascii="Verdana" w:hAnsi="Verdana"/>
          <w:sz w:val="22"/>
          <w:szCs w:val="22"/>
        </w:rPr>
        <w:t xml:space="preserve"> </w:t>
      </w:r>
      <w:proofErr w:type="spellStart"/>
      <w:r w:rsidRPr="006D0372">
        <w:rPr>
          <w:rFonts w:ascii="Verdana" w:hAnsi="Verdana"/>
          <w:sz w:val="22"/>
          <w:szCs w:val="22"/>
        </w:rPr>
        <w:t>etnic</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w:t>
      </w:r>
      <w:proofErr w:type="spellStart"/>
      <w:r w:rsidRPr="006D0372">
        <w:rPr>
          <w:rFonts w:ascii="Verdana" w:hAnsi="Verdana"/>
          <w:sz w:val="22"/>
          <w:szCs w:val="22"/>
        </w:rPr>
        <w:t>sau</w:t>
      </w:r>
      <w:proofErr w:type="spellEnd"/>
      <w:r w:rsidRPr="006D0372">
        <w:rPr>
          <w:rFonts w:ascii="Verdana" w:hAnsi="Verdana"/>
          <w:sz w:val="22"/>
          <w:szCs w:val="22"/>
        </w:rPr>
        <w:t xml:space="preserve"> cultural al </w:t>
      </w:r>
      <w:proofErr w:type="spellStart"/>
      <w:r w:rsidRPr="006D0372">
        <w:rPr>
          <w:rFonts w:ascii="Verdana" w:hAnsi="Verdana"/>
          <w:sz w:val="22"/>
          <w:szCs w:val="22"/>
        </w:rPr>
        <w:t>unei</w:t>
      </w:r>
      <w:proofErr w:type="spellEnd"/>
      <w:r w:rsidRPr="006D0372">
        <w:rPr>
          <w:rFonts w:ascii="Verdana" w:hAnsi="Verdana"/>
          <w:sz w:val="22"/>
          <w:szCs w:val="22"/>
        </w:rPr>
        <w:t xml:space="preserve"> </w:t>
      </w:r>
      <w:proofErr w:type="spellStart"/>
      <w:r w:rsidRPr="006D0372">
        <w:rPr>
          <w:rFonts w:ascii="Verdana" w:hAnsi="Verdana"/>
          <w:sz w:val="22"/>
          <w:szCs w:val="22"/>
        </w:rPr>
        <w:t>anumite</w:t>
      </w:r>
      <w:proofErr w:type="spellEnd"/>
      <w:r w:rsidRPr="006D0372">
        <w:rPr>
          <w:rFonts w:ascii="Verdana" w:hAnsi="Verdana"/>
          <w:sz w:val="22"/>
          <w:szCs w:val="22"/>
        </w:rPr>
        <w:t xml:space="preserve"> zone</w:t>
      </w:r>
      <w:r w:rsidR="00197065" w:rsidRPr="006D0372">
        <w:rPr>
          <w:rFonts w:ascii="Verdana" w:hAnsi="Verdana"/>
          <w:sz w:val="22"/>
          <w:szCs w:val="22"/>
        </w:rPr>
        <w:t>.</w:t>
      </w:r>
    </w:p>
    <w:p w14:paraId="0C166D0F" w14:textId="77777777" w:rsidR="00197065" w:rsidRPr="006D0372" w:rsidRDefault="0088269B" w:rsidP="00D405D2">
      <w:pPr>
        <w:pStyle w:val="ListParagraph"/>
        <w:numPr>
          <w:ilvl w:val="0"/>
          <w:numId w:val="16"/>
        </w:numPr>
        <w:tabs>
          <w:tab w:val="left" w:pos="284"/>
          <w:tab w:val="left" w:pos="1134"/>
        </w:tabs>
        <w:spacing w:line="276" w:lineRule="auto"/>
        <w:ind w:left="0" w:firstLine="709"/>
        <w:jc w:val="both"/>
        <w:rPr>
          <w:rFonts w:ascii="Verdana" w:hAnsi="Verdana"/>
          <w:sz w:val="22"/>
          <w:szCs w:val="22"/>
        </w:rPr>
      </w:pPr>
      <w:proofErr w:type="spellStart"/>
      <w:r w:rsidRPr="006D0372">
        <w:rPr>
          <w:rFonts w:ascii="Verdana" w:hAnsi="Verdana"/>
          <w:b/>
          <w:sz w:val="22"/>
          <w:szCs w:val="22"/>
        </w:rPr>
        <w:t>Proiecte</w:t>
      </w:r>
      <w:proofErr w:type="spellEnd"/>
      <w:r w:rsidRPr="006D0372">
        <w:rPr>
          <w:rFonts w:ascii="Verdana" w:hAnsi="Verdana"/>
          <w:b/>
          <w:sz w:val="22"/>
          <w:szCs w:val="22"/>
        </w:rPr>
        <w:t xml:space="preserve"> </w:t>
      </w:r>
      <w:proofErr w:type="spellStart"/>
      <w:r w:rsidRPr="006D0372">
        <w:rPr>
          <w:rFonts w:ascii="Verdana" w:hAnsi="Verdana"/>
          <w:b/>
          <w:sz w:val="22"/>
          <w:szCs w:val="22"/>
        </w:rPr>
        <w:t>neconforme</w:t>
      </w:r>
      <w:proofErr w:type="spellEnd"/>
      <w:r w:rsidRPr="006D0372">
        <w:rPr>
          <w:rFonts w:ascii="Verdana" w:hAnsi="Verdana"/>
          <w:b/>
          <w:sz w:val="22"/>
          <w:szCs w:val="22"/>
        </w:rPr>
        <w:t xml:space="preserve"> -</w:t>
      </w:r>
      <w:r w:rsidRPr="006D0372">
        <w:rPr>
          <w:rFonts w:ascii="Verdana" w:hAnsi="Verdana"/>
          <w:sz w:val="22"/>
          <w:szCs w:val="22"/>
        </w:rPr>
        <w:t xml:space="preserve"> </w:t>
      </w:r>
      <w:proofErr w:type="spellStart"/>
      <w:r w:rsidRPr="006D0372">
        <w:rPr>
          <w:rFonts w:ascii="Verdana" w:hAnsi="Verdana"/>
          <w:sz w:val="22"/>
          <w:szCs w:val="22"/>
        </w:rPr>
        <w:t>proiectele</w:t>
      </w:r>
      <w:proofErr w:type="spellEnd"/>
      <w:r w:rsidRPr="006D0372">
        <w:rPr>
          <w:rFonts w:ascii="Verdana" w:hAnsi="Verdana"/>
          <w:sz w:val="22"/>
          <w:szCs w:val="22"/>
        </w:rPr>
        <w:t xml:space="preserve"> al </w:t>
      </w:r>
      <w:proofErr w:type="spellStart"/>
      <w:r w:rsidRPr="006D0372">
        <w:rPr>
          <w:rFonts w:ascii="Verdana" w:hAnsi="Verdana"/>
          <w:sz w:val="22"/>
          <w:szCs w:val="22"/>
        </w:rPr>
        <w:t>căror</w:t>
      </w:r>
      <w:proofErr w:type="spellEnd"/>
      <w:r w:rsidRPr="006D0372">
        <w:rPr>
          <w:rFonts w:ascii="Verdana" w:hAnsi="Verdana"/>
          <w:sz w:val="22"/>
          <w:szCs w:val="22"/>
        </w:rPr>
        <w:t xml:space="preserve"> </w:t>
      </w:r>
      <w:proofErr w:type="spellStart"/>
      <w:r w:rsidRPr="006D0372">
        <w:rPr>
          <w:rFonts w:ascii="Verdana" w:hAnsi="Verdana"/>
          <w:sz w:val="22"/>
          <w:szCs w:val="22"/>
        </w:rPr>
        <w:t>punctaj</w:t>
      </w:r>
      <w:proofErr w:type="spellEnd"/>
      <w:r w:rsidRPr="006D0372">
        <w:rPr>
          <w:rFonts w:ascii="Verdana" w:hAnsi="Verdana"/>
          <w:sz w:val="22"/>
          <w:szCs w:val="22"/>
        </w:rPr>
        <w:t xml:space="preserve"> </w:t>
      </w:r>
      <w:proofErr w:type="spellStart"/>
      <w:r w:rsidRPr="006D0372">
        <w:rPr>
          <w:rFonts w:ascii="Verdana" w:hAnsi="Verdana"/>
          <w:sz w:val="22"/>
          <w:szCs w:val="22"/>
        </w:rPr>
        <w:t>rezultat</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urma</w:t>
      </w:r>
      <w:proofErr w:type="spellEnd"/>
      <w:r w:rsidRPr="006D0372">
        <w:rPr>
          <w:rFonts w:ascii="Verdana" w:hAnsi="Verdana"/>
          <w:sz w:val="22"/>
          <w:szCs w:val="22"/>
        </w:rPr>
        <w:t xml:space="preserve"> </w:t>
      </w:r>
      <w:proofErr w:type="spellStart"/>
      <w:r w:rsidRPr="006D0372">
        <w:rPr>
          <w:rFonts w:ascii="Verdana" w:hAnsi="Verdana"/>
          <w:sz w:val="22"/>
          <w:szCs w:val="22"/>
        </w:rPr>
        <w:t>evaluării</w:t>
      </w:r>
      <w:proofErr w:type="spellEnd"/>
      <w:r w:rsidRPr="006D0372">
        <w:rPr>
          <w:rFonts w:ascii="Verdana" w:hAnsi="Verdana"/>
          <w:sz w:val="22"/>
          <w:szCs w:val="22"/>
        </w:rPr>
        <w:t xml:space="preserve"> AFIR </w:t>
      </w:r>
      <w:proofErr w:type="spellStart"/>
      <w:r w:rsidRPr="006D0372">
        <w:rPr>
          <w:rFonts w:ascii="Verdana" w:hAnsi="Verdana"/>
          <w:sz w:val="22"/>
          <w:szCs w:val="22"/>
        </w:rPr>
        <w:t>este</w:t>
      </w:r>
      <w:proofErr w:type="spellEnd"/>
      <w:r w:rsidRPr="006D0372">
        <w:rPr>
          <w:rFonts w:ascii="Verdana" w:hAnsi="Verdana"/>
          <w:sz w:val="22"/>
          <w:szCs w:val="22"/>
        </w:rPr>
        <w:t xml:space="preserve"> </w:t>
      </w:r>
      <w:proofErr w:type="spellStart"/>
      <w:r w:rsidRPr="006D0372">
        <w:rPr>
          <w:rFonts w:ascii="Verdana" w:hAnsi="Verdana"/>
          <w:sz w:val="22"/>
          <w:szCs w:val="22"/>
        </w:rPr>
        <w:t>mai</w:t>
      </w:r>
      <w:proofErr w:type="spellEnd"/>
      <w:r w:rsidRPr="006D0372">
        <w:rPr>
          <w:rFonts w:ascii="Verdana" w:hAnsi="Verdana"/>
          <w:sz w:val="22"/>
          <w:szCs w:val="22"/>
        </w:rPr>
        <w:t xml:space="preserve"> mic </w:t>
      </w:r>
      <w:proofErr w:type="spellStart"/>
      <w:r w:rsidRPr="006D0372">
        <w:rPr>
          <w:rFonts w:ascii="Verdana" w:hAnsi="Verdana"/>
          <w:sz w:val="22"/>
          <w:szCs w:val="22"/>
        </w:rPr>
        <w:t>decât</w:t>
      </w:r>
      <w:proofErr w:type="spellEnd"/>
      <w:r w:rsidRPr="006D0372">
        <w:rPr>
          <w:rFonts w:ascii="Verdana" w:hAnsi="Verdana"/>
          <w:sz w:val="22"/>
          <w:szCs w:val="22"/>
        </w:rPr>
        <w:t xml:space="preserve"> </w:t>
      </w:r>
      <w:proofErr w:type="spellStart"/>
      <w:r w:rsidRPr="006D0372">
        <w:rPr>
          <w:rFonts w:ascii="Verdana" w:hAnsi="Verdana"/>
          <w:sz w:val="22"/>
          <w:szCs w:val="22"/>
        </w:rPr>
        <w:t>pragul</w:t>
      </w:r>
      <w:proofErr w:type="spellEnd"/>
      <w:r w:rsidRPr="006D0372">
        <w:rPr>
          <w:rFonts w:ascii="Verdana" w:hAnsi="Verdana"/>
          <w:sz w:val="22"/>
          <w:szCs w:val="22"/>
        </w:rPr>
        <w:t xml:space="preserve"> de </w:t>
      </w:r>
      <w:proofErr w:type="spellStart"/>
      <w:r w:rsidRPr="006D0372">
        <w:rPr>
          <w:rFonts w:ascii="Verdana" w:hAnsi="Verdana"/>
          <w:sz w:val="22"/>
          <w:szCs w:val="22"/>
        </w:rPr>
        <w:t>calitate</w:t>
      </w:r>
      <w:proofErr w:type="spellEnd"/>
      <w:r w:rsidRPr="006D0372">
        <w:rPr>
          <w:rFonts w:ascii="Verdana" w:hAnsi="Verdana"/>
          <w:sz w:val="22"/>
          <w:szCs w:val="22"/>
        </w:rPr>
        <w:t xml:space="preserve"> lunar/</w:t>
      </w:r>
      <w:proofErr w:type="spellStart"/>
      <w:r w:rsidRPr="006D0372">
        <w:rPr>
          <w:rFonts w:ascii="Verdana" w:hAnsi="Verdana"/>
          <w:sz w:val="22"/>
          <w:szCs w:val="22"/>
        </w:rPr>
        <w:t>trimestrial</w:t>
      </w:r>
      <w:proofErr w:type="spellEnd"/>
      <w:r w:rsidRPr="006D0372">
        <w:rPr>
          <w:rFonts w:ascii="Verdana" w:hAnsi="Verdana"/>
          <w:sz w:val="22"/>
          <w:szCs w:val="22"/>
        </w:rPr>
        <w:t xml:space="preserve"> </w:t>
      </w:r>
      <w:proofErr w:type="spellStart"/>
      <w:r w:rsidRPr="006D0372">
        <w:rPr>
          <w:rFonts w:ascii="Verdana" w:hAnsi="Verdana"/>
          <w:sz w:val="22"/>
          <w:szCs w:val="22"/>
        </w:rPr>
        <w:t>corespunzător</w:t>
      </w:r>
      <w:proofErr w:type="spellEnd"/>
      <w:r w:rsidRPr="006D0372">
        <w:rPr>
          <w:rFonts w:ascii="Verdana" w:hAnsi="Verdana"/>
          <w:sz w:val="22"/>
          <w:szCs w:val="22"/>
        </w:rPr>
        <w:t xml:space="preserve"> </w:t>
      </w:r>
      <w:proofErr w:type="spellStart"/>
      <w:r w:rsidRPr="006D0372">
        <w:rPr>
          <w:rFonts w:ascii="Verdana" w:hAnsi="Verdana"/>
          <w:sz w:val="22"/>
          <w:szCs w:val="22"/>
        </w:rPr>
        <w:t>sau</w:t>
      </w:r>
      <w:proofErr w:type="spellEnd"/>
      <w:r w:rsidRPr="006D0372">
        <w:rPr>
          <w:rFonts w:ascii="Verdana" w:hAnsi="Verdana"/>
          <w:sz w:val="22"/>
          <w:szCs w:val="22"/>
        </w:rPr>
        <w:t xml:space="preserve"> </w:t>
      </w:r>
      <w:proofErr w:type="spellStart"/>
      <w:r w:rsidRPr="006D0372">
        <w:rPr>
          <w:rFonts w:ascii="Verdana" w:hAnsi="Verdana"/>
          <w:sz w:val="22"/>
          <w:szCs w:val="22"/>
        </w:rPr>
        <w:t>proiectele</w:t>
      </w:r>
      <w:proofErr w:type="spellEnd"/>
      <w:r w:rsidRPr="006D0372">
        <w:rPr>
          <w:rFonts w:ascii="Verdana" w:hAnsi="Verdana"/>
          <w:sz w:val="22"/>
          <w:szCs w:val="22"/>
        </w:rPr>
        <w:t xml:space="preserve"> </w:t>
      </w:r>
      <w:proofErr w:type="spellStart"/>
      <w:r w:rsidRPr="006D0372">
        <w:rPr>
          <w:rFonts w:ascii="Verdana" w:hAnsi="Verdana"/>
          <w:sz w:val="22"/>
          <w:szCs w:val="22"/>
        </w:rPr>
        <w:t>încadrate</w:t>
      </w:r>
      <w:proofErr w:type="spellEnd"/>
      <w:r w:rsidRPr="006D0372">
        <w:rPr>
          <w:rFonts w:ascii="Verdana" w:hAnsi="Verdana"/>
          <w:sz w:val="22"/>
          <w:szCs w:val="22"/>
        </w:rPr>
        <w:t xml:space="preserve"> </w:t>
      </w:r>
      <w:proofErr w:type="spellStart"/>
      <w:r w:rsidRPr="006D0372">
        <w:rPr>
          <w:rFonts w:ascii="Verdana" w:hAnsi="Verdana"/>
          <w:sz w:val="22"/>
          <w:szCs w:val="22"/>
        </w:rPr>
        <w:t>greșit</w:t>
      </w:r>
      <w:proofErr w:type="spellEnd"/>
      <w:r w:rsidRPr="006D0372">
        <w:rPr>
          <w:rFonts w:ascii="Verdana" w:hAnsi="Verdana"/>
          <w:sz w:val="22"/>
          <w:szCs w:val="22"/>
        </w:rPr>
        <w:t xml:space="preserve"> din </w:t>
      </w:r>
      <w:proofErr w:type="spellStart"/>
      <w:r w:rsidRPr="006D0372">
        <w:rPr>
          <w:rFonts w:ascii="Verdana" w:hAnsi="Verdana"/>
          <w:sz w:val="22"/>
          <w:szCs w:val="22"/>
        </w:rPr>
        <w:t>punct</w:t>
      </w:r>
      <w:proofErr w:type="spellEnd"/>
      <w:r w:rsidRPr="006D0372">
        <w:rPr>
          <w:rFonts w:ascii="Verdana" w:hAnsi="Verdana"/>
          <w:sz w:val="22"/>
          <w:szCs w:val="22"/>
        </w:rPr>
        <w:t xml:space="preserve"> de </w:t>
      </w:r>
      <w:proofErr w:type="spellStart"/>
      <w:r w:rsidRPr="006D0372">
        <w:rPr>
          <w:rFonts w:ascii="Verdana" w:hAnsi="Verdana"/>
          <w:sz w:val="22"/>
          <w:szCs w:val="22"/>
        </w:rPr>
        <w:t>vedere</w:t>
      </w:r>
      <w:proofErr w:type="spellEnd"/>
      <w:r w:rsidRPr="006D0372">
        <w:rPr>
          <w:rFonts w:ascii="Verdana" w:hAnsi="Verdana"/>
          <w:sz w:val="22"/>
          <w:szCs w:val="22"/>
        </w:rPr>
        <w:t xml:space="preserve"> al </w:t>
      </w:r>
      <w:proofErr w:type="spellStart"/>
      <w:r w:rsidRPr="006D0372">
        <w:rPr>
          <w:rFonts w:ascii="Verdana" w:hAnsi="Verdana"/>
          <w:sz w:val="22"/>
          <w:szCs w:val="22"/>
        </w:rPr>
        <w:t>alocării</w:t>
      </w:r>
      <w:proofErr w:type="spellEnd"/>
      <w:r w:rsidRPr="006D0372">
        <w:rPr>
          <w:rFonts w:ascii="Verdana" w:hAnsi="Verdana"/>
          <w:sz w:val="22"/>
          <w:szCs w:val="22"/>
        </w:rPr>
        <w:t xml:space="preserve"> </w:t>
      </w:r>
      <w:proofErr w:type="spellStart"/>
      <w:r w:rsidRPr="006D0372">
        <w:rPr>
          <w:rFonts w:ascii="Verdana" w:hAnsi="Verdana"/>
          <w:sz w:val="22"/>
          <w:szCs w:val="22"/>
        </w:rPr>
        <w:t>financiare</w:t>
      </w:r>
      <w:proofErr w:type="spellEnd"/>
      <w:r w:rsidRPr="006D0372">
        <w:rPr>
          <w:rFonts w:ascii="Verdana" w:hAnsi="Verdana"/>
          <w:sz w:val="22"/>
          <w:szCs w:val="22"/>
        </w:rPr>
        <w:t xml:space="preserve"> </w:t>
      </w:r>
      <w:proofErr w:type="spellStart"/>
      <w:r w:rsidRPr="006D0372">
        <w:rPr>
          <w:rFonts w:ascii="Verdana" w:hAnsi="Verdana"/>
          <w:sz w:val="22"/>
          <w:szCs w:val="22"/>
        </w:rPr>
        <w:t>aferente</w:t>
      </w:r>
      <w:proofErr w:type="spellEnd"/>
      <w:r w:rsidRPr="006D0372">
        <w:rPr>
          <w:rFonts w:ascii="Verdana" w:hAnsi="Verdana"/>
          <w:sz w:val="22"/>
          <w:szCs w:val="22"/>
        </w:rPr>
        <w:t xml:space="preserve"> </w:t>
      </w:r>
      <w:proofErr w:type="spellStart"/>
      <w:r w:rsidRPr="006D0372">
        <w:rPr>
          <w:rFonts w:ascii="Verdana" w:hAnsi="Verdana"/>
          <w:sz w:val="22"/>
          <w:szCs w:val="22"/>
        </w:rPr>
        <w:t>unei</w:t>
      </w:r>
      <w:proofErr w:type="spellEnd"/>
      <w:r w:rsidRPr="006D0372">
        <w:rPr>
          <w:rFonts w:ascii="Verdana" w:hAnsi="Verdana"/>
          <w:sz w:val="22"/>
          <w:szCs w:val="22"/>
        </w:rPr>
        <w:t xml:space="preserve"> </w:t>
      </w:r>
      <w:proofErr w:type="spellStart"/>
      <w:r w:rsidRPr="006D0372">
        <w:rPr>
          <w:rFonts w:ascii="Verdana" w:hAnsi="Verdana"/>
          <w:sz w:val="22"/>
          <w:szCs w:val="22"/>
        </w:rPr>
        <w:t>măsuri</w:t>
      </w:r>
      <w:proofErr w:type="spellEnd"/>
      <w:r w:rsidRPr="006D0372">
        <w:rPr>
          <w:rFonts w:ascii="Verdana" w:hAnsi="Verdana"/>
          <w:sz w:val="22"/>
          <w:szCs w:val="22"/>
        </w:rPr>
        <w:t>/sub-</w:t>
      </w:r>
      <w:proofErr w:type="spellStart"/>
      <w:r w:rsidRPr="006D0372">
        <w:rPr>
          <w:rFonts w:ascii="Verdana" w:hAnsi="Verdana"/>
          <w:sz w:val="22"/>
          <w:szCs w:val="22"/>
        </w:rPr>
        <w:t>măsuri</w:t>
      </w:r>
      <w:proofErr w:type="spellEnd"/>
      <w:r w:rsidRPr="006D0372">
        <w:rPr>
          <w:rFonts w:ascii="Verdana" w:hAnsi="Verdana"/>
          <w:sz w:val="22"/>
          <w:szCs w:val="22"/>
        </w:rPr>
        <w:t xml:space="preserve">/ </w:t>
      </w:r>
      <w:proofErr w:type="spellStart"/>
      <w:r w:rsidRPr="006D0372">
        <w:rPr>
          <w:rFonts w:ascii="Verdana" w:hAnsi="Verdana"/>
          <w:sz w:val="22"/>
          <w:szCs w:val="22"/>
        </w:rPr>
        <w:t>componentă</w:t>
      </w:r>
      <w:proofErr w:type="spellEnd"/>
      <w:r w:rsidRPr="006D0372">
        <w:rPr>
          <w:rFonts w:ascii="Verdana" w:hAnsi="Verdana"/>
          <w:sz w:val="22"/>
          <w:szCs w:val="22"/>
        </w:rPr>
        <w:t xml:space="preserve"> (</w:t>
      </w:r>
      <w:proofErr w:type="spellStart"/>
      <w:r w:rsidRPr="006D0372">
        <w:rPr>
          <w:rFonts w:ascii="Verdana" w:hAnsi="Verdana"/>
          <w:sz w:val="22"/>
          <w:szCs w:val="22"/>
        </w:rPr>
        <w:t>alocare</w:t>
      </w:r>
      <w:proofErr w:type="spellEnd"/>
      <w:r w:rsidRPr="006D0372">
        <w:rPr>
          <w:rFonts w:ascii="Verdana" w:hAnsi="Verdana"/>
          <w:sz w:val="22"/>
          <w:szCs w:val="22"/>
        </w:rPr>
        <w:t xml:space="preserve"> </w:t>
      </w:r>
      <w:proofErr w:type="spellStart"/>
      <w:r w:rsidRPr="006D0372">
        <w:rPr>
          <w:rFonts w:ascii="Verdana" w:hAnsi="Verdana"/>
          <w:sz w:val="22"/>
          <w:szCs w:val="22"/>
        </w:rPr>
        <w:t>distinctă</w:t>
      </w:r>
      <w:proofErr w:type="spellEnd"/>
      <w:r w:rsidRPr="006D0372">
        <w:rPr>
          <w:rFonts w:ascii="Verdana" w:hAnsi="Verdana"/>
          <w:sz w:val="22"/>
          <w:szCs w:val="22"/>
        </w:rPr>
        <w:t xml:space="preserve">). </w:t>
      </w:r>
    </w:p>
    <w:p w14:paraId="53627F67"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rPr>
      </w:pPr>
      <w:proofErr w:type="spellStart"/>
      <w:r w:rsidRPr="006D0372">
        <w:rPr>
          <w:rFonts w:ascii="Verdana" w:hAnsi="Verdana"/>
          <w:b/>
          <w:sz w:val="22"/>
          <w:szCs w:val="22"/>
        </w:rPr>
        <w:t>Reprezentant</w:t>
      </w:r>
      <w:proofErr w:type="spellEnd"/>
      <w:r w:rsidRPr="006D0372">
        <w:rPr>
          <w:rFonts w:ascii="Verdana" w:hAnsi="Verdana"/>
          <w:b/>
          <w:sz w:val="22"/>
          <w:szCs w:val="22"/>
        </w:rPr>
        <w:t xml:space="preserve"> legal</w:t>
      </w:r>
      <w:r w:rsidRPr="006D0372">
        <w:rPr>
          <w:rFonts w:ascii="Verdana" w:hAnsi="Verdana"/>
          <w:sz w:val="22"/>
          <w:szCs w:val="22"/>
        </w:rPr>
        <w:t xml:space="preserve"> – </w:t>
      </w:r>
      <w:proofErr w:type="spellStart"/>
      <w:r w:rsidRPr="006D0372">
        <w:rPr>
          <w:rFonts w:ascii="Verdana" w:hAnsi="Verdana"/>
          <w:sz w:val="22"/>
          <w:szCs w:val="22"/>
        </w:rPr>
        <w:t>reprezentant</w:t>
      </w:r>
      <w:proofErr w:type="spellEnd"/>
      <w:r w:rsidRPr="006D0372">
        <w:rPr>
          <w:rFonts w:ascii="Verdana" w:hAnsi="Verdana"/>
          <w:sz w:val="22"/>
          <w:szCs w:val="22"/>
        </w:rPr>
        <w:t xml:space="preserve"> al </w:t>
      </w:r>
      <w:proofErr w:type="spellStart"/>
      <w:r w:rsidRPr="006D0372">
        <w:rPr>
          <w:rFonts w:ascii="Verdana" w:hAnsi="Verdana"/>
          <w:sz w:val="22"/>
          <w:szCs w:val="22"/>
        </w:rPr>
        <w:t>proiectului</w:t>
      </w:r>
      <w:proofErr w:type="spellEnd"/>
      <w:r w:rsidRPr="006D0372">
        <w:rPr>
          <w:rFonts w:ascii="Verdana" w:hAnsi="Verdana"/>
          <w:sz w:val="22"/>
          <w:szCs w:val="22"/>
        </w:rPr>
        <w:t xml:space="preserve"> care </w:t>
      </w:r>
      <w:proofErr w:type="spellStart"/>
      <w:r w:rsidRPr="006D0372">
        <w:rPr>
          <w:rFonts w:ascii="Verdana" w:hAnsi="Verdana"/>
          <w:sz w:val="22"/>
          <w:szCs w:val="22"/>
        </w:rPr>
        <w:t>depune</w:t>
      </w:r>
      <w:proofErr w:type="spellEnd"/>
      <w:r w:rsidRPr="006D0372">
        <w:rPr>
          <w:rFonts w:ascii="Verdana" w:hAnsi="Verdana"/>
          <w:sz w:val="22"/>
          <w:szCs w:val="22"/>
        </w:rPr>
        <w:t xml:space="preserve"> </w:t>
      </w:r>
      <w:proofErr w:type="spellStart"/>
      <w:r w:rsidRPr="006D0372">
        <w:rPr>
          <w:rFonts w:ascii="Verdana" w:hAnsi="Verdana"/>
          <w:sz w:val="22"/>
          <w:szCs w:val="22"/>
        </w:rPr>
        <w:t>Cererea</w:t>
      </w:r>
      <w:proofErr w:type="spellEnd"/>
      <w:r w:rsidRPr="006D0372">
        <w:rPr>
          <w:rFonts w:ascii="Verdana" w:hAnsi="Verdana"/>
          <w:sz w:val="22"/>
          <w:szCs w:val="22"/>
        </w:rPr>
        <w:t xml:space="preserve"> de </w:t>
      </w:r>
      <w:proofErr w:type="spellStart"/>
      <w:r w:rsidRPr="006D0372">
        <w:rPr>
          <w:rFonts w:ascii="Verdana" w:hAnsi="Verdana"/>
          <w:sz w:val="22"/>
          <w:szCs w:val="22"/>
        </w:rPr>
        <w:t>finanțare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cazul</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care </w:t>
      </w:r>
      <w:proofErr w:type="spellStart"/>
      <w:r w:rsidRPr="006D0372">
        <w:rPr>
          <w:rFonts w:ascii="Verdana" w:hAnsi="Verdana"/>
          <w:sz w:val="22"/>
          <w:szCs w:val="22"/>
        </w:rPr>
        <w:t>Cererea</w:t>
      </w:r>
      <w:proofErr w:type="spellEnd"/>
      <w:r w:rsidRPr="006D0372">
        <w:rPr>
          <w:rFonts w:ascii="Verdana" w:hAnsi="Verdana"/>
          <w:sz w:val="22"/>
          <w:szCs w:val="22"/>
        </w:rPr>
        <w:t xml:space="preserve"> de </w:t>
      </w:r>
      <w:proofErr w:type="spellStart"/>
      <w:r w:rsidRPr="006D0372">
        <w:rPr>
          <w:rFonts w:ascii="Verdana" w:hAnsi="Verdana"/>
          <w:sz w:val="22"/>
          <w:szCs w:val="22"/>
        </w:rPr>
        <w:t>finanțare</w:t>
      </w:r>
      <w:proofErr w:type="spellEnd"/>
      <w:r w:rsidRPr="006D0372">
        <w:rPr>
          <w:rFonts w:ascii="Verdana" w:hAnsi="Verdana"/>
          <w:sz w:val="22"/>
          <w:szCs w:val="22"/>
        </w:rPr>
        <w:t xml:space="preserve"> </w:t>
      </w:r>
      <w:proofErr w:type="spellStart"/>
      <w:r w:rsidRPr="006D0372">
        <w:rPr>
          <w:rFonts w:ascii="Verdana" w:hAnsi="Verdana"/>
          <w:sz w:val="22"/>
          <w:szCs w:val="22"/>
        </w:rPr>
        <w:t>va</w:t>
      </w:r>
      <w:proofErr w:type="spellEnd"/>
      <w:r w:rsidRPr="006D0372">
        <w:rPr>
          <w:rFonts w:ascii="Verdana" w:hAnsi="Verdana"/>
          <w:sz w:val="22"/>
          <w:szCs w:val="22"/>
        </w:rPr>
        <w:t xml:space="preserve"> fi </w:t>
      </w:r>
      <w:proofErr w:type="spellStart"/>
      <w:r w:rsidRPr="006D0372">
        <w:rPr>
          <w:rFonts w:ascii="Verdana" w:hAnsi="Verdana"/>
          <w:sz w:val="22"/>
          <w:szCs w:val="22"/>
        </w:rPr>
        <w:t>selectată</w:t>
      </w:r>
      <w:proofErr w:type="spellEnd"/>
      <w:r w:rsidRPr="006D0372">
        <w:rPr>
          <w:rFonts w:ascii="Verdana" w:hAnsi="Verdana"/>
          <w:sz w:val="22"/>
          <w:szCs w:val="22"/>
        </w:rPr>
        <w:t xml:space="preserve">, </w:t>
      </w:r>
      <w:proofErr w:type="spellStart"/>
      <w:r w:rsidRPr="006D0372">
        <w:rPr>
          <w:rFonts w:ascii="Verdana" w:hAnsi="Verdana"/>
          <w:sz w:val="22"/>
          <w:szCs w:val="22"/>
        </w:rPr>
        <w:t>semnează</w:t>
      </w:r>
      <w:proofErr w:type="spellEnd"/>
      <w:r w:rsidRPr="006D0372">
        <w:rPr>
          <w:rFonts w:ascii="Verdana" w:hAnsi="Verdana"/>
          <w:sz w:val="22"/>
          <w:szCs w:val="22"/>
        </w:rPr>
        <w:t xml:space="preserve"> </w:t>
      </w:r>
      <w:proofErr w:type="spellStart"/>
      <w:r w:rsidRPr="006D0372">
        <w:rPr>
          <w:rFonts w:ascii="Verdana" w:hAnsi="Verdana"/>
          <w:sz w:val="22"/>
          <w:szCs w:val="22"/>
        </w:rPr>
        <w:t>Contractul</w:t>
      </w:r>
      <w:proofErr w:type="spellEnd"/>
      <w:r w:rsidRPr="006D0372">
        <w:rPr>
          <w:rFonts w:ascii="Verdana" w:hAnsi="Verdana"/>
          <w:sz w:val="22"/>
          <w:szCs w:val="22"/>
        </w:rPr>
        <w:t xml:space="preserve"> de </w:t>
      </w:r>
      <w:proofErr w:type="spellStart"/>
      <w:r w:rsidRPr="006D0372">
        <w:rPr>
          <w:rFonts w:ascii="Verdana" w:hAnsi="Verdana"/>
          <w:sz w:val="22"/>
          <w:szCs w:val="22"/>
        </w:rPr>
        <w:t>Finanţare</w:t>
      </w:r>
      <w:proofErr w:type="spellEnd"/>
      <w:r w:rsidRPr="006D0372">
        <w:rPr>
          <w:rFonts w:ascii="Verdana" w:hAnsi="Verdana"/>
          <w:sz w:val="22"/>
          <w:szCs w:val="22"/>
        </w:rPr>
        <w:t xml:space="preserve">. </w:t>
      </w:r>
      <w:proofErr w:type="spellStart"/>
      <w:r w:rsidRPr="006D0372">
        <w:rPr>
          <w:rFonts w:ascii="Verdana" w:hAnsi="Verdana"/>
          <w:sz w:val="22"/>
          <w:szCs w:val="22"/>
        </w:rPr>
        <w:t>Acesta</w:t>
      </w:r>
      <w:proofErr w:type="spellEnd"/>
      <w:r w:rsidRPr="006D0372">
        <w:rPr>
          <w:rFonts w:ascii="Verdana" w:hAnsi="Verdana"/>
          <w:sz w:val="22"/>
          <w:szCs w:val="22"/>
        </w:rPr>
        <w:t xml:space="preserve"> </w:t>
      </w:r>
      <w:proofErr w:type="spellStart"/>
      <w:r w:rsidRPr="006D0372">
        <w:rPr>
          <w:rFonts w:ascii="Verdana" w:hAnsi="Verdana"/>
          <w:sz w:val="22"/>
          <w:szCs w:val="22"/>
        </w:rPr>
        <w:t>trebuie</w:t>
      </w:r>
      <w:proofErr w:type="spellEnd"/>
      <w:r w:rsidRPr="006D0372">
        <w:rPr>
          <w:rFonts w:ascii="Verdana" w:hAnsi="Verdana"/>
          <w:sz w:val="22"/>
          <w:szCs w:val="22"/>
        </w:rPr>
        <w:t xml:space="preserve"> </w:t>
      </w:r>
      <w:proofErr w:type="spellStart"/>
      <w:r w:rsidRPr="006D0372">
        <w:rPr>
          <w:rFonts w:ascii="Verdana" w:hAnsi="Verdana"/>
          <w:sz w:val="22"/>
          <w:szCs w:val="22"/>
        </w:rPr>
        <w:t>să</w:t>
      </w:r>
      <w:proofErr w:type="spellEnd"/>
      <w:r w:rsidRPr="006D0372">
        <w:rPr>
          <w:rFonts w:ascii="Verdana" w:hAnsi="Verdana"/>
          <w:sz w:val="22"/>
          <w:szCs w:val="22"/>
        </w:rPr>
        <w:t xml:space="preserve"> </w:t>
      </w:r>
      <w:proofErr w:type="spellStart"/>
      <w:r w:rsidRPr="006D0372">
        <w:rPr>
          <w:rFonts w:ascii="Verdana" w:hAnsi="Verdana"/>
          <w:sz w:val="22"/>
          <w:szCs w:val="22"/>
        </w:rPr>
        <w:t>aibă</w:t>
      </w:r>
      <w:proofErr w:type="spellEnd"/>
      <w:r w:rsidRPr="006D0372">
        <w:rPr>
          <w:rFonts w:ascii="Verdana" w:hAnsi="Verdana"/>
          <w:sz w:val="22"/>
          <w:szCs w:val="22"/>
        </w:rPr>
        <w:t xml:space="preserve"> </w:t>
      </w:r>
      <w:proofErr w:type="spellStart"/>
      <w:r w:rsidRPr="006D0372">
        <w:rPr>
          <w:rFonts w:ascii="Verdana" w:hAnsi="Verdana"/>
          <w:sz w:val="22"/>
          <w:szCs w:val="22"/>
        </w:rPr>
        <w:t>responsabilităţi</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putere</w:t>
      </w:r>
      <w:proofErr w:type="spellEnd"/>
      <w:r w:rsidRPr="006D0372">
        <w:rPr>
          <w:rFonts w:ascii="Verdana" w:hAnsi="Verdana"/>
          <w:sz w:val="22"/>
          <w:szCs w:val="22"/>
        </w:rPr>
        <w:t xml:space="preserve"> </w:t>
      </w:r>
      <w:proofErr w:type="spellStart"/>
      <w:r w:rsidRPr="006D0372">
        <w:rPr>
          <w:rFonts w:ascii="Verdana" w:hAnsi="Verdana"/>
          <w:sz w:val="22"/>
          <w:szCs w:val="22"/>
        </w:rPr>
        <w:t>decizională</w:t>
      </w:r>
      <w:proofErr w:type="spellEnd"/>
      <w:r w:rsidRPr="006D0372">
        <w:rPr>
          <w:rFonts w:ascii="Verdana" w:hAnsi="Verdana"/>
          <w:sz w:val="22"/>
          <w:szCs w:val="22"/>
        </w:rPr>
        <w:t xml:space="preserve"> din </w:t>
      </w:r>
      <w:proofErr w:type="spellStart"/>
      <w:r w:rsidRPr="006D0372">
        <w:rPr>
          <w:rFonts w:ascii="Verdana" w:hAnsi="Verdana"/>
          <w:sz w:val="22"/>
          <w:szCs w:val="22"/>
        </w:rPr>
        <w:t>punct</w:t>
      </w:r>
      <w:proofErr w:type="spellEnd"/>
      <w:r w:rsidRPr="006D0372">
        <w:rPr>
          <w:rFonts w:ascii="Verdana" w:hAnsi="Verdana"/>
          <w:sz w:val="22"/>
          <w:szCs w:val="22"/>
        </w:rPr>
        <w:t xml:space="preserve"> de </w:t>
      </w:r>
      <w:proofErr w:type="spellStart"/>
      <w:r w:rsidRPr="006D0372">
        <w:rPr>
          <w:rFonts w:ascii="Verdana" w:hAnsi="Verdana"/>
          <w:sz w:val="22"/>
          <w:szCs w:val="22"/>
        </w:rPr>
        <w:t>vedere</w:t>
      </w:r>
      <w:proofErr w:type="spellEnd"/>
      <w:r w:rsidRPr="006D0372">
        <w:rPr>
          <w:rFonts w:ascii="Verdana" w:hAnsi="Verdana"/>
          <w:sz w:val="22"/>
          <w:szCs w:val="22"/>
        </w:rPr>
        <w:t xml:space="preserve"> </w:t>
      </w:r>
      <w:proofErr w:type="spellStart"/>
      <w:r w:rsidRPr="006D0372">
        <w:rPr>
          <w:rFonts w:ascii="Verdana" w:hAnsi="Verdana"/>
          <w:sz w:val="22"/>
          <w:szCs w:val="22"/>
        </w:rPr>
        <w:t>financiar</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cadrul</w:t>
      </w:r>
      <w:proofErr w:type="spellEnd"/>
      <w:r w:rsidRPr="006D0372">
        <w:rPr>
          <w:rFonts w:ascii="Verdana" w:hAnsi="Verdana"/>
          <w:sz w:val="22"/>
          <w:szCs w:val="22"/>
        </w:rPr>
        <w:t xml:space="preserve"> </w:t>
      </w:r>
      <w:proofErr w:type="spellStart"/>
      <w:r w:rsidRPr="006D0372">
        <w:rPr>
          <w:rFonts w:ascii="Verdana" w:hAnsi="Verdana"/>
          <w:sz w:val="22"/>
          <w:szCs w:val="22"/>
        </w:rPr>
        <w:t>societăţii</w:t>
      </w:r>
      <w:proofErr w:type="spellEnd"/>
      <w:r w:rsidRPr="006D0372">
        <w:rPr>
          <w:rFonts w:ascii="Verdana" w:hAnsi="Verdana"/>
          <w:sz w:val="22"/>
          <w:szCs w:val="22"/>
        </w:rPr>
        <w:t xml:space="preserve">; </w:t>
      </w:r>
    </w:p>
    <w:p w14:paraId="04BE6E63"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Solicitant</w:t>
      </w:r>
      <w:r w:rsidRPr="006D0372">
        <w:rPr>
          <w:rFonts w:ascii="Verdana" w:hAnsi="Verdana"/>
          <w:sz w:val="22"/>
          <w:szCs w:val="22"/>
          <w:lang w:val="pt-BR"/>
        </w:rPr>
        <w:t xml:space="preserve"> – persoană fizică autorizată sau juridică, potenţial beneficiar al sprijinului nerambursabil din FEADR. </w:t>
      </w:r>
    </w:p>
    <w:p w14:paraId="189D81FE"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Spațiul rural</w:t>
      </w:r>
      <w:r w:rsidRPr="006D0372">
        <w:rPr>
          <w:rFonts w:ascii="Verdana" w:hAnsi="Verdana"/>
          <w:sz w:val="22"/>
          <w:szCs w:val="22"/>
          <w:lang w:val="pt-BR"/>
        </w:rPr>
        <w:t xml:space="preserve"> - totalitatea comunelor la nivel de unitate administrativ-teritorială, comuna fiind cea mai mică unitate administrativ-teritorială, nivel NUTS 5. Sprijin nerambursabil – reprezintă suma alocată proiectelor, asigurată prin contribuţia Uniunii Europene şi a Guvernului României. </w:t>
      </w:r>
    </w:p>
    <w:p w14:paraId="6D909F53"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Submăsura</w:t>
      </w:r>
      <w:r w:rsidRPr="006D0372">
        <w:rPr>
          <w:rFonts w:ascii="Verdana" w:hAnsi="Verdana"/>
          <w:sz w:val="22"/>
          <w:szCs w:val="22"/>
          <w:lang w:val="pt-BR"/>
        </w:rPr>
        <w:t xml:space="preserve"> – defineşte aria de finanţare prin care se poate realiza cofinanţarea proiectelor (reprezintă o sumă de activităţi cofinanţate prin fonduri nerambursabile). Tehnologia informației sau/ și Tehnologia informației și a comunicațiilor - abreviat (cel mai adesea IT) TI respectiv TIC, este tehnologia necesară pentru prelucrarea (procurarea, procesarea, stocarea, convertirea și transmiterea) informației, în particular prin folosirea computerelor pe multiple domenii legate de date și informații, cum ar fi: procesoare, calculatoare, hardware și software, limbaje de programare, structuri de date și altele (managementul datelor, </w:t>
      </w:r>
      <w:r w:rsidRPr="006D0372">
        <w:rPr>
          <w:rFonts w:ascii="Verdana" w:hAnsi="Verdana"/>
          <w:sz w:val="22"/>
          <w:szCs w:val="22"/>
          <w:lang w:val="pt-BR"/>
        </w:rPr>
        <w:lastRenderedPageBreak/>
        <w:t xml:space="preserve">construcția de hardware pentru calculatoare, proiectarea de software, administrarea sistemelor informaționale). Valoare eligibilă a proiectului – reprezintă suma cheltuielilor pentru bunuri, servicii, lucrări care se încadrează în Lista cheltuielilor eligibile precizată în prezentul manual și care pot fi decontate prin FEADR; procentul de co-finanţare publică și privată se calculează prin raportare la valoarea eligibilă a proiectului. </w:t>
      </w:r>
    </w:p>
    <w:p w14:paraId="603D19E1"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Valoarea neeligibilă a proiectului</w:t>
      </w:r>
      <w:r w:rsidRPr="006D0372">
        <w:rPr>
          <w:rFonts w:ascii="Verdana" w:hAnsi="Verdana"/>
          <w:sz w:val="22"/>
          <w:szCs w:val="22"/>
          <w:lang w:val="pt-BR"/>
        </w:rPr>
        <w:t xml:space="preserve"> – reprezintă suma cheltuielilor pentru bunuri, servicii şi/sau lucrări care sunt încadrate în Lista cheltuielilor neeligibile precizată în prezentul manual şi nu pot fi decontate prin FEADR; cheltuielile neeligibile nu vor fi luate în calcul pentru stabilirea procentului de cofinanţare publică; cheltuielile neeligibile vor fi suportate financiar integral de către beneficiarul proiectului. </w:t>
      </w:r>
    </w:p>
    <w:p w14:paraId="2316A7C7" w14:textId="77777777" w:rsidR="00197065" w:rsidRPr="006D0372" w:rsidRDefault="0088269B" w:rsidP="00D405D2">
      <w:pPr>
        <w:pStyle w:val="ListParagraph"/>
        <w:numPr>
          <w:ilvl w:val="0"/>
          <w:numId w:val="14"/>
        </w:numPr>
        <w:tabs>
          <w:tab w:val="left" w:pos="284"/>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Valoare totală a proiectului</w:t>
      </w:r>
      <w:r w:rsidRPr="006D0372">
        <w:rPr>
          <w:rFonts w:ascii="Verdana" w:hAnsi="Verdana"/>
          <w:sz w:val="22"/>
          <w:szCs w:val="22"/>
          <w:lang w:val="pt-BR"/>
        </w:rPr>
        <w:t xml:space="preserve"> – suma cheltuielilor eligibile şi neeligibile pentru bunuri, servicii, lucrări. „/” – în accepțiunea acestui document, bara oblica reprezintă un semn de punctuație echivalentul conjucției „sau” (se va intrepreta ca inlocuitor al cuvantului „sau”) pentru a indica alternative sau mai multe opțiuni (exemplu: „modernizare/ extindere” este echivalent cu „modernizare sau extindere”); în enunțarea numărului actelor normative bara oblică este echivalentă cu prepoziția „din” (Legea 544/ 2001 este echivalent cu Legea 544 din 2001), iar în enunțarea unităților de măsură, este echivalentă cu prepoziția „pe” (kilometri/oră este echivalent cu kilometri pe oră);</w:t>
      </w:r>
    </w:p>
    <w:p w14:paraId="372F4B5E" w14:textId="77777777" w:rsidR="003E64FB" w:rsidRPr="006D0372" w:rsidRDefault="003E64FB" w:rsidP="003E64FB">
      <w:pPr>
        <w:tabs>
          <w:tab w:val="left" w:pos="284"/>
          <w:tab w:val="left" w:pos="1134"/>
        </w:tabs>
        <w:spacing w:line="276" w:lineRule="auto"/>
        <w:jc w:val="both"/>
        <w:rPr>
          <w:rFonts w:ascii="Verdana" w:hAnsi="Verdana"/>
          <w:sz w:val="22"/>
          <w:szCs w:val="22"/>
          <w:lang w:val="pt-BR"/>
        </w:rPr>
      </w:pPr>
    </w:p>
    <w:p w14:paraId="2C6B3954" w14:textId="77777777" w:rsidR="00E35208" w:rsidRPr="006D0372" w:rsidRDefault="00604D17" w:rsidP="00D405D2">
      <w:pPr>
        <w:pStyle w:val="Heading2"/>
        <w:shd w:val="clear" w:color="auto" w:fill="92D050"/>
        <w:tabs>
          <w:tab w:val="clear" w:pos="1440"/>
          <w:tab w:val="num" w:pos="720"/>
        </w:tabs>
        <w:spacing w:before="0" w:after="0"/>
        <w:ind w:left="0" w:firstLine="0"/>
        <w:rPr>
          <w:rFonts w:ascii="Verdana" w:eastAsia="Calibri" w:hAnsi="Verdana"/>
          <w:sz w:val="22"/>
          <w:szCs w:val="22"/>
        </w:rPr>
      </w:pPr>
      <w:bookmarkStart w:id="2" w:name="_Toc513214034"/>
      <w:r w:rsidRPr="006D0372">
        <w:rPr>
          <w:rFonts w:ascii="Verdana" w:eastAsia="Calibri" w:hAnsi="Verdana"/>
          <w:sz w:val="22"/>
          <w:szCs w:val="22"/>
        </w:rPr>
        <w:t xml:space="preserve">1.2 </w:t>
      </w:r>
      <w:proofErr w:type="spellStart"/>
      <w:r w:rsidR="00E35208" w:rsidRPr="006D0372">
        <w:rPr>
          <w:rFonts w:ascii="Verdana" w:eastAsia="Calibri" w:hAnsi="Verdana"/>
          <w:sz w:val="22"/>
          <w:szCs w:val="22"/>
        </w:rPr>
        <w:t>Abrevieri</w:t>
      </w:r>
      <w:proofErr w:type="spellEnd"/>
      <w:r w:rsidR="00E35208" w:rsidRPr="006D0372">
        <w:rPr>
          <w:rFonts w:ascii="Verdana" w:eastAsia="Calibri" w:hAnsi="Verdana"/>
          <w:sz w:val="22"/>
          <w:szCs w:val="22"/>
        </w:rPr>
        <w:t>:</w:t>
      </w:r>
      <w:bookmarkEnd w:id="2"/>
    </w:p>
    <w:p w14:paraId="28831FBD" w14:textId="77777777" w:rsidR="00E35208" w:rsidRPr="006D0372" w:rsidRDefault="00E35208" w:rsidP="00D405D2">
      <w:pPr>
        <w:tabs>
          <w:tab w:val="left" w:pos="900"/>
          <w:tab w:val="left" w:pos="4320"/>
          <w:tab w:val="left" w:pos="9770"/>
        </w:tabs>
        <w:spacing w:line="276" w:lineRule="auto"/>
        <w:ind w:firstLine="720"/>
        <w:jc w:val="both"/>
        <w:rPr>
          <w:rFonts w:ascii="Verdana" w:eastAsia="Calibri" w:hAnsi="Verdana" w:cstheme="minorHAnsi"/>
          <w:color w:val="FF0000"/>
          <w:sz w:val="22"/>
          <w:szCs w:val="22"/>
        </w:rPr>
      </w:pPr>
    </w:p>
    <w:p w14:paraId="49654F6E" w14:textId="77777777" w:rsidR="00197065" w:rsidRPr="006D0372" w:rsidRDefault="00197065" w:rsidP="00D405D2">
      <w:pPr>
        <w:pStyle w:val="ListParagraph"/>
        <w:numPr>
          <w:ilvl w:val="0"/>
          <w:numId w:val="14"/>
        </w:numPr>
        <w:tabs>
          <w:tab w:val="left" w:pos="1134"/>
          <w:tab w:val="left" w:pos="9920"/>
        </w:tabs>
        <w:spacing w:line="276" w:lineRule="auto"/>
        <w:ind w:left="0" w:firstLine="709"/>
        <w:jc w:val="both"/>
        <w:rPr>
          <w:rFonts w:ascii="Verdana" w:hAnsi="Verdana"/>
          <w:sz w:val="22"/>
          <w:szCs w:val="22"/>
          <w:lang w:val="pt-BR"/>
        </w:rPr>
      </w:pPr>
      <w:r w:rsidRPr="006D0372">
        <w:rPr>
          <w:rFonts w:ascii="Verdana" w:hAnsi="Verdana"/>
          <w:b/>
          <w:sz w:val="22"/>
          <w:szCs w:val="22"/>
          <w:lang w:val="pt-BR"/>
        </w:rPr>
        <w:t>AFIR</w:t>
      </w:r>
      <w:r w:rsidRPr="006D0372">
        <w:rPr>
          <w:rFonts w:ascii="Verdana" w:hAnsi="Verdana"/>
          <w:sz w:val="22"/>
          <w:szCs w:val="22"/>
          <w:lang w:val="pt-BR"/>
        </w:rPr>
        <w:t xml:space="preserve"> – Agenţia pentru Finanţarea Investiţiilor Rurale – instituţie publică subordonată MADR care derulează FEADR; </w:t>
      </w:r>
    </w:p>
    <w:p w14:paraId="4EA50A86" w14:textId="77777777" w:rsidR="00197065" w:rsidRPr="006D0372" w:rsidRDefault="00197065" w:rsidP="00D405D2">
      <w:pPr>
        <w:pStyle w:val="ListParagraph"/>
        <w:numPr>
          <w:ilvl w:val="0"/>
          <w:numId w:val="14"/>
        </w:numPr>
        <w:tabs>
          <w:tab w:val="left" w:pos="1134"/>
          <w:tab w:val="left" w:pos="9920"/>
        </w:tabs>
        <w:spacing w:line="276" w:lineRule="auto"/>
        <w:ind w:left="0" w:firstLine="709"/>
        <w:jc w:val="both"/>
        <w:rPr>
          <w:rFonts w:ascii="Verdana" w:hAnsi="Verdana"/>
          <w:sz w:val="22"/>
          <w:szCs w:val="22"/>
          <w:lang w:val="fr-FR"/>
        </w:rPr>
      </w:pPr>
      <w:r w:rsidRPr="006D0372">
        <w:rPr>
          <w:rFonts w:ascii="Verdana" w:hAnsi="Verdana"/>
          <w:b/>
          <w:sz w:val="22"/>
          <w:szCs w:val="22"/>
          <w:lang w:val="fr-FR"/>
        </w:rPr>
        <w:t xml:space="preserve">AM – PNDR </w:t>
      </w:r>
      <w:r w:rsidRPr="006D0372">
        <w:rPr>
          <w:rFonts w:ascii="Verdana" w:hAnsi="Verdana"/>
          <w:sz w:val="22"/>
          <w:szCs w:val="22"/>
          <w:lang w:val="fr-FR"/>
        </w:rPr>
        <w:t xml:space="preserve">– </w:t>
      </w:r>
      <w:proofErr w:type="spellStart"/>
      <w:r w:rsidRPr="006D0372">
        <w:rPr>
          <w:rFonts w:ascii="Verdana" w:hAnsi="Verdana"/>
          <w:sz w:val="22"/>
          <w:szCs w:val="22"/>
          <w:lang w:val="fr-FR"/>
        </w:rPr>
        <w:t>Autoritatea</w:t>
      </w:r>
      <w:proofErr w:type="spellEnd"/>
      <w:r w:rsidRPr="006D0372">
        <w:rPr>
          <w:rFonts w:ascii="Verdana" w:hAnsi="Verdana"/>
          <w:sz w:val="22"/>
          <w:szCs w:val="22"/>
          <w:lang w:val="fr-FR"/>
        </w:rPr>
        <w:t xml:space="preserve"> de Management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Programul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Naţional</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Dezvoltare</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Rurală</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2C918F2C" w14:textId="77777777" w:rsidR="00197065" w:rsidRPr="006D0372" w:rsidRDefault="00197065" w:rsidP="00D405D2">
      <w:pPr>
        <w:pStyle w:val="ListParagraph"/>
        <w:numPr>
          <w:ilvl w:val="0"/>
          <w:numId w:val="14"/>
        </w:numPr>
        <w:tabs>
          <w:tab w:val="left" w:pos="1134"/>
          <w:tab w:val="left" w:pos="9920"/>
        </w:tabs>
        <w:spacing w:line="276" w:lineRule="auto"/>
        <w:ind w:left="0" w:firstLine="709"/>
        <w:jc w:val="both"/>
        <w:rPr>
          <w:rFonts w:ascii="Verdana" w:hAnsi="Verdana"/>
          <w:sz w:val="22"/>
          <w:szCs w:val="22"/>
          <w:lang w:val="fr-FR"/>
        </w:rPr>
      </w:pPr>
      <w:r w:rsidRPr="006D0372">
        <w:rPr>
          <w:rFonts w:ascii="Verdana" w:hAnsi="Verdana"/>
          <w:b/>
          <w:sz w:val="22"/>
          <w:szCs w:val="22"/>
          <w:lang w:val="fr-FR"/>
        </w:rPr>
        <w:t>ANT</w:t>
      </w:r>
      <w:r w:rsidRPr="006D0372">
        <w:rPr>
          <w:rFonts w:ascii="Verdana" w:hAnsi="Verdana"/>
          <w:sz w:val="22"/>
          <w:szCs w:val="22"/>
          <w:lang w:val="fr-FR"/>
        </w:rPr>
        <w:t xml:space="preserve"> – </w:t>
      </w:r>
      <w:proofErr w:type="spellStart"/>
      <w:r w:rsidRPr="006D0372">
        <w:rPr>
          <w:rFonts w:ascii="Verdana" w:hAnsi="Verdana"/>
          <w:sz w:val="22"/>
          <w:szCs w:val="22"/>
          <w:lang w:val="fr-FR"/>
        </w:rPr>
        <w:t>Autoritatea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Națională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Turism</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672E5250" w14:textId="77777777" w:rsidR="00197065" w:rsidRPr="006D0372" w:rsidRDefault="00197065" w:rsidP="00D405D2">
      <w:pPr>
        <w:pStyle w:val="ListParagraph"/>
        <w:numPr>
          <w:ilvl w:val="0"/>
          <w:numId w:val="14"/>
        </w:numPr>
        <w:tabs>
          <w:tab w:val="left" w:pos="1134"/>
          <w:tab w:val="left" w:pos="9920"/>
        </w:tabs>
        <w:spacing w:line="276" w:lineRule="auto"/>
        <w:ind w:left="0" w:firstLine="709"/>
        <w:jc w:val="both"/>
        <w:rPr>
          <w:rFonts w:ascii="Verdana" w:hAnsi="Verdana"/>
          <w:sz w:val="22"/>
          <w:szCs w:val="22"/>
          <w:lang w:val="fr-FR"/>
        </w:rPr>
      </w:pPr>
      <w:r w:rsidRPr="006D0372">
        <w:rPr>
          <w:rFonts w:ascii="Verdana" w:hAnsi="Verdana"/>
          <w:b/>
          <w:sz w:val="22"/>
          <w:szCs w:val="22"/>
          <w:lang w:val="fr-FR"/>
        </w:rPr>
        <w:t>CRFIR</w:t>
      </w:r>
      <w:r w:rsidRPr="006D0372">
        <w:rPr>
          <w:rFonts w:ascii="Verdana" w:hAnsi="Verdana"/>
          <w:sz w:val="22"/>
          <w:szCs w:val="22"/>
          <w:lang w:val="fr-FR"/>
        </w:rPr>
        <w:t xml:space="preserve"> - </w:t>
      </w:r>
      <w:proofErr w:type="spellStart"/>
      <w:r w:rsidRPr="006D0372">
        <w:rPr>
          <w:rFonts w:ascii="Verdana" w:hAnsi="Verdana"/>
          <w:sz w:val="22"/>
          <w:szCs w:val="22"/>
          <w:lang w:val="fr-FR"/>
        </w:rPr>
        <w:t>Centrul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Regional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Finanţarea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Investiţiilor</w:t>
      </w:r>
      <w:proofErr w:type="spellEnd"/>
      <w:r w:rsidRPr="006D0372">
        <w:rPr>
          <w:rFonts w:ascii="Verdana" w:hAnsi="Verdana"/>
          <w:sz w:val="22"/>
          <w:szCs w:val="22"/>
          <w:lang w:val="fr-FR"/>
        </w:rPr>
        <w:t xml:space="preserve"> Rurale, </w:t>
      </w:r>
      <w:proofErr w:type="spellStart"/>
      <w:r w:rsidRPr="006D0372">
        <w:rPr>
          <w:rFonts w:ascii="Verdana" w:hAnsi="Verdana"/>
          <w:sz w:val="22"/>
          <w:szCs w:val="22"/>
          <w:lang w:val="fr-FR"/>
        </w:rPr>
        <w:t>structură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organizatorică</w:t>
      </w:r>
      <w:proofErr w:type="spellEnd"/>
      <w:r w:rsidRPr="006D0372">
        <w:rPr>
          <w:rFonts w:ascii="Verdana" w:hAnsi="Verdana"/>
          <w:sz w:val="22"/>
          <w:szCs w:val="22"/>
          <w:lang w:val="fr-FR"/>
        </w:rPr>
        <w:t xml:space="preserve"> la </w:t>
      </w:r>
      <w:proofErr w:type="spellStart"/>
      <w:r w:rsidRPr="006D0372">
        <w:rPr>
          <w:rFonts w:ascii="Verdana" w:hAnsi="Verdana"/>
          <w:sz w:val="22"/>
          <w:szCs w:val="22"/>
          <w:lang w:val="fr-FR"/>
        </w:rPr>
        <w:t>nivel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regional</w:t>
      </w:r>
      <w:proofErr w:type="spellEnd"/>
      <w:r w:rsidRPr="006D0372">
        <w:rPr>
          <w:rFonts w:ascii="Verdana" w:hAnsi="Verdana"/>
          <w:sz w:val="22"/>
          <w:szCs w:val="22"/>
          <w:lang w:val="fr-FR"/>
        </w:rPr>
        <w:t xml:space="preserve"> a AFIR (la </w:t>
      </w:r>
      <w:proofErr w:type="spellStart"/>
      <w:r w:rsidRPr="006D0372">
        <w:rPr>
          <w:rFonts w:ascii="Verdana" w:hAnsi="Verdana"/>
          <w:sz w:val="22"/>
          <w:szCs w:val="22"/>
          <w:lang w:val="fr-FR"/>
        </w:rPr>
        <w:t>nivel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naţional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există</w:t>
      </w:r>
      <w:proofErr w:type="spellEnd"/>
      <w:r w:rsidRPr="006D0372">
        <w:rPr>
          <w:rFonts w:ascii="Verdana" w:hAnsi="Verdana"/>
          <w:sz w:val="22"/>
          <w:szCs w:val="22"/>
          <w:lang w:val="fr-FR"/>
        </w:rPr>
        <w:t xml:space="preserve"> 8 Centre </w:t>
      </w:r>
      <w:proofErr w:type="spellStart"/>
      <w:r w:rsidRPr="006D0372">
        <w:rPr>
          <w:rFonts w:ascii="Verdana" w:hAnsi="Verdana"/>
          <w:sz w:val="22"/>
          <w:szCs w:val="22"/>
          <w:lang w:val="fr-FR"/>
        </w:rPr>
        <w:t>Regionale</w:t>
      </w:r>
      <w:proofErr w:type="spellEnd"/>
      <w:r w:rsidRPr="006D0372">
        <w:rPr>
          <w:rFonts w:ascii="Verdana" w:hAnsi="Verdana"/>
          <w:sz w:val="22"/>
          <w:szCs w:val="22"/>
          <w:lang w:val="fr-FR"/>
        </w:rPr>
        <w:t xml:space="preserve">). </w:t>
      </w:r>
    </w:p>
    <w:p w14:paraId="7718C444" w14:textId="77777777" w:rsidR="00197065" w:rsidRPr="006D0372" w:rsidRDefault="00197065" w:rsidP="00D405D2">
      <w:pPr>
        <w:pStyle w:val="ListParagraph"/>
        <w:numPr>
          <w:ilvl w:val="0"/>
          <w:numId w:val="14"/>
        </w:numPr>
        <w:tabs>
          <w:tab w:val="left" w:pos="1134"/>
          <w:tab w:val="left" w:pos="9920"/>
        </w:tabs>
        <w:spacing w:line="276" w:lineRule="auto"/>
        <w:ind w:left="0" w:firstLine="709"/>
        <w:jc w:val="both"/>
        <w:rPr>
          <w:rFonts w:ascii="Verdana" w:hAnsi="Verdana"/>
          <w:sz w:val="22"/>
          <w:szCs w:val="22"/>
          <w:lang w:val="fr-FR"/>
        </w:rPr>
      </w:pPr>
      <w:r w:rsidRPr="006D0372">
        <w:rPr>
          <w:rFonts w:ascii="Verdana" w:hAnsi="Verdana"/>
          <w:b/>
          <w:sz w:val="22"/>
          <w:szCs w:val="22"/>
          <w:lang w:val="fr-FR"/>
        </w:rPr>
        <w:t>FEADR</w:t>
      </w:r>
      <w:r w:rsidRPr="006D0372">
        <w:rPr>
          <w:rFonts w:ascii="Verdana" w:hAnsi="Verdana"/>
          <w:sz w:val="22"/>
          <w:szCs w:val="22"/>
          <w:lang w:val="fr-FR"/>
        </w:rPr>
        <w:t xml:space="preserve"> – </w:t>
      </w:r>
      <w:proofErr w:type="spellStart"/>
      <w:r w:rsidRPr="006D0372">
        <w:rPr>
          <w:rFonts w:ascii="Verdana" w:hAnsi="Verdana"/>
          <w:sz w:val="22"/>
          <w:szCs w:val="22"/>
          <w:lang w:val="fr-FR"/>
        </w:rPr>
        <w:t>Fondul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European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Agricol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Dezvoltare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Rurală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este</w:t>
      </w:r>
      <w:proofErr w:type="spellEnd"/>
      <w:r w:rsidRPr="006D0372">
        <w:rPr>
          <w:rFonts w:ascii="Verdana" w:hAnsi="Verdana"/>
          <w:sz w:val="22"/>
          <w:szCs w:val="22"/>
          <w:lang w:val="fr-FR"/>
        </w:rPr>
        <w:t xml:space="preserve"> un instrument de </w:t>
      </w:r>
      <w:proofErr w:type="spellStart"/>
      <w:r w:rsidRPr="006D0372">
        <w:rPr>
          <w:rFonts w:ascii="Verdana" w:hAnsi="Verdana"/>
          <w:sz w:val="22"/>
          <w:szCs w:val="22"/>
          <w:lang w:val="fr-FR"/>
        </w:rPr>
        <w:t>finanţare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creat</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Uniunea</w:t>
      </w:r>
      <w:proofErr w:type="spellEnd"/>
      <w:r w:rsidRPr="006D0372">
        <w:rPr>
          <w:rFonts w:ascii="Verdana" w:hAnsi="Verdana"/>
          <w:sz w:val="22"/>
          <w:szCs w:val="22"/>
          <w:lang w:val="fr-FR"/>
        </w:rPr>
        <w:t xml:space="preserve"> Europeană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implementarea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Politicii</w:t>
      </w:r>
      <w:proofErr w:type="spellEnd"/>
      <w:r w:rsidRPr="006D0372">
        <w:rPr>
          <w:rFonts w:ascii="Verdana" w:hAnsi="Verdana"/>
          <w:sz w:val="22"/>
          <w:szCs w:val="22"/>
          <w:lang w:val="fr-FR"/>
        </w:rPr>
        <w:t xml:space="preserve"> Agricole </w:t>
      </w:r>
      <w:proofErr w:type="spellStart"/>
      <w:r w:rsidRPr="006D0372">
        <w:rPr>
          <w:rFonts w:ascii="Verdana" w:hAnsi="Verdana"/>
          <w:sz w:val="22"/>
          <w:szCs w:val="22"/>
          <w:lang w:val="fr-FR"/>
        </w:rPr>
        <w:t>Comune</w:t>
      </w:r>
      <w:proofErr w:type="spellEnd"/>
      <w:r w:rsidRPr="006D0372">
        <w:rPr>
          <w:rFonts w:ascii="Verdana" w:hAnsi="Verdana"/>
          <w:sz w:val="22"/>
          <w:szCs w:val="22"/>
          <w:lang w:val="fr-FR"/>
        </w:rPr>
        <w:t xml:space="preserve">; </w:t>
      </w:r>
    </w:p>
    <w:p w14:paraId="0C2E528D" w14:textId="77777777" w:rsidR="00197065" w:rsidRPr="006D0372" w:rsidRDefault="00197065" w:rsidP="00D405D2">
      <w:pPr>
        <w:pStyle w:val="ListParagraph"/>
        <w:numPr>
          <w:ilvl w:val="0"/>
          <w:numId w:val="14"/>
        </w:numPr>
        <w:tabs>
          <w:tab w:val="left" w:pos="1134"/>
          <w:tab w:val="left" w:pos="9920"/>
        </w:tabs>
        <w:spacing w:line="276" w:lineRule="auto"/>
        <w:ind w:left="0" w:firstLine="709"/>
        <w:jc w:val="both"/>
        <w:rPr>
          <w:rFonts w:ascii="Verdana" w:hAnsi="Verdana"/>
          <w:sz w:val="22"/>
          <w:szCs w:val="22"/>
          <w:lang w:val="pt-BR"/>
        </w:rPr>
      </w:pPr>
      <w:r w:rsidRPr="006D0372">
        <w:rPr>
          <w:rFonts w:ascii="Verdana" w:hAnsi="Verdana"/>
          <w:b/>
          <w:sz w:val="22"/>
          <w:szCs w:val="22"/>
          <w:lang w:val="pt-BR"/>
        </w:rPr>
        <w:t>MADR</w:t>
      </w:r>
      <w:r w:rsidRPr="006D0372">
        <w:rPr>
          <w:rFonts w:ascii="Verdana" w:hAnsi="Verdana"/>
          <w:sz w:val="22"/>
          <w:szCs w:val="22"/>
          <w:lang w:val="pt-BR"/>
        </w:rPr>
        <w:t xml:space="preserve"> – Ministerul Agriculturii şi Dezvoltării Rurale; </w:t>
      </w:r>
    </w:p>
    <w:p w14:paraId="6821A9C9" w14:textId="77777777" w:rsidR="00197065" w:rsidRPr="006D0372" w:rsidRDefault="00197065" w:rsidP="00D405D2">
      <w:pPr>
        <w:pStyle w:val="ListParagraph"/>
        <w:numPr>
          <w:ilvl w:val="0"/>
          <w:numId w:val="14"/>
        </w:numPr>
        <w:tabs>
          <w:tab w:val="left" w:pos="1134"/>
          <w:tab w:val="left" w:pos="9920"/>
        </w:tabs>
        <w:spacing w:line="276" w:lineRule="auto"/>
        <w:ind w:left="0" w:firstLine="709"/>
        <w:jc w:val="both"/>
        <w:rPr>
          <w:rFonts w:ascii="Verdana" w:hAnsi="Verdana"/>
          <w:sz w:val="22"/>
          <w:szCs w:val="22"/>
          <w:lang w:val="pt-BR"/>
        </w:rPr>
      </w:pPr>
      <w:r w:rsidRPr="006D0372">
        <w:rPr>
          <w:rFonts w:ascii="Verdana" w:hAnsi="Verdana"/>
          <w:b/>
          <w:sz w:val="22"/>
          <w:szCs w:val="22"/>
          <w:lang w:val="pt-BR"/>
        </w:rPr>
        <w:t>OJFIR</w:t>
      </w:r>
      <w:r w:rsidRPr="006D0372">
        <w:rPr>
          <w:rFonts w:ascii="Verdana" w:hAnsi="Verdana"/>
          <w:sz w:val="22"/>
          <w:szCs w:val="22"/>
          <w:lang w:val="pt-BR"/>
        </w:rPr>
        <w:t xml:space="preserve"> – Oficiul Judeţean pentru Finanţarea Investiţiilor Rurale, structură organizatorică la nivel judeţean a AFIR (la nivel naţional există 41 Oficii Judeţene); </w:t>
      </w:r>
    </w:p>
    <w:p w14:paraId="6E7B778E" w14:textId="77777777" w:rsidR="00197065" w:rsidRPr="006D0372" w:rsidRDefault="00197065" w:rsidP="00D405D2">
      <w:pPr>
        <w:pStyle w:val="ListParagraph"/>
        <w:numPr>
          <w:ilvl w:val="0"/>
          <w:numId w:val="14"/>
        </w:numPr>
        <w:tabs>
          <w:tab w:val="left" w:pos="1134"/>
          <w:tab w:val="left" w:pos="9920"/>
        </w:tabs>
        <w:spacing w:line="276" w:lineRule="auto"/>
        <w:ind w:left="0" w:firstLine="709"/>
        <w:jc w:val="both"/>
        <w:rPr>
          <w:rFonts w:ascii="Verdana" w:hAnsi="Verdana"/>
          <w:sz w:val="22"/>
          <w:szCs w:val="22"/>
          <w:lang w:val="pt-BR"/>
        </w:rPr>
      </w:pPr>
      <w:r w:rsidRPr="006D0372">
        <w:rPr>
          <w:rFonts w:ascii="Verdana" w:hAnsi="Verdana"/>
          <w:b/>
          <w:sz w:val="22"/>
          <w:szCs w:val="22"/>
          <w:lang w:val="pt-BR"/>
        </w:rPr>
        <w:t>PNDR</w:t>
      </w:r>
      <w:r w:rsidRPr="006D0372">
        <w:rPr>
          <w:rFonts w:ascii="Verdana" w:hAnsi="Verdana"/>
          <w:sz w:val="22"/>
          <w:szCs w:val="22"/>
          <w:lang w:val="pt-BR"/>
        </w:rPr>
        <w:t xml:space="preserve"> – Programul Naţional de Dezvoltare Rurală este documentul pe baza căruia va putea fi accesat FEADR şi care respectă liniile directoare strategice de dezvoltare rurală ale Uniunii Europene;</w:t>
      </w:r>
    </w:p>
    <w:p w14:paraId="11A6863D" w14:textId="77777777" w:rsidR="00197065" w:rsidRPr="006D0372" w:rsidRDefault="00197065" w:rsidP="00D405D2">
      <w:pPr>
        <w:spacing w:line="276" w:lineRule="auto"/>
        <w:rPr>
          <w:rFonts w:ascii="Verdana" w:hAnsi="Verdana"/>
          <w:sz w:val="22"/>
          <w:szCs w:val="22"/>
          <w:lang w:val="pt-BR"/>
        </w:rPr>
      </w:pPr>
      <w:r w:rsidRPr="006D0372">
        <w:rPr>
          <w:rFonts w:ascii="Verdana" w:hAnsi="Verdana"/>
          <w:sz w:val="22"/>
          <w:szCs w:val="22"/>
          <w:lang w:val="pt-BR"/>
        </w:rPr>
        <w:br w:type="page"/>
      </w:r>
    </w:p>
    <w:p w14:paraId="3C788B2E" w14:textId="77777777" w:rsidR="00D13CEF" w:rsidRPr="006D0372" w:rsidRDefault="009E1C20" w:rsidP="00D405D2">
      <w:pPr>
        <w:pStyle w:val="Heading1"/>
        <w:spacing w:before="0" w:after="0"/>
        <w:jc w:val="center"/>
        <w:rPr>
          <w:rFonts w:ascii="Verdana" w:eastAsia="Calibri" w:hAnsi="Verdana"/>
          <w:sz w:val="28"/>
          <w:szCs w:val="28"/>
          <w:lang w:val="pt-BR"/>
        </w:rPr>
      </w:pPr>
      <w:bookmarkStart w:id="3" w:name="_Toc513214035"/>
      <w:r w:rsidRPr="006D0372">
        <w:rPr>
          <w:rFonts w:ascii="Verdana" w:eastAsia="Calibri" w:hAnsi="Verdana"/>
          <w:sz w:val="28"/>
          <w:szCs w:val="28"/>
          <w:lang w:val="pt-BR"/>
        </w:rPr>
        <w:lastRenderedPageBreak/>
        <w:t>CAPITOLUL 2</w:t>
      </w:r>
      <w:r w:rsidR="004219CD" w:rsidRPr="006D0372">
        <w:rPr>
          <w:rFonts w:ascii="Verdana" w:eastAsia="Calibri" w:hAnsi="Verdana"/>
          <w:w w:val="215"/>
          <w:sz w:val="28"/>
          <w:szCs w:val="28"/>
          <w:lang w:val="pt-BR"/>
        </w:rPr>
        <w:t xml:space="preserve"> </w:t>
      </w:r>
      <w:r w:rsidR="00063A1F" w:rsidRPr="006D0372">
        <w:rPr>
          <w:rFonts w:ascii="Verdana" w:eastAsia="Calibri" w:hAnsi="Verdana"/>
          <w:w w:val="215"/>
          <w:sz w:val="28"/>
          <w:szCs w:val="28"/>
          <w:lang w:val="pt-BR"/>
        </w:rPr>
        <w:t xml:space="preserve">- </w:t>
      </w:r>
      <w:r w:rsidR="004219CD" w:rsidRPr="006D0372">
        <w:rPr>
          <w:rFonts w:ascii="Verdana" w:eastAsia="Calibri" w:hAnsi="Verdana"/>
          <w:spacing w:val="1"/>
          <w:w w:val="99"/>
          <w:sz w:val="28"/>
          <w:szCs w:val="28"/>
          <w:lang w:val="pt-BR"/>
        </w:rPr>
        <w:t>P</w:t>
      </w:r>
      <w:r w:rsidR="004219CD" w:rsidRPr="006D0372">
        <w:rPr>
          <w:rFonts w:ascii="Verdana" w:eastAsia="Calibri" w:hAnsi="Verdana"/>
          <w:w w:val="99"/>
          <w:sz w:val="28"/>
          <w:szCs w:val="28"/>
          <w:lang w:val="pt-BR"/>
        </w:rPr>
        <w:t>RE</w:t>
      </w:r>
      <w:r w:rsidR="004219CD" w:rsidRPr="006D0372">
        <w:rPr>
          <w:rFonts w:ascii="Verdana" w:eastAsia="Calibri" w:hAnsi="Verdana"/>
          <w:spacing w:val="1"/>
          <w:w w:val="99"/>
          <w:sz w:val="28"/>
          <w:szCs w:val="28"/>
          <w:lang w:val="pt-BR"/>
        </w:rPr>
        <w:t>V</w:t>
      </w:r>
      <w:r w:rsidR="004219CD" w:rsidRPr="006D0372">
        <w:rPr>
          <w:rFonts w:ascii="Verdana" w:eastAsia="Calibri" w:hAnsi="Verdana"/>
          <w:w w:val="99"/>
          <w:sz w:val="28"/>
          <w:szCs w:val="28"/>
          <w:lang w:val="pt-BR"/>
        </w:rPr>
        <w:t>E</w:t>
      </w:r>
      <w:r w:rsidR="004219CD" w:rsidRPr="006D0372">
        <w:rPr>
          <w:rFonts w:ascii="Verdana" w:eastAsia="Calibri" w:hAnsi="Verdana"/>
          <w:spacing w:val="1"/>
          <w:w w:val="99"/>
          <w:sz w:val="28"/>
          <w:szCs w:val="28"/>
          <w:lang w:val="pt-BR"/>
        </w:rPr>
        <w:t>D</w:t>
      </w:r>
      <w:r w:rsidR="004219CD" w:rsidRPr="006D0372">
        <w:rPr>
          <w:rFonts w:ascii="Verdana" w:eastAsia="Calibri" w:hAnsi="Verdana"/>
          <w:w w:val="99"/>
          <w:sz w:val="28"/>
          <w:szCs w:val="28"/>
          <w:lang w:val="pt-BR"/>
        </w:rPr>
        <w:t>ERI</w:t>
      </w:r>
      <w:r w:rsidR="004219CD" w:rsidRPr="006D0372">
        <w:rPr>
          <w:rFonts w:ascii="Verdana" w:eastAsia="Calibri" w:hAnsi="Verdana"/>
          <w:spacing w:val="-2"/>
          <w:sz w:val="28"/>
          <w:szCs w:val="28"/>
          <w:lang w:val="pt-BR"/>
        </w:rPr>
        <w:t xml:space="preserve"> </w:t>
      </w:r>
      <w:r w:rsidR="004219CD" w:rsidRPr="006D0372">
        <w:rPr>
          <w:rFonts w:ascii="Verdana" w:eastAsia="Calibri" w:hAnsi="Verdana"/>
          <w:spacing w:val="1"/>
          <w:sz w:val="28"/>
          <w:szCs w:val="28"/>
          <w:lang w:val="pt-BR"/>
        </w:rPr>
        <w:t>G</w:t>
      </w:r>
      <w:r w:rsidR="004219CD" w:rsidRPr="006D0372">
        <w:rPr>
          <w:rFonts w:ascii="Verdana" w:eastAsia="Calibri" w:hAnsi="Verdana"/>
          <w:sz w:val="28"/>
          <w:szCs w:val="28"/>
          <w:lang w:val="pt-BR"/>
        </w:rPr>
        <w:t>E</w:t>
      </w:r>
      <w:r w:rsidR="004219CD" w:rsidRPr="006D0372">
        <w:rPr>
          <w:rFonts w:ascii="Verdana" w:eastAsia="Calibri" w:hAnsi="Verdana"/>
          <w:spacing w:val="-1"/>
          <w:sz w:val="28"/>
          <w:szCs w:val="28"/>
          <w:lang w:val="pt-BR"/>
        </w:rPr>
        <w:t>N</w:t>
      </w:r>
      <w:r w:rsidR="004219CD" w:rsidRPr="006D0372">
        <w:rPr>
          <w:rFonts w:ascii="Verdana" w:eastAsia="Calibri" w:hAnsi="Verdana"/>
          <w:sz w:val="28"/>
          <w:szCs w:val="28"/>
          <w:lang w:val="pt-BR"/>
        </w:rPr>
        <w:t>E</w:t>
      </w:r>
      <w:r w:rsidR="004219CD" w:rsidRPr="006D0372">
        <w:rPr>
          <w:rFonts w:ascii="Verdana" w:eastAsia="Calibri" w:hAnsi="Verdana"/>
          <w:spacing w:val="3"/>
          <w:sz w:val="28"/>
          <w:szCs w:val="28"/>
          <w:lang w:val="pt-BR"/>
        </w:rPr>
        <w:t>R</w:t>
      </w:r>
      <w:r w:rsidR="004219CD" w:rsidRPr="006D0372">
        <w:rPr>
          <w:rFonts w:ascii="Verdana" w:eastAsia="Calibri" w:hAnsi="Verdana"/>
          <w:spacing w:val="1"/>
          <w:sz w:val="28"/>
          <w:szCs w:val="28"/>
          <w:lang w:val="pt-BR"/>
        </w:rPr>
        <w:t>A</w:t>
      </w:r>
      <w:r w:rsidR="004219CD" w:rsidRPr="006D0372">
        <w:rPr>
          <w:rFonts w:ascii="Verdana" w:eastAsia="Calibri" w:hAnsi="Verdana"/>
          <w:spacing w:val="-1"/>
          <w:sz w:val="28"/>
          <w:szCs w:val="28"/>
          <w:lang w:val="pt-BR"/>
        </w:rPr>
        <w:t>L</w:t>
      </w:r>
      <w:r w:rsidR="004219CD" w:rsidRPr="006D0372">
        <w:rPr>
          <w:rFonts w:ascii="Verdana" w:eastAsia="Calibri" w:hAnsi="Verdana"/>
          <w:sz w:val="28"/>
          <w:szCs w:val="28"/>
          <w:lang w:val="pt-BR"/>
        </w:rPr>
        <w:t>E</w:t>
      </w:r>
      <w:bookmarkEnd w:id="3"/>
    </w:p>
    <w:p w14:paraId="77804650" w14:textId="77777777" w:rsidR="00356C3E" w:rsidRPr="006D0372" w:rsidRDefault="00356C3E" w:rsidP="00D405D2">
      <w:pPr>
        <w:tabs>
          <w:tab w:val="left" w:pos="900"/>
          <w:tab w:val="left" w:pos="9920"/>
        </w:tabs>
        <w:spacing w:line="256" w:lineRule="auto"/>
        <w:ind w:firstLine="720"/>
        <w:rPr>
          <w:rFonts w:ascii="Verdana" w:eastAsia="Calibri" w:hAnsi="Verdana" w:cstheme="minorHAnsi"/>
          <w:color w:val="FF0000"/>
          <w:sz w:val="22"/>
          <w:szCs w:val="22"/>
          <w:u w:val="single"/>
          <w:lang w:val="pt-BR"/>
        </w:rPr>
      </w:pPr>
    </w:p>
    <w:p w14:paraId="0F166CC4" w14:textId="77777777" w:rsidR="00356C3E" w:rsidRPr="006D0372" w:rsidRDefault="00356C3E" w:rsidP="002C5C23">
      <w:pPr>
        <w:pStyle w:val="Heading2"/>
        <w:shd w:val="clear" w:color="auto" w:fill="C2D69B" w:themeFill="accent3" w:themeFillTint="99"/>
        <w:tabs>
          <w:tab w:val="clear" w:pos="1440"/>
          <w:tab w:val="num" w:pos="720"/>
        </w:tabs>
        <w:spacing w:before="0" w:after="0"/>
        <w:ind w:left="0" w:firstLine="0"/>
        <w:jc w:val="both"/>
        <w:rPr>
          <w:rFonts w:ascii="Verdana" w:eastAsia="Calibri" w:hAnsi="Verdana"/>
          <w:sz w:val="22"/>
          <w:szCs w:val="22"/>
          <w:lang w:val="pt-BR"/>
        </w:rPr>
      </w:pPr>
      <w:bookmarkStart w:id="4" w:name="_Toc513214036"/>
      <w:r w:rsidRPr="006D0372">
        <w:rPr>
          <w:rFonts w:ascii="Verdana" w:eastAsia="Calibri" w:hAnsi="Verdana"/>
          <w:sz w:val="22"/>
          <w:szCs w:val="22"/>
          <w:lang w:val="pt-BR"/>
        </w:rPr>
        <w:t>2.1 Contribuția Măsurii M</w:t>
      </w:r>
      <w:r w:rsidR="00197065" w:rsidRPr="006D0372">
        <w:rPr>
          <w:rFonts w:ascii="Verdana" w:eastAsia="Calibri" w:hAnsi="Verdana"/>
          <w:sz w:val="22"/>
          <w:szCs w:val="22"/>
          <w:lang w:val="pt-BR"/>
        </w:rPr>
        <w:t>5</w:t>
      </w:r>
      <w:r w:rsidRPr="006D0372">
        <w:rPr>
          <w:rFonts w:ascii="Verdana" w:eastAsia="Calibri" w:hAnsi="Verdana"/>
          <w:sz w:val="22"/>
          <w:szCs w:val="22"/>
          <w:lang w:val="pt-BR"/>
        </w:rPr>
        <w:t xml:space="preserve"> – </w:t>
      </w:r>
      <w:r w:rsidR="00197065" w:rsidRPr="006D0372">
        <w:rPr>
          <w:rFonts w:ascii="Verdana" w:eastAsia="Calibri" w:hAnsi="Verdana"/>
          <w:spacing w:val="15"/>
          <w:sz w:val="22"/>
          <w:szCs w:val="22"/>
          <w:lang w:val="ro-RO"/>
        </w:rPr>
        <w:t>„</w:t>
      </w:r>
      <w:r w:rsidR="00197065" w:rsidRPr="006D0372">
        <w:rPr>
          <w:rFonts w:ascii="Verdana" w:eastAsia="Calibri" w:hAnsi="Verdana"/>
          <w:sz w:val="22"/>
          <w:szCs w:val="22"/>
          <w:lang w:val="pt-BR"/>
        </w:rPr>
        <w:t>Facilitarea creării și dezvoltării de activități neagricole în mediul rural</w:t>
      </w:r>
      <w:r w:rsidR="00197065" w:rsidRPr="006D0372">
        <w:rPr>
          <w:rFonts w:ascii="Verdana" w:eastAsia="Calibri" w:hAnsi="Verdana"/>
          <w:sz w:val="22"/>
          <w:szCs w:val="22"/>
          <w:lang w:val="ro-RO"/>
        </w:rPr>
        <w:t>”</w:t>
      </w:r>
      <w:r w:rsidR="008E39AC" w:rsidRPr="006D0372">
        <w:rPr>
          <w:rFonts w:ascii="Verdana" w:eastAsia="Calibri" w:hAnsi="Verdana"/>
          <w:sz w:val="22"/>
          <w:szCs w:val="22"/>
          <w:lang w:val="ro-RO"/>
        </w:rPr>
        <w:t xml:space="preserve"> la domeniile de intervenție</w:t>
      </w:r>
      <w:bookmarkEnd w:id="4"/>
    </w:p>
    <w:p w14:paraId="6A575EDC" w14:textId="77777777" w:rsidR="00356C3E" w:rsidRPr="006D0372" w:rsidRDefault="00356C3E" w:rsidP="00D405D2">
      <w:pPr>
        <w:tabs>
          <w:tab w:val="left" w:pos="900"/>
          <w:tab w:val="left" w:pos="9920"/>
        </w:tabs>
        <w:spacing w:line="256" w:lineRule="auto"/>
        <w:ind w:firstLine="720"/>
        <w:rPr>
          <w:rFonts w:ascii="Verdana" w:eastAsia="Calibri" w:hAnsi="Verdana" w:cstheme="minorHAnsi"/>
          <w:b/>
          <w:color w:val="FF0000"/>
          <w:sz w:val="22"/>
          <w:szCs w:val="22"/>
          <w:u w:val="single"/>
          <w:lang w:val="pt-BR"/>
        </w:rPr>
      </w:pPr>
    </w:p>
    <w:p w14:paraId="34DF1EF3" w14:textId="77777777" w:rsidR="00356C3E" w:rsidRPr="006D0372" w:rsidRDefault="00DF60B5" w:rsidP="00D405D2">
      <w:pPr>
        <w:shd w:val="clear" w:color="auto" w:fill="FFFFFF" w:themeFill="background1"/>
        <w:tabs>
          <w:tab w:val="left" w:pos="900"/>
        </w:tabs>
        <w:spacing w:line="276" w:lineRule="auto"/>
        <w:ind w:firstLine="851"/>
        <w:jc w:val="both"/>
        <w:rPr>
          <w:rFonts w:ascii="Verdana" w:hAnsi="Verdana"/>
          <w:b/>
          <w:sz w:val="22"/>
          <w:szCs w:val="22"/>
        </w:rPr>
      </w:pPr>
      <w:r w:rsidRPr="006D0372">
        <w:rPr>
          <w:rFonts w:ascii="Verdana" w:eastAsia="Calibri" w:hAnsi="Verdana" w:cstheme="minorHAnsi"/>
          <w:b/>
          <w:spacing w:val="1"/>
          <w:sz w:val="22"/>
          <w:szCs w:val="22"/>
          <w:lang w:val="pt-BR"/>
        </w:rPr>
        <w:t xml:space="preserve">Măsura 5 - </w:t>
      </w:r>
      <w:r w:rsidRPr="006D0372">
        <w:rPr>
          <w:rFonts w:ascii="Verdana" w:eastAsia="Calibri" w:hAnsi="Verdana" w:cstheme="minorHAnsi"/>
          <w:b/>
          <w:spacing w:val="15"/>
          <w:sz w:val="22"/>
          <w:szCs w:val="22"/>
          <w:lang w:val="ro-RO"/>
        </w:rPr>
        <w:t>„</w:t>
      </w:r>
      <w:r w:rsidRPr="006D0372">
        <w:rPr>
          <w:rFonts w:ascii="Verdana" w:eastAsia="Calibri" w:hAnsi="Verdana" w:cstheme="minorHAnsi"/>
          <w:b/>
          <w:spacing w:val="13"/>
          <w:sz w:val="22"/>
          <w:szCs w:val="22"/>
          <w:lang w:val="pt-BR"/>
        </w:rPr>
        <w:t>Facilitarea creării și dezvoltării de activități neagricole în mediul rural</w:t>
      </w:r>
      <w:r w:rsidRPr="006D0372">
        <w:rPr>
          <w:rFonts w:ascii="Verdana" w:eastAsia="Calibri" w:hAnsi="Verdana" w:cstheme="minorHAnsi"/>
          <w:b/>
          <w:sz w:val="22"/>
          <w:szCs w:val="22"/>
          <w:lang w:val="ro-RO"/>
        </w:rPr>
        <w:t xml:space="preserve">” din cadrul Strategiei de Dezvoltare Locală a Asociației Grupul de Acțiune Locală Regiunea Rediu-Prăjeni 2014-2020, </w:t>
      </w:r>
      <w:r w:rsidRPr="006D0372">
        <w:rPr>
          <w:rFonts w:ascii="Verdana" w:hAnsi="Verdana"/>
          <w:b/>
          <w:sz w:val="22"/>
          <w:szCs w:val="22"/>
          <w:lang w:val="pt-BR"/>
        </w:rPr>
        <w:t>este reglementată de prevederile Regulamentului nr.</w:t>
      </w:r>
      <w:r w:rsidR="00970CDE" w:rsidRPr="006D0372">
        <w:rPr>
          <w:rFonts w:ascii="Verdana" w:hAnsi="Verdana"/>
          <w:b/>
          <w:sz w:val="22"/>
          <w:szCs w:val="22"/>
          <w:lang w:val="pt-BR"/>
        </w:rPr>
        <w:t xml:space="preserve"> </w:t>
      </w:r>
      <w:r w:rsidRPr="006D0372">
        <w:rPr>
          <w:rFonts w:ascii="Verdana" w:hAnsi="Verdana"/>
          <w:b/>
          <w:sz w:val="22"/>
          <w:szCs w:val="22"/>
        </w:rPr>
        <w:t xml:space="preserve">(CE)1305/2013, art.19, </w:t>
      </w:r>
      <w:proofErr w:type="spellStart"/>
      <w:r w:rsidRPr="006D0372">
        <w:rPr>
          <w:rFonts w:ascii="Verdana" w:hAnsi="Verdana"/>
          <w:b/>
          <w:sz w:val="22"/>
          <w:szCs w:val="22"/>
        </w:rPr>
        <w:t>și</w:t>
      </w:r>
      <w:proofErr w:type="spellEnd"/>
      <w:r w:rsidRPr="006D0372">
        <w:rPr>
          <w:rFonts w:ascii="Verdana" w:hAnsi="Verdana"/>
          <w:b/>
          <w:sz w:val="22"/>
          <w:szCs w:val="22"/>
        </w:rPr>
        <w:t xml:space="preserve"> </w:t>
      </w:r>
      <w:proofErr w:type="spellStart"/>
      <w:r w:rsidRPr="006D0372">
        <w:rPr>
          <w:rFonts w:ascii="Verdana" w:hAnsi="Verdana"/>
          <w:b/>
          <w:sz w:val="22"/>
          <w:szCs w:val="22"/>
        </w:rPr>
        <w:t>contribuie</w:t>
      </w:r>
      <w:proofErr w:type="spellEnd"/>
      <w:r w:rsidRPr="006D0372">
        <w:rPr>
          <w:rFonts w:ascii="Verdana" w:hAnsi="Verdana"/>
          <w:b/>
          <w:sz w:val="22"/>
          <w:szCs w:val="22"/>
        </w:rPr>
        <w:t xml:space="preserve"> la </w:t>
      </w:r>
      <w:proofErr w:type="spellStart"/>
      <w:r w:rsidRPr="006D0372">
        <w:rPr>
          <w:rFonts w:ascii="Verdana" w:hAnsi="Verdana"/>
          <w:b/>
          <w:sz w:val="22"/>
          <w:szCs w:val="22"/>
        </w:rPr>
        <w:t>domeniul</w:t>
      </w:r>
      <w:proofErr w:type="spellEnd"/>
      <w:r w:rsidRPr="006D0372">
        <w:rPr>
          <w:rFonts w:ascii="Verdana" w:hAnsi="Verdana"/>
          <w:b/>
          <w:sz w:val="22"/>
          <w:szCs w:val="22"/>
        </w:rPr>
        <w:t xml:space="preserve"> de </w:t>
      </w:r>
      <w:proofErr w:type="spellStart"/>
      <w:r w:rsidRPr="006D0372">
        <w:rPr>
          <w:rFonts w:ascii="Verdana" w:hAnsi="Verdana"/>
          <w:b/>
          <w:sz w:val="22"/>
          <w:szCs w:val="22"/>
        </w:rPr>
        <w:t>intervenție</w:t>
      </w:r>
      <w:proofErr w:type="spellEnd"/>
      <w:r w:rsidRPr="006D0372">
        <w:rPr>
          <w:rFonts w:ascii="Verdana" w:hAnsi="Verdana"/>
          <w:b/>
          <w:sz w:val="22"/>
          <w:szCs w:val="22"/>
        </w:rPr>
        <w:t>:</w:t>
      </w:r>
    </w:p>
    <w:p w14:paraId="6EB321DF" w14:textId="77777777" w:rsidR="00DF60B5" w:rsidRPr="006D0372" w:rsidRDefault="00DF60B5" w:rsidP="00D405D2">
      <w:pPr>
        <w:pStyle w:val="ListParagraph"/>
        <w:numPr>
          <w:ilvl w:val="0"/>
          <w:numId w:val="17"/>
        </w:numPr>
        <w:shd w:val="clear" w:color="auto" w:fill="FFFFFF" w:themeFill="background1"/>
        <w:tabs>
          <w:tab w:val="left" w:pos="1134"/>
        </w:tabs>
        <w:spacing w:line="276" w:lineRule="auto"/>
        <w:ind w:left="0" w:firstLine="709"/>
        <w:jc w:val="both"/>
        <w:rPr>
          <w:rFonts w:ascii="Verdana" w:eastAsia="Calibri" w:hAnsi="Verdana" w:cstheme="minorHAnsi"/>
          <w:b/>
          <w:spacing w:val="1"/>
          <w:sz w:val="22"/>
          <w:szCs w:val="22"/>
          <w:lang w:val="pt-BR"/>
        </w:rPr>
      </w:pPr>
      <w:r w:rsidRPr="006D0372">
        <w:rPr>
          <w:rFonts w:ascii="Verdana" w:hAnsi="Verdana"/>
          <w:b/>
          <w:sz w:val="22"/>
          <w:szCs w:val="22"/>
          <w:lang w:val="pt-BR"/>
        </w:rPr>
        <w:t>6A</w:t>
      </w:r>
      <w:r w:rsidRPr="006D0372">
        <w:rPr>
          <w:rFonts w:ascii="Verdana" w:hAnsi="Verdana"/>
          <w:sz w:val="22"/>
          <w:szCs w:val="22"/>
          <w:lang w:val="pt-BR"/>
        </w:rPr>
        <w:t xml:space="preserve"> – Facilitarea diversificării, a înființării şi a dezvoltării de întreprinderi mici, precum şi crearea de locuri de muncă.</w:t>
      </w:r>
    </w:p>
    <w:p w14:paraId="692760CB" w14:textId="77777777" w:rsidR="00DF60B5" w:rsidRPr="006D0372" w:rsidRDefault="00DF60B5" w:rsidP="00D405D2">
      <w:pPr>
        <w:shd w:val="clear" w:color="auto" w:fill="FFFFFF" w:themeFill="background1"/>
        <w:tabs>
          <w:tab w:val="left" w:pos="900"/>
        </w:tabs>
        <w:spacing w:line="276" w:lineRule="auto"/>
        <w:ind w:firstLine="851"/>
        <w:jc w:val="both"/>
        <w:rPr>
          <w:rFonts w:ascii="Verdana" w:eastAsia="Calibri" w:hAnsi="Verdana" w:cstheme="minorHAnsi"/>
          <w:b/>
          <w:spacing w:val="1"/>
          <w:sz w:val="22"/>
          <w:szCs w:val="22"/>
        </w:rPr>
      </w:pPr>
      <w:proofErr w:type="spellStart"/>
      <w:r w:rsidRPr="006D0372">
        <w:rPr>
          <w:rFonts w:ascii="Verdana" w:eastAsia="Calibri" w:hAnsi="Verdana" w:cstheme="minorHAnsi"/>
          <w:b/>
          <w:spacing w:val="1"/>
          <w:sz w:val="22"/>
          <w:szCs w:val="22"/>
        </w:rPr>
        <w:t>și</w:t>
      </w:r>
      <w:proofErr w:type="spellEnd"/>
    </w:p>
    <w:p w14:paraId="26B94475" w14:textId="49B6BACF" w:rsidR="00DF60B5" w:rsidRDefault="00DF60B5" w:rsidP="00D405D2">
      <w:pPr>
        <w:pStyle w:val="ListParagraph"/>
        <w:numPr>
          <w:ilvl w:val="0"/>
          <w:numId w:val="17"/>
        </w:numPr>
        <w:shd w:val="clear" w:color="auto" w:fill="FFFFFF" w:themeFill="background1"/>
        <w:tabs>
          <w:tab w:val="left" w:pos="1134"/>
        </w:tabs>
        <w:spacing w:line="276" w:lineRule="auto"/>
        <w:ind w:left="0" w:firstLine="709"/>
        <w:jc w:val="both"/>
        <w:rPr>
          <w:rFonts w:ascii="Verdana" w:eastAsia="Calibri" w:hAnsi="Verdana" w:cstheme="minorHAnsi"/>
          <w:spacing w:val="1"/>
          <w:sz w:val="22"/>
          <w:szCs w:val="22"/>
          <w:lang w:val="pt-BR"/>
        </w:rPr>
      </w:pPr>
      <w:r w:rsidRPr="006D0372">
        <w:rPr>
          <w:rFonts w:ascii="Verdana" w:eastAsia="Calibri" w:hAnsi="Verdana" w:cstheme="minorHAnsi"/>
          <w:b/>
          <w:spacing w:val="1"/>
          <w:sz w:val="22"/>
          <w:szCs w:val="22"/>
          <w:lang w:val="pt-BR"/>
        </w:rPr>
        <w:t xml:space="preserve">Prioritatea de dezvoltare rurală P6 </w:t>
      </w:r>
      <w:r w:rsidRPr="006D0372">
        <w:rPr>
          <w:rFonts w:ascii="Verdana" w:eastAsia="Calibri" w:hAnsi="Verdana" w:cstheme="minorHAnsi"/>
          <w:spacing w:val="1"/>
          <w:sz w:val="22"/>
          <w:szCs w:val="22"/>
          <w:lang w:val="pt-BR"/>
        </w:rPr>
        <w:t>– „Promovarea incluziunii sociale, a reducerii sărăciei și a dezvoltării economice în zonele rurale”, conform Art. 5 (6) din Reg. U.E nr. 1305/2013.</w:t>
      </w:r>
    </w:p>
    <w:p w14:paraId="02296DAC" w14:textId="1803A7CA" w:rsidR="001F3F9D" w:rsidRDefault="001F3F9D" w:rsidP="001F3F9D">
      <w:pPr>
        <w:shd w:val="clear" w:color="auto" w:fill="FFFFFF" w:themeFill="background1"/>
        <w:tabs>
          <w:tab w:val="left" w:pos="1134"/>
        </w:tabs>
        <w:spacing w:line="276" w:lineRule="auto"/>
        <w:jc w:val="both"/>
        <w:rPr>
          <w:rFonts w:ascii="Verdana" w:eastAsia="Calibri" w:hAnsi="Verdana" w:cstheme="minorHAnsi"/>
          <w:spacing w:val="1"/>
          <w:sz w:val="22"/>
          <w:szCs w:val="22"/>
          <w:lang w:val="pt-BR"/>
        </w:rPr>
      </w:pPr>
    </w:p>
    <w:tbl>
      <w:tblPr>
        <w:tblStyle w:val="TableGrid"/>
        <w:tblW w:w="0" w:type="auto"/>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9309"/>
      </w:tblGrid>
      <w:tr w:rsidR="001F3F9D" w:rsidRPr="00775259" w14:paraId="51745398" w14:textId="77777777" w:rsidTr="001F3F9D">
        <w:tc>
          <w:tcPr>
            <w:tcW w:w="9345" w:type="dxa"/>
          </w:tcPr>
          <w:p w14:paraId="58654BEB" w14:textId="6AC8A6E6" w:rsidR="001F3F9D" w:rsidRDefault="001F3F9D" w:rsidP="001F3F9D">
            <w:pPr>
              <w:autoSpaceDE w:val="0"/>
              <w:autoSpaceDN w:val="0"/>
              <w:adjustRightInd w:val="0"/>
              <w:spacing w:line="276" w:lineRule="auto"/>
              <w:jc w:val="both"/>
              <w:rPr>
                <w:rFonts w:ascii="Verdana" w:eastAsia="Calibri" w:hAnsi="Verdana" w:cs="Calibri"/>
                <w:b/>
                <w:bCs/>
                <w:sz w:val="22"/>
                <w:szCs w:val="22"/>
                <w:lang w:val="ro-RO"/>
              </w:rPr>
            </w:pPr>
            <w:bookmarkStart w:id="5" w:name="_Hlk115862613"/>
            <w:r w:rsidRPr="00DD1C43">
              <w:rPr>
                <w:rFonts w:ascii="Verdana" w:eastAsia="Calibri" w:hAnsi="Verdana" w:cs="Calibri"/>
                <w:b/>
                <w:bCs/>
                <w:sz w:val="22"/>
                <w:szCs w:val="22"/>
                <w:lang w:val="ro-RO"/>
              </w:rPr>
              <w:t>În cadrul acestei măsuri se acordă sprijin:</w:t>
            </w:r>
          </w:p>
          <w:p w14:paraId="2EB7B9EB" w14:textId="77777777" w:rsidR="004A7BA0" w:rsidRPr="00DD1C43" w:rsidRDefault="004A7BA0" w:rsidP="001F3F9D">
            <w:pPr>
              <w:autoSpaceDE w:val="0"/>
              <w:autoSpaceDN w:val="0"/>
              <w:adjustRightInd w:val="0"/>
              <w:spacing w:line="276" w:lineRule="auto"/>
              <w:jc w:val="both"/>
              <w:rPr>
                <w:rFonts w:ascii="Verdana" w:eastAsia="Calibri" w:hAnsi="Verdana" w:cs="Calibri"/>
                <w:b/>
                <w:bCs/>
                <w:sz w:val="22"/>
                <w:szCs w:val="22"/>
                <w:lang w:val="ro-RO"/>
              </w:rPr>
            </w:pPr>
          </w:p>
          <w:bookmarkEnd w:id="5"/>
          <w:p w14:paraId="411E51B5" w14:textId="77777777" w:rsidR="001F3F9D" w:rsidRPr="00DD1C43" w:rsidRDefault="001F3F9D" w:rsidP="001F3F9D">
            <w:pPr>
              <w:numPr>
                <w:ilvl w:val="0"/>
                <w:numId w:val="53"/>
              </w:numPr>
              <w:autoSpaceDE w:val="0"/>
              <w:autoSpaceDN w:val="0"/>
              <w:adjustRightInd w:val="0"/>
              <w:spacing w:line="276" w:lineRule="auto"/>
              <w:ind w:left="852" w:hanging="426"/>
              <w:contextualSpacing/>
              <w:jc w:val="both"/>
              <w:rPr>
                <w:rFonts w:ascii="Verdana" w:eastAsia="Calibri" w:hAnsi="Verdana" w:cs="Calibri"/>
                <w:sz w:val="22"/>
                <w:szCs w:val="22"/>
                <w:lang w:val="ro-RO"/>
              </w:rPr>
            </w:pPr>
            <w:r w:rsidRPr="00DD1C43">
              <w:rPr>
                <w:rFonts w:ascii="Verdana" w:eastAsia="Calibri" w:hAnsi="Verdana" w:cs="Calibri"/>
                <w:sz w:val="22"/>
                <w:szCs w:val="22"/>
                <w:lang w:val="ro-RO"/>
              </w:rPr>
              <w:t xml:space="preserve">din Fondul European Agricol pentru Dezvoltare Rurală. </w:t>
            </w:r>
          </w:p>
          <w:p w14:paraId="433176B4" w14:textId="77777777" w:rsidR="001F3F9D" w:rsidRPr="006D0372" w:rsidRDefault="001F3F9D" w:rsidP="001F3F9D">
            <w:pPr>
              <w:autoSpaceDE w:val="0"/>
              <w:autoSpaceDN w:val="0"/>
              <w:adjustRightInd w:val="0"/>
              <w:spacing w:line="276" w:lineRule="auto"/>
              <w:ind w:left="852" w:hanging="426"/>
              <w:contextualSpacing/>
              <w:jc w:val="both"/>
              <w:rPr>
                <w:rFonts w:ascii="Verdana" w:eastAsia="Calibri" w:hAnsi="Verdana" w:cs="Calibri"/>
                <w:b/>
                <w:bCs/>
                <w:sz w:val="22"/>
                <w:szCs w:val="22"/>
                <w:lang w:val="ro-RO"/>
              </w:rPr>
            </w:pPr>
            <w:r w:rsidRPr="00DD1C43">
              <w:rPr>
                <w:rFonts w:ascii="Verdana" w:eastAsia="Calibri" w:hAnsi="Verdana" w:cs="Calibri"/>
                <w:b/>
                <w:bCs/>
                <w:sz w:val="22"/>
                <w:szCs w:val="22"/>
                <w:lang w:val="ro-RO"/>
              </w:rPr>
              <w:t xml:space="preserve">Fondurile aferente FEADR sunt în cuantum de </w:t>
            </w:r>
            <w:r w:rsidRPr="006D0372">
              <w:rPr>
                <w:rFonts w:ascii="Verdana" w:eastAsia="Calibri" w:hAnsi="Verdana" w:cs="Calibri"/>
                <w:b/>
                <w:bCs/>
                <w:sz w:val="22"/>
                <w:szCs w:val="22"/>
                <w:lang w:val="ro-RO"/>
              </w:rPr>
              <w:t>203.308,79</w:t>
            </w:r>
            <w:r w:rsidRPr="00DD1C43">
              <w:rPr>
                <w:rFonts w:ascii="Verdana" w:eastAsia="Calibri" w:hAnsi="Verdana" w:cs="Calibri"/>
                <w:b/>
                <w:bCs/>
                <w:sz w:val="22"/>
                <w:szCs w:val="22"/>
                <w:lang w:val="ro-RO"/>
              </w:rPr>
              <w:t xml:space="preserve"> euro.</w:t>
            </w:r>
          </w:p>
          <w:p w14:paraId="5BA3AB16" w14:textId="77777777" w:rsidR="001F3F9D" w:rsidRPr="00DD1C43" w:rsidRDefault="001F3F9D" w:rsidP="001F3F9D">
            <w:pPr>
              <w:autoSpaceDE w:val="0"/>
              <w:autoSpaceDN w:val="0"/>
              <w:adjustRightInd w:val="0"/>
              <w:spacing w:line="276" w:lineRule="auto"/>
              <w:ind w:left="852" w:hanging="426"/>
              <w:contextualSpacing/>
              <w:jc w:val="both"/>
              <w:rPr>
                <w:rFonts w:ascii="Verdana" w:eastAsia="Calibri" w:hAnsi="Verdana" w:cs="Calibri"/>
                <w:b/>
                <w:bCs/>
                <w:sz w:val="22"/>
                <w:szCs w:val="22"/>
                <w:lang w:val="ro-RO"/>
              </w:rPr>
            </w:pPr>
          </w:p>
          <w:p w14:paraId="30E740B6" w14:textId="77777777" w:rsidR="001F3F9D" w:rsidRPr="00DD1C43" w:rsidRDefault="001F3F9D" w:rsidP="001F3F9D">
            <w:pPr>
              <w:numPr>
                <w:ilvl w:val="0"/>
                <w:numId w:val="53"/>
              </w:numPr>
              <w:autoSpaceDE w:val="0"/>
              <w:autoSpaceDN w:val="0"/>
              <w:adjustRightInd w:val="0"/>
              <w:spacing w:line="276" w:lineRule="auto"/>
              <w:ind w:left="852" w:hanging="426"/>
              <w:contextualSpacing/>
              <w:jc w:val="both"/>
              <w:rPr>
                <w:rFonts w:ascii="Verdana" w:eastAsia="Calibri" w:hAnsi="Verdana" w:cs="Calibri"/>
                <w:sz w:val="22"/>
                <w:szCs w:val="22"/>
                <w:lang w:val="ro-RO"/>
              </w:rPr>
            </w:pPr>
            <w:bookmarkStart w:id="6" w:name="_Hlk115862620"/>
            <w:r w:rsidRPr="00DD1C43">
              <w:rPr>
                <w:rFonts w:ascii="Verdana" w:eastAsia="Calibri" w:hAnsi="Verdana" w:cs="Calibri"/>
                <w:sz w:val="22"/>
                <w:szCs w:val="22"/>
                <w:lang w:val="ro-RO"/>
              </w:rPr>
              <w:t>prin Instrumentul de Redresare al Uniunii Europene (EURI), în baza Regulamentului (UE) 2020/2094 al Consiliului din 14 decembrie 2020 pentru investiții microîntreprinderilor şi întreprinderilor mici din mediul rural care creează sau dezvoltă activităţi non-agricole în zonele rurale.</w:t>
            </w:r>
          </w:p>
          <w:p w14:paraId="32AA582A" w14:textId="77777777" w:rsidR="001F3F9D" w:rsidRDefault="001F3F9D" w:rsidP="001F3F9D">
            <w:pPr>
              <w:autoSpaceDE w:val="0"/>
              <w:autoSpaceDN w:val="0"/>
              <w:adjustRightInd w:val="0"/>
              <w:spacing w:line="276" w:lineRule="auto"/>
              <w:ind w:left="852" w:hanging="426"/>
              <w:contextualSpacing/>
              <w:jc w:val="both"/>
              <w:rPr>
                <w:rFonts w:ascii="Verdana" w:eastAsia="Calibri" w:hAnsi="Verdana" w:cs="Calibri"/>
                <w:b/>
                <w:bCs/>
                <w:sz w:val="22"/>
                <w:szCs w:val="22"/>
                <w:lang w:val="ro-RO"/>
              </w:rPr>
            </w:pPr>
            <w:r w:rsidRPr="00DD1C43">
              <w:rPr>
                <w:rFonts w:ascii="Verdana" w:eastAsia="Calibri" w:hAnsi="Verdana" w:cs="Calibri"/>
                <w:b/>
                <w:bCs/>
                <w:sz w:val="22"/>
                <w:szCs w:val="22"/>
                <w:lang w:val="ro-RO"/>
              </w:rPr>
              <w:t xml:space="preserve">Fondurile aferente EURI sunt în cuantum de </w:t>
            </w:r>
            <w:r w:rsidRPr="006D0372">
              <w:rPr>
                <w:rFonts w:ascii="Verdana" w:eastAsia="Calibri" w:hAnsi="Verdana" w:cs="Calibri"/>
                <w:b/>
                <w:bCs/>
                <w:sz w:val="22"/>
                <w:szCs w:val="22"/>
                <w:lang w:val="ro-RO"/>
              </w:rPr>
              <w:t>83.592,86</w:t>
            </w:r>
            <w:r w:rsidRPr="00DD1C43">
              <w:rPr>
                <w:rFonts w:ascii="Verdana" w:eastAsia="Calibri" w:hAnsi="Verdana" w:cs="Calibri"/>
                <w:b/>
                <w:bCs/>
                <w:sz w:val="22"/>
                <w:szCs w:val="22"/>
                <w:lang w:val="ro-RO"/>
              </w:rPr>
              <w:t xml:space="preserve"> euro.</w:t>
            </w:r>
            <w:bookmarkEnd w:id="6"/>
          </w:p>
          <w:p w14:paraId="4C051920" w14:textId="77777777" w:rsidR="001F3F9D" w:rsidRDefault="001F3F9D" w:rsidP="001F3F9D">
            <w:pPr>
              <w:autoSpaceDE w:val="0"/>
              <w:autoSpaceDN w:val="0"/>
              <w:adjustRightInd w:val="0"/>
              <w:spacing w:line="276" w:lineRule="auto"/>
              <w:contextualSpacing/>
              <w:jc w:val="both"/>
              <w:rPr>
                <w:rFonts w:ascii="Verdana" w:eastAsia="Calibri" w:hAnsi="Verdana" w:cs="Calibri"/>
                <w:b/>
                <w:bCs/>
                <w:sz w:val="22"/>
                <w:szCs w:val="22"/>
                <w:lang w:val="ro-RO"/>
              </w:rPr>
            </w:pPr>
          </w:p>
          <w:p w14:paraId="7595FFF4" w14:textId="77777777" w:rsidR="00607A6E" w:rsidRDefault="00607A6E" w:rsidP="00607A6E">
            <w:pPr>
              <w:autoSpaceDE w:val="0"/>
              <w:autoSpaceDN w:val="0"/>
              <w:adjustRightInd w:val="0"/>
              <w:spacing w:line="276" w:lineRule="auto"/>
              <w:contextualSpacing/>
              <w:jc w:val="both"/>
              <w:rPr>
                <w:rFonts w:ascii="Verdana" w:eastAsia="Calibri" w:hAnsi="Verdana" w:cs="Calibri"/>
                <w:b/>
                <w:bCs/>
                <w:color w:val="FF0000"/>
                <w:sz w:val="22"/>
                <w:szCs w:val="22"/>
                <w:lang w:val="ro-RO"/>
              </w:rPr>
            </w:pPr>
            <w:r w:rsidRPr="008A540B">
              <w:rPr>
                <w:rFonts w:ascii="Verdana" w:eastAsia="Calibri" w:hAnsi="Verdana" w:cs="Calibri"/>
                <w:b/>
                <w:bCs/>
                <w:color w:val="FF0000"/>
                <w:sz w:val="22"/>
                <w:szCs w:val="22"/>
                <w:lang w:val="ro-RO"/>
              </w:rPr>
              <w:t xml:space="preserve">Important! </w:t>
            </w:r>
          </w:p>
          <w:p w14:paraId="76396864" w14:textId="77777777" w:rsidR="001F3F9D" w:rsidRDefault="001F3F9D" w:rsidP="001F3F9D">
            <w:pPr>
              <w:autoSpaceDE w:val="0"/>
              <w:autoSpaceDN w:val="0"/>
              <w:adjustRightInd w:val="0"/>
              <w:spacing w:line="276" w:lineRule="auto"/>
              <w:contextualSpacing/>
              <w:jc w:val="both"/>
              <w:rPr>
                <w:rFonts w:ascii="Verdana" w:eastAsia="Calibri" w:hAnsi="Verdana" w:cs="Calibri"/>
                <w:b/>
                <w:bCs/>
                <w:sz w:val="22"/>
                <w:szCs w:val="22"/>
                <w:lang w:val="ro-RO"/>
              </w:rPr>
            </w:pPr>
            <w:r>
              <w:rPr>
                <w:rFonts w:ascii="Verdana" w:eastAsia="Calibri" w:hAnsi="Verdana" w:cs="Calibri"/>
                <w:b/>
                <w:bCs/>
                <w:sz w:val="22"/>
                <w:szCs w:val="22"/>
                <w:lang w:val="ro-RO"/>
              </w:rPr>
              <w:t xml:space="preserve">Cu excepția alocării financiare și a valorii maxime nerambursabile pe proiect, condițiile </w:t>
            </w:r>
            <w:r w:rsidR="008A540B">
              <w:rPr>
                <w:rFonts w:ascii="Verdana" w:eastAsia="Calibri" w:hAnsi="Verdana" w:cs="Calibri"/>
                <w:b/>
                <w:bCs/>
                <w:sz w:val="22"/>
                <w:szCs w:val="22"/>
                <w:lang w:val="ro-RO"/>
              </w:rPr>
              <w:t>de accesare a</w:t>
            </w:r>
            <w:r>
              <w:rPr>
                <w:rFonts w:ascii="Verdana" w:eastAsia="Calibri" w:hAnsi="Verdana" w:cs="Calibri"/>
                <w:b/>
                <w:bCs/>
                <w:sz w:val="22"/>
                <w:szCs w:val="22"/>
                <w:lang w:val="ro-RO"/>
              </w:rPr>
              <w:t xml:space="preserve"> sprijinului nerambursabil sunt aceleași, atât pentru proie</w:t>
            </w:r>
            <w:r w:rsidR="008A540B">
              <w:rPr>
                <w:rFonts w:ascii="Verdana" w:eastAsia="Calibri" w:hAnsi="Verdana" w:cs="Calibri"/>
                <w:b/>
                <w:bCs/>
                <w:sz w:val="22"/>
                <w:szCs w:val="22"/>
                <w:lang w:val="ro-RO"/>
              </w:rPr>
              <w:t>c</w:t>
            </w:r>
            <w:r>
              <w:rPr>
                <w:rFonts w:ascii="Verdana" w:eastAsia="Calibri" w:hAnsi="Verdana" w:cs="Calibri"/>
                <w:b/>
                <w:bCs/>
                <w:sz w:val="22"/>
                <w:szCs w:val="22"/>
                <w:lang w:val="ro-RO"/>
              </w:rPr>
              <w:t>tele finanțate din fonduri FEADR, cât și pentru cele finanțate din fonduri EURI.</w:t>
            </w:r>
          </w:p>
          <w:p w14:paraId="0D68DC41" w14:textId="77777777" w:rsidR="008A540B" w:rsidRDefault="008A540B" w:rsidP="001F3F9D">
            <w:pPr>
              <w:autoSpaceDE w:val="0"/>
              <w:autoSpaceDN w:val="0"/>
              <w:adjustRightInd w:val="0"/>
              <w:spacing w:line="276" w:lineRule="auto"/>
              <w:contextualSpacing/>
              <w:jc w:val="both"/>
              <w:rPr>
                <w:rFonts w:ascii="Verdana" w:eastAsia="Calibri" w:hAnsi="Verdana" w:cs="Calibri"/>
                <w:b/>
                <w:bCs/>
                <w:sz w:val="22"/>
                <w:szCs w:val="22"/>
                <w:lang w:val="ro-RO"/>
              </w:rPr>
            </w:pPr>
          </w:p>
          <w:p w14:paraId="2746666C" w14:textId="77777777" w:rsidR="00607A6E" w:rsidRPr="008A540B" w:rsidRDefault="00607A6E" w:rsidP="00607A6E">
            <w:pPr>
              <w:autoSpaceDE w:val="0"/>
              <w:autoSpaceDN w:val="0"/>
              <w:adjustRightInd w:val="0"/>
              <w:spacing w:line="276" w:lineRule="auto"/>
              <w:jc w:val="both"/>
              <w:rPr>
                <w:rFonts w:ascii="Verdana" w:eastAsia="Calibri" w:hAnsi="Verdana" w:cs="Calibri"/>
                <w:color w:val="FF0000"/>
                <w:sz w:val="22"/>
                <w:szCs w:val="22"/>
                <w:lang w:val="ro-RO"/>
              </w:rPr>
            </w:pPr>
            <w:r w:rsidRPr="008A540B">
              <w:rPr>
                <w:rFonts w:ascii="Verdana" w:eastAsia="Calibri" w:hAnsi="Verdana" w:cs="Calibri"/>
                <w:b/>
                <w:bCs/>
                <w:color w:val="FF0000"/>
                <w:sz w:val="22"/>
                <w:szCs w:val="22"/>
                <w:lang w:val="ro-RO"/>
              </w:rPr>
              <w:t>Atenție!</w:t>
            </w:r>
            <w:r w:rsidRPr="008A540B">
              <w:rPr>
                <w:rFonts w:ascii="Verdana" w:eastAsia="Calibri" w:hAnsi="Verdana" w:cs="Calibri"/>
                <w:color w:val="FF0000"/>
                <w:sz w:val="22"/>
                <w:szCs w:val="22"/>
                <w:lang w:val="ro-RO"/>
              </w:rPr>
              <w:t xml:space="preserve"> </w:t>
            </w:r>
          </w:p>
          <w:p w14:paraId="69DCAA0B" w14:textId="7A99DFF7" w:rsidR="008A540B" w:rsidRPr="001F3F9D" w:rsidRDefault="008A540B" w:rsidP="008A540B">
            <w:pPr>
              <w:autoSpaceDE w:val="0"/>
              <w:autoSpaceDN w:val="0"/>
              <w:adjustRightInd w:val="0"/>
              <w:spacing w:line="276" w:lineRule="auto"/>
              <w:contextualSpacing/>
              <w:jc w:val="both"/>
              <w:rPr>
                <w:rFonts w:ascii="Verdana" w:eastAsia="Calibri" w:hAnsi="Verdana" w:cs="Calibri"/>
                <w:b/>
                <w:bCs/>
                <w:sz w:val="22"/>
                <w:szCs w:val="22"/>
                <w:lang w:val="ro-RO"/>
              </w:rPr>
            </w:pPr>
            <w:r>
              <w:rPr>
                <w:rFonts w:ascii="Verdana" w:eastAsia="Calibri" w:hAnsi="Verdana" w:cs="Calibri"/>
                <w:b/>
                <w:bCs/>
                <w:sz w:val="22"/>
                <w:szCs w:val="22"/>
                <w:lang w:val="ro-RO"/>
              </w:rPr>
              <w:t>Asociația</w:t>
            </w:r>
            <w:r w:rsidRPr="008A540B">
              <w:rPr>
                <w:rFonts w:ascii="Verdana" w:eastAsia="Calibri" w:hAnsi="Verdana" w:cs="Calibri"/>
                <w:b/>
                <w:bCs/>
                <w:sz w:val="22"/>
                <w:szCs w:val="22"/>
                <w:lang w:val="ro-RO"/>
              </w:rPr>
              <w:t xml:space="preserve"> GAL </w:t>
            </w:r>
            <w:r>
              <w:rPr>
                <w:rFonts w:ascii="Verdana" w:eastAsia="Calibri" w:hAnsi="Verdana" w:cs="Calibri"/>
                <w:b/>
                <w:bCs/>
                <w:sz w:val="22"/>
                <w:szCs w:val="22"/>
                <w:lang w:val="ro-RO"/>
              </w:rPr>
              <w:t>Regiunea Rediu-Prăjeni v</w:t>
            </w:r>
            <w:r w:rsidRPr="008A540B">
              <w:rPr>
                <w:rFonts w:ascii="Verdana" w:eastAsia="Calibri" w:hAnsi="Verdana" w:cs="Calibri"/>
                <w:b/>
                <w:bCs/>
                <w:sz w:val="22"/>
                <w:szCs w:val="22"/>
                <w:lang w:val="ro-RO"/>
              </w:rPr>
              <w:t>a lansa apeluri distincte destinate proiectelor care</w:t>
            </w:r>
            <w:r>
              <w:rPr>
                <w:rFonts w:ascii="Verdana" w:eastAsia="Calibri" w:hAnsi="Verdana" w:cs="Calibri"/>
                <w:b/>
                <w:bCs/>
                <w:sz w:val="22"/>
                <w:szCs w:val="22"/>
                <w:lang w:val="ro-RO"/>
              </w:rPr>
              <w:t xml:space="preserve"> </w:t>
            </w:r>
            <w:r w:rsidRPr="008A540B">
              <w:rPr>
                <w:rFonts w:ascii="Verdana" w:eastAsia="Calibri" w:hAnsi="Verdana" w:cs="Calibri"/>
                <w:b/>
                <w:bCs/>
                <w:sz w:val="22"/>
                <w:szCs w:val="22"/>
                <w:lang w:val="ro-RO"/>
              </w:rPr>
              <w:t>beneficiază de fonduri EURI</w:t>
            </w:r>
            <w:r>
              <w:rPr>
                <w:rFonts w:ascii="Verdana" w:eastAsia="Calibri" w:hAnsi="Verdana" w:cs="Calibri"/>
                <w:b/>
                <w:bCs/>
                <w:sz w:val="22"/>
                <w:szCs w:val="22"/>
                <w:lang w:val="ro-RO"/>
              </w:rPr>
              <w:t>.</w:t>
            </w:r>
          </w:p>
        </w:tc>
      </w:tr>
    </w:tbl>
    <w:p w14:paraId="71211708" w14:textId="77777777" w:rsidR="009A5221" w:rsidRDefault="009A5221" w:rsidP="009A5221">
      <w:pPr>
        <w:shd w:val="clear" w:color="auto" w:fill="FFFFFF" w:themeFill="background1"/>
        <w:tabs>
          <w:tab w:val="left" w:pos="900"/>
        </w:tabs>
        <w:spacing w:line="276" w:lineRule="auto"/>
        <w:jc w:val="both"/>
        <w:rPr>
          <w:rFonts w:ascii="Verdana" w:eastAsia="Calibri" w:hAnsi="Verdana" w:cstheme="minorHAnsi"/>
          <w:b/>
          <w:spacing w:val="1"/>
          <w:sz w:val="22"/>
          <w:szCs w:val="22"/>
          <w:lang w:val="ro-RO"/>
        </w:rPr>
      </w:pPr>
    </w:p>
    <w:p w14:paraId="4E08723D" w14:textId="77777777" w:rsidR="00720895" w:rsidRDefault="00720895">
      <w:pPr>
        <w:rPr>
          <w:rFonts w:ascii="Verdana" w:eastAsia="Calibri" w:hAnsi="Verdana" w:cstheme="minorHAnsi"/>
          <w:b/>
          <w:spacing w:val="1"/>
          <w:sz w:val="22"/>
          <w:szCs w:val="22"/>
          <w:lang w:val="ro-RO"/>
        </w:rPr>
      </w:pPr>
      <w:r>
        <w:rPr>
          <w:rFonts w:ascii="Verdana" w:eastAsia="Calibri" w:hAnsi="Verdana" w:cstheme="minorHAnsi"/>
          <w:b/>
          <w:spacing w:val="1"/>
          <w:sz w:val="22"/>
          <w:szCs w:val="22"/>
          <w:lang w:val="ro-RO"/>
        </w:rPr>
        <w:br w:type="page"/>
      </w:r>
    </w:p>
    <w:p w14:paraId="2C8407E2" w14:textId="67980519" w:rsidR="00DF60B5" w:rsidRPr="001F3F9D" w:rsidRDefault="00DF60B5" w:rsidP="009A5221">
      <w:pPr>
        <w:shd w:val="clear" w:color="auto" w:fill="FFFFFF" w:themeFill="background1"/>
        <w:tabs>
          <w:tab w:val="left" w:pos="900"/>
        </w:tabs>
        <w:spacing w:line="276" w:lineRule="auto"/>
        <w:jc w:val="both"/>
        <w:rPr>
          <w:rFonts w:ascii="Verdana" w:eastAsia="Calibri" w:hAnsi="Verdana" w:cstheme="minorHAnsi"/>
          <w:b/>
          <w:spacing w:val="1"/>
          <w:sz w:val="22"/>
          <w:szCs w:val="22"/>
          <w:lang w:val="ro-RO"/>
        </w:rPr>
      </w:pPr>
      <w:r w:rsidRPr="001F3F9D">
        <w:rPr>
          <w:rFonts w:ascii="Verdana" w:eastAsia="Calibri" w:hAnsi="Verdana" w:cstheme="minorHAnsi"/>
          <w:b/>
          <w:spacing w:val="1"/>
          <w:sz w:val="22"/>
          <w:szCs w:val="22"/>
          <w:lang w:val="ro-RO"/>
        </w:rPr>
        <w:lastRenderedPageBreak/>
        <w:t>Tipul măsurii: Investiții</w:t>
      </w:r>
    </w:p>
    <w:p w14:paraId="751D95C7" w14:textId="77777777" w:rsidR="009A5221" w:rsidRDefault="009A5221" w:rsidP="009A5221">
      <w:pPr>
        <w:shd w:val="clear" w:color="auto" w:fill="FFFFFF" w:themeFill="background1"/>
        <w:tabs>
          <w:tab w:val="left" w:pos="900"/>
        </w:tabs>
        <w:spacing w:line="276" w:lineRule="auto"/>
        <w:jc w:val="both"/>
        <w:rPr>
          <w:rFonts w:ascii="Verdana" w:eastAsia="Calibri" w:hAnsi="Verdana" w:cstheme="minorHAnsi"/>
          <w:b/>
          <w:spacing w:val="1"/>
          <w:sz w:val="22"/>
          <w:szCs w:val="22"/>
          <w:lang w:val="ro-RO"/>
        </w:rPr>
      </w:pPr>
    </w:p>
    <w:p w14:paraId="0E9B3B13" w14:textId="1D7D9082" w:rsidR="00DF60B5" w:rsidRPr="001F3F9D" w:rsidRDefault="00DF60B5" w:rsidP="009A5221">
      <w:pPr>
        <w:shd w:val="clear" w:color="auto" w:fill="FFFFFF" w:themeFill="background1"/>
        <w:tabs>
          <w:tab w:val="left" w:pos="900"/>
        </w:tabs>
        <w:spacing w:line="276" w:lineRule="auto"/>
        <w:jc w:val="both"/>
        <w:rPr>
          <w:rFonts w:ascii="Verdana" w:eastAsia="Calibri" w:hAnsi="Verdana" w:cstheme="minorHAnsi"/>
          <w:b/>
          <w:spacing w:val="1"/>
          <w:sz w:val="22"/>
          <w:szCs w:val="22"/>
          <w:lang w:val="pt-BR"/>
        </w:rPr>
      </w:pPr>
      <w:r w:rsidRPr="001F3F9D">
        <w:rPr>
          <w:rFonts w:ascii="Verdana" w:eastAsia="Calibri" w:hAnsi="Verdana" w:cstheme="minorHAnsi"/>
          <w:b/>
          <w:spacing w:val="1"/>
          <w:sz w:val="22"/>
          <w:szCs w:val="22"/>
          <w:lang w:val="pt-BR"/>
        </w:rPr>
        <w:t>Măsura 5 are ca scop:</w:t>
      </w:r>
    </w:p>
    <w:p w14:paraId="7435F42F" w14:textId="77777777" w:rsidR="002C7883" w:rsidRPr="006D0372" w:rsidRDefault="00DF60B5" w:rsidP="00D405D2">
      <w:pPr>
        <w:pStyle w:val="ListParagraph"/>
        <w:numPr>
          <w:ilvl w:val="0"/>
          <w:numId w:val="17"/>
        </w:numPr>
        <w:shd w:val="clear" w:color="auto" w:fill="FFFFFF" w:themeFill="background1"/>
        <w:tabs>
          <w:tab w:val="left" w:pos="1134"/>
        </w:tabs>
        <w:spacing w:line="276" w:lineRule="auto"/>
        <w:ind w:left="0" w:firstLine="709"/>
        <w:jc w:val="both"/>
        <w:rPr>
          <w:rFonts w:ascii="Verdana" w:eastAsia="Calibri" w:hAnsi="Verdana" w:cstheme="minorHAnsi"/>
          <w:b/>
          <w:spacing w:val="1"/>
          <w:sz w:val="22"/>
          <w:szCs w:val="22"/>
          <w:lang w:val="pt-BR"/>
        </w:rPr>
      </w:pPr>
      <w:r w:rsidRPr="006D0372">
        <w:rPr>
          <w:rFonts w:ascii="Verdana" w:hAnsi="Verdana"/>
          <w:sz w:val="22"/>
          <w:szCs w:val="22"/>
          <w:lang w:val="pt-BR"/>
        </w:rPr>
        <w:t xml:space="preserve">Stimularea mediului de afaceri din mediul rural; </w:t>
      </w:r>
    </w:p>
    <w:p w14:paraId="54E59653" w14:textId="77777777" w:rsidR="002C7883" w:rsidRPr="006D0372" w:rsidRDefault="00DF60B5" w:rsidP="00D405D2">
      <w:pPr>
        <w:pStyle w:val="ListParagraph"/>
        <w:numPr>
          <w:ilvl w:val="0"/>
          <w:numId w:val="17"/>
        </w:numPr>
        <w:shd w:val="clear" w:color="auto" w:fill="FFFFFF" w:themeFill="background1"/>
        <w:tabs>
          <w:tab w:val="left" w:pos="1134"/>
        </w:tabs>
        <w:spacing w:line="276" w:lineRule="auto"/>
        <w:ind w:left="0" w:firstLine="709"/>
        <w:jc w:val="both"/>
        <w:rPr>
          <w:rFonts w:ascii="Verdana" w:eastAsia="Calibri" w:hAnsi="Verdana" w:cstheme="minorHAnsi"/>
          <w:b/>
          <w:spacing w:val="1"/>
          <w:sz w:val="22"/>
          <w:szCs w:val="22"/>
          <w:lang w:val="fr-FR"/>
        </w:rPr>
      </w:pPr>
      <w:proofErr w:type="spellStart"/>
      <w:r w:rsidRPr="006D0372">
        <w:rPr>
          <w:rFonts w:ascii="Verdana" w:hAnsi="Verdana"/>
          <w:sz w:val="22"/>
          <w:szCs w:val="22"/>
          <w:lang w:val="fr-FR"/>
        </w:rPr>
        <w:t>Creşterea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numărului</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activităţi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neagricole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desfăşurate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zonele</w:t>
      </w:r>
      <w:proofErr w:type="spellEnd"/>
      <w:r w:rsidRPr="006D0372">
        <w:rPr>
          <w:rFonts w:ascii="Verdana" w:hAnsi="Verdana"/>
          <w:sz w:val="22"/>
          <w:szCs w:val="22"/>
          <w:lang w:val="fr-FR"/>
        </w:rPr>
        <w:t xml:space="preserve"> </w:t>
      </w:r>
      <w:proofErr w:type="gramStart"/>
      <w:r w:rsidRPr="006D0372">
        <w:rPr>
          <w:rFonts w:ascii="Verdana" w:hAnsi="Verdana"/>
          <w:sz w:val="22"/>
          <w:szCs w:val="22"/>
          <w:lang w:val="fr-FR"/>
        </w:rPr>
        <w:t>rurale;</w:t>
      </w:r>
      <w:proofErr w:type="gramEnd"/>
      <w:r w:rsidRPr="006D0372">
        <w:rPr>
          <w:rFonts w:ascii="Verdana" w:hAnsi="Verdana"/>
          <w:sz w:val="22"/>
          <w:szCs w:val="22"/>
          <w:lang w:val="fr-FR"/>
        </w:rPr>
        <w:t xml:space="preserve"> </w:t>
      </w:r>
    </w:p>
    <w:p w14:paraId="06C4D3AF" w14:textId="77777777" w:rsidR="002C7883" w:rsidRPr="006D0372" w:rsidRDefault="00DF60B5" w:rsidP="00D405D2">
      <w:pPr>
        <w:pStyle w:val="ListParagraph"/>
        <w:numPr>
          <w:ilvl w:val="0"/>
          <w:numId w:val="17"/>
        </w:numPr>
        <w:shd w:val="clear" w:color="auto" w:fill="FFFFFF" w:themeFill="background1"/>
        <w:tabs>
          <w:tab w:val="left" w:pos="1134"/>
        </w:tabs>
        <w:spacing w:line="276" w:lineRule="auto"/>
        <w:ind w:left="0" w:firstLine="709"/>
        <w:jc w:val="both"/>
        <w:rPr>
          <w:rFonts w:ascii="Verdana" w:eastAsia="Calibri" w:hAnsi="Verdana" w:cstheme="minorHAnsi"/>
          <w:b/>
          <w:spacing w:val="1"/>
          <w:sz w:val="22"/>
          <w:szCs w:val="22"/>
        </w:rPr>
      </w:pPr>
      <w:proofErr w:type="spellStart"/>
      <w:r w:rsidRPr="006D0372">
        <w:rPr>
          <w:rFonts w:ascii="Verdana" w:hAnsi="Verdana"/>
          <w:sz w:val="22"/>
          <w:szCs w:val="22"/>
        </w:rPr>
        <w:t>Dezvoltarea</w:t>
      </w:r>
      <w:proofErr w:type="spellEnd"/>
      <w:r w:rsidRPr="006D0372">
        <w:rPr>
          <w:rFonts w:ascii="Verdana" w:hAnsi="Verdana"/>
          <w:sz w:val="22"/>
          <w:szCs w:val="22"/>
        </w:rPr>
        <w:t xml:space="preserve"> </w:t>
      </w:r>
      <w:proofErr w:type="spellStart"/>
      <w:r w:rsidRPr="006D0372">
        <w:rPr>
          <w:rFonts w:ascii="Verdana" w:hAnsi="Verdana"/>
          <w:sz w:val="22"/>
          <w:szCs w:val="22"/>
        </w:rPr>
        <w:t>activităţilor</w:t>
      </w:r>
      <w:proofErr w:type="spellEnd"/>
      <w:r w:rsidRPr="006D0372">
        <w:rPr>
          <w:rFonts w:ascii="Verdana" w:hAnsi="Verdana"/>
          <w:sz w:val="22"/>
          <w:szCs w:val="22"/>
        </w:rPr>
        <w:t xml:space="preserve"> </w:t>
      </w:r>
      <w:proofErr w:type="spellStart"/>
      <w:r w:rsidRPr="006D0372">
        <w:rPr>
          <w:rFonts w:ascii="Verdana" w:hAnsi="Verdana"/>
          <w:sz w:val="22"/>
          <w:szCs w:val="22"/>
        </w:rPr>
        <w:t>neagricole</w:t>
      </w:r>
      <w:proofErr w:type="spellEnd"/>
      <w:r w:rsidRPr="006D0372">
        <w:rPr>
          <w:rFonts w:ascii="Verdana" w:hAnsi="Verdana"/>
          <w:sz w:val="22"/>
          <w:szCs w:val="22"/>
        </w:rPr>
        <w:t xml:space="preserve"> </w:t>
      </w:r>
      <w:proofErr w:type="spellStart"/>
      <w:r w:rsidRPr="006D0372">
        <w:rPr>
          <w:rFonts w:ascii="Verdana" w:hAnsi="Verdana"/>
          <w:sz w:val="22"/>
          <w:szCs w:val="22"/>
        </w:rPr>
        <w:t>existente</w:t>
      </w:r>
      <w:proofErr w:type="spellEnd"/>
      <w:r w:rsidRPr="006D0372">
        <w:rPr>
          <w:rFonts w:ascii="Verdana" w:hAnsi="Verdana"/>
          <w:sz w:val="22"/>
          <w:szCs w:val="22"/>
        </w:rPr>
        <w:t xml:space="preserve">; </w:t>
      </w:r>
    </w:p>
    <w:p w14:paraId="47F998C5" w14:textId="77777777" w:rsidR="002C7883" w:rsidRPr="006D0372" w:rsidRDefault="00DF60B5" w:rsidP="00D405D2">
      <w:pPr>
        <w:pStyle w:val="ListParagraph"/>
        <w:numPr>
          <w:ilvl w:val="0"/>
          <w:numId w:val="17"/>
        </w:numPr>
        <w:shd w:val="clear" w:color="auto" w:fill="FFFFFF" w:themeFill="background1"/>
        <w:tabs>
          <w:tab w:val="left" w:pos="1134"/>
        </w:tabs>
        <w:spacing w:line="276" w:lineRule="auto"/>
        <w:ind w:left="0" w:firstLine="709"/>
        <w:jc w:val="both"/>
        <w:rPr>
          <w:rFonts w:ascii="Verdana" w:eastAsia="Calibri" w:hAnsi="Verdana" w:cstheme="minorHAnsi"/>
          <w:b/>
          <w:spacing w:val="1"/>
          <w:sz w:val="22"/>
          <w:szCs w:val="22"/>
          <w:lang w:val="pt-BR"/>
        </w:rPr>
      </w:pPr>
      <w:r w:rsidRPr="006D0372">
        <w:rPr>
          <w:rFonts w:ascii="Verdana" w:hAnsi="Verdana"/>
          <w:sz w:val="22"/>
          <w:szCs w:val="22"/>
          <w:lang w:val="pt-BR"/>
        </w:rPr>
        <w:t xml:space="preserve">Crearea de locuri de muncă; </w:t>
      </w:r>
    </w:p>
    <w:p w14:paraId="4D66A03F" w14:textId="77777777" w:rsidR="00DF60B5" w:rsidRPr="006D0372" w:rsidRDefault="00DF60B5" w:rsidP="00D405D2">
      <w:pPr>
        <w:pStyle w:val="ListParagraph"/>
        <w:numPr>
          <w:ilvl w:val="0"/>
          <w:numId w:val="17"/>
        </w:numPr>
        <w:shd w:val="clear" w:color="auto" w:fill="FFFFFF" w:themeFill="background1"/>
        <w:tabs>
          <w:tab w:val="left" w:pos="1134"/>
        </w:tabs>
        <w:spacing w:line="276" w:lineRule="auto"/>
        <w:ind w:left="0" w:firstLine="709"/>
        <w:jc w:val="both"/>
        <w:rPr>
          <w:rFonts w:ascii="Verdana" w:eastAsia="Calibri" w:hAnsi="Verdana" w:cstheme="minorHAnsi"/>
          <w:b/>
          <w:spacing w:val="1"/>
          <w:sz w:val="22"/>
          <w:szCs w:val="22"/>
        </w:rPr>
      </w:pPr>
      <w:proofErr w:type="spellStart"/>
      <w:r w:rsidRPr="006D0372">
        <w:rPr>
          <w:rFonts w:ascii="Verdana" w:hAnsi="Verdana"/>
          <w:sz w:val="22"/>
          <w:szCs w:val="22"/>
        </w:rPr>
        <w:t>Creşterea</w:t>
      </w:r>
      <w:proofErr w:type="spellEnd"/>
      <w:r w:rsidRPr="006D0372">
        <w:rPr>
          <w:rFonts w:ascii="Verdana" w:hAnsi="Verdana"/>
          <w:sz w:val="22"/>
          <w:szCs w:val="22"/>
        </w:rPr>
        <w:t xml:space="preserve"> </w:t>
      </w:r>
      <w:proofErr w:type="spellStart"/>
      <w:r w:rsidRPr="006D0372">
        <w:rPr>
          <w:rFonts w:ascii="Verdana" w:hAnsi="Verdana"/>
          <w:sz w:val="22"/>
          <w:szCs w:val="22"/>
        </w:rPr>
        <w:t>veniturilor</w:t>
      </w:r>
      <w:proofErr w:type="spellEnd"/>
      <w:r w:rsidRPr="006D0372">
        <w:rPr>
          <w:rFonts w:ascii="Verdana" w:hAnsi="Verdana"/>
          <w:sz w:val="22"/>
          <w:szCs w:val="22"/>
        </w:rPr>
        <w:t xml:space="preserve"> </w:t>
      </w:r>
      <w:proofErr w:type="spellStart"/>
      <w:r w:rsidRPr="006D0372">
        <w:rPr>
          <w:rFonts w:ascii="Verdana" w:hAnsi="Verdana"/>
          <w:sz w:val="22"/>
          <w:szCs w:val="22"/>
        </w:rPr>
        <w:t>populaţiei</w:t>
      </w:r>
      <w:proofErr w:type="spellEnd"/>
      <w:r w:rsidRPr="006D0372">
        <w:rPr>
          <w:rFonts w:ascii="Verdana" w:hAnsi="Verdana"/>
          <w:sz w:val="22"/>
          <w:szCs w:val="22"/>
        </w:rPr>
        <w:t xml:space="preserve"> </w:t>
      </w:r>
      <w:proofErr w:type="spellStart"/>
      <w:r w:rsidRPr="006D0372">
        <w:rPr>
          <w:rFonts w:ascii="Verdana" w:hAnsi="Verdana"/>
          <w:sz w:val="22"/>
          <w:szCs w:val="22"/>
        </w:rPr>
        <w:t>rurale</w:t>
      </w:r>
      <w:proofErr w:type="spellEnd"/>
      <w:r w:rsidRPr="006D0372">
        <w:rPr>
          <w:rFonts w:ascii="Verdana" w:hAnsi="Verdana"/>
          <w:sz w:val="22"/>
          <w:szCs w:val="22"/>
        </w:rPr>
        <w:t>;</w:t>
      </w:r>
    </w:p>
    <w:p w14:paraId="751E7331" w14:textId="77777777" w:rsidR="000A4BF1" w:rsidRPr="006D0372" w:rsidRDefault="00685AA5" w:rsidP="00D405D2">
      <w:pPr>
        <w:pStyle w:val="ListParagraph"/>
        <w:numPr>
          <w:ilvl w:val="0"/>
          <w:numId w:val="17"/>
        </w:numPr>
        <w:shd w:val="clear" w:color="auto" w:fill="FFFFFF" w:themeFill="background1"/>
        <w:tabs>
          <w:tab w:val="left" w:pos="1134"/>
        </w:tabs>
        <w:spacing w:line="276" w:lineRule="auto"/>
        <w:ind w:left="0" w:firstLine="709"/>
        <w:jc w:val="both"/>
        <w:rPr>
          <w:rFonts w:ascii="Verdana" w:eastAsia="Calibri" w:hAnsi="Verdana" w:cstheme="minorHAnsi"/>
          <w:b/>
          <w:spacing w:val="1"/>
          <w:sz w:val="22"/>
          <w:szCs w:val="22"/>
          <w:lang w:val="pt-BR"/>
        </w:rPr>
      </w:pPr>
      <w:r w:rsidRPr="006D0372">
        <w:rPr>
          <w:rFonts w:ascii="Verdana" w:hAnsi="Verdana"/>
          <w:sz w:val="22"/>
          <w:szCs w:val="22"/>
          <w:lang w:val="pt-BR"/>
        </w:rPr>
        <w:t xml:space="preserve">Reducerea diferenţelor dintre mediul rural şi urban; </w:t>
      </w:r>
    </w:p>
    <w:p w14:paraId="2C3604A1" w14:textId="77777777" w:rsidR="00685AA5" w:rsidRPr="006D0372" w:rsidRDefault="00685AA5" w:rsidP="00D405D2">
      <w:pPr>
        <w:pStyle w:val="ListParagraph"/>
        <w:numPr>
          <w:ilvl w:val="0"/>
          <w:numId w:val="17"/>
        </w:numPr>
        <w:shd w:val="clear" w:color="auto" w:fill="FFFFFF" w:themeFill="background1"/>
        <w:tabs>
          <w:tab w:val="left" w:pos="1134"/>
        </w:tabs>
        <w:spacing w:line="276" w:lineRule="auto"/>
        <w:ind w:left="0" w:firstLine="709"/>
        <w:jc w:val="both"/>
        <w:rPr>
          <w:rFonts w:ascii="Verdana" w:eastAsia="Calibri" w:hAnsi="Verdana" w:cstheme="minorHAnsi"/>
          <w:b/>
          <w:spacing w:val="1"/>
          <w:sz w:val="22"/>
          <w:szCs w:val="22"/>
          <w:lang w:val="pt-BR"/>
        </w:rPr>
      </w:pPr>
      <w:r w:rsidRPr="006D0372">
        <w:rPr>
          <w:rFonts w:ascii="Verdana" w:hAnsi="Verdana"/>
          <w:sz w:val="22"/>
          <w:szCs w:val="22"/>
          <w:lang w:val="pt-BR"/>
        </w:rPr>
        <w:t>Diversificarea activităţilor economice ale fermierilor sau membrilor gospodăriilor agricole prin practicarea de activităţi neagricole în vederea creşterii veniturilor şi creării de alternative ocupaţionale.</w:t>
      </w:r>
    </w:p>
    <w:p w14:paraId="2F5C68A2" w14:textId="77777777" w:rsidR="000A4BF1" w:rsidRPr="006D0372" w:rsidRDefault="000A4BF1" w:rsidP="00D405D2">
      <w:pPr>
        <w:shd w:val="clear" w:color="auto" w:fill="FFFFFF" w:themeFill="background1"/>
        <w:tabs>
          <w:tab w:val="left" w:pos="1134"/>
        </w:tabs>
        <w:spacing w:line="276" w:lineRule="auto"/>
        <w:jc w:val="both"/>
        <w:rPr>
          <w:rFonts w:ascii="Verdana" w:hAnsi="Verdana"/>
          <w:sz w:val="22"/>
          <w:szCs w:val="22"/>
          <w:lang w:val="pt-BR"/>
        </w:rPr>
      </w:pPr>
      <w:r w:rsidRPr="006D0372">
        <w:rPr>
          <w:rFonts w:ascii="Verdana" w:hAnsi="Verdana"/>
          <w:sz w:val="22"/>
          <w:szCs w:val="22"/>
          <w:lang w:val="pt-BR"/>
        </w:rPr>
        <w:tab/>
        <w:t xml:space="preserve">Domeniile de diversificare acoperite în cadrul măsurii sunt: </w:t>
      </w:r>
    </w:p>
    <w:p w14:paraId="0726E805" w14:textId="77777777" w:rsidR="000A4BF1" w:rsidRPr="006D0372" w:rsidRDefault="000A4BF1" w:rsidP="00D405D2">
      <w:pPr>
        <w:pStyle w:val="ListParagraph"/>
        <w:numPr>
          <w:ilvl w:val="0"/>
          <w:numId w:val="18"/>
        </w:numPr>
        <w:shd w:val="clear" w:color="auto" w:fill="FFFFFF" w:themeFill="background1"/>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Activități de producție</w:t>
      </w:r>
      <w:r w:rsidRPr="006D0372">
        <w:rPr>
          <w:rFonts w:ascii="Verdana" w:hAnsi="Verdana"/>
          <w:sz w:val="22"/>
          <w:szCs w:val="22"/>
          <w:lang w:val="pt-BR"/>
        </w:rPr>
        <w:t xml:space="preserv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etc.); </w:t>
      </w:r>
    </w:p>
    <w:p w14:paraId="7A9FC122" w14:textId="77777777" w:rsidR="000A4BF1" w:rsidRPr="006D0372" w:rsidRDefault="000A4BF1" w:rsidP="00D405D2">
      <w:pPr>
        <w:pStyle w:val="ListParagraph"/>
        <w:numPr>
          <w:ilvl w:val="0"/>
          <w:numId w:val="18"/>
        </w:numPr>
        <w:shd w:val="clear" w:color="auto" w:fill="FFFFFF" w:themeFill="background1"/>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Activități meșteșugărești</w:t>
      </w:r>
      <w:r w:rsidRPr="006D0372">
        <w:rPr>
          <w:rFonts w:ascii="Verdana" w:hAnsi="Verdana"/>
          <w:sz w:val="22"/>
          <w:szCs w:val="22"/>
          <w:lang w:val="pt-BR"/>
        </w:rPr>
        <w:t xml:space="preserve"> (ex: activități de artizanat și alte activități tradiționale non</w:t>
      </w:r>
      <w:r w:rsidRPr="006D0372">
        <w:rPr>
          <w:rFonts w:ascii="Cambria Math" w:hAnsi="Cambria Math" w:cs="Cambria Math"/>
          <w:sz w:val="22"/>
          <w:szCs w:val="22"/>
          <w:lang w:val="pt-BR"/>
        </w:rPr>
        <w:t>‐</w:t>
      </w:r>
      <w:r w:rsidRPr="006D0372">
        <w:rPr>
          <w:rFonts w:ascii="Verdana" w:hAnsi="Verdana"/>
          <w:sz w:val="22"/>
          <w:szCs w:val="22"/>
          <w:lang w:val="pt-BR"/>
        </w:rPr>
        <w:t>agricole (ex: olărit, brodat, prelucrarea manuală a fierului, lânii, lemnului, pielii etc.);</w:t>
      </w:r>
    </w:p>
    <w:p w14:paraId="5DC133D4" w14:textId="77777777" w:rsidR="000A4BF1" w:rsidRPr="006D0372" w:rsidRDefault="000A4BF1" w:rsidP="00D405D2">
      <w:pPr>
        <w:pStyle w:val="ListParagraph"/>
        <w:numPr>
          <w:ilvl w:val="0"/>
          <w:numId w:val="18"/>
        </w:numPr>
        <w:shd w:val="clear" w:color="auto" w:fill="FFFFFF" w:themeFill="background1"/>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Activități turistice</w:t>
      </w:r>
      <w:r w:rsidRPr="006D0372">
        <w:rPr>
          <w:rFonts w:ascii="Verdana" w:hAnsi="Verdana"/>
          <w:sz w:val="22"/>
          <w:szCs w:val="22"/>
          <w:lang w:val="pt-BR"/>
        </w:rPr>
        <w:t xml:space="preserve"> (ex: servicii agroturistice de cazare, servicii de cazare în parcuri pentru rulote, camping și tabere, servicii turistice de agrement și alimentație publică, servicii de catering, servicii de ghidaj turistic); </w:t>
      </w:r>
    </w:p>
    <w:p w14:paraId="57EE3D3B" w14:textId="77777777" w:rsidR="000A4BF1" w:rsidRPr="006D0372" w:rsidRDefault="000A4BF1" w:rsidP="00D405D2">
      <w:pPr>
        <w:pStyle w:val="ListParagraph"/>
        <w:numPr>
          <w:ilvl w:val="0"/>
          <w:numId w:val="18"/>
        </w:numPr>
        <w:shd w:val="clear" w:color="auto" w:fill="FFFFFF" w:themeFill="background1"/>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Furnizarea de servicii</w:t>
      </w:r>
      <w:r w:rsidRPr="006D0372">
        <w:rPr>
          <w:rFonts w:ascii="Verdana" w:hAnsi="Verdana"/>
          <w:sz w:val="22"/>
          <w:szCs w:val="22"/>
          <w:lang w:val="pt-BR"/>
        </w:rPr>
        <w:t xml:space="preserve"> </w:t>
      </w:r>
      <w:r w:rsidRPr="006D0372">
        <w:rPr>
          <w:rStyle w:val="FootnoteReference"/>
          <w:rFonts w:ascii="Verdana" w:hAnsi="Verdana"/>
          <w:sz w:val="22"/>
          <w:szCs w:val="22"/>
        </w:rPr>
        <w:footnoteReference w:id="1"/>
      </w:r>
      <w:r w:rsidRPr="006D0372">
        <w:rPr>
          <w:rFonts w:ascii="Verdana" w:hAnsi="Verdana"/>
          <w:sz w:val="22"/>
          <w:szCs w:val="22"/>
          <w:lang w:val="pt-BR"/>
        </w:rPr>
        <w:t>de ex: medicale, sociale, sanitar</w:t>
      </w:r>
      <w:r w:rsidRPr="006D0372">
        <w:rPr>
          <w:rFonts w:ascii="Cambria Math" w:hAnsi="Cambria Math" w:cs="Cambria Math"/>
          <w:sz w:val="22"/>
          <w:szCs w:val="22"/>
          <w:lang w:val="pt-BR"/>
        </w:rPr>
        <w:t>‐</w:t>
      </w:r>
      <w:r w:rsidRPr="006D0372">
        <w:rPr>
          <w:rFonts w:ascii="Verdana" w:hAnsi="Verdana"/>
          <w:sz w:val="22"/>
          <w:szCs w:val="22"/>
          <w:lang w:val="pt-BR"/>
        </w:rPr>
        <w:t xml:space="preserve">veterinare; reparații mașini, unelte, obiecte casnice; consultanță, contabilitate, juridice, audit; servicii în tehnologia informației și servicii informatice; servicii tehnice, administrative etc., inclusiv construcții, reconstrucții și/sau modernizarea spațiilor și zonelor aferente desfășurării activităților; </w:t>
      </w:r>
    </w:p>
    <w:p w14:paraId="69AFEBE1" w14:textId="77777777" w:rsidR="000A4BF1" w:rsidRPr="006D0372" w:rsidRDefault="000A4BF1" w:rsidP="00D405D2">
      <w:pPr>
        <w:pStyle w:val="ListParagraph"/>
        <w:numPr>
          <w:ilvl w:val="0"/>
          <w:numId w:val="18"/>
        </w:numPr>
        <w:shd w:val="clear" w:color="auto" w:fill="FFFFFF" w:themeFill="background1"/>
        <w:tabs>
          <w:tab w:val="left" w:pos="1134"/>
        </w:tabs>
        <w:spacing w:line="276" w:lineRule="auto"/>
        <w:ind w:left="0" w:firstLine="709"/>
        <w:jc w:val="both"/>
        <w:rPr>
          <w:rFonts w:ascii="Verdana" w:hAnsi="Verdana"/>
          <w:sz w:val="22"/>
          <w:szCs w:val="22"/>
          <w:lang w:val="fr-FR"/>
        </w:rPr>
      </w:pPr>
      <w:proofErr w:type="spellStart"/>
      <w:r w:rsidRPr="006D0372">
        <w:rPr>
          <w:rFonts w:ascii="Verdana" w:hAnsi="Verdana"/>
          <w:b/>
          <w:sz w:val="22"/>
          <w:szCs w:val="22"/>
          <w:lang w:val="fr-FR"/>
        </w:rPr>
        <w:t>Fabricarea</w:t>
      </w:r>
      <w:proofErr w:type="spellEnd"/>
      <w:r w:rsidRPr="006D0372">
        <w:rPr>
          <w:rFonts w:ascii="Verdana" w:hAnsi="Verdana"/>
          <w:b/>
          <w:sz w:val="22"/>
          <w:szCs w:val="22"/>
          <w:lang w:val="fr-FR"/>
        </w:rPr>
        <w:t xml:space="preserve"> de </w:t>
      </w:r>
      <w:proofErr w:type="spellStart"/>
      <w:r w:rsidRPr="006D0372">
        <w:rPr>
          <w:rFonts w:ascii="Verdana" w:hAnsi="Verdana"/>
          <w:b/>
          <w:sz w:val="22"/>
          <w:szCs w:val="22"/>
          <w:lang w:val="fr-FR"/>
        </w:rPr>
        <w:t>peleți</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și</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brichete</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din</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biomasă</w:t>
      </w:r>
      <w:proofErr w:type="spellEnd"/>
      <w:r w:rsidRPr="006D0372">
        <w:rPr>
          <w:rFonts w:ascii="Verdana" w:hAnsi="Verdana"/>
          <w:b/>
          <w:sz w:val="22"/>
          <w:szCs w:val="22"/>
          <w:lang w:val="fr-FR"/>
        </w:rPr>
        <w:t>.</w:t>
      </w:r>
    </w:p>
    <w:p w14:paraId="1CF902B6" w14:textId="77777777" w:rsidR="004158DD" w:rsidRPr="006D0372" w:rsidRDefault="004158DD" w:rsidP="00D405D2">
      <w:pPr>
        <w:pStyle w:val="ListParagraph"/>
        <w:shd w:val="clear" w:color="auto" w:fill="FFFFFF" w:themeFill="background1"/>
        <w:tabs>
          <w:tab w:val="left" w:pos="1134"/>
        </w:tabs>
        <w:spacing w:line="276" w:lineRule="auto"/>
        <w:ind w:left="709"/>
        <w:jc w:val="both"/>
        <w:rPr>
          <w:rFonts w:ascii="Verdana" w:hAnsi="Verdana"/>
          <w:sz w:val="22"/>
          <w:szCs w:val="22"/>
          <w:lang w:val="fr-FR"/>
        </w:rPr>
      </w:pPr>
    </w:p>
    <w:p w14:paraId="17E9D025" w14:textId="77777777" w:rsidR="00356C3E" w:rsidRPr="006D0372" w:rsidRDefault="00A07BF8" w:rsidP="002C5C23">
      <w:pPr>
        <w:pStyle w:val="Heading2"/>
        <w:shd w:val="clear" w:color="auto" w:fill="C2D69B" w:themeFill="accent3" w:themeFillTint="99"/>
        <w:tabs>
          <w:tab w:val="clear" w:pos="1440"/>
        </w:tabs>
        <w:spacing w:before="0" w:after="0"/>
        <w:ind w:left="0" w:firstLine="0"/>
        <w:rPr>
          <w:rFonts w:ascii="Verdana" w:eastAsia="Calibri" w:hAnsi="Verdana"/>
          <w:spacing w:val="1"/>
          <w:sz w:val="22"/>
          <w:szCs w:val="22"/>
          <w:lang w:val="fr-FR"/>
        </w:rPr>
      </w:pPr>
      <w:bookmarkStart w:id="7" w:name="_Toc513214037"/>
      <w:r w:rsidRPr="006D0372">
        <w:rPr>
          <w:rFonts w:ascii="Verdana" w:eastAsia="Calibri" w:hAnsi="Verdana"/>
          <w:sz w:val="22"/>
          <w:szCs w:val="22"/>
          <w:lang w:val="fr-FR"/>
        </w:rPr>
        <w:t xml:space="preserve">2.2 </w:t>
      </w:r>
      <w:proofErr w:type="spellStart"/>
      <w:r w:rsidR="00356C3E" w:rsidRPr="006D0372">
        <w:rPr>
          <w:rFonts w:ascii="Verdana" w:eastAsia="Calibri" w:hAnsi="Verdana"/>
          <w:sz w:val="22"/>
          <w:szCs w:val="22"/>
          <w:lang w:val="fr-FR"/>
        </w:rPr>
        <w:t>Obiective</w:t>
      </w:r>
      <w:proofErr w:type="spellEnd"/>
      <w:r w:rsidR="00356C3E" w:rsidRPr="006D0372">
        <w:rPr>
          <w:rFonts w:ascii="Verdana" w:eastAsia="Calibri" w:hAnsi="Verdana"/>
          <w:sz w:val="22"/>
          <w:szCs w:val="22"/>
          <w:lang w:val="fr-FR"/>
        </w:rPr>
        <w:t xml:space="preserve"> </w:t>
      </w:r>
      <w:proofErr w:type="spellStart"/>
      <w:r w:rsidR="00356C3E" w:rsidRPr="006D0372">
        <w:rPr>
          <w:rFonts w:ascii="Verdana" w:eastAsia="Calibri" w:hAnsi="Verdana"/>
          <w:sz w:val="22"/>
          <w:szCs w:val="22"/>
          <w:lang w:val="fr-FR"/>
        </w:rPr>
        <w:t>generale</w:t>
      </w:r>
      <w:proofErr w:type="spellEnd"/>
      <w:r w:rsidR="00356C3E" w:rsidRPr="006D0372">
        <w:rPr>
          <w:rFonts w:ascii="Verdana" w:eastAsia="Calibri" w:hAnsi="Verdana"/>
          <w:sz w:val="22"/>
          <w:szCs w:val="22"/>
          <w:lang w:val="fr-FR"/>
        </w:rPr>
        <w:t xml:space="preserve"> </w:t>
      </w:r>
      <w:proofErr w:type="spellStart"/>
      <w:r w:rsidR="00356C3E" w:rsidRPr="006D0372">
        <w:rPr>
          <w:rFonts w:ascii="Verdana" w:eastAsia="Calibri" w:hAnsi="Verdana"/>
          <w:sz w:val="22"/>
          <w:szCs w:val="22"/>
          <w:lang w:val="fr-FR"/>
        </w:rPr>
        <w:t>și</w:t>
      </w:r>
      <w:proofErr w:type="spellEnd"/>
      <w:r w:rsidR="00356C3E" w:rsidRPr="006D0372">
        <w:rPr>
          <w:rFonts w:ascii="Verdana" w:eastAsia="Calibri" w:hAnsi="Verdana"/>
          <w:sz w:val="22"/>
          <w:szCs w:val="22"/>
          <w:lang w:val="fr-FR"/>
        </w:rPr>
        <w:t xml:space="preserve"> </w:t>
      </w:r>
      <w:proofErr w:type="spellStart"/>
      <w:r w:rsidR="00356C3E" w:rsidRPr="006D0372">
        <w:rPr>
          <w:rFonts w:ascii="Verdana" w:eastAsia="Calibri" w:hAnsi="Verdana"/>
          <w:sz w:val="22"/>
          <w:szCs w:val="22"/>
          <w:lang w:val="fr-FR"/>
        </w:rPr>
        <w:t>specifice</w:t>
      </w:r>
      <w:proofErr w:type="spellEnd"/>
      <w:r w:rsidR="00356C3E" w:rsidRPr="006D0372">
        <w:rPr>
          <w:rFonts w:ascii="Verdana" w:eastAsia="Calibri" w:hAnsi="Verdana"/>
          <w:sz w:val="22"/>
          <w:szCs w:val="22"/>
          <w:lang w:val="fr-FR"/>
        </w:rPr>
        <w:t xml:space="preserve"> ale </w:t>
      </w:r>
      <w:proofErr w:type="spellStart"/>
      <w:r w:rsidR="00356C3E" w:rsidRPr="006D0372">
        <w:rPr>
          <w:rFonts w:ascii="Verdana" w:eastAsia="Calibri" w:hAnsi="Verdana"/>
          <w:sz w:val="22"/>
          <w:szCs w:val="22"/>
          <w:lang w:val="fr-FR"/>
        </w:rPr>
        <w:t>măsurii</w:t>
      </w:r>
      <w:bookmarkEnd w:id="7"/>
      <w:proofErr w:type="spellEnd"/>
    </w:p>
    <w:p w14:paraId="7FE2CE9D" w14:textId="77777777" w:rsidR="00356C3E" w:rsidRPr="006D0372" w:rsidRDefault="00356C3E" w:rsidP="00D405D2">
      <w:pPr>
        <w:tabs>
          <w:tab w:val="left" w:pos="900"/>
        </w:tabs>
        <w:autoSpaceDE w:val="0"/>
        <w:autoSpaceDN w:val="0"/>
        <w:adjustRightInd w:val="0"/>
        <w:spacing w:line="276" w:lineRule="auto"/>
        <w:jc w:val="both"/>
        <w:rPr>
          <w:rFonts w:ascii="Verdana" w:eastAsia="Calibri" w:hAnsi="Verdana" w:cstheme="minorHAnsi"/>
          <w:b/>
          <w:color w:val="FF0000"/>
          <w:sz w:val="22"/>
          <w:szCs w:val="22"/>
          <w:lang w:val="ro-RO"/>
        </w:rPr>
      </w:pPr>
    </w:p>
    <w:p w14:paraId="3B1D5F90" w14:textId="77777777" w:rsidR="000A4BF1" w:rsidRPr="006D0372" w:rsidRDefault="0048778A" w:rsidP="00D405D2">
      <w:pPr>
        <w:tabs>
          <w:tab w:val="left" w:pos="567"/>
          <w:tab w:val="left" w:pos="851"/>
        </w:tabs>
        <w:autoSpaceDE w:val="0"/>
        <w:autoSpaceDN w:val="0"/>
        <w:adjustRightInd w:val="0"/>
        <w:spacing w:line="276" w:lineRule="auto"/>
        <w:ind w:firstLine="709"/>
        <w:jc w:val="both"/>
        <w:rPr>
          <w:rFonts w:ascii="Verdana" w:eastAsia="Calibri" w:hAnsi="Verdana" w:cstheme="minorHAnsi"/>
          <w:b/>
          <w:color w:val="FF0000"/>
          <w:sz w:val="22"/>
          <w:szCs w:val="22"/>
          <w:lang w:val="ro-RO"/>
        </w:rPr>
      </w:pPr>
      <w:r w:rsidRPr="006D0372">
        <w:rPr>
          <w:rFonts w:ascii="Verdana" w:eastAsia="Calibri" w:hAnsi="Verdana" w:cstheme="minorHAnsi"/>
          <w:b/>
          <w:sz w:val="22"/>
          <w:szCs w:val="22"/>
          <w:lang w:val="ro-RO"/>
        </w:rPr>
        <w:t>Obiectivul de dezvoltare rurală</w:t>
      </w:r>
      <w:r w:rsidRPr="006D0372">
        <w:rPr>
          <w:rFonts w:ascii="Verdana" w:eastAsia="Calibri" w:hAnsi="Verdana" w:cstheme="minorHAnsi"/>
          <w:sz w:val="22"/>
          <w:szCs w:val="22"/>
          <w:lang w:val="ro-RO"/>
        </w:rPr>
        <w:t xml:space="preserve"> este conform Art. 4  din Reg. UE nr. 1305/2013: </w:t>
      </w:r>
      <w:r w:rsidR="00704F2D" w:rsidRPr="006D0372">
        <w:rPr>
          <w:rFonts w:ascii="Verdana" w:eastAsia="Calibri" w:hAnsi="Verdana" w:cstheme="minorHAnsi"/>
          <w:sz w:val="22"/>
          <w:szCs w:val="22"/>
          <w:lang w:val="ro-RO"/>
        </w:rPr>
        <w:t>„</w:t>
      </w:r>
      <w:r w:rsidR="00704F2D" w:rsidRPr="006D0372">
        <w:rPr>
          <w:rFonts w:ascii="Verdana" w:hAnsi="Verdana"/>
          <w:b/>
          <w:sz w:val="22"/>
          <w:szCs w:val="22"/>
          <w:lang w:val="pt-BR"/>
        </w:rPr>
        <w:t>o</w:t>
      </w:r>
      <w:r w:rsidRPr="006D0372">
        <w:rPr>
          <w:rFonts w:ascii="Verdana" w:hAnsi="Verdana"/>
          <w:b/>
          <w:sz w:val="22"/>
          <w:szCs w:val="22"/>
          <w:lang w:val="pt-BR"/>
        </w:rPr>
        <w:t>bținerea unei dezvoltări teritoriale echilibrate a economiilor și comunităților rurale, inclusiv crearea și menținerea de locuri de muncă</w:t>
      </w:r>
      <w:r w:rsidR="00704F2D" w:rsidRPr="006D0372">
        <w:rPr>
          <w:rFonts w:ascii="Verdana" w:hAnsi="Verdana"/>
          <w:b/>
          <w:sz w:val="22"/>
          <w:szCs w:val="22"/>
          <w:lang w:val="pt-BR"/>
        </w:rPr>
        <w:t>”.</w:t>
      </w:r>
    </w:p>
    <w:p w14:paraId="70E7DAF8" w14:textId="77777777" w:rsidR="00356C3E" w:rsidRPr="006D0372" w:rsidRDefault="00356C3E" w:rsidP="00D405D2">
      <w:pPr>
        <w:tabs>
          <w:tab w:val="left" w:pos="900"/>
        </w:tabs>
        <w:autoSpaceDE w:val="0"/>
        <w:autoSpaceDN w:val="0"/>
        <w:adjustRightInd w:val="0"/>
        <w:spacing w:line="276" w:lineRule="auto"/>
        <w:jc w:val="both"/>
        <w:rPr>
          <w:rFonts w:ascii="Verdana" w:eastAsia="Calibri" w:hAnsi="Verdana" w:cstheme="minorHAnsi"/>
          <w:b/>
          <w:color w:val="FF0000"/>
          <w:sz w:val="22"/>
          <w:szCs w:val="22"/>
          <w:lang w:val="ro-RO"/>
        </w:rPr>
      </w:pPr>
    </w:p>
    <w:p w14:paraId="09C85D20" w14:textId="77777777" w:rsidR="00AE2878" w:rsidRPr="006D0372" w:rsidRDefault="00356C3E" w:rsidP="00D405D2">
      <w:pPr>
        <w:tabs>
          <w:tab w:val="left" w:pos="709"/>
          <w:tab w:val="left" w:pos="851"/>
        </w:tabs>
        <w:autoSpaceDE w:val="0"/>
        <w:autoSpaceDN w:val="0"/>
        <w:adjustRightInd w:val="0"/>
        <w:spacing w:line="276" w:lineRule="auto"/>
        <w:jc w:val="both"/>
        <w:rPr>
          <w:rFonts w:ascii="Verdana" w:eastAsia="Calibri" w:hAnsi="Verdana" w:cstheme="minorHAnsi"/>
          <w:sz w:val="22"/>
          <w:szCs w:val="22"/>
          <w:lang w:val="ro-RO"/>
        </w:rPr>
      </w:pPr>
      <w:r w:rsidRPr="006D0372">
        <w:rPr>
          <w:rFonts w:ascii="Verdana" w:eastAsia="Calibri" w:hAnsi="Verdana" w:cstheme="minorHAnsi"/>
          <w:b/>
          <w:sz w:val="22"/>
          <w:szCs w:val="22"/>
          <w:lang w:val="ro-RO"/>
        </w:rPr>
        <w:tab/>
      </w:r>
      <w:r w:rsidR="00B32F5E" w:rsidRPr="006D0372">
        <w:rPr>
          <w:rFonts w:ascii="Verdana" w:eastAsia="Calibri" w:hAnsi="Verdana" w:cstheme="minorHAnsi"/>
          <w:b/>
          <w:sz w:val="22"/>
          <w:szCs w:val="22"/>
          <w:lang w:val="ro-RO"/>
        </w:rPr>
        <w:t xml:space="preserve">Obiectivele specifice ale Măsurii </w:t>
      </w:r>
      <w:r w:rsidR="00B67714" w:rsidRPr="006D0372">
        <w:rPr>
          <w:rFonts w:ascii="Verdana" w:eastAsia="Calibri" w:hAnsi="Verdana" w:cstheme="minorHAnsi"/>
          <w:b/>
          <w:sz w:val="22"/>
          <w:szCs w:val="22"/>
          <w:lang w:val="ro-RO"/>
        </w:rPr>
        <w:t>5</w:t>
      </w:r>
      <w:r w:rsidR="00A97263" w:rsidRPr="006D0372">
        <w:rPr>
          <w:rFonts w:ascii="Verdana" w:eastAsia="Calibri" w:hAnsi="Verdana" w:cstheme="minorHAnsi"/>
          <w:b/>
          <w:sz w:val="22"/>
          <w:szCs w:val="22"/>
          <w:lang w:val="ro-RO"/>
        </w:rPr>
        <w:t xml:space="preserve"> sunt</w:t>
      </w:r>
      <w:r w:rsidR="00B32F5E" w:rsidRPr="006D0372">
        <w:rPr>
          <w:rFonts w:ascii="Verdana" w:eastAsia="Calibri" w:hAnsi="Verdana" w:cstheme="minorHAnsi"/>
          <w:b/>
          <w:sz w:val="22"/>
          <w:szCs w:val="22"/>
          <w:lang w:val="ro-RO"/>
        </w:rPr>
        <w:t>:</w:t>
      </w:r>
      <w:r w:rsidR="00A97263" w:rsidRPr="006D0372">
        <w:rPr>
          <w:rFonts w:ascii="Verdana" w:eastAsia="Calibri" w:hAnsi="Verdana" w:cstheme="minorHAnsi"/>
          <w:sz w:val="22"/>
          <w:szCs w:val="22"/>
          <w:lang w:val="ro-RO"/>
        </w:rPr>
        <w:t xml:space="preserve"> </w:t>
      </w:r>
    </w:p>
    <w:p w14:paraId="66A94002" w14:textId="77777777" w:rsidR="0048778A" w:rsidRPr="006D0372" w:rsidRDefault="0048778A" w:rsidP="00D405D2">
      <w:pPr>
        <w:pStyle w:val="ListParagraph"/>
        <w:numPr>
          <w:ilvl w:val="0"/>
          <w:numId w:val="19"/>
        </w:numPr>
        <w:tabs>
          <w:tab w:val="left" w:pos="1134"/>
        </w:tabs>
        <w:spacing w:line="276" w:lineRule="auto"/>
        <w:ind w:left="0" w:firstLine="709"/>
        <w:rPr>
          <w:rFonts w:ascii="Verdana" w:hAnsi="Verdana" w:cstheme="minorHAnsi"/>
          <w:sz w:val="22"/>
          <w:szCs w:val="22"/>
          <w:lang w:val="pt-BR"/>
        </w:rPr>
      </w:pPr>
      <w:r w:rsidRPr="006D0372">
        <w:rPr>
          <w:rFonts w:ascii="Verdana" w:hAnsi="Verdana"/>
          <w:sz w:val="22"/>
          <w:szCs w:val="22"/>
          <w:lang w:val="pt-BR"/>
        </w:rPr>
        <w:lastRenderedPageBreak/>
        <w:t>Creșterea și diversificarea numărului locurilor de muncă în spațoil rural;</w:t>
      </w:r>
    </w:p>
    <w:p w14:paraId="06096D17" w14:textId="77777777" w:rsidR="0048778A" w:rsidRPr="006D0372" w:rsidRDefault="0048778A" w:rsidP="00D405D2">
      <w:pPr>
        <w:pStyle w:val="ListParagraph"/>
        <w:numPr>
          <w:ilvl w:val="0"/>
          <w:numId w:val="19"/>
        </w:numPr>
        <w:tabs>
          <w:tab w:val="left" w:pos="1134"/>
        </w:tabs>
        <w:spacing w:line="276" w:lineRule="auto"/>
        <w:ind w:left="0" w:firstLine="709"/>
        <w:rPr>
          <w:rFonts w:ascii="Verdana" w:hAnsi="Verdana" w:cstheme="minorHAnsi"/>
          <w:sz w:val="22"/>
          <w:szCs w:val="22"/>
          <w:lang w:val="fr-FR"/>
        </w:rPr>
      </w:pPr>
      <w:proofErr w:type="spellStart"/>
      <w:r w:rsidRPr="006D0372">
        <w:rPr>
          <w:rFonts w:ascii="Verdana" w:hAnsi="Verdana"/>
          <w:sz w:val="22"/>
          <w:szCs w:val="22"/>
          <w:lang w:val="fr-FR"/>
        </w:rPr>
        <w:t>Dezvoltarea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afacerilor</w:t>
      </w:r>
      <w:proofErr w:type="spellEnd"/>
      <w:r w:rsidRPr="006D0372">
        <w:rPr>
          <w:rFonts w:ascii="Verdana" w:hAnsi="Verdana"/>
          <w:sz w:val="22"/>
          <w:szCs w:val="22"/>
          <w:lang w:val="fr-FR"/>
        </w:rPr>
        <w:t xml:space="preserve"> la </w:t>
      </w:r>
      <w:proofErr w:type="spellStart"/>
      <w:r w:rsidRPr="006D0372">
        <w:rPr>
          <w:rFonts w:ascii="Verdana" w:hAnsi="Verdana"/>
          <w:sz w:val="22"/>
          <w:szCs w:val="22"/>
          <w:lang w:val="fr-FR"/>
        </w:rPr>
        <w:t>scară</w:t>
      </w:r>
      <w:proofErr w:type="spellEnd"/>
      <w:r w:rsidRPr="006D0372">
        <w:rPr>
          <w:rFonts w:ascii="Verdana" w:hAnsi="Verdana"/>
          <w:sz w:val="22"/>
          <w:szCs w:val="22"/>
          <w:lang w:val="fr-FR"/>
        </w:rPr>
        <w:t xml:space="preserve"> mica de </w:t>
      </w:r>
      <w:proofErr w:type="spellStart"/>
      <w:r w:rsidRPr="006D0372">
        <w:rPr>
          <w:rFonts w:ascii="Verdana" w:hAnsi="Verdana"/>
          <w:sz w:val="22"/>
          <w:szCs w:val="22"/>
          <w:lang w:val="fr-FR"/>
        </w:rPr>
        <w:t>către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fermieri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nu </w:t>
      </w:r>
      <w:proofErr w:type="spellStart"/>
      <w:r w:rsidRPr="006D0372">
        <w:rPr>
          <w:rFonts w:ascii="Verdana" w:hAnsi="Verdana"/>
          <w:sz w:val="22"/>
          <w:szCs w:val="22"/>
          <w:lang w:val="fr-FR"/>
        </w:rPr>
        <w:t>numai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domenii</w:t>
      </w:r>
      <w:proofErr w:type="spellEnd"/>
      <w:r w:rsidRPr="006D0372">
        <w:rPr>
          <w:rFonts w:ascii="Verdana" w:hAnsi="Verdana"/>
          <w:sz w:val="22"/>
          <w:szCs w:val="22"/>
          <w:lang w:val="fr-FR"/>
        </w:rPr>
        <w:t xml:space="preserve"> non-</w:t>
      </w:r>
      <w:proofErr w:type="gramStart"/>
      <w:r w:rsidRPr="006D0372">
        <w:rPr>
          <w:rFonts w:ascii="Verdana" w:hAnsi="Verdana"/>
          <w:sz w:val="22"/>
          <w:szCs w:val="22"/>
          <w:lang w:val="fr-FR"/>
        </w:rPr>
        <w:t>agricole;</w:t>
      </w:r>
      <w:proofErr w:type="gramEnd"/>
    </w:p>
    <w:p w14:paraId="32AAAF19" w14:textId="77777777" w:rsidR="0048778A" w:rsidRPr="006D0372" w:rsidRDefault="0048778A" w:rsidP="00D405D2">
      <w:pPr>
        <w:pStyle w:val="ListParagraph"/>
        <w:numPr>
          <w:ilvl w:val="0"/>
          <w:numId w:val="19"/>
        </w:numPr>
        <w:tabs>
          <w:tab w:val="left" w:pos="1134"/>
        </w:tabs>
        <w:spacing w:line="276" w:lineRule="auto"/>
        <w:ind w:left="0" w:firstLine="709"/>
        <w:rPr>
          <w:rFonts w:ascii="Verdana" w:hAnsi="Verdana" w:cstheme="minorHAnsi"/>
          <w:sz w:val="22"/>
          <w:szCs w:val="22"/>
          <w:lang w:val="pt-BR"/>
        </w:rPr>
      </w:pPr>
      <w:r w:rsidRPr="006D0372">
        <w:rPr>
          <w:rFonts w:ascii="Verdana" w:hAnsi="Verdana"/>
          <w:sz w:val="22"/>
          <w:szCs w:val="22"/>
          <w:lang w:val="pt-BR"/>
        </w:rPr>
        <w:t>Dezvoltarea economică a zonelor ruale;</w:t>
      </w:r>
    </w:p>
    <w:p w14:paraId="590C1E35" w14:textId="77777777" w:rsidR="0048778A" w:rsidRPr="006D0372" w:rsidRDefault="0048778A" w:rsidP="00D405D2">
      <w:pPr>
        <w:pStyle w:val="ListParagraph"/>
        <w:numPr>
          <w:ilvl w:val="0"/>
          <w:numId w:val="19"/>
        </w:numPr>
        <w:tabs>
          <w:tab w:val="left" w:pos="1134"/>
        </w:tabs>
        <w:spacing w:line="276" w:lineRule="auto"/>
        <w:ind w:left="0" w:firstLine="709"/>
        <w:rPr>
          <w:rFonts w:ascii="Verdana" w:hAnsi="Verdana" w:cstheme="minorHAnsi"/>
          <w:sz w:val="22"/>
          <w:szCs w:val="22"/>
          <w:lang w:val="pt-BR"/>
        </w:rPr>
      </w:pPr>
      <w:r w:rsidRPr="006D0372">
        <w:rPr>
          <w:rFonts w:ascii="Verdana" w:hAnsi="Verdana"/>
          <w:sz w:val="22"/>
          <w:szCs w:val="22"/>
          <w:lang w:val="pt-BR"/>
        </w:rPr>
        <w:t>Dezvoltarea serviciilor pentru populație și alte activități economice:</w:t>
      </w:r>
    </w:p>
    <w:p w14:paraId="40EFC613" w14:textId="77777777" w:rsidR="0048778A" w:rsidRPr="006D0372" w:rsidRDefault="0048778A" w:rsidP="00D405D2">
      <w:pPr>
        <w:pStyle w:val="ListParagraph"/>
        <w:numPr>
          <w:ilvl w:val="0"/>
          <w:numId w:val="19"/>
        </w:numPr>
        <w:tabs>
          <w:tab w:val="left" w:pos="1134"/>
        </w:tabs>
        <w:spacing w:line="276" w:lineRule="auto"/>
        <w:ind w:left="0" w:firstLine="709"/>
        <w:rPr>
          <w:rFonts w:ascii="Verdana" w:hAnsi="Verdana" w:cstheme="minorHAnsi"/>
          <w:sz w:val="22"/>
          <w:szCs w:val="22"/>
          <w:lang w:val="pt-BR"/>
        </w:rPr>
      </w:pPr>
      <w:r w:rsidRPr="006D0372">
        <w:rPr>
          <w:rFonts w:ascii="Verdana" w:hAnsi="Verdana"/>
          <w:sz w:val="22"/>
          <w:szCs w:val="22"/>
          <w:lang w:val="pt-BR"/>
        </w:rPr>
        <w:t>Crearea de locuri de muncă și obținerea de venituri suplimentare;</w:t>
      </w:r>
    </w:p>
    <w:p w14:paraId="498E932E" w14:textId="77777777" w:rsidR="0048778A" w:rsidRPr="006D0372" w:rsidRDefault="0048778A" w:rsidP="00D405D2">
      <w:pPr>
        <w:pStyle w:val="ListParagraph"/>
        <w:numPr>
          <w:ilvl w:val="0"/>
          <w:numId w:val="19"/>
        </w:numPr>
        <w:tabs>
          <w:tab w:val="left" w:pos="1134"/>
        </w:tabs>
        <w:spacing w:line="276" w:lineRule="auto"/>
        <w:ind w:left="0" w:firstLine="709"/>
        <w:rPr>
          <w:rFonts w:ascii="Verdana" w:hAnsi="Verdana" w:cstheme="minorHAnsi"/>
          <w:sz w:val="22"/>
          <w:szCs w:val="22"/>
          <w:lang w:val="pt-BR"/>
        </w:rPr>
      </w:pPr>
      <w:r w:rsidRPr="006D0372">
        <w:rPr>
          <w:rFonts w:ascii="Verdana" w:hAnsi="Verdana"/>
          <w:sz w:val="22"/>
          <w:szCs w:val="22"/>
          <w:lang w:val="pt-BR"/>
        </w:rPr>
        <w:t>Menținerea populației în mediul rural;</w:t>
      </w:r>
    </w:p>
    <w:p w14:paraId="7DB1221A" w14:textId="77777777" w:rsidR="0048778A" w:rsidRPr="006D0372" w:rsidRDefault="0048778A" w:rsidP="00D405D2">
      <w:pPr>
        <w:pStyle w:val="ListParagraph"/>
        <w:numPr>
          <w:ilvl w:val="0"/>
          <w:numId w:val="19"/>
        </w:numPr>
        <w:tabs>
          <w:tab w:val="left" w:pos="1134"/>
        </w:tabs>
        <w:spacing w:line="276" w:lineRule="auto"/>
        <w:ind w:left="0" w:firstLine="709"/>
        <w:rPr>
          <w:rFonts w:ascii="Verdana" w:hAnsi="Verdana" w:cstheme="minorHAnsi"/>
          <w:sz w:val="22"/>
          <w:szCs w:val="22"/>
          <w:lang w:val="fr-FR"/>
        </w:rPr>
      </w:pPr>
      <w:proofErr w:type="spellStart"/>
      <w:r w:rsidRPr="006D0372">
        <w:rPr>
          <w:rFonts w:ascii="Verdana" w:hAnsi="Verdana"/>
          <w:sz w:val="22"/>
          <w:szCs w:val="22"/>
          <w:lang w:val="fr-FR"/>
        </w:rPr>
        <w:t>Creșterea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valorii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adăugate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activități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nonagricole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de </w:t>
      </w:r>
      <w:proofErr w:type="spellStart"/>
      <w:proofErr w:type="gramStart"/>
      <w:r w:rsidRPr="006D0372">
        <w:rPr>
          <w:rFonts w:ascii="Verdana" w:hAnsi="Verdana"/>
          <w:sz w:val="22"/>
          <w:szCs w:val="22"/>
          <w:lang w:val="fr-FR"/>
        </w:rPr>
        <w:t>turism</w:t>
      </w:r>
      <w:proofErr w:type="spellEnd"/>
      <w:r w:rsidRPr="006D0372">
        <w:rPr>
          <w:rFonts w:ascii="Verdana" w:hAnsi="Verdana"/>
          <w:sz w:val="22"/>
          <w:szCs w:val="22"/>
          <w:lang w:val="fr-FR"/>
        </w:rPr>
        <w:t>;</w:t>
      </w:r>
      <w:proofErr w:type="gramEnd"/>
    </w:p>
    <w:p w14:paraId="0F7629D9" w14:textId="3BA02B44" w:rsidR="0048778A" w:rsidRPr="006D0372" w:rsidRDefault="0048778A" w:rsidP="00D405D2">
      <w:pPr>
        <w:pStyle w:val="ListParagraph"/>
        <w:numPr>
          <w:ilvl w:val="0"/>
          <w:numId w:val="19"/>
        </w:numPr>
        <w:tabs>
          <w:tab w:val="left" w:pos="1134"/>
        </w:tabs>
        <w:spacing w:line="276" w:lineRule="auto"/>
        <w:ind w:left="0" w:firstLine="709"/>
        <w:rPr>
          <w:rFonts w:ascii="Verdana" w:hAnsi="Verdana" w:cstheme="minorHAnsi"/>
          <w:sz w:val="22"/>
          <w:szCs w:val="22"/>
          <w:lang w:val="fr-FR"/>
        </w:rPr>
      </w:pPr>
      <w:proofErr w:type="spellStart"/>
      <w:r w:rsidRPr="006D0372">
        <w:rPr>
          <w:rFonts w:ascii="Verdana" w:hAnsi="Verdana"/>
          <w:sz w:val="22"/>
          <w:szCs w:val="22"/>
          <w:lang w:val="fr-FR"/>
        </w:rPr>
        <w:t>Încurajarea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menținerii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dezvoltării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activităților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meșteșugărești</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tradiționale</w:t>
      </w:r>
      <w:proofErr w:type="spellEnd"/>
      <w:r w:rsidRPr="006D0372">
        <w:rPr>
          <w:rFonts w:ascii="Verdana" w:hAnsi="Verdana"/>
          <w:sz w:val="22"/>
          <w:szCs w:val="22"/>
          <w:lang w:val="fr-FR"/>
        </w:rPr>
        <w:t>;</w:t>
      </w:r>
      <w:proofErr w:type="gramEnd"/>
    </w:p>
    <w:p w14:paraId="0AA8ADAB" w14:textId="0AB8CF52" w:rsidR="00DD1C43" w:rsidRPr="006D0372" w:rsidRDefault="00DD1C43" w:rsidP="00DD1C43">
      <w:pPr>
        <w:tabs>
          <w:tab w:val="left" w:pos="1134"/>
        </w:tabs>
        <w:spacing w:line="276" w:lineRule="auto"/>
        <w:rPr>
          <w:rFonts w:ascii="Verdana" w:hAnsi="Verdana" w:cstheme="minorHAnsi"/>
          <w:sz w:val="22"/>
          <w:szCs w:val="22"/>
          <w:lang w:val="fr-FR"/>
        </w:rPr>
      </w:pPr>
    </w:p>
    <w:p w14:paraId="43301A9C" w14:textId="77777777" w:rsidR="00DD5912" w:rsidRPr="006D0372" w:rsidRDefault="00DD5912" w:rsidP="00D405D2">
      <w:pPr>
        <w:tabs>
          <w:tab w:val="left" w:pos="900"/>
        </w:tabs>
        <w:spacing w:line="160" w:lineRule="exact"/>
        <w:ind w:firstLine="720"/>
        <w:rPr>
          <w:rFonts w:ascii="Verdana" w:hAnsi="Verdana" w:cstheme="minorHAnsi"/>
          <w:color w:val="FF0000"/>
          <w:sz w:val="22"/>
          <w:szCs w:val="22"/>
          <w:lang w:val="fr-FR"/>
        </w:rPr>
      </w:pPr>
    </w:p>
    <w:p w14:paraId="2779B607" w14:textId="77777777" w:rsidR="00DD5912" w:rsidRPr="006D0372" w:rsidRDefault="00D87BD5" w:rsidP="002C5C23">
      <w:pPr>
        <w:pStyle w:val="Heading2"/>
        <w:shd w:val="clear" w:color="auto" w:fill="C2D69B" w:themeFill="accent3" w:themeFillTint="99"/>
        <w:tabs>
          <w:tab w:val="clear" w:pos="1440"/>
          <w:tab w:val="num" w:pos="720"/>
        </w:tabs>
        <w:spacing w:before="0" w:after="0"/>
        <w:ind w:left="0" w:firstLine="0"/>
        <w:rPr>
          <w:rFonts w:ascii="Verdana" w:eastAsia="Calibri" w:hAnsi="Verdana"/>
          <w:sz w:val="22"/>
          <w:szCs w:val="22"/>
          <w:lang w:val="pt-BR"/>
        </w:rPr>
      </w:pPr>
      <w:bookmarkStart w:id="8" w:name="_Toc513214038"/>
      <w:r w:rsidRPr="006D0372">
        <w:rPr>
          <w:rFonts w:ascii="Verdana" w:eastAsia="Calibri" w:hAnsi="Verdana"/>
          <w:spacing w:val="-1"/>
          <w:sz w:val="22"/>
          <w:szCs w:val="22"/>
          <w:lang w:val="pt-BR"/>
        </w:rPr>
        <w:t>2</w:t>
      </w:r>
      <w:r w:rsidR="00DD5912" w:rsidRPr="006D0372">
        <w:rPr>
          <w:rFonts w:ascii="Verdana" w:eastAsia="Calibri" w:hAnsi="Verdana"/>
          <w:spacing w:val="-1"/>
          <w:sz w:val="22"/>
          <w:szCs w:val="22"/>
          <w:lang w:val="pt-BR"/>
        </w:rPr>
        <w:t>.</w:t>
      </w:r>
      <w:r w:rsidR="00DD5912" w:rsidRPr="006D0372">
        <w:rPr>
          <w:rFonts w:ascii="Verdana" w:eastAsia="Calibri" w:hAnsi="Verdana"/>
          <w:sz w:val="22"/>
          <w:szCs w:val="22"/>
          <w:lang w:val="pt-BR"/>
        </w:rPr>
        <w:t>3</w:t>
      </w:r>
      <w:r w:rsidR="00DD5912" w:rsidRPr="006D0372">
        <w:rPr>
          <w:rFonts w:ascii="Verdana" w:eastAsia="Calibri" w:hAnsi="Verdana"/>
          <w:spacing w:val="-1"/>
          <w:sz w:val="22"/>
          <w:szCs w:val="22"/>
          <w:lang w:val="pt-BR"/>
        </w:rPr>
        <w:t xml:space="preserve"> </w:t>
      </w:r>
      <w:r w:rsidR="00DD5912" w:rsidRPr="006D0372">
        <w:rPr>
          <w:rFonts w:ascii="Verdana" w:eastAsia="Calibri" w:hAnsi="Verdana"/>
          <w:spacing w:val="1"/>
          <w:sz w:val="22"/>
          <w:szCs w:val="22"/>
          <w:lang w:val="pt-BR"/>
        </w:rPr>
        <w:t>Co</w:t>
      </w:r>
      <w:r w:rsidR="00DD5912" w:rsidRPr="006D0372">
        <w:rPr>
          <w:rFonts w:ascii="Verdana" w:eastAsia="Calibri" w:hAnsi="Verdana"/>
          <w:spacing w:val="-2"/>
          <w:sz w:val="22"/>
          <w:szCs w:val="22"/>
          <w:lang w:val="pt-BR"/>
        </w:rPr>
        <w:t>n</w:t>
      </w:r>
      <w:r w:rsidR="00DD5912" w:rsidRPr="006D0372">
        <w:rPr>
          <w:rFonts w:ascii="Verdana" w:eastAsia="Calibri" w:hAnsi="Verdana"/>
          <w:spacing w:val="1"/>
          <w:sz w:val="22"/>
          <w:szCs w:val="22"/>
          <w:lang w:val="pt-BR"/>
        </w:rPr>
        <w:t>t</w:t>
      </w:r>
      <w:r w:rsidR="00DD5912" w:rsidRPr="006D0372">
        <w:rPr>
          <w:rFonts w:ascii="Verdana" w:eastAsia="Calibri" w:hAnsi="Verdana"/>
          <w:spacing w:val="-1"/>
          <w:sz w:val="22"/>
          <w:szCs w:val="22"/>
          <w:lang w:val="pt-BR"/>
        </w:rPr>
        <w:t>r</w:t>
      </w:r>
      <w:r w:rsidR="00DD5912" w:rsidRPr="006D0372">
        <w:rPr>
          <w:rFonts w:ascii="Verdana" w:eastAsia="Calibri" w:hAnsi="Verdana"/>
          <w:spacing w:val="1"/>
          <w:sz w:val="22"/>
          <w:szCs w:val="22"/>
          <w:lang w:val="pt-BR"/>
        </w:rPr>
        <w:t>i</w:t>
      </w:r>
      <w:r w:rsidR="00DD5912" w:rsidRPr="006D0372">
        <w:rPr>
          <w:rFonts w:ascii="Verdana" w:eastAsia="Calibri" w:hAnsi="Verdana"/>
          <w:spacing w:val="-2"/>
          <w:sz w:val="22"/>
          <w:szCs w:val="22"/>
          <w:lang w:val="pt-BR"/>
        </w:rPr>
        <w:t>b</w:t>
      </w:r>
      <w:r w:rsidR="00DD5912" w:rsidRPr="006D0372">
        <w:rPr>
          <w:rFonts w:ascii="Verdana" w:eastAsia="Calibri" w:hAnsi="Verdana"/>
          <w:spacing w:val="1"/>
          <w:sz w:val="22"/>
          <w:szCs w:val="22"/>
          <w:lang w:val="pt-BR"/>
        </w:rPr>
        <w:t>u</w:t>
      </w:r>
      <w:r w:rsidR="00DD5912" w:rsidRPr="006D0372">
        <w:rPr>
          <w:rFonts w:ascii="Verdana" w:eastAsia="Calibri" w:hAnsi="Verdana"/>
          <w:spacing w:val="-1"/>
          <w:sz w:val="22"/>
          <w:szCs w:val="22"/>
          <w:lang w:val="pt-BR"/>
        </w:rPr>
        <w:t>ţ</w:t>
      </w:r>
      <w:r w:rsidR="00DD5912" w:rsidRPr="006D0372">
        <w:rPr>
          <w:rFonts w:ascii="Verdana" w:eastAsia="Calibri" w:hAnsi="Verdana"/>
          <w:spacing w:val="1"/>
          <w:sz w:val="22"/>
          <w:szCs w:val="22"/>
          <w:lang w:val="pt-BR"/>
        </w:rPr>
        <w:t>i</w:t>
      </w:r>
      <w:r w:rsidR="00DD5912" w:rsidRPr="006D0372">
        <w:rPr>
          <w:rFonts w:ascii="Verdana" w:eastAsia="Calibri" w:hAnsi="Verdana"/>
          <w:sz w:val="22"/>
          <w:szCs w:val="22"/>
          <w:lang w:val="pt-BR"/>
        </w:rPr>
        <w:t xml:space="preserve">a </w:t>
      </w:r>
      <w:r w:rsidR="00DD5912" w:rsidRPr="006D0372">
        <w:rPr>
          <w:rFonts w:ascii="Verdana" w:eastAsia="Calibri" w:hAnsi="Verdana"/>
          <w:spacing w:val="-2"/>
          <w:sz w:val="22"/>
          <w:szCs w:val="22"/>
          <w:lang w:val="pt-BR"/>
        </w:rPr>
        <w:t>p</w:t>
      </w:r>
      <w:r w:rsidR="00DD5912" w:rsidRPr="006D0372">
        <w:rPr>
          <w:rFonts w:ascii="Verdana" w:eastAsia="Calibri" w:hAnsi="Verdana"/>
          <w:spacing w:val="1"/>
          <w:sz w:val="22"/>
          <w:szCs w:val="22"/>
          <w:lang w:val="pt-BR"/>
        </w:rPr>
        <w:t>ub</w:t>
      </w:r>
      <w:r w:rsidR="00DD5912" w:rsidRPr="006D0372">
        <w:rPr>
          <w:rFonts w:ascii="Verdana" w:eastAsia="Calibri" w:hAnsi="Verdana"/>
          <w:spacing w:val="-2"/>
          <w:sz w:val="22"/>
          <w:szCs w:val="22"/>
          <w:lang w:val="pt-BR"/>
        </w:rPr>
        <w:t>l</w:t>
      </w:r>
      <w:r w:rsidR="00DD5912" w:rsidRPr="006D0372">
        <w:rPr>
          <w:rFonts w:ascii="Verdana" w:eastAsia="Calibri" w:hAnsi="Verdana"/>
          <w:spacing w:val="1"/>
          <w:sz w:val="22"/>
          <w:szCs w:val="22"/>
          <w:lang w:val="pt-BR"/>
        </w:rPr>
        <w:t>i</w:t>
      </w:r>
      <w:r w:rsidR="00DD5912" w:rsidRPr="006D0372">
        <w:rPr>
          <w:rFonts w:ascii="Verdana" w:eastAsia="Calibri" w:hAnsi="Verdana"/>
          <w:spacing w:val="-1"/>
          <w:sz w:val="22"/>
          <w:szCs w:val="22"/>
          <w:lang w:val="pt-BR"/>
        </w:rPr>
        <w:t>c</w:t>
      </w:r>
      <w:r w:rsidR="00DD5912" w:rsidRPr="006D0372">
        <w:rPr>
          <w:rFonts w:ascii="Verdana" w:eastAsia="Calibri" w:hAnsi="Verdana"/>
          <w:sz w:val="22"/>
          <w:szCs w:val="22"/>
          <w:lang w:val="pt-BR"/>
        </w:rPr>
        <w:t>ă totală a măsurii</w:t>
      </w:r>
      <w:r w:rsidR="001E706C" w:rsidRPr="006D0372">
        <w:rPr>
          <w:rFonts w:ascii="Verdana" w:eastAsia="Calibri" w:hAnsi="Verdana"/>
          <w:sz w:val="22"/>
          <w:szCs w:val="22"/>
          <w:lang w:val="pt-BR"/>
        </w:rPr>
        <w:t xml:space="preserve"> M</w:t>
      </w:r>
      <w:r w:rsidR="0048778A" w:rsidRPr="006D0372">
        <w:rPr>
          <w:rFonts w:ascii="Verdana" w:eastAsia="Calibri" w:hAnsi="Verdana"/>
          <w:sz w:val="22"/>
          <w:szCs w:val="22"/>
          <w:lang w:val="pt-BR"/>
        </w:rPr>
        <w:t>5</w:t>
      </w:r>
      <w:bookmarkEnd w:id="8"/>
    </w:p>
    <w:p w14:paraId="0348FED7" w14:textId="77777777" w:rsidR="00DD5912" w:rsidRPr="006D0372" w:rsidRDefault="00DD5912" w:rsidP="00DD1C43">
      <w:pPr>
        <w:tabs>
          <w:tab w:val="left" w:pos="900"/>
        </w:tabs>
        <w:spacing w:line="260" w:lineRule="exact"/>
        <w:rPr>
          <w:rFonts w:ascii="Verdana" w:hAnsi="Verdana" w:cstheme="minorHAnsi"/>
          <w:sz w:val="22"/>
          <w:szCs w:val="22"/>
          <w:lang w:val="pt-BR"/>
        </w:rPr>
      </w:pPr>
    </w:p>
    <w:p w14:paraId="54130B1A" w14:textId="77777777" w:rsidR="00DD1C43" w:rsidRPr="00DD1C43" w:rsidRDefault="00DD1C43" w:rsidP="00DD1C43">
      <w:pPr>
        <w:numPr>
          <w:ilvl w:val="0"/>
          <w:numId w:val="54"/>
        </w:numPr>
        <w:spacing w:before="240"/>
        <w:ind w:left="0" w:firstLine="0"/>
        <w:contextualSpacing/>
        <w:jc w:val="both"/>
        <w:rPr>
          <w:rFonts w:ascii="Verdana" w:eastAsia="Trebuchet MS" w:hAnsi="Verdana" w:cs="Calibri"/>
          <w:b/>
          <w:bCs/>
          <w:sz w:val="22"/>
          <w:szCs w:val="22"/>
          <w:lang w:val="ro-RO"/>
        </w:rPr>
      </w:pPr>
      <w:r w:rsidRPr="00DD1C43">
        <w:rPr>
          <w:rFonts w:ascii="Verdana" w:eastAsia="Trebuchet MS" w:hAnsi="Verdana" w:cs="Calibri"/>
          <w:b/>
          <w:bCs/>
          <w:sz w:val="22"/>
          <w:szCs w:val="22"/>
          <w:lang w:val="ro-RO"/>
        </w:rPr>
        <w:t>FONDURI FEADR</w:t>
      </w:r>
    </w:p>
    <w:p w14:paraId="4300C37B" w14:textId="77777777" w:rsidR="00DD1C43" w:rsidRPr="006D0372" w:rsidRDefault="00DD1C43" w:rsidP="00DD1C43">
      <w:pPr>
        <w:tabs>
          <w:tab w:val="left" w:pos="567"/>
          <w:tab w:val="left" w:pos="993"/>
        </w:tabs>
        <w:spacing w:line="276" w:lineRule="auto"/>
        <w:ind w:firstLine="567"/>
        <w:jc w:val="both"/>
        <w:rPr>
          <w:rFonts w:ascii="Verdana" w:eastAsia="Calibri" w:hAnsi="Verdana" w:cstheme="minorHAnsi"/>
          <w:b/>
          <w:sz w:val="22"/>
          <w:szCs w:val="22"/>
          <w:lang w:val="ro-RO"/>
        </w:rPr>
      </w:pPr>
    </w:p>
    <w:p w14:paraId="16170396" w14:textId="24CE47D1" w:rsidR="00DD1C43" w:rsidRPr="006D0372" w:rsidRDefault="00DD1C43" w:rsidP="00DD1C43">
      <w:pPr>
        <w:tabs>
          <w:tab w:val="left" w:pos="567"/>
          <w:tab w:val="left" w:pos="993"/>
        </w:tabs>
        <w:spacing w:line="276" w:lineRule="auto"/>
        <w:ind w:firstLine="567"/>
        <w:jc w:val="both"/>
        <w:rPr>
          <w:rFonts w:ascii="Verdana" w:eastAsia="Calibri" w:hAnsi="Verdana" w:cstheme="minorHAnsi"/>
          <w:bCs/>
          <w:sz w:val="22"/>
          <w:szCs w:val="22"/>
          <w:lang w:val="ro-RO"/>
        </w:rPr>
      </w:pPr>
      <w:r w:rsidRPr="009A5221">
        <w:rPr>
          <w:rFonts w:ascii="Verdana" w:eastAsia="Calibri" w:hAnsi="Verdana" w:cstheme="minorHAnsi"/>
          <w:b/>
          <w:sz w:val="22"/>
          <w:szCs w:val="22"/>
          <w:lang w:val="ro-RO"/>
        </w:rPr>
        <w:t xml:space="preserve">  </w:t>
      </w:r>
      <w:r w:rsidRPr="009A5221">
        <w:rPr>
          <w:rFonts w:ascii="Verdana" w:eastAsia="Calibri" w:hAnsi="Verdana" w:cstheme="minorHAnsi"/>
          <w:b/>
          <w:spacing w:val="-2"/>
          <w:sz w:val="22"/>
          <w:szCs w:val="22"/>
          <w:lang w:val="ro-RO"/>
        </w:rPr>
        <w:t xml:space="preserve">Contribuţia publică totală din </w:t>
      </w:r>
      <w:r w:rsidRPr="009A5221">
        <w:rPr>
          <w:rFonts w:ascii="Verdana" w:eastAsia="Calibri" w:hAnsi="Verdana" w:cstheme="minorHAnsi"/>
          <w:b/>
          <w:spacing w:val="-2"/>
          <w:sz w:val="22"/>
          <w:szCs w:val="22"/>
          <w:u w:val="single"/>
          <w:lang w:val="ro-RO"/>
        </w:rPr>
        <w:t>fonduri FEADR</w:t>
      </w:r>
      <w:r w:rsidRPr="006D0372">
        <w:rPr>
          <w:rFonts w:ascii="Verdana" w:eastAsia="Calibri" w:hAnsi="Verdana" w:cstheme="minorHAnsi"/>
          <w:bCs/>
          <w:spacing w:val="-2"/>
          <w:sz w:val="22"/>
          <w:szCs w:val="22"/>
          <w:lang w:val="ro-RO"/>
        </w:rPr>
        <w:t xml:space="preserve">, pentru Măsura M5 -  „Facilitarea creării și dezvoltării de activități neagricole în mediul rural”, este de </w:t>
      </w:r>
      <w:r w:rsidRPr="009A5221">
        <w:rPr>
          <w:rFonts w:ascii="Verdana" w:eastAsia="Calibri" w:hAnsi="Verdana" w:cstheme="minorHAnsi"/>
          <w:b/>
          <w:spacing w:val="-2"/>
          <w:sz w:val="22"/>
          <w:szCs w:val="22"/>
          <w:u w:val="single"/>
          <w:lang w:val="ro-RO"/>
        </w:rPr>
        <w:t>203.308,79 euro</w:t>
      </w:r>
      <w:r w:rsidRPr="009A5221">
        <w:rPr>
          <w:rFonts w:ascii="Verdana" w:eastAsia="Calibri" w:hAnsi="Verdana" w:cstheme="minorHAnsi"/>
          <w:b/>
          <w:spacing w:val="-2"/>
          <w:sz w:val="22"/>
          <w:szCs w:val="22"/>
          <w:lang w:val="ro-RO"/>
        </w:rPr>
        <w:t>.</w:t>
      </w:r>
    </w:p>
    <w:p w14:paraId="18A5EBAE" w14:textId="77777777" w:rsidR="00DD1C43" w:rsidRPr="006D0372" w:rsidRDefault="00DD1C43" w:rsidP="00DD1C43">
      <w:pPr>
        <w:tabs>
          <w:tab w:val="left" w:pos="567"/>
          <w:tab w:val="left" w:pos="993"/>
        </w:tabs>
        <w:spacing w:line="276" w:lineRule="auto"/>
        <w:ind w:firstLine="567"/>
        <w:jc w:val="both"/>
        <w:rPr>
          <w:rFonts w:ascii="Verdana" w:eastAsia="Calibri" w:hAnsi="Verdana" w:cstheme="minorHAnsi"/>
          <w:sz w:val="22"/>
          <w:szCs w:val="22"/>
          <w:lang w:val="ro-RO"/>
        </w:rPr>
      </w:pPr>
    </w:p>
    <w:p w14:paraId="366867DC" w14:textId="77777777" w:rsidR="00DD1C43" w:rsidRPr="00DD1C43" w:rsidRDefault="00DD1C43" w:rsidP="00DD1C43">
      <w:pPr>
        <w:numPr>
          <w:ilvl w:val="0"/>
          <w:numId w:val="54"/>
        </w:numPr>
        <w:spacing w:before="240"/>
        <w:ind w:left="0" w:firstLine="0"/>
        <w:contextualSpacing/>
        <w:jc w:val="both"/>
        <w:rPr>
          <w:rFonts w:ascii="Verdana" w:eastAsia="Trebuchet MS" w:hAnsi="Verdana" w:cs="Calibri"/>
          <w:b/>
          <w:bCs/>
          <w:sz w:val="22"/>
          <w:szCs w:val="22"/>
          <w:lang w:val="ro-RO"/>
        </w:rPr>
      </w:pPr>
      <w:r w:rsidRPr="00DD1C43">
        <w:rPr>
          <w:rFonts w:ascii="Verdana" w:eastAsia="Trebuchet MS" w:hAnsi="Verdana" w:cs="Calibri"/>
          <w:b/>
          <w:bCs/>
          <w:sz w:val="22"/>
          <w:szCs w:val="22"/>
          <w:lang w:val="ro-RO"/>
        </w:rPr>
        <w:t>FONDURI EURI</w:t>
      </w:r>
    </w:p>
    <w:p w14:paraId="5E6541DB" w14:textId="1015419F" w:rsidR="00DD1C43" w:rsidRPr="00DD1C43" w:rsidRDefault="00DD1C43" w:rsidP="00DD1C43">
      <w:pPr>
        <w:spacing w:before="240" w:after="160" w:line="276" w:lineRule="auto"/>
        <w:jc w:val="both"/>
        <w:rPr>
          <w:rFonts w:ascii="Verdana" w:eastAsia="Calibri" w:hAnsi="Verdana" w:cstheme="minorHAnsi"/>
          <w:bCs/>
          <w:spacing w:val="-2"/>
          <w:sz w:val="22"/>
          <w:szCs w:val="22"/>
          <w:lang w:val="ro-RO"/>
        </w:rPr>
      </w:pPr>
      <w:r w:rsidRPr="009A5221">
        <w:rPr>
          <w:rFonts w:ascii="Verdana" w:eastAsia="Calibri" w:hAnsi="Verdana" w:cstheme="minorHAnsi"/>
          <w:b/>
          <w:spacing w:val="-2"/>
          <w:sz w:val="22"/>
          <w:szCs w:val="22"/>
          <w:lang w:val="ro-RO"/>
        </w:rPr>
        <w:t xml:space="preserve">Contribuţia publică totală din </w:t>
      </w:r>
      <w:r w:rsidRPr="009A5221">
        <w:rPr>
          <w:rFonts w:ascii="Verdana" w:eastAsia="Calibri" w:hAnsi="Verdana" w:cstheme="minorHAnsi"/>
          <w:b/>
          <w:spacing w:val="-2"/>
          <w:sz w:val="22"/>
          <w:szCs w:val="22"/>
          <w:u w:val="single"/>
          <w:lang w:val="ro-RO"/>
        </w:rPr>
        <w:t>fonduri EURI</w:t>
      </w:r>
      <w:r w:rsidRPr="006D0372">
        <w:rPr>
          <w:rFonts w:ascii="Verdana" w:eastAsia="Calibri" w:hAnsi="Verdana" w:cstheme="minorHAnsi"/>
          <w:bCs/>
          <w:spacing w:val="-2"/>
          <w:sz w:val="22"/>
          <w:szCs w:val="22"/>
          <w:lang w:val="ro-RO"/>
        </w:rPr>
        <w:t xml:space="preserve">, pentru Măsura M5 -  „Facilitarea creării și dezvoltării de activități neagricole în mediul rural”, este de </w:t>
      </w:r>
      <w:r w:rsidRPr="009A5221">
        <w:rPr>
          <w:rFonts w:ascii="Verdana" w:eastAsia="Calibri" w:hAnsi="Verdana" w:cstheme="minorHAnsi"/>
          <w:b/>
          <w:spacing w:val="-2"/>
          <w:sz w:val="22"/>
          <w:szCs w:val="22"/>
          <w:u w:val="single"/>
          <w:lang w:val="ro-RO"/>
        </w:rPr>
        <w:t>83.592,86 euro</w:t>
      </w:r>
      <w:r w:rsidRPr="009A5221">
        <w:rPr>
          <w:rFonts w:ascii="Verdana" w:eastAsia="Calibri" w:hAnsi="Verdana" w:cstheme="minorHAnsi"/>
          <w:b/>
          <w:spacing w:val="-2"/>
          <w:sz w:val="22"/>
          <w:szCs w:val="22"/>
          <w:lang w:val="ro-RO"/>
        </w:rPr>
        <w:t>.</w:t>
      </w:r>
    </w:p>
    <w:p w14:paraId="2128BBEA" w14:textId="77777777" w:rsidR="00DD5912" w:rsidRPr="006D0372" w:rsidRDefault="00DD5912" w:rsidP="00D405D2">
      <w:pPr>
        <w:tabs>
          <w:tab w:val="left" w:pos="900"/>
        </w:tabs>
        <w:spacing w:line="160" w:lineRule="exact"/>
        <w:ind w:firstLine="720"/>
        <w:rPr>
          <w:rFonts w:ascii="Verdana" w:hAnsi="Verdana" w:cstheme="minorHAnsi"/>
          <w:color w:val="FF0000"/>
          <w:sz w:val="22"/>
          <w:szCs w:val="22"/>
          <w:lang w:val="pt-BR"/>
        </w:rPr>
      </w:pPr>
    </w:p>
    <w:p w14:paraId="32BDC983" w14:textId="77777777" w:rsidR="004D2956" w:rsidRPr="006D0372" w:rsidRDefault="00AB37AF" w:rsidP="002C5C23">
      <w:pPr>
        <w:pStyle w:val="Heading2"/>
        <w:shd w:val="clear" w:color="auto" w:fill="C2D69B" w:themeFill="accent3" w:themeFillTint="99"/>
        <w:tabs>
          <w:tab w:val="clear" w:pos="1440"/>
        </w:tabs>
        <w:spacing w:before="0" w:after="0"/>
        <w:ind w:left="0" w:firstLine="0"/>
        <w:rPr>
          <w:rFonts w:ascii="Verdana" w:eastAsia="Calibri" w:hAnsi="Verdana"/>
          <w:color w:val="FF0000"/>
          <w:sz w:val="22"/>
          <w:szCs w:val="22"/>
          <w:lang w:val="fr-FR"/>
        </w:rPr>
      </w:pPr>
      <w:bookmarkStart w:id="9" w:name="_Toc513214039"/>
      <w:r w:rsidRPr="006D0372">
        <w:rPr>
          <w:rFonts w:ascii="Verdana" w:eastAsia="Calibri" w:hAnsi="Verdana"/>
          <w:spacing w:val="-1"/>
          <w:sz w:val="22"/>
          <w:szCs w:val="22"/>
          <w:lang w:val="fr-FR"/>
        </w:rPr>
        <w:t>2</w:t>
      </w:r>
      <w:r w:rsidR="00DD5912" w:rsidRPr="006D0372">
        <w:rPr>
          <w:rFonts w:ascii="Verdana" w:eastAsia="Calibri" w:hAnsi="Verdana"/>
          <w:spacing w:val="-1"/>
          <w:sz w:val="22"/>
          <w:szCs w:val="22"/>
          <w:lang w:val="fr-FR"/>
        </w:rPr>
        <w:t>.</w:t>
      </w:r>
      <w:r w:rsidR="00DD5912" w:rsidRPr="006D0372">
        <w:rPr>
          <w:rFonts w:ascii="Verdana" w:eastAsia="Calibri" w:hAnsi="Verdana"/>
          <w:sz w:val="22"/>
          <w:szCs w:val="22"/>
          <w:lang w:val="fr-FR"/>
        </w:rPr>
        <w:t>4</w:t>
      </w:r>
      <w:r w:rsidR="00DD5912" w:rsidRPr="006D0372">
        <w:rPr>
          <w:rFonts w:ascii="Verdana" w:eastAsia="Calibri" w:hAnsi="Verdana"/>
          <w:spacing w:val="-1"/>
          <w:sz w:val="22"/>
          <w:szCs w:val="22"/>
          <w:lang w:val="fr-FR"/>
        </w:rPr>
        <w:t xml:space="preserve"> </w:t>
      </w:r>
      <w:proofErr w:type="spellStart"/>
      <w:r w:rsidR="00DD5912" w:rsidRPr="006D0372">
        <w:rPr>
          <w:rFonts w:ascii="Verdana" w:eastAsia="Calibri" w:hAnsi="Verdana"/>
          <w:sz w:val="22"/>
          <w:szCs w:val="22"/>
          <w:lang w:val="fr-FR"/>
        </w:rPr>
        <w:t>Tipul</w:t>
      </w:r>
      <w:proofErr w:type="spellEnd"/>
      <w:r w:rsidR="00DD5912" w:rsidRPr="006D0372">
        <w:rPr>
          <w:rFonts w:ascii="Verdana" w:eastAsia="Calibri" w:hAnsi="Verdana"/>
          <w:sz w:val="22"/>
          <w:szCs w:val="22"/>
          <w:lang w:val="fr-FR"/>
        </w:rPr>
        <w:t xml:space="preserve"> de </w:t>
      </w:r>
      <w:proofErr w:type="spellStart"/>
      <w:r w:rsidR="00DD5912" w:rsidRPr="006D0372">
        <w:rPr>
          <w:rFonts w:ascii="Verdana" w:eastAsia="Calibri" w:hAnsi="Verdana"/>
          <w:sz w:val="22"/>
          <w:szCs w:val="22"/>
          <w:lang w:val="fr-FR"/>
        </w:rPr>
        <w:t>sprijin</w:t>
      </w:r>
      <w:proofErr w:type="spellEnd"/>
      <w:r w:rsidR="00DD5912" w:rsidRPr="006D0372">
        <w:rPr>
          <w:rFonts w:ascii="Verdana" w:eastAsia="Calibri" w:hAnsi="Verdana"/>
          <w:sz w:val="22"/>
          <w:szCs w:val="22"/>
          <w:lang w:val="fr-FR"/>
        </w:rPr>
        <w:t xml:space="preserve">, </w:t>
      </w:r>
      <w:proofErr w:type="spellStart"/>
      <w:r w:rsidR="00DD5912" w:rsidRPr="006D0372">
        <w:rPr>
          <w:rFonts w:ascii="Verdana" w:eastAsia="Calibri" w:hAnsi="Verdana"/>
          <w:sz w:val="22"/>
          <w:szCs w:val="22"/>
          <w:lang w:val="fr-FR"/>
        </w:rPr>
        <w:t>sume</w:t>
      </w:r>
      <w:proofErr w:type="spellEnd"/>
      <w:r w:rsidR="00DD5912" w:rsidRPr="006D0372">
        <w:rPr>
          <w:rFonts w:ascii="Verdana" w:eastAsia="Calibri" w:hAnsi="Verdana"/>
          <w:sz w:val="22"/>
          <w:szCs w:val="22"/>
          <w:lang w:val="fr-FR"/>
        </w:rPr>
        <w:t xml:space="preserve"> </w:t>
      </w:r>
      <w:proofErr w:type="spellStart"/>
      <w:r w:rsidR="00DD5912" w:rsidRPr="006D0372">
        <w:rPr>
          <w:rFonts w:ascii="Verdana" w:eastAsia="Calibri" w:hAnsi="Verdana"/>
          <w:sz w:val="22"/>
          <w:szCs w:val="22"/>
          <w:lang w:val="fr-FR"/>
        </w:rPr>
        <w:t>aplicabile</w:t>
      </w:r>
      <w:proofErr w:type="spellEnd"/>
      <w:r w:rsidR="00DD5912" w:rsidRPr="006D0372">
        <w:rPr>
          <w:rFonts w:ascii="Verdana" w:eastAsia="Calibri" w:hAnsi="Verdana"/>
          <w:sz w:val="22"/>
          <w:szCs w:val="22"/>
          <w:lang w:val="fr-FR"/>
        </w:rPr>
        <w:t xml:space="preserve"> </w:t>
      </w:r>
      <w:proofErr w:type="spellStart"/>
      <w:r w:rsidR="00DD5912" w:rsidRPr="006D0372">
        <w:rPr>
          <w:rFonts w:ascii="Verdana" w:eastAsia="Calibri" w:hAnsi="Verdana"/>
          <w:sz w:val="22"/>
          <w:szCs w:val="22"/>
          <w:lang w:val="fr-FR"/>
        </w:rPr>
        <w:t>și</w:t>
      </w:r>
      <w:proofErr w:type="spellEnd"/>
      <w:r w:rsidR="00DD5912" w:rsidRPr="006D0372">
        <w:rPr>
          <w:rFonts w:ascii="Verdana" w:eastAsia="Calibri" w:hAnsi="Verdana"/>
          <w:sz w:val="22"/>
          <w:szCs w:val="22"/>
          <w:lang w:val="fr-FR"/>
        </w:rPr>
        <w:t xml:space="preserve"> rata </w:t>
      </w:r>
      <w:proofErr w:type="spellStart"/>
      <w:r w:rsidR="00DD5912" w:rsidRPr="006D0372">
        <w:rPr>
          <w:rFonts w:ascii="Verdana" w:eastAsia="Calibri" w:hAnsi="Verdana"/>
          <w:sz w:val="22"/>
          <w:szCs w:val="22"/>
          <w:lang w:val="fr-FR"/>
        </w:rPr>
        <w:t>sprijinului</w:t>
      </w:r>
      <w:bookmarkEnd w:id="9"/>
      <w:proofErr w:type="spellEnd"/>
    </w:p>
    <w:p w14:paraId="35E887B3" w14:textId="77777777" w:rsidR="004D2956" w:rsidRPr="006D0372" w:rsidRDefault="004D2956" w:rsidP="00D405D2">
      <w:pPr>
        <w:tabs>
          <w:tab w:val="left" w:pos="360"/>
          <w:tab w:val="left" w:pos="900"/>
        </w:tabs>
        <w:autoSpaceDE w:val="0"/>
        <w:autoSpaceDN w:val="0"/>
        <w:adjustRightInd w:val="0"/>
        <w:spacing w:line="276" w:lineRule="auto"/>
        <w:ind w:firstLine="851"/>
        <w:jc w:val="both"/>
        <w:rPr>
          <w:rFonts w:ascii="Verdana" w:eastAsia="Calibri" w:hAnsi="Verdana" w:cstheme="minorHAnsi"/>
          <w:b/>
          <w:color w:val="FF0000"/>
          <w:sz w:val="22"/>
          <w:szCs w:val="22"/>
          <w:lang w:val="ro-RO"/>
        </w:rPr>
      </w:pPr>
    </w:p>
    <w:p w14:paraId="34AAA117" w14:textId="77777777" w:rsidR="00295A4D" w:rsidRPr="006D0372" w:rsidRDefault="00704F2D" w:rsidP="00D405D2">
      <w:pPr>
        <w:tabs>
          <w:tab w:val="left" w:pos="900"/>
        </w:tabs>
        <w:autoSpaceDE w:val="0"/>
        <w:autoSpaceDN w:val="0"/>
        <w:adjustRightInd w:val="0"/>
        <w:spacing w:line="276" w:lineRule="auto"/>
        <w:ind w:firstLine="720"/>
        <w:jc w:val="both"/>
        <w:rPr>
          <w:rFonts w:ascii="Verdana" w:hAnsi="Verdana"/>
          <w:sz w:val="22"/>
          <w:szCs w:val="22"/>
          <w:lang w:val="fr-FR"/>
        </w:rPr>
      </w:pPr>
      <w:proofErr w:type="spellStart"/>
      <w:r w:rsidRPr="006D0372">
        <w:rPr>
          <w:rFonts w:ascii="Verdana" w:hAnsi="Verdana"/>
          <w:sz w:val="22"/>
          <w:szCs w:val="22"/>
          <w:lang w:val="fr-FR"/>
        </w:rPr>
        <w:t>Tipul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sprijinului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constă</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în</w:t>
      </w:r>
      <w:proofErr w:type="spellEnd"/>
      <w:r w:rsidRPr="006D0372">
        <w:rPr>
          <w:rFonts w:ascii="Verdana" w:hAnsi="Verdana"/>
          <w:sz w:val="22"/>
          <w:szCs w:val="22"/>
          <w:lang w:val="fr-FR"/>
        </w:rPr>
        <w:t>:</w:t>
      </w:r>
      <w:proofErr w:type="gramEnd"/>
    </w:p>
    <w:p w14:paraId="10F2B8A3" w14:textId="77777777" w:rsidR="00704F2D" w:rsidRPr="006D0372" w:rsidRDefault="00284395" w:rsidP="00D405D2">
      <w:pPr>
        <w:pStyle w:val="ListParagraph"/>
        <w:numPr>
          <w:ilvl w:val="0"/>
          <w:numId w:val="17"/>
        </w:numPr>
        <w:tabs>
          <w:tab w:val="left" w:pos="1134"/>
        </w:tabs>
        <w:autoSpaceDE w:val="0"/>
        <w:autoSpaceDN w:val="0"/>
        <w:adjustRightInd w:val="0"/>
        <w:spacing w:line="276" w:lineRule="auto"/>
        <w:ind w:left="0" w:firstLine="709"/>
        <w:jc w:val="both"/>
        <w:rPr>
          <w:rFonts w:ascii="Verdana" w:hAnsi="Verdana"/>
          <w:sz w:val="22"/>
          <w:szCs w:val="22"/>
          <w:lang w:val="pt-BR"/>
        </w:rPr>
      </w:pPr>
      <w:r w:rsidRPr="006D0372">
        <w:rPr>
          <w:rFonts w:ascii="Verdana" w:hAnsi="Verdana"/>
          <w:sz w:val="22"/>
          <w:szCs w:val="22"/>
          <w:lang w:val="pt-BR"/>
        </w:rPr>
        <w:t>rambursarea costurilor eligibile suportate și plătite efectiv de beneficiar</w:t>
      </w:r>
      <w:r w:rsidR="00295A4D" w:rsidRPr="006D0372">
        <w:rPr>
          <w:rFonts w:ascii="Verdana" w:hAnsi="Verdana"/>
          <w:sz w:val="22"/>
          <w:szCs w:val="22"/>
          <w:lang w:val="pt-BR"/>
        </w:rPr>
        <w:t>;</w:t>
      </w:r>
    </w:p>
    <w:p w14:paraId="4AA2116B" w14:textId="77777777" w:rsidR="00295A4D" w:rsidRPr="006D0372" w:rsidRDefault="00295A4D" w:rsidP="00D405D2">
      <w:pPr>
        <w:pStyle w:val="ListParagraph"/>
        <w:numPr>
          <w:ilvl w:val="0"/>
          <w:numId w:val="17"/>
        </w:numPr>
        <w:tabs>
          <w:tab w:val="left" w:pos="1134"/>
        </w:tabs>
        <w:autoSpaceDE w:val="0"/>
        <w:autoSpaceDN w:val="0"/>
        <w:adjustRightInd w:val="0"/>
        <w:spacing w:line="276" w:lineRule="auto"/>
        <w:ind w:left="0" w:firstLine="709"/>
        <w:jc w:val="both"/>
        <w:rPr>
          <w:rFonts w:ascii="Verdana" w:hAnsi="Verdana"/>
          <w:sz w:val="22"/>
          <w:szCs w:val="22"/>
        </w:rPr>
      </w:pPr>
      <w:r w:rsidRPr="006D0372">
        <w:rPr>
          <w:rFonts w:ascii="Verdana" w:hAnsi="Verdana"/>
          <w:sz w:val="22"/>
          <w:szCs w:val="22"/>
          <w:lang w:val="pt-BR"/>
        </w:rPr>
        <w:t xml:space="preserve">plăți în </w:t>
      </w:r>
      <w:r w:rsidR="00527AF1" w:rsidRPr="006D0372">
        <w:rPr>
          <w:rFonts w:ascii="Verdana" w:hAnsi="Verdana"/>
          <w:sz w:val="22"/>
          <w:szCs w:val="22"/>
          <w:lang w:val="pt-BR"/>
        </w:rPr>
        <w:t xml:space="preserve">avans, cu condiția constituirii unei garanții bancare corespunzătoare procentului de 100% din valoarea avansului, în conformitate cu art. 45 (4) și art. 63 ale Reg. </w:t>
      </w:r>
      <w:r w:rsidR="00527AF1" w:rsidRPr="006D0372">
        <w:rPr>
          <w:rFonts w:ascii="Verdana" w:hAnsi="Verdana"/>
          <w:sz w:val="22"/>
          <w:szCs w:val="22"/>
        </w:rPr>
        <w:t>(U.E) nr. 1305/2013.</w:t>
      </w:r>
    </w:p>
    <w:p w14:paraId="4683054C" w14:textId="77777777" w:rsidR="00295A4D" w:rsidRPr="006D0372" w:rsidRDefault="00295A4D" w:rsidP="00D405D2">
      <w:pPr>
        <w:tabs>
          <w:tab w:val="left" w:pos="900"/>
        </w:tabs>
        <w:autoSpaceDE w:val="0"/>
        <w:autoSpaceDN w:val="0"/>
        <w:adjustRightInd w:val="0"/>
        <w:spacing w:line="276" w:lineRule="auto"/>
        <w:ind w:firstLine="720"/>
        <w:jc w:val="both"/>
        <w:rPr>
          <w:rFonts w:ascii="Verdana" w:hAnsi="Verdana"/>
          <w:color w:val="FF0000"/>
          <w:sz w:val="22"/>
          <w:szCs w:val="22"/>
          <w:lang w:val="ro-RO"/>
        </w:rPr>
      </w:pPr>
    </w:p>
    <w:p w14:paraId="2B6EFCC4" w14:textId="77777777" w:rsidR="00284395" w:rsidRPr="006D0372" w:rsidRDefault="00527AF1" w:rsidP="00D405D2">
      <w:pPr>
        <w:tabs>
          <w:tab w:val="left" w:pos="900"/>
        </w:tabs>
        <w:autoSpaceDE w:val="0"/>
        <w:autoSpaceDN w:val="0"/>
        <w:adjustRightInd w:val="0"/>
        <w:spacing w:line="276" w:lineRule="auto"/>
        <w:ind w:firstLine="720"/>
        <w:jc w:val="both"/>
        <w:rPr>
          <w:rFonts w:ascii="Verdana" w:hAnsi="Verdana"/>
          <w:sz w:val="22"/>
          <w:szCs w:val="22"/>
          <w:lang w:val="pt-BR"/>
        </w:rPr>
      </w:pPr>
      <w:r w:rsidRPr="006D0372">
        <w:rPr>
          <w:rFonts w:ascii="Verdana" w:hAnsi="Verdana"/>
          <w:b/>
          <w:sz w:val="22"/>
          <w:szCs w:val="22"/>
          <w:lang w:val="pt-BR"/>
        </w:rPr>
        <w:t>Sprijinul public nerambursabil:</w:t>
      </w:r>
      <w:r w:rsidRPr="006D0372">
        <w:rPr>
          <w:rFonts w:ascii="Verdana" w:hAnsi="Verdana"/>
          <w:sz w:val="22"/>
          <w:szCs w:val="22"/>
          <w:lang w:val="pt-BR"/>
        </w:rPr>
        <w:t xml:space="preserve"> va respecta prevederile R 1407/2013 cu privire la sprijinul de minimis și nu va depăși </w:t>
      </w:r>
      <w:r w:rsidR="00D966D5" w:rsidRPr="006D0372">
        <w:rPr>
          <w:rFonts w:ascii="Verdana" w:hAnsi="Verdana"/>
          <w:b/>
          <w:sz w:val="22"/>
          <w:szCs w:val="22"/>
          <w:lang w:val="pt-BR"/>
        </w:rPr>
        <w:t>200</w:t>
      </w:r>
      <w:r w:rsidR="00AB67A1" w:rsidRPr="006D0372">
        <w:rPr>
          <w:rFonts w:ascii="Verdana" w:hAnsi="Verdana"/>
          <w:b/>
          <w:sz w:val="22"/>
          <w:szCs w:val="22"/>
          <w:lang w:val="pt-BR"/>
        </w:rPr>
        <w:t>.</w:t>
      </w:r>
      <w:r w:rsidR="00D966D5" w:rsidRPr="006D0372">
        <w:rPr>
          <w:rFonts w:ascii="Verdana" w:hAnsi="Verdana"/>
          <w:b/>
          <w:sz w:val="22"/>
          <w:szCs w:val="22"/>
          <w:lang w:val="pt-BR"/>
        </w:rPr>
        <w:t>0</w:t>
      </w:r>
      <w:r w:rsidR="00AB67A1" w:rsidRPr="006D0372">
        <w:rPr>
          <w:rFonts w:ascii="Verdana" w:hAnsi="Verdana"/>
          <w:b/>
          <w:sz w:val="22"/>
          <w:szCs w:val="22"/>
          <w:lang w:val="pt-BR"/>
        </w:rPr>
        <w:t>00</w:t>
      </w:r>
      <w:r w:rsidRPr="006D0372">
        <w:rPr>
          <w:rFonts w:ascii="Verdana" w:hAnsi="Verdana"/>
          <w:b/>
          <w:sz w:val="22"/>
          <w:szCs w:val="22"/>
          <w:lang w:val="pt-BR"/>
        </w:rPr>
        <w:t xml:space="preserve"> de euro/</w:t>
      </w:r>
      <w:r w:rsidR="00D966D5" w:rsidRPr="006D0372">
        <w:rPr>
          <w:rFonts w:ascii="Verdana" w:hAnsi="Verdana"/>
          <w:b/>
          <w:sz w:val="22"/>
          <w:szCs w:val="22"/>
          <w:lang w:val="pt-BR"/>
        </w:rPr>
        <w:t>beneficiar</w:t>
      </w:r>
      <w:r w:rsidRPr="006D0372">
        <w:rPr>
          <w:rFonts w:ascii="Verdana" w:hAnsi="Verdana"/>
          <w:sz w:val="22"/>
          <w:szCs w:val="22"/>
          <w:lang w:val="pt-BR"/>
        </w:rPr>
        <w:t xml:space="preserve"> pe 3 ani fiscali.</w:t>
      </w:r>
    </w:p>
    <w:p w14:paraId="5BE3C1F8" w14:textId="77777777" w:rsidR="00527AF1" w:rsidRPr="006D0372" w:rsidRDefault="00527AF1" w:rsidP="00D405D2">
      <w:pPr>
        <w:tabs>
          <w:tab w:val="left" w:pos="900"/>
        </w:tabs>
        <w:autoSpaceDE w:val="0"/>
        <w:autoSpaceDN w:val="0"/>
        <w:adjustRightInd w:val="0"/>
        <w:spacing w:line="276" w:lineRule="auto"/>
        <w:jc w:val="both"/>
        <w:rPr>
          <w:rFonts w:ascii="Verdana" w:hAnsi="Verdana"/>
          <w:color w:val="FF0000"/>
          <w:sz w:val="22"/>
          <w:szCs w:val="22"/>
          <w:lang w:val="ro-RO"/>
        </w:rPr>
      </w:pPr>
    </w:p>
    <w:p w14:paraId="4B952DF8" w14:textId="77777777" w:rsidR="00704F2D" w:rsidRPr="006D0372" w:rsidRDefault="00527AF1" w:rsidP="00D405D2">
      <w:pPr>
        <w:pStyle w:val="ListParagraph"/>
        <w:numPr>
          <w:ilvl w:val="0"/>
          <w:numId w:val="32"/>
        </w:numPr>
        <w:tabs>
          <w:tab w:val="left" w:pos="1134"/>
        </w:tabs>
        <w:autoSpaceDE w:val="0"/>
        <w:autoSpaceDN w:val="0"/>
        <w:adjustRightInd w:val="0"/>
        <w:spacing w:line="276" w:lineRule="auto"/>
        <w:ind w:left="0" w:firstLine="709"/>
        <w:jc w:val="both"/>
        <w:rPr>
          <w:rFonts w:ascii="Verdana" w:hAnsi="Verdana"/>
          <w:b/>
          <w:sz w:val="22"/>
          <w:szCs w:val="22"/>
          <w:lang w:val="fr-FR"/>
        </w:rPr>
      </w:pPr>
      <w:proofErr w:type="spellStart"/>
      <w:r w:rsidRPr="006D0372">
        <w:rPr>
          <w:rFonts w:ascii="Verdana" w:hAnsi="Verdana"/>
          <w:b/>
          <w:sz w:val="22"/>
          <w:szCs w:val="22"/>
          <w:lang w:val="fr-FR"/>
        </w:rPr>
        <w:t>Intensitatea</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sprijinului</w:t>
      </w:r>
      <w:proofErr w:type="spellEnd"/>
      <w:r w:rsidRPr="006D0372">
        <w:rPr>
          <w:rFonts w:ascii="Verdana" w:hAnsi="Verdana"/>
          <w:b/>
          <w:sz w:val="22"/>
          <w:szCs w:val="22"/>
          <w:lang w:val="fr-FR"/>
        </w:rPr>
        <w:t xml:space="preserve"> public </w:t>
      </w:r>
      <w:proofErr w:type="spellStart"/>
      <w:r w:rsidRPr="006D0372">
        <w:rPr>
          <w:rFonts w:ascii="Verdana" w:hAnsi="Verdana"/>
          <w:b/>
          <w:sz w:val="22"/>
          <w:szCs w:val="22"/>
          <w:lang w:val="fr-FR"/>
        </w:rPr>
        <w:t>nerambursabil</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este</w:t>
      </w:r>
      <w:proofErr w:type="spellEnd"/>
      <w:r w:rsidRPr="006D0372">
        <w:rPr>
          <w:rFonts w:ascii="Verdana" w:hAnsi="Verdana"/>
          <w:b/>
          <w:sz w:val="22"/>
          <w:szCs w:val="22"/>
          <w:lang w:val="fr-FR"/>
        </w:rPr>
        <w:t xml:space="preserve"> de 70%. </w:t>
      </w:r>
    </w:p>
    <w:p w14:paraId="35116BFF" w14:textId="77777777" w:rsidR="00704F2D" w:rsidRPr="006D0372" w:rsidRDefault="00704F2D" w:rsidP="00D405D2">
      <w:pPr>
        <w:pStyle w:val="ListParagraph"/>
        <w:tabs>
          <w:tab w:val="left" w:pos="1134"/>
        </w:tabs>
        <w:autoSpaceDE w:val="0"/>
        <w:autoSpaceDN w:val="0"/>
        <w:adjustRightInd w:val="0"/>
        <w:spacing w:line="276" w:lineRule="auto"/>
        <w:ind w:left="709"/>
        <w:jc w:val="both"/>
        <w:rPr>
          <w:rFonts w:ascii="Verdana" w:hAnsi="Verdana"/>
          <w:b/>
          <w:sz w:val="22"/>
          <w:szCs w:val="22"/>
          <w:lang w:val="fr-FR"/>
        </w:rPr>
      </w:pPr>
    </w:p>
    <w:p w14:paraId="7868D480" w14:textId="77777777" w:rsidR="00704F2D" w:rsidRPr="006D0372" w:rsidRDefault="00527AF1" w:rsidP="00D405D2">
      <w:pPr>
        <w:pStyle w:val="ListParagraph"/>
        <w:numPr>
          <w:ilvl w:val="0"/>
          <w:numId w:val="32"/>
        </w:numPr>
        <w:tabs>
          <w:tab w:val="left" w:pos="1134"/>
        </w:tabs>
        <w:autoSpaceDE w:val="0"/>
        <w:autoSpaceDN w:val="0"/>
        <w:adjustRightInd w:val="0"/>
        <w:spacing w:line="276" w:lineRule="auto"/>
        <w:ind w:left="0" w:firstLine="709"/>
        <w:jc w:val="both"/>
        <w:rPr>
          <w:rFonts w:ascii="Verdana" w:hAnsi="Verdana"/>
          <w:b/>
          <w:sz w:val="22"/>
          <w:szCs w:val="22"/>
          <w:lang w:val="fr-FR"/>
        </w:rPr>
      </w:pPr>
      <w:proofErr w:type="spellStart"/>
      <w:r w:rsidRPr="006D0372">
        <w:rPr>
          <w:rFonts w:ascii="Verdana" w:hAnsi="Verdana"/>
          <w:b/>
          <w:sz w:val="22"/>
          <w:szCs w:val="22"/>
          <w:lang w:val="fr-FR"/>
        </w:rPr>
        <w:t>Intensitatea</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sprijinului</w:t>
      </w:r>
      <w:proofErr w:type="spellEnd"/>
      <w:r w:rsidRPr="006D0372">
        <w:rPr>
          <w:rFonts w:ascii="Verdana" w:hAnsi="Verdana"/>
          <w:b/>
          <w:sz w:val="22"/>
          <w:szCs w:val="22"/>
          <w:lang w:val="fr-FR"/>
        </w:rPr>
        <w:t xml:space="preserve"> public </w:t>
      </w:r>
      <w:proofErr w:type="spellStart"/>
      <w:r w:rsidRPr="006D0372">
        <w:rPr>
          <w:rFonts w:ascii="Verdana" w:hAnsi="Verdana"/>
          <w:b/>
          <w:sz w:val="22"/>
          <w:szCs w:val="22"/>
          <w:lang w:val="fr-FR"/>
        </w:rPr>
        <w:t>nerambursabil</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poate</w:t>
      </w:r>
      <w:proofErr w:type="spellEnd"/>
      <w:r w:rsidRPr="006D0372">
        <w:rPr>
          <w:rFonts w:ascii="Verdana" w:hAnsi="Verdana"/>
          <w:b/>
          <w:sz w:val="22"/>
          <w:szCs w:val="22"/>
          <w:lang w:val="fr-FR"/>
        </w:rPr>
        <w:t xml:space="preserve"> fi de 90%</w:t>
      </w:r>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următoarele</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cazuri</w:t>
      </w:r>
      <w:proofErr w:type="spellEnd"/>
      <w:r w:rsidRPr="006D0372">
        <w:rPr>
          <w:rFonts w:ascii="Verdana" w:hAnsi="Verdana"/>
          <w:sz w:val="22"/>
          <w:szCs w:val="22"/>
          <w:lang w:val="fr-FR"/>
        </w:rPr>
        <w:t>:</w:t>
      </w:r>
      <w:proofErr w:type="gramEnd"/>
    </w:p>
    <w:p w14:paraId="68AD1B8C" w14:textId="77777777" w:rsidR="00527AF1" w:rsidRPr="006D0372" w:rsidRDefault="00527AF1" w:rsidP="00D405D2">
      <w:pPr>
        <w:pStyle w:val="ListParagraph"/>
        <w:numPr>
          <w:ilvl w:val="0"/>
          <w:numId w:val="20"/>
        </w:numPr>
        <w:tabs>
          <w:tab w:val="left" w:pos="1134"/>
        </w:tabs>
        <w:autoSpaceDE w:val="0"/>
        <w:autoSpaceDN w:val="0"/>
        <w:adjustRightInd w:val="0"/>
        <w:spacing w:line="276" w:lineRule="auto"/>
        <w:ind w:left="0" w:firstLine="709"/>
        <w:jc w:val="both"/>
        <w:rPr>
          <w:rFonts w:ascii="Verdana" w:hAnsi="Verdana"/>
          <w:color w:val="FF0000"/>
          <w:sz w:val="22"/>
          <w:szCs w:val="22"/>
          <w:lang w:val="ro-RO"/>
        </w:rPr>
      </w:pPr>
      <w:r w:rsidRPr="006D0372">
        <w:rPr>
          <w:rFonts w:ascii="Verdana" w:hAnsi="Verdana"/>
          <w:sz w:val="22"/>
          <w:szCs w:val="22"/>
          <w:lang w:val="pt-BR"/>
        </w:rPr>
        <w:lastRenderedPageBreak/>
        <w:t>pentru solicitanţii care desfăşoară activităţi de producţie, servicii medicale, sanitar</w:t>
      </w:r>
      <w:r w:rsidR="00704F2D" w:rsidRPr="006D0372">
        <w:rPr>
          <w:rFonts w:ascii="Verdana" w:hAnsi="Verdana"/>
          <w:sz w:val="22"/>
          <w:szCs w:val="22"/>
          <w:lang w:val="pt-BR"/>
        </w:rPr>
        <w:t>-veterinare şi agro</w:t>
      </w:r>
      <w:r w:rsidRPr="006D0372">
        <w:rPr>
          <w:rFonts w:ascii="Verdana" w:hAnsi="Verdana"/>
          <w:sz w:val="22"/>
          <w:szCs w:val="22"/>
          <w:lang w:val="pt-BR"/>
        </w:rPr>
        <w:t xml:space="preserve">turism; </w:t>
      </w:r>
    </w:p>
    <w:p w14:paraId="5406BD2C" w14:textId="77777777" w:rsidR="00527AF1" w:rsidRPr="006D0372" w:rsidRDefault="00527AF1" w:rsidP="00D405D2">
      <w:pPr>
        <w:pStyle w:val="ListParagraph"/>
        <w:numPr>
          <w:ilvl w:val="0"/>
          <w:numId w:val="20"/>
        </w:numPr>
        <w:tabs>
          <w:tab w:val="left" w:pos="1134"/>
        </w:tabs>
        <w:autoSpaceDE w:val="0"/>
        <w:autoSpaceDN w:val="0"/>
        <w:adjustRightInd w:val="0"/>
        <w:spacing w:line="276" w:lineRule="auto"/>
        <w:ind w:left="0" w:firstLine="709"/>
        <w:jc w:val="both"/>
        <w:rPr>
          <w:rFonts w:ascii="Verdana" w:hAnsi="Verdana"/>
          <w:color w:val="FF0000"/>
          <w:sz w:val="22"/>
          <w:szCs w:val="22"/>
          <w:lang w:val="ro-RO"/>
        </w:rPr>
      </w:pPr>
      <w:r w:rsidRPr="006D0372">
        <w:rPr>
          <w:rFonts w:ascii="Verdana" w:hAnsi="Verdana"/>
          <w:sz w:val="22"/>
          <w:szCs w:val="22"/>
          <w:lang w:val="pt-BR"/>
        </w:rPr>
        <w:t xml:space="preserve">pentru fermierii care îşi diversifică activitatea de baza agricolă prin dezvoltarea unor activităţi neagricole. </w:t>
      </w:r>
    </w:p>
    <w:p w14:paraId="21942FBB" w14:textId="77777777" w:rsidR="00527AF1" w:rsidRPr="006D0372" w:rsidRDefault="00527AF1" w:rsidP="00D405D2">
      <w:pPr>
        <w:pStyle w:val="ListParagraph"/>
        <w:tabs>
          <w:tab w:val="left" w:pos="1134"/>
        </w:tabs>
        <w:autoSpaceDE w:val="0"/>
        <w:autoSpaceDN w:val="0"/>
        <w:adjustRightInd w:val="0"/>
        <w:spacing w:line="276" w:lineRule="auto"/>
        <w:ind w:left="0" w:firstLine="709"/>
        <w:jc w:val="both"/>
        <w:rPr>
          <w:rFonts w:ascii="Verdana" w:hAnsi="Verdana"/>
          <w:sz w:val="22"/>
          <w:szCs w:val="22"/>
          <w:lang w:val="pt-BR"/>
        </w:rPr>
      </w:pPr>
    </w:p>
    <w:p w14:paraId="4CF7DE3E" w14:textId="77777777" w:rsidR="00527AF1" w:rsidRPr="006D0372" w:rsidRDefault="00527AF1" w:rsidP="00D405D2">
      <w:pPr>
        <w:pStyle w:val="ListParagraph"/>
        <w:tabs>
          <w:tab w:val="left" w:pos="1134"/>
        </w:tabs>
        <w:autoSpaceDE w:val="0"/>
        <w:autoSpaceDN w:val="0"/>
        <w:adjustRightInd w:val="0"/>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Pentru fermieri intensitatea sprijinului nerambursabil este de 90%, în cazul în care aceștia sunt: </w:t>
      </w:r>
    </w:p>
    <w:p w14:paraId="5C15CB09" w14:textId="77777777" w:rsidR="00527AF1" w:rsidRPr="006D0372" w:rsidRDefault="00527AF1" w:rsidP="00D405D2">
      <w:pPr>
        <w:pStyle w:val="ListParagraph"/>
        <w:tabs>
          <w:tab w:val="left" w:pos="1134"/>
        </w:tabs>
        <w:autoSpaceDE w:val="0"/>
        <w:autoSpaceDN w:val="0"/>
        <w:adjustRightInd w:val="0"/>
        <w:spacing w:line="276" w:lineRule="auto"/>
        <w:ind w:left="0" w:firstLine="709"/>
        <w:jc w:val="both"/>
        <w:rPr>
          <w:rFonts w:ascii="Verdana" w:hAnsi="Verdana"/>
          <w:sz w:val="22"/>
          <w:szCs w:val="22"/>
          <w:lang w:val="pt-BR"/>
        </w:rPr>
      </w:pPr>
      <w:r w:rsidRPr="006D0372">
        <w:rPr>
          <w:rFonts w:ascii="Verdana" w:hAnsi="Verdana"/>
          <w:sz w:val="22"/>
          <w:szCs w:val="22"/>
          <w:lang w:val="pt-BR"/>
        </w:rPr>
        <w:t>a) persoane fizice autorizate (PFA, II, IF) care desfășoară activitatea agricolă (codul CAEN autorizat să fie aferent unei activități agricole), înregistrate în registrul APIA /ANSVSA / Registrul agricol, cu cel puțin 12 luni consecutive înaintea depunerii Cererii de Finantare și solicitantul a obținut venit brut din care veniturile din activitățile agricole reprezintă cel puțin 50% din total venit brut în anul precent depunerii Cererii de finanțare;</w:t>
      </w:r>
    </w:p>
    <w:p w14:paraId="4B1B024B" w14:textId="77777777" w:rsidR="00284395" w:rsidRPr="006D0372" w:rsidRDefault="00755A01" w:rsidP="00D405D2">
      <w:pPr>
        <w:pStyle w:val="ListParagraph"/>
        <w:tabs>
          <w:tab w:val="left" w:pos="1134"/>
        </w:tabs>
        <w:autoSpaceDE w:val="0"/>
        <w:autoSpaceDN w:val="0"/>
        <w:adjustRightInd w:val="0"/>
        <w:spacing w:line="276" w:lineRule="auto"/>
        <w:ind w:left="0" w:firstLine="709"/>
        <w:jc w:val="both"/>
        <w:rPr>
          <w:rFonts w:ascii="Verdana" w:hAnsi="Verdana"/>
          <w:color w:val="FF0000"/>
          <w:sz w:val="22"/>
          <w:szCs w:val="22"/>
          <w:lang w:val="ro-RO"/>
        </w:rPr>
      </w:pPr>
      <w:r w:rsidRPr="006D0372">
        <w:rPr>
          <w:rFonts w:ascii="Verdana" w:hAnsi="Verdana"/>
          <w:noProof/>
          <w:color w:val="FF0000"/>
          <w:sz w:val="22"/>
          <w:szCs w:val="22"/>
        </w:rPr>
        <mc:AlternateContent>
          <mc:Choice Requires="wps">
            <w:drawing>
              <wp:anchor distT="45720" distB="45720" distL="114300" distR="114300" simplePos="0" relativeHeight="251835392" behindDoc="0" locked="0" layoutInCell="1" allowOverlap="1" wp14:anchorId="6AC6FD15" wp14:editId="6EE7FCB2">
                <wp:simplePos x="0" y="0"/>
                <wp:positionH relativeFrom="margin">
                  <wp:posOffset>0</wp:posOffset>
                </wp:positionH>
                <wp:positionV relativeFrom="paragraph">
                  <wp:posOffset>1339215</wp:posOffset>
                </wp:positionV>
                <wp:extent cx="5704205" cy="509905"/>
                <wp:effectExtent l="57150" t="38100" r="67945" b="99695"/>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50990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8E24D68" w14:textId="77777777" w:rsidR="00FF2A49" w:rsidRPr="003B522A" w:rsidRDefault="00FF2A49" w:rsidP="00B67714">
                            <w:pPr>
                              <w:spacing w:line="276" w:lineRule="auto"/>
                              <w:rPr>
                                <w:rFonts w:ascii="Verdana" w:hAnsi="Verdana"/>
                                <w:b/>
                                <w:lang w:val="fr-FR"/>
                              </w:rPr>
                            </w:pPr>
                            <w:proofErr w:type="spellStart"/>
                            <w:proofErr w:type="gramStart"/>
                            <w:r w:rsidRPr="003B522A">
                              <w:rPr>
                                <w:rFonts w:ascii="Verdana" w:hAnsi="Verdana"/>
                                <w:b/>
                                <w:color w:val="FF0000"/>
                                <w:lang w:val="fr-FR"/>
                              </w:rPr>
                              <w:t>Atenție</w:t>
                            </w:r>
                            <w:proofErr w:type="spellEnd"/>
                            <w:r w:rsidRPr="003B522A">
                              <w:rPr>
                                <w:rFonts w:ascii="Verdana" w:hAnsi="Verdana"/>
                                <w:b/>
                                <w:color w:val="FF0000"/>
                                <w:lang w:val="fr-FR"/>
                              </w:rPr>
                              <w:t>!</w:t>
                            </w:r>
                            <w:proofErr w:type="gramEnd"/>
                            <w:r w:rsidRPr="003B522A">
                              <w:rPr>
                                <w:rFonts w:ascii="Verdana" w:hAnsi="Verdana"/>
                                <w:b/>
                                <w:color w:val="FF0000"/>
                                <w:lang w:val="fr-FR"/>
                              </w:rPr>
                              <w:t xml:space="preserve"> </w:t>
                            </w:r>
                            <w:proofErr w:type="spellStart"/>
                            <w:r w:rsidRPr="003B522A">
                              <w:rPr>
                                <w:rFonts w:ascii="Verdana" w:hAnsi="Verdana"/>
                                <w:b/>
                                <w:lang w:val="fr-FR"/>
                              </w:rPr>
                              <w:t>Pentru</w:t>
                            </w:r>
                            <w:proofErr w:type="spellEnd"/>
                            <w:r w:rsidRPr="003B522A">
                              <w:rPr>
                                <w:rFonts w:ascii="Verdana" w:hAnsi="Verdana"/>
                                <w:b/>
                                <w:lang w:val="fr-FR"/>
                              </w:rPr>
                              <w:t xml:space="preserve"> </w:t>
                            </w:r>
                            <w:proofErr w:type="spellStart"/>
                            <w:r w:rsidRPr="003B522A">
                              <w:rPr>
                                <w:rFonts w:ascii="Verdana" w:hAnsi="Verdana"/>
                                <w:b/>
                                <w:lang w:val="fr-FR"/>
                              </w:rPr>
                              <w:t>cazurile</w:t>
                            </w:r>
                            <w:proofErr w:type="spellEnd"/>
                            <w:r w:rsidRPr="003B522A">
                              <w:rPr>
                                <w:rFonts w:ascii="Verdana" w:hAnsi="Verdana"/>
                                <w:b/>
                                <w:lang w:val="fr-FR"/>
                              </w:rPr>
                              <w:t xml:space="preserve"> </w:t>
                            </w:r>
                            <w:proofErr w:type="spellStart"/>
                            <w:r w:rsidRPr="003B522A">
                              <w:rPr>
                                <w:rFonts w:ascii="Verdana" w:hAnsi="Verdana"/>
                                <w:b/>
                                <w:lang w:val="fr-FR"/>
                              </w:rPr>
                              <w:t>descrise</w:t>
                            </w:r>
                            <w:proofErr w:type="spellEnd"/>
                            <w:r w:rsidRPr="003B522A">
                              <w:rPr>
                                <w:rFonts w:ascii="Verdana" w:hAnsi="Verdana"/>
                                <w:b/>
                                <w:lang w:val="fr-FR"/>
                              </w:rPr>
                              <w:t xml:space="preserve"> mai sus, </w:t>
                            </w:r>
                            <w:proofErr w:type="spellStart"/>
                            <w:r w:rsidRPr="003B522A">
                              <w:rPr>
                                <w:rFonts w:ascii="Verdana" w:hAnsi="Verdana"/>
                                <w:b/>
                                <w:lang w:val="fr-FR"/>
                              </w:rPr>
                              <w:t>intensitatea</w:t>
                            </w:r>
                            <w:proofErr w:type="spellEnd"/>
                            <w:r w:rsidRPr="003B522A">
                              <w:rPr>
                                <w:rFonts w:ascii="Verdana" w:hAnsi="Verdana"/>
                                <w:b/>
                                <w:lang w:val="fr-FR"/>
                              </w:rPr>
                              <w:t xml:space="preserve"> </w:t>
                            </w:r>
                            <w:proofErr w:type="spellStart"/>
                            <w:r w:rsidRPr="003B522A">
                              <w:rPr>
                                <w:rFonts w:ascii="Verdana" w:hAnsi="Verdana"/>
                                <w:b/>
                                <w:lang w:val="fr-FR"/>
                              </w:rPr>
                              <w:t>sprijinului</w:t>
                            </w:r>
                            <w:proofErr w:type="spellEnd"/>
                            <w:r w:rsidRPr="003B522A">
                              <w:rPr>
                                <w:rFonts w:ascii="Verdana" w:hAnsi="Verdana"/>
                                <w:b/>
                                <w:lang w:val="fr-FR"/>
                              </w:rPr>
                              <w:t xml:space="preserve"> este 90%. </w:t>
                            </w:r>
                          </w:p>
                          <w:p w14:paraId="4CC088C4" w14:textId="77777777" w:rsidR="00FF2A49" w:rsidRPr="003E64FB" w:rsidRDefault="00FF2A49" w:rsidP="00B67714">
                            <w:pPr>
                              <w:spacing w:line="276" w:lineRule="auto"/>
                              <w:rPr>
                                <w:rFonts w:ascii="Verdana" w:hAnsi="Verdana"/>
                                <w:b/>
                              </w:rPr>
                            </w:pPr>
                            <w:r w:rsidRPr="003E64FB">
                              <w:rPr>
                                <w:rFonts w:ascii="Verdana" w:hAnsi="Verdana"/>
                                <w:b/>
                              </w:rPr>
                              <w:t xml:space="preserve">Nu </w:t>
                            </w:r>
                            <w:proofErr w:type="spellStart"/>
                            <w:r w:rsidRPr="003E64FB">
                              <w:rPr>
                                <w:rFonts w:ascii="Verdana" w:hAnsi="Verdana"/>
                                <w:b/>
                              </w:rPr>
                              <w:t>există</w:t>
                            </w:r>
                            <w:proofErr w:type="spellEnd"/>
                            <w:r w:rsidRPr="003E64FB">
                              <w:rPr>
                                <w:rFonts w:ascii="Verdana" w:hAnsi="Verdana"/>
                                <w:b/>
                              </w:rPr>
                              <w:t xml:space="preserve"> </w:t>
                            </w:r>
                            <w:proofErr w:type="spellStart"/>
                            <w:r w:rsidRPr="003E64FB">
                              <w:rPr>
                                <w:rFonts w:ascii="Verdana" w:hAnsi="Verdana"/>
                                <w:b/>
                              </w:rPr>
                              <w:t>intensităţi</w:t>
                            </w:r>
                            <w:proofErr w:type="spellEnd"/>
                            <w:r w:rsidRPr="003E64FB">
                              <w:rPr>
                                <w:rFonts w:ascii="Verdana" w:hAnsi="Verdana"/>
                                <w:b/>
                              </w:rPr>
                              <w:t xml:space="preserve"> </w:t>
                            </w:r>
                            <w:proofErr w:type="spellStart"/>
                            <w:r w:rsidRPr="003E64FB">
                              <w:rPr>
                                <w:rFonts w:ascii="Verdana" w:hAnsi="Verdana"/>
                                <w:b/>
                              </w:rPr>
                              <w:t>intermediare</w:t>
                            </w:r>
                            <w:proofErr w:type="spellEnd"/>
                            <w:r w:rsidRPr="003E64FB">
                              <w:rPr>
                                <w:rFonts w:ascii="Verdana" w:hAnsi="Verdan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AC6FD15" id="Casetă text 2" o:spid="_x0000_s1026" style="position:absolute;left:0;text-align:left;margin-left:0;margin-top:105.45pt;width:449.15pt;height:40.15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" fillcolor="#cdddac [1622]" strokecolor="#94b64e [3046]">
                <v:fill color2="#f0f4e6 [502]" rotate="t" angle="180" colors="0 #dafda7;22938f #e4fdc2;1 #f5ffe6" focus="100%" type="gradient"/>
                <v:shadow on="t" color="black" opacity="24903f" origin=",.5" offset="0,.55556mm"/>
                <v:textbox>
                  <w:txbxContent>
                    <w:p w14:paraId="68E24D68" w14:textId="77777777" w:rsidR="00FF2A49" w:rsidRPr="003B522A" w:rsidRDefault="00FF2A49" w:rsidP="00B67714">
                      <w:pPr>
                        <w:spacing w:line="276" w:lineRule="auto"/>
                        <w:rPr>
                          <w:rFonts w:ascii="Verdana" w:hAnsi="Verdana"/>
                          <w:b/>
                          <w:lang w:val="fr-FR"/>
                        </w:rPr>
                      </w:pPr>
                      <w:r w:rsidRPr="003B522A">
                        <w:rPr>
                          <w:rFonts w:ascii="Verdana" w:hAnsi="Verdana"/>
                          <w:b/>
                          <w:color w:val="FF0000"/>
                          <w:lang w:val="fr-FR"/>
                        </w:rPr>
                        <w:t xml:space="preserve">Atenție! </w:t>
                      </w:r>
                      <w:r w:rsidRPr="003B522A">
                        <w:rPr>
                          <w:rFonts w:ascii="Verdana" w:hAnsi="Verdana"/>
                          <w:b/>
                          <w:lang w:val="fr-FR"/>
                        </w:rPr>
                        <w:t xml:space="preserve">Pentru cazurile descrise mai sus, intensitatea sprijinului este 90%. </w:t>
                      </w:r>
                    </w:p>
                    <w:p w14:paraId="4CC088C4" w14:textId="77777777" w:rsidR="00FF2A49" w:rsidRPr="003E64FB" w:rsidRDefault="00FF2A49" w:rsidP="00B67714">
                      <w:pPr>
                        <w:spacing w:line="276" w:lineRule="auto"/>
                        <w:rPr>
                          <w:rFonts w:ascii="Verdana" w:hAnsi="Verdana"/>
                          <w:b/>
                        </w:rPr>
                      </w:pPr>
                      <w:r w:rsidRPr="003E64FB">
                        <w:rPr>
                          <w:rFonts w:ascii="Verdana" w:hAnsi="Verdana"/>
                          <w:b/>
                        </w:rPr>
                        <w:t>Nu există intensităţi intermediare!</w:t>
                      </w:r>
                    </w:p>
                  </w:txbxContent>
                </v:textbox>
                <w10:wrap type="square" anchorx="margin"/>
              </v:roundrect>
            </w:pict>
          </mc:Fallback>
        </mc:AlternateContent>
      </w:r>
      <w:r w:rsidR="00527AF1" w:rsidRPr="006D0372">
        <w:rPr>
          <w:rFonts w:ascii="Verdana" w:hAnsi="Verdana"/>
          <w:sz w:val="22"/>
          <w:szCs w:val="22"/>
          <w:lang w:val="pt-BR"/>
        </w:rPr>
        <w:t xml:space="preserve">b) persoane juridice - micro întreprinderi și întreprinderi mici care desfășoară activitatea agricolă (codul CAEN autorizat să fie aferent unei activități agricole), înregistrate în registrul APIA /ANSVSA / Registrul agricol, cu cel puțin 12 luni consecutive înaintea depunerii Cererii de finanțare și solicitantul a obținut venituri din exploatare, din care veniturile din activitățile agricole reprezintă cel puțin 50% din total venituri din exploatare, în anul precent depunerii Cererii de finanțare. </w:t>
      </w:r>
    </w:p>
    <w:p w14:paraId="6633D1E8" w14:textId="77777777" w:rsidR="00755A01" w:rsidRPr="006D0372" w:rsidRDefault="00755A01" w:rsidP="00D405D2">
      <w:pPr>
        <w:pStyle w:val="ListParagraph"/>
        <w:numPr>
          <w:ilvl w:val="0"/>
          <w:numId w:val="21"/>
        </w:numPr>
        <w:tabs>
          <w:tab w:val="left" w:pos="1134"/>
        </w:tabs>
        <w:autoSpaceDE w:val="0"/>
        <w:autoSpaceDN w:val="0"/>
        <w:adjustRightInd w:val="0"/>
        <w:spacing w:line="276" w:lineRule="auto"/>
        <w:ind w:left="0" w:firstLine="709"/>
        <w:jc w:val="both"/>
        <w:rPr>
          <w:rFonts w:ascii="Verdana" w:hAnsi="Verdana"/>
          <w:color w:val="FF0000"/>
          <w:sz w:val="22"/>
          <w:szCs w:val="22"/>
          <w:lang w:val="ro-RO"/>
        </w:rPr>
      </w:pPr>
      <w:r w:rsidRPr="006D0372">
        <w:rPr>
          <w:rFonts w:ascii="Verdana" w:hAnsi="Verdana"/>
          <w:sz w:val="22"/>
          <w:szCs w:val="22"/>
          <w:lang w:val="pt-BR"/>
        </w:rPr>
        <w:t xml:space="preserve">se acordă cu respectarea prevederilor Regulamentului (CE) nr. 1.407/2013; </w:t>
      </w:r>
    </w:p>
    <w:p w14:paraId="6D08A93D" w14:textId="77777777" w:rsidR="00755A01" w:rsidRPr="006D0372" w:rsidRDefault="00755A01" w:rsidP="00D405D2">
      <w:pPr>
        <w:pStyle w:val="ListParagraph"/>
        <w:numPr>
          <w:ilvl w:val="0"/>
          <w:numId w:val="21"/>
        </w:numPr>
        <w:tabs>
          <w:tab w:val="left" w:pos="1134"/>
        </w:tabs>
        <w:autoSpaceDE w:val="0"/>
        <w:autoSpaceDN w:val="0"/>
        <w:adjustRightInd w:val="0"/>
        <w:spacing w:line="276" w:lineRule="auto"/>
        <w:ind w:left="0" w:firstLine="709"/>
        <w:jc w:val="both"/>
        <w:rPr>
          <w:rFonts w:ascii="Verdana" w:hAnsi="Verdana"/>
          <w:color w:val="FF0000"/>
          <w:sz w:val="22"/>
          <w:szCs w:val="22"/>
          <w:lang w:val="ro-RO"/>
        </w:rPr>
      </w:pPr>
      <w:r w:rsidRPr="006D0372">
        <w:rPr>
          <w:rFonts w:ascii="Verdana" w:hAnsi="Verdana"/>
          <w:sz w:val="22"/>
          <w:szCs w:val="22"/>
          <w:lang w:val="pt-BR"/>
        </w:rPr>
        <w:t xml:space="preserve">se acordă în baza Ordinului MADR nr. 1731/2015; </w:t>
      </w:r>
    </w:p>
    <w:p w14:paraId="005181F3" w14:textId="77777777" w:rsidR="00284395" w:rsidRPr="006D0372" w:rsidRDefault="00755A01" w:rsidP="00D405D2">
      <w:pPr>
        <w:pStyle w:val="ListParagraph"/>
        <w:numPr>
          <w:ilvl w:val="0"/>
          <w:numId w:val="21"/>
        </w:numPr>
        <w:tabs>
          <w:tab w:val="left" w:pos="1134"/>
        </w:tabs>
        <w:autoSpaceDE w:val="0"/>
        <w:autoSpaceDN w:val="0"/>
        <w:adjustRightInd w:val="0"/>
        <w:spacing w:line="276" w:lineRule="auto"/>
        <w:ind w:left="0" w:firstLine="709"/>
        <w:jc w:val="both"/>
        <w:rPr>
          <w:rFonts w:ascii="Verdana" w:hAnsi="Verdana"/>
          <w:color w:val="FF0000"/>
          <w:sz w:val="22"/>
          <w:szCs w:val="22"/>
          <w:lang w:val="ro-RO"/>
        </w:rPr>
      </w:pPr>
      <w:r w:rsidRPr="006D0372">
        <w:rPr>
          <w:rFonts w:ascii="Verdana" w:hAnsi="Verdana"/>
          <w:sz w:val="22"/>
          <w:szCs w:val="22"/>
          <w:lang w:val="ro-RO"/>
        </w:rPr>
        <w:t>nu va depăşi 200.000 euro/beneficiar pe durata a trei exerciții financiare consecutive, cu excepția întreprinderilor unice care efectuează transport de mărfuri în contul terților sau contra cost, pentru care sprijinul nu depășește suma de 100.000 euro pe durata a trei exerciții financiare consecutive.</w:t>
      </w:r>
    </w:p>
    <w:p w14:paraId="706B1CB7" w14:textId="3A331CB9" w:rsidR="00284395" w:rsidRDefault="00D6156A" w:rsidP="00D405D2">
      <w:pPr>
        <w:tabs>
          <w:tab w:val="left" w:pos="900"/>
        </w:tabs>
        <w:autoSpaceDE w:val="0"/>
        <w:autoSpaceDN w:val="0"/>
        <w:adjustRightInd w:val="0"/>
        <w:spacing w:line="276" w:lineRule="auto"/>
        <w:ind w:firstLine="720"/>
        <w:jc w:val="both"/>
        <w:rPr>
          <w:rFonts w:ascii="Verdana" w:hAnsi="Verdana"/>
          <w:sz w:val="22"/>
          <w:szCs w:val="22"/>
          <w:lang w:val="ro-RO"/>
        </w:rPr>
      </w:pPr>
      <w:r w:rsidRPr="006D0372">
        <w:rPr>
          <w:rFonts w:ascii="Verdana" w:hAnsi="Verdana"/>
          <w:sz w:val="22"/>
          <w:szCs w:val="22"/>
          <w:lang w:val="ro-RO"/>
        </w:rPr>
        <w:t>Aceste ajutoare de minimis nu pot fi utilizate pentru achiziționarea de vehicule pentru transportul rutier de mărfuri, autoturisme sau autovehicule de transport persoane.</w:t>
      </w:r>
    </w:p>
    <w:p w14:paraId="55E1B7ED" w14:textId="77777777" w:rsidR="00825247" w:rsidRPr="006D0372" w:rsidRDefault="00825247" w:rsidP="00D405D2">
      <w:pPr>
        <w:tabs>
          <w:tab w:val="left" w:pos="900"/>
        </w:tabs>
        <w:autoSpaceDE w:val="0"/>
        <w:autoSpaceDN w:val="0"/>
        <w:adjustRightInd w:val="0"/>
        <w:spacing w:line="276" w:lineRule="auto"/>
        <w:ind w:firstLine="720"/>
        <w:jc w:val="both"/>
        <w:rPr>
          <w:rFonts w:ascii="Verdana" w:hAnsi="Verdana"/>
          <w:color w:val="FF0000"/>
          <w:sz w:val="22"/>
          <w:szCs w:val="22"/>
          <w:lang w:val="ro-RO"/>
        </w:rPr>
      </w:pPr>
    </w:p>
    <w:p w14:paraId="2E08C93F" w14:textId="77777777" w:rsidR="00177733" w:rsidRPr="006D0372" w:rsidRDefault="00177733" w:rsidP="00177733">
      <w:pPr>
        <w:pStyle w:val="ListParagraph"/>
        <w:numPr>
          <w:ilvl w:val="0"/>
          <w:numId w:val="55"/>
        </w:numPr>
        <w:rPr>
          <w:rFonts w:ascii="Verdana" w:hAnsi="Verdana"/>
          <w:b/>
          <w:sz w:val="22"/>
          <w:szCs w:val="22"/>
          <w:lang w:val="pt-BR"/>
        </w:rPr>
      </w:pPr>
      <w:r w:rsidRPr="006D0372">
        <w:rPr>
          <w:rFonts w:ascii="Verdana" w:hAnsi="Verdana"/>
          <w:b/>
          <w:sz w:val="22"/>
          <w:szCs w:val="22"/>
          <w:lang w:val="pt-BR"/>
        </w:rPr>
        <w:t>FONDURI FEADR</w:t>
      </w:r>
    </w:p>
    <w:p w14:paraId="221D2EAF" w14:textId="77777777" w:rsidR="00177733" w:rsidRDefault="00177733" w:rsidP="00177733">
      <w:pPr>
        <w:rPr>
          <w:lang w:val="pt-BR"/>
        </w:rPr>
      </w:pPr>
    </w:p>
    <w:p w14:paraId="5494BD46" w14:textId="77777777" w:rsidR="00177733" w:rsidRPr="006D0372" w:rsidRDefault="00177733" w:rsidP="00177733">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 xml:space="preserve">Sprijinul public va reprezenta 90% sau 70% din totalul cheltuielilor eligibile. Valoarea cheltuielilor eligibile nerambursabile </w:t>
      </w:r>
      <w:r w:rsidRPr="006D0372">
        <w:rPr>
          <w:rFonts w:ascii="Verdana" w:hAnsi="Verdana"/>
          <w:sz w:val="22"/>
          <w:szCs w:val="22"/>
          <w:lang w:val="pt-BR"/>
        </w:rPr>
        <w:t xml:space="preserve">(corespunzatoare procentului de 90% sau 70%) va fi de </w:t>
      </w:r>
      <w:r w:rsidRPr="006D0372">
        <w:rPr>
          <w:rFonts w:ascii="Verdana" w:hAnsi="Verdana"/>
          <w:b/>
          <w:sz w:val="22"/>
          <w:szCs w:val="22"/>
          <w:lang w:val="pt-BR"/>
        </w:rPr>
        <w:t xml:space="preserve">maxim </w:t>
      </w:r>
      <w:r>
        <w:rPr>
          <w:rFonts w:ascii="Verdana" w:hAnsi="Verdana"/>
          <w:b/>
          <w:sz w:val="22"/>
          <w:szCs w:val="22"/>
          <w:lang w:val="pt-BR"/>
        </w:rPr>
        <w:t>28.244,00</w:t>
      </w:r>
      <w:r w:rsidRPr="006D0372">
        <w:rPr>
          <w:rFonts w:ascii="Verdana" w:hAnsi="Verdana"/>
          <w:b/>
          <w:sz w:val="22"/>
          <w:szCs w:val="22"/>
          <w:lang w:val="pt-BR"/>
        </w:rPr>
        <w:t xml:space="preserve"> euro</w:t>
      </w:r>
      <w:r w:rsidRPr="006D0372">
        <w:rPr>
          <w:rFonts w:ascii="Verdana" w:hAnsi="Verdana"/>
          <w:sz w:val="22"/>
          <w:szCs w:val="22"/>
          <w:lang w:val="pt-BR"/>
        </w:rPr>
        <w:t xml:space="preserve">, cu respectarea conditiilor ajutorului de minimis. </w:t>
      </w:r>
    </w:p>
    <w:p w14:paraId="692E0E21" w14:textId="77777777" w:rsidR="00177733" w:rsidRPr="006D0372" w:rsidRDefault="00177733" w:rsidP="00177733">
      <w:pPr>
        <w:pStyle w:val="ListParagraph"/>
        <w:tabs>
          <w:tab w:val="left" w:pos="1134"/>
        </w:tabs>
        <w:spacing w:line="276" w:lineRule="auto"/>
        <w:ind w:left="0" w:firstLine="709"/>
        <w:jc w:val="both"/>
        <w:rPr>
          <w:rFonts w:ascii="Verdana" w:hAnsi="Verdana"/>
          <w:b/>
          <w:sz w:val="22"/>
          <w:szCs w:val="22"/>
          <w:lang w:val="pt-BR"/>
        </w:rPr>
      </w:pPr>
      <w:r w:rsidRPr="006D0372">
        <w:rPr>
          <w:rFonts w:ascii="Verdana" w:hAnsi="Verdana"/>
          <w:b/>
          <w:sz w:val="22"/>
          <w:szCs w:val="22"/>
          <w:lang w:val="pt-BR"/>
        </w:rPr>
        <w:lastRenderedPageBreak/>
        <w:t xml:space="preserve">Plafonul minim acceptat pentru un proiect finanţat prin această măsură este de 10.000 euro, această sumă reprezentând valoarea totală eligibilă a proiectului. </w:t>
      </w:r>
    </w:p>
    <w:p w14:paraId="26E0F0D1" w14:textId="77777777" w:rsidR="00177733" w:rsidRDefault="00177733" w:rsidP="00177733">
      <w:pPr>
        <w:rPr>
          <w:lang w:val="pt-BR"/>
        </w:rPr>
      </w:pPr>
    </w:p>
    <w:p w14:paraId="1E8339D3" w14:textId="77777777" w:rsidR="00177733" w:rsidRPr="006D0372" w:rsidRDefault="00177733" w:rsidP="00177733">
      <w:pPr>
        <w:pStyle w:val="ListParagraph"/>
        <w:numPr>
          <w:ilvl w:val="0"/>
          <w:numId w:val="55"/>
        </w:numPr>
        <w:rPr>
          <w:rFonts w:ascii="Verdana" w:hAnsi="Verdana"/>
          <w:b/>
          <w:sz w:val="22"/>
          <w:szCs w:val="22"/>
          <w:lang w:val="pt-BR"/>
        </w:rPr>
      </w:pPr>
      <w:r w:rsidRPr="006D0372">
        <w:rPr>
          <w:rFonts w:ascii="Verdana" w:hAnsi="Verdana"/>
          <w:b/>
          <w:sz w:val="22"/>
          <w:szCs w:val="22"/>
          <w:lang w:val="pt-BR"/>
        </w:rPr>
        <w:t>FONDURI EURI</w:t>
      </w:r>
    </w:p>
    <w:p w14:paraId="2B4E1A76" w14:textId="77777777" w:rsidR="00177733" w:rsidRDefault="00177733" w:rsidP="00177733">
      <w:pPr>
        <w:rPr>
          <w:lang w:val="pt-BR"/>
        </w:rPr>
      </w:pPr>
    </w:p>
    <w:p w14:paraId="6E59ED4B" w14:textId="4A8C8F12" w:rsidR="00177733" w:rsidRPr="006D0372" w:rsidRDefault="00177733" w:rsidP="00177733">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 xml:space="preserve">Sprijinul public va reprezenta 90% sau 70% din totalul cheltuielilor eligibile. Valoarea cheltuielilor eligibile nerambursabile </w:t>
      </w:r>
      <w:r w:rsidRPr="006D0372">
        <w:rPr>
          <w:rFonts w:ascii="Verdana" w:hAnsi="Verdana"/>
          <w:sz w:val="22"/>
          <w:szCs w:val="22"/>
          <w:lang w:val="pt-BR"/>
        </w:rPr>
        <w:t xml:space="preserve">(corespunzatoare procentului de 90% sau 70%) va fi de </w:t>
      </w:r>
      <w:r w:rsidRPr="006D0372">
        <w:rPr>
          <w:rFonts w:ascii="Verdana" w:hAnsi="Verdana"/>
          <w:b/>
          <w:sz w:val="22"/>
          <w:szCs w:val="22"/>
          <w:lang w:val="pt-BR"/>
        </w:rPr>
        <w:t xml:space="preserve">maxim </w:t>
      </w:r>
      <w:r w:rsidR="00B457C2">
        <w:rPr>
          <w:rFonts w:ascii="Verdana" w:hAnsi="Verdana"/>
          <w:b/>
          <w:sz w:val="22"/>
          <w:szCs w:val="22"/>
          <w:lang w:val="pt-BR"/>
        </w:rPr>
        <w:t>0,00</w:t>
      </w:r>
      <w:r>
        <w:rPr>
          <w:rFonts w:ascii="Verdana" w:hAnsi="Verdana"/>
          <w:b/>
          <w:sz w:val="22"/>
          <w:szCs w:val="22"/>
          <w:lang w:val="pt-BR"/>
        </w:rPr>
        <w:t xml:space="preserve"> </w:t>
      </w:r>
      <w:r w:rsidRPr="006D0372">
        <w:rPr>
          <w:rFonts w:ascii="Verdana" w:hAnsi="Verdana"/>
          <w:b/>
          <w:sz w:val="22"/>
          <w:szCs w:val="22"/>
          <w:lang w:val="pt-BR"/>
        </w:rPr>
        <w:t>euro</w:t>
      </w:r>
      <w:r w:rsidRPr="006D0372">
        <w:rPr>
          <w:rFonts w:ascii="Verdana" w:hAnsi="Verdana"/>
          <w:sz w:val="22"/>
          <w:szCs w:val="22"/>
          <w:lang w:val="pt-BR"/>
        </w:rPr>
        <w:t xml:space="preserve">, cu respectarea conditiilor ajutorului de minimis. </w:t>
      </w:r>
    </w:p>
    <w:p w14:paraId="0AF13A94" w14:textId="77777777" w:rsidR="00177733" w:rsidRPr="006D0372" w:rsidRDefault="00177733" w:rsidP="00177733">
      <w:pPr>
        <w:pStyle w:val="ListParagraph"/>
        <w:tabs>
          <w:tab w:val="left" w:pos="1134"/>
        </w:tabs>
        <w:spacing w:line="276" w:lineRule="auto"/>
        <w:ind w:left="0" w:firstLine="709"/>
        <w:jc w:val="both"/>
        <w:rPr>
          <w:rFonts w:ascii="Verdana" w:hAnsi="Verdana"/>
          <w:b/>
          <w:sz w:val="22"/>
          <w:szCs w:val="22"/>
          <w:lang w:val="pt-BR"/>
        </w:rPr>
      </w:pPr>
      <w:r w:rsidRPr="006D0372">
        <w:rPr>
          <w:rFonts w:ascii="Verdana" w:hAnsi="Verdana"/>
          <w:b/>
          <w:sz w:val="22"/>
          <w:szCs w:val="22"/>
          <w:lang w:val="pt-BR"/>
        </w:rPr>
        <w:t xml:space="preserve">Plafonul minim acceptat pentru un proiect finanţat prin această măsură este de 10.000 euro, această sumă reprezentând valoarea totală eligibilă a proiectului. </w:t>
      </w:r>
    </w:p>
    <w:p w14:paraId="30CC709B" w14:textId="77777777" w:rsidR="00177733" w:rsidRPr="00177733" w:rsidRDefault="00177733" w:rsidP="00D405D2">
      <w:pPr>
        <w:tabs>
          <w:tab w:val="left" w:pos="900"/>
        </w:tabs>
        <w:autoSpaceDE w:val="0"/>
        <w:autoSpaceDN w:val="0"/>
        <w:adjustRightInd w:val="0"/>
        <w:spacing w:line="276" w:lineRule="auto"/>
        <w:ind w:firstLine="720"/>
        <w:jc w:val="both"/>
        <w:rPr>
          <w:rFonts w:ascii="Verdana" w:hAnsi="Verdana"/>
          <w:b/>
          <w:sz w:val="22"/>
          <w:szCs w:val="22"/>
          <w:lang w:val="pt-BR"/>
        </w:rPr>
      </w:pPr>
    </w:p>
    <w:p w14:paraId="3934D73E" w14:textId="709C21E0" w:rsidR="00755A01" w:rsidRPr="006D0372" w:rsidRDefault="00704F2D" w:rsidP="00D405D2">
      <w:pPr>
        <w:tabs>
          <w:tab w:val="left" w:pos="900"/>
        </w:tabs>
        <w:autoSpaceDE w:val="0"/>
        <w:autoSpaceDN w:val="0"/>
        <w:adjustRightInd w:val="0"/>
        <w:spacing w:line="276" w:lineRule="auto"/>
        <w:ind w:firstLine="720"/>
        <w:jc w:val="both"/>
        <w:rPr>
          <w:rFonts w:ascii="Verdana" w:hAnsi="Verdana"/>
          <w:sz w:val="22"/>
          <w:szCs w:val="22"/>
          <w:lang w:val="ro-RO"/>
        </w:rPr>
      </w:pPr>
      <w:r w:rsidRPr="006D0372">
        <w:rPr>
          <w:rFonts w:ascii="Verdana" w:hAnsi="Verdana"/>
          <w:noProof/>
          <w:color w:val="FF0000"/>
          <w:sz w:val="22"/>
          <w:szCs w:val="22"/>
        </w:rPr>
        <mc:AlternateContent>
          <mc:Choice Requires="wps">
            <w:drawing>
              <wp:anchor distT="45720" distB="45720" distL="114300" distR="114300" simplePos="0" relativeHeight="251845632" behindDoc="0" locked="0" layoutInCell="1" allowOverlap="1" wp14:anchorId="54D6326C" wp14:editId="38593985">
                <wp:simplePos x="0" y="0"/>
                <wp:positionH relativeFrom="margin">
                  <wp:align>right</wp:align>
                </wp:positionH>
                <wp:positionV relativeFrom="paragraph">
                  <wp:posOffset>678919</wp:posOffset>
                </wp:positionV>
                <wp:extent cx="5641340" cy="781050"/>
                <wp:effectExtent l="57150" t="38100" r="73660" b="95250"/>
                <wp:wrapSquare wrapText="bothSides"/>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78105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BC487D0" w14:textId="77777777" w:rsidR="00FF2A49" w:rsidRPr="0052375D" w:rsidRDefault="00FF2A49" w:rsidP="004158DD">
                            <w:pPr>
                              <w:spacing w:line="276" w:lineRule="auto"/>
                              <w:jc w:val="both"/>
                              <w:rPr>
                                <w:rFonts w:ascii="Verdana" w:hAnsi="Verdana"/>
                                <w:lang w:val="pt-BR"/>
                              </w:rPr>
                            </w:pPr>
                            <w:r w:rsidRPr="0052375D">
                              <w:rPr>
                                <w:rFonts w:ascii="Verdana" w:hAnsi="Verdana"/>
                                <w:color w:val="FF0000"/>
                                <w:lang w:val="pt-BR"/>
                              </w:rPr>
                              <w:t>Atenție</w:t>
                            </w:r>
                            <w:r w:rsidRPr="0052375D">
                              <w:rPr>
                                <w:rFonts w:ascii="Verdana" w:hAnsi="Verdana"/>
                                <w:lang w:val="pt-BR"/>
                              </w:rPr>
                              <w:t xml:space="preserve">! În cazul în care, prin acordarea ajutorului de minimis solicitat prin Cererea de </w:t>
                            </w:r>
                            <w:r w:rsidRPr="0052375D">
                              <w:rPr>
                                <w:rFonts w:ascii="Verdana" w:hAnsi="Verdana"/>
                                <w:lang w:val="pt-BR"/>
                              </w:rPr>
                              <w:t>finanțare depusă pe M</w:t>
                            </w:r>
                            <w:r w:rsidRPr="003E64FB">
                              <w:rPr>
                                <w:rFonts w:ascii="Verdana" w:hAnsi="Verdana"/>
                                <w:lang w:val="ro-RO"/>
                              </w:rPr>
                              <w:t>ăsura 5</w:t>
                            </w:r>
                            <w:r w:rsidRPr="0052375D">
                              <w:rPr>
                                <w:rFonts w:ascii="Verdana" w:hAnsi="Verdana"/>
                                <w:lang w:val="pt-BR"/>
                              </w:rPr>
                              <w:t xml:space="preserve"> s-ar depăşi plafonul de 200.000 euro/beneficiar (întreprindere unică)/3 ani fiscali consecutiv</w:t>
                            </w:r>
                            <w:r w:rsidRPr="00E177A3">
                              <w:rPr>
                                <w:rFonts w:ascii="Verdana" w:hAnsi="Verdana"/>
                                <w:lang w:val="pt-BR"/>
                              </w:rPr>
                              <w:t>i),</w:t>
                            </w:r>
                            <w:r w:rsidRPr="0052375D">
                              <w:rPr>
                                <w:rFonts w:ascii="Verdana" w:hAnsi="Verdana"/>
                                <w:b/>
                                <w:lang w:val="pt-BR"/>
                              </w:rPr>
                              <w:t xml:space="preserve"> proiectul va fi declarat neeligibil.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D6326C" id="_x0000_s1027" style="position:absolute;left:0;text-align:left;margin-left:393pt;margin-top:53.45pt;width:444.2pt;height:61.5pt;z-index:251845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" fillcolor="#cdddac [1622]" strokecolor="#94b64e [3046]">
                <v:fill color2="#f0f4e6 [502]" rotate="t" angle="180" colors="0 #dafda7;22938f #e4fdc2;1 #f5ffe6" focus="100%" type="gradient"/>
                <v:shadow on="t" color="black" opacity="24903f" origin=",.5" offset="0,.55556mm"/>
                <v:textbox>
                  <w:txbxContent>
                    <w:p w14:paraId="1BC487D0" w14:textId="77777777" w:rsidR="00FF2A49" w:rsidRPr="0052375D" w:rsidRDefault="00FF2A49" w:rsidP="004158DD">
                      <w:pPr>
                        <w:spacing w:line="276" w:lineRule="auto"/>
                        <w:jc w:val="both"/>
                        <w:rPr>
                          <w:rFonts w:ascii="Verdana" w:hAnsi="Verdana"/>
                          <w:lang w:val="pt-BR"/>
                        </w:rPr>
                      </w:pPr>
                      <w:r w:rsidRPr="0052375D">
                        <w:rPr>
                          <w:rFonts w:ascii="Verdana" w:hAnsi="Verdana"/>
                          <w:color w:val="FF0000"/>
                          <w:lang w:val="pt-BR"/>
                        </w:rPr>
                        <w:t>Atenție</w:t>
                      </w:r>
                      <w:r w:rsidRPr="0052375D">
                        <w:rPr>
                          <w:rFonts w:ascii="Verdana" w:hAnsi="Verdana"/>
                          <w:lang w:val="pt-BR"/>
                        </w:rPr>
                        <w:t>! În cazul în care, prin acordarea ajutorului de minimis solicitat prin Cererea de finanțare depusă pe M</w:t>
                      </w:r>
                      <w:r w:rsidRPr="003E64FB">
                        <w:rPr>
                          <w:rFonts w:ascii="Verdana" w:hAnsi="Verdana"/>
                          <w:lang w:val="ro-RO"/>
                        </w:rPr>
                        <w:t>ăsura 5</w:t>
                      </w:r>
                      <w:r w:rsidRPr="0052375D">
                        <w:rPr>
                          <w:rFonts w:ascii="Verdana" w:hAnsi="Verdana"/>
                          <w:lang w:val="pt-BR"/>
                        </w:rPr>
                        <w:t xml:space="preserve"> s-ar depăşi plafonul de 200.000 euro/beneficiar (întreprindere unică)/3 ani fiscali consecutiv</w:t>
                      </w:r>
                      <w:r w:rsidRPr="00E177A3">
                        <w:rPr>
                          <w:rFonts w:ascii="Verdana" w:hAnsi="Verdana"/>
                          <w:lang w:val="pt-BR"/>
                        </w:rPr>
                        <w:t>i),</w:t>
                      </w:r>
                      <w:r w:rsidRPr="0052375D">
                        <w:rPr>
                          <w:rFonts w:ascii="Verdana" w:hAnsi="Verdana"/>
                          <w:b/>
                          <w:lang w:val="pt-BR"/>
                        </w:rPr>
                        <w:t xml:space="preserve"> proiectul va fi declarat neeligibil.</w:t>
                      </w:r>
                    </w:p>
                  </w:txbxContent>
                </v:textbox>
                <w10:wrap type="square" anchorx="margin"/>
              </v:roundrect>
            </w:pict>
          </mc:Fallback>
        </mc:AlternateContent>
      </w:r>
      <w:r w:rsidR="00D6156A" w:rsidRPr="006D0372">
        <w:rPr>
          <w:rFonts w:ascii="Verdana" w:hAnsi="Verdana"/>
          <w:sz w:val="22"/>
          <w:szCs w:val="22"/>
          <w:lang w:val="ro-RO"/>
        </w:rPr>
        <w:t xml:space="preserve">Plafonul </w:t>
      </w:r>
      <w:r w:rsidR="00D6156A" w:rsidRPr="006D0372">
        <w:rPr>
          <w:rFonts w:ascii="Verdana" w:hAnsi="Verdana"/>
          <w:b/>
          <w:sz w:val="22"/>
          <w:szCs w:val="22"/>
          <w:lang w:val="ro-RO"/>
        </w:rPr>
        <w:t>minim</w:t>
      </w:r>
      <w:r w:rsidR="00D6156A" w:rsidRPr="006D0372">
        <w:rPr>
          <w:rFonts w:ascii="Verdana" w:hAnsi="Verdana"/>
          <w:sz w:val="22"/>
          <w:szCs w:val="22"/>
          <w:lang w:val="ro-RO"/>
        </w:rPr>
        <w:t xml:space="preserve"> acceptat pentru un proiect finanţat prin această sub-măsură este de </w:t>
      </w:r>
      <w:r w:rsidR="00D6156A" w:rsidRPr="006D0372">
        <w:rPr>
          <w:rFonts w:ascii="Verdana" w:hAnsi="Verdana"/>
          <w:b/>
          <w:sz w:val="22"/>
          <w:szCs w:val="22"/>
          <w:lang w:val="ro-RO"/>
        </w:rPr>
        <w:t>10.000 euro</w:t>
      </w:r>
      <w:r w:rsidR="00D6156A" w:rsidRPr="006D0372">
        <w:rPr>
          <w:rFonts w:ascii="Verdana" w:hAnsi="Verdana"/>
          <w:sz w:val="22"/>
          <w:szCs w:val="22"/>
          <w:lang w:val="ro-RO"/>
        </w:rPr>
        <w:t>, această sumă reprezentând valoarea totală eligibilă a proiectului.</w:t>
      </w:r>
    </w:p>
    <w:p w14:paraId="3B3243DC" w14:textId="77777777" w:rsidR="00704F2D" w:rsidRPr="006D0372" w:rsidRDefault="00302BE8" w:rsidP="00D405D2">
      <w:pPr>
        <w:tabs>
          <w:tab w:val="left" w:pos="709"/>
          <w:tab w:val="left" w:pos="900"/>
        </w:tabs>
        <w:autoSpaceDE w:val="0"/>
        <w:autoSpaceDN w:val="0"/>
        <w:adjustRightInd w:val="0"/>
        <w:spacing w:line="276" w:lineRule="auto"/>
        <w:jc w:val="both"/>
        <w:rPr>
          <w:rFonts w:ascii="Verdana" w:hAnsi="Verdana"/>
          <w:color w:val="FF0000"/>
          <w:sz w:val="22"/>
          <w:szCs w:val="22"/>
          <w:lang w:val="ro-RO"/>
        </w:rPr>
      </w:pPr>
      <w:r w:rsidRPr="006D0372">
        <w:rPr>
          <w:rFonts w:ascii="Verdana" w:hAnsi="Verdana"/>
          <w:sz w:val="22"/>
          <w:szCs w:val="22"/>
          <w:lang w:val="ro-RO"/>
        </w:rPr>
        <w:tab/>
      </w:r>
      <w:r w:rsidR="00704F2D" w:rsidRPr="006D0372">
        <w:rPr>
          <w:rFonts w:ascii="Verdana" w:hAnsi="Verdana"/>
          <w:sz w:val="22"/>
          <w:szCs w:val="22"/>
          <w:lang w:val="pt-BR"/>
        </w:rPr>
        <w:t>Potrivit art. 9 (1) litera c) din OMADR 1731/2015 cu modificările si completările ulterioare, data acordării ajutorului de minimis se consideră data la care dreptul legal de a primi ajutorul este conferit beneficiarului în conformitate cu regimul juridic naţional aplicabil, indiferent de data la care ajutoarele de minimis se plătesc întreprinderii respective.</w:t>
      </w:r>
    </w:p>
    <w:p w14:paraId="12621CB3" w14:textId="4C1E6BF0" w:rsidR="00284395" w:rsidRPr="006D0372" w:rsidRDefault="00284395" w:rsidP="00D405D2">
      <w:pPr>
        <w:tabs>
          <w:tab w:val="left" w:pos="900"/>
        </w:tabs>
        <w:autoSpaceDE w:val="0"/>
        <w:autoSpaceDN w:val="0"/>
        <w:adjustRightInd w:val="0"/>
        <w:spacing w:line="276" w:lineRule="auto"/>
        <w:jc w:val="both"/>
        <w:rPr>
          <w:rFonts w:ascii="Verdana" w:eastAsia="Calibri" w:hAnsi="Verdana" w:cstheme="minorHAnsi"/>
          <w:color w:val="FF0000"/>
          <w:sz w:val="22"/>
          <w:szCs w:val="22"/>
          <w:lang w:val="pt-BR"/>
        </w:rPr>
      </w:pPr>
    </w:p>
    <w:p w14:paraId="58F3C755" w14:textId="77777777" w:rsidR="00DD5912" w:rsidRPr="006D0372" w:rsidRDefault="00AB37AF" w:rsidP="002C5C23">
      <w:pPr>
        <w:pStyle w:val="Heading2"/>
        <w:shd w:val="clear" w:color="auto" w:fill="C2D69B" w:themeFill="accent3" w:themeFillTint="99"/>
        <w:tabs>
          <w:tab w:val="clear" w:pos="1440"/>
          <w:tab w:val="num" w:pos="0"/>
        </w:tabs>
        <w:spacing w:before="0" w:after="0"/>
        <w:ind w:left="0" w:firstLine="0"/>
        <w:rPr>
          <w:rFonts w:ascii="Verdana" w:eastAsia="Calibri" w:hAnsi="Verdana"/>
          <w:sz w:val="22"/>
          <w:szCs w:val="22"/>
          <w:lang w:val="pt-BR"/>
        </w:rPr>
      </w:pPr>
      <w:bookmarkStart w:id="10" w:name="_Toc513214040"/>
      <w:r w:rsidRPr="006D0372">
        <w:rPr>
          <w:rFonts w:ascii="Verdana" w:eastAsia="Calibri" w:hAnsi="Verdana"/>
          <w:spacing w:val="-1"/>
          <w:sz w:val="22"/>
          <w:szCs w:val="22"/>
          <w:lang w:val="pt-BR"/>
        </w:rPr>
        <w:t>2</w:t>
      </w:r>
      <w:r w:rsidR="00DD5912" w:rsidRPr="006D0372">
        <w:rPr>
          <w:rFonts w:ascii="Verdana" w:eastAsia="Calibri" w:hAnsi="Verdana"/>
          <w:spacing w:val="-1"/>
          <w:sz w:val="22"/>
          <w:szCs w:val="22"/>
          <w:lang w:val="pt-BR"/>
        </w:rPr>
        <w:t>.</w:t>
      </w:r>
      <w:r w:rsidR="00DD5912" w:rsidRPr="006D0372">
        <w:rPr>
          <w:rFonts w:ascii="Verdana" w:eastAsia="Calibri" w:hAnsi="Verdana"/>
          <w:sz w:val="22"/>
          <w:szCs w:val="22"/>
          <w:lang w:val="pt-BR"/>
        </w:rPr>
        <w:t>5</w:t>
      </w:r>
      <w:r w:rsidR="00DD5912" w:rsidRPr="006D0372">
        <w:rPr>
          <w:rFonts w:ascii="Verdana" w:eastAsia="Calibri" w:hAnsi="Verdana"/>
          <w:spacing w:val="-1"/>
          <w:sz w:val="22"/>
          <w:szCs w:val="22"/>
          <w:lang w:val="pt-BR"/>
        </w:rPr>
        <w:t xml:space="preserve"> </w:t>
      </w:r>
      <w:r w:rsidR="00DD5912" w:rsidRPr="006D0372">
        <w:rPr>
          <w:rFonts w:ascii="Verdana" w:eastAsia="Calibri" w:hAnsi="Verdana"/>
          <w:sz w:val="22"/>
          <w:szCs w:val="22"/>
          <w:lang w:val="pt-BR"/>
        </w:rPr>
        <w:t>Legislația națională și europeană aplicabilă măsurii</w:t>
      </w:r>
      <w:r w:rsidR="005305A6" w:rsidRPr="006D0372">
        <w:rPr>
          <w:rFonts w:ascii="Verdana" w:eastAsia="Calibri" w:hAnsi="Verdana"/>
          <w:sz w:val="22"/>
          <w:szCs w:val="22"/>
          <w:lang w:val="pt-BR"/>
        </w:rPr>
        <w:t xml:space="preserve"> M</w:t>
      </w:r>
      <w:r w:rsidR="00A953C8" w:rsidRPr="006D0372">
        <w:rPr>
          <w:rFonts w:ascii="Verdana" w:eastAsia="Calibri" w:hAnsi="Verdana"/>
          <w:sz w:val="22"/>
          <w:szCs w:val="22"/>
          <w:lang w:val="pt-BR"/>
        </w:rPr>
        <w:t>5</w:t>
      </w:r>
      <w:bookmarkEnd w:id="10"/>
    </w:p>
    <w:p w14:paraId="1B32EC96" w14:textId="77777777" w:rsidR="00DD5912" w:rsidRPr="006D0372" w:rsidRDefault="00DD5912" w:rsidP="00D405D2">
      <w:pPr>
        <w:tabs>
          <w:tab w:val="left" w:pos="900"/>
        </w:tabs>
        <w:spacing w:line="276" w:lineRule="auto"/>
        <w:ind w:firstLine="720"/>
        <w:rPr>
          <w:rFonts w:ascii="Verdana" w:hAnsi="Verdana" w:cstheme="minorHAnsi"/>
          <w:sz w:val="22"/>
          <w:szCs w:val="22"/>
          <w:lang w:val="pt-BR"/>
        </w:rPr>
      </w:pPr>
    </w:p>
    <w:p w14:paraId="0BAAEEC4" w14:textId="77777777" w:rsidR="00DD5912" w:rsidRPr="006D0372" w:rsidRDefault="00DD5912" w:rsidP="00D405D2">
      <w:pPr>
        <w:tabs>
          <w:tab w:val="left" w:pos="900"/>
        </w:tabs>
        <w:spacing w:line="276" w:lineRule="auto"/>
        <w:rPr>
          <w:rFonts w:ascii="Verdana" w:eastAsia="Trebuchet MS" w:hAnsi="Verdana" w:cstheme="minorHAnsi"/>
          <w:b/>
          <w:sz w:val="22"/>
          <w:szCs w:val="22"/>
        </w:rPr>
      </w:pPr>
      <w:r w:rsidRPr="006D0372">
        <w:rPr>
          <w:rFonts w:ascii="Verdana" w:eastAsia="Calibri" w:hAnsi="Verdana" w:cstheme="minorHAnsi"/>
          <w:b/>
          <w:sz w:val="22"/>
          <w:szCs w:val="22"/>
          <w:u w:val="single"/>
          <w:lang w:val="ro-RO"/>
        </w:rPr>
        <w:t>Legislație UE</w:t>
      </w:r>
      <w:r w:rsidRPr="006D0372">
        <w:rPr>
          <w:rFonts w:ascii="Verdana" w:eastAsia="Calibri" w:hAnsi="Verdana" w:cstheme="minorHAnsi"/>
          <w:b/>
          <w:sz w:val="22"/>
          <w:szCs w:val="22"/>
          <w:lang w:val="ro-RO"/>
        </w:rPr>
        <w:t>:</w:t>
      </w:r>
    </w:p>
    <w:p w14:paraId="3796987D" w14:textId="77777777" w:rsidR="00A953C8" w:rsidRPr="006D0372" w:rsidRDefault="00D6156A"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proofErr w:type="spellStart"/>
      <w:r w:rsidRPr="006D0372">
        <w:rPr>
          <w:rFonts w:ascii="Verdana" w:hAnsi="Verdana"/>
          <w:b/>
          <w:sz w:val="22"/>
          <w:szCs w:val="22"/>
        </w:rPr>
        <w:t>Regulamentul</w:t>
      </w:r>
      <w:proofErr w:type="spellEnd"/>
      <w:r w:rsidRPr="006D0372">
        <w:rPr>
          <w:rFonts w:ascii="Verdana" w:hAnsi="Verdana"/>
          <w:b/>
          <w:sz w:val="22"/>
          <w:szCs w:val="22"/>
        </w:rPr>
        <w:t xml:space="preserve"> (UE) nr. 1303/2013</w:t>
      </w:r>
      <w:r w:rsidRPr="006D0372">
        <w:rPr>
          <w:rFonts w:ascii="Verdana" w:hAnsi="Verdana"/>
          <w:sz w:val="22"/>
          <w:szCs w:val="22"/>
        </w:rPr>
        <w:t xml:space="preserve"> de </w:t>
      </w:r>
      <w:proofErr w:type="spellStart"/>
      <w:r w:rsidRPr="006D0372">
        <w:rPr>
          <w:rFonts w:ascii="Verdana" w:hAnsi="Verdana"/>
          <w:sz w:val="22"/>
          <w:szCs w:val="22"/>
        </w:rPr>
        <w:t>stabilire</w:t>
      </w:r>
      <w:proofErr w:type="spellEnd"/>
      <w:r w:rsidRPr="006D0372">
        <w:rPr>
          <w:rFonts w:ascii="Verdana" w:hAnsi="Verdana"/>
          <w:sz w:val="22"/>
          <w:szCs w:val="22"/>
        </w:rPr>
        <w:t xml:space="preserve"> a </w:t>
      </w:r>
      <w:proofErr w:type="spellStart"/>
      <w:r w:rsidRPr="006D0372">
        <w:rPr>
          <w:rFonts w:ascii="Verdana" w:hAnsi="Verdana"/>
          <w:sz w:val="22"/>
          <w:szCs w:val="22"/>
        </w:rPr>
        <w:t>unor</w:t>
      </w:r>
      <w:proofErr w:type="spellEnd"/>
      <w:r w:rsidRPr="006D0372">
        <w:rPr>
          <w:rFonts w:ascii="Verdana" w:hAnsi="Verdana"/>
          <w:sz w:val="22"/>
          <w:szCs w:val="22"/>
        </w:rPr>
        <w:t xml:space="preserve"> </w:t>
      </w:r>
      <w:proofErr w:type="spellStart"/>
      <w:r w:rsidRPr="006D0372">
        <w:rPr>
          <w:rFonts w:ascii="Verdana" w:hAnsi="Verdana"/>
          <w:sz w:val="22"/>
          <w:szCs w:val="22"/>
        </w:rPr>
        <w:t>dispoziții</w:t>
      </w:r>
      <w:proofErr w:type="spellEnd"/>
      <w:r w:rsidRPr="006D0372">
        <w:rPr>
          <w:rFonts w:ascii="Verdana" w:hAnsi="Verdana"/>
          <w:sz w:val="22"/>
          <w:szCs w:val="22"/>
        </w:rPr>
        <w:t xml:space="preserve"> </w:t>
      </w:r>
      <w:proofErr w:type="spellStart"/>
      <w:r w:rsidRPr="006D0372">
        <w:rPr>
          <w:rFonts w:ascii="Verdana" w:hAnsi="Verdana"/>
          <w:sz w:val="22"/>
          <w:szCs w:val="22"/>
        </w:rPr>
        <w:t>comune</w:t>
      </w:r>
      <w:proofErr w:type="spellEnd"/>
      <w:r w:rsidRPr="006D0372">
        <w:rPr>
          <w:rFonts w:ascii="Verdana" w:hAnsi="Verdana"/>
          <w:sz w:val="22"/>
          <w:szCs w:val="22"/>
        </w:rPr>
        <w:t xml:space="preserve"> </w:t>
      </w:r>
      <w:proofErr w:type="spellStart"/>
      <w:r w:rsidRPr="006D0372">
        <w:rPr>
          <w:rFonts w:ascii="Verdana" w:hAnsi="Verdana"/>
          <w:sz w:val="22"/>
          <w:szCs w:val="22"/>
        </w:rPr>
        <w:t>privind</w:t>
      </w:r>
      <w:proofErr w:type="spellEnd"/>
      <w:r w:rsidRPr="006D0372">
        <w:rPr>
          <w:rFonts w:ascii="Verdana" w:hAnsi="Verdana"/>
          <w:sz w:val="22"/>
          <w:szCs w:val="22"/>
        </w:rPr>
        <w:t xml:space="preserve"> Fondul </w:t>
      </w:r>
      <w:proofErr w:type="spellStart"/>
      <w:r w:rsidRPr="006D0372">
        <w:rPr>
          <w:rFonts w:ascii="Verdana" w:hAnsi="Verdana"/>
          <w:sz w:val="22"/>
          <w:szCs w:val="22"/>
        </w:rPr>
        <w:t>european</w:t>
      </w:r>
      <w:proofErr w:type="spellEnd"/>
      <w:r w:rsidRPr="006D0372">
        <w:rPr>
          <w:rFonts w:ascii="Verdana" w:hAnsi="Verdana"/>
          <w:sz w:val="22"/>
          <w:szCs w:val="22"/>
        </w:rPr>
        <w:t xml:space="preserve"> de </w:t>
      </w:r>
      <w:proofErr w:type="spellStart"/>
      <w:r w:rsidRPr="006D0372">
        <w:rPr>
          <w:rFonts w:ascii="Verdana" w:hAnsi="Verdana"/>
          <w:sz w:val="22"/>
          <w:szCs w:val="22"/>
        </w:rPr>
        <w:t>dezvoltare</w:t>
      </w:r>
      <w:proofErr w:type="spellEnd"/>
      <w:r w:rsidRPr="006D0372">
        <w:rPr>
          <w:rFonts w:ascii="Verdana" w:hAnsi="Verdana"/>
          <w:sz w:val="22"/>
          <w:szCs w:val="22"/>
        </w:rPr>
        <w:t xml:space="preserve"> </w:t>
      </w:r>
      <w:proofErr w:type="spellStart"/>
      <w:r w:rsidRPr="006D0372">
        <w:rPr>
          <w:rFonts w:ascii="Verdana" w:hAnsi="Verdana"/>
          <w:sz w:val="22"/>
          <w:szCs w:val="22"/>
        </w:rPr>
        <w:t>regională</w:t>
      </w:r>
      <w:proofErr w:type="spellEnd"/>
      <w:r w:rsidRPr="006D0372">
        <w:rPr>
          <w:rFonts w:ascii="Verdana" w:hAnsi="Verdana"/>
          <w:sz w:val="22"/>
          <w:szCs w:val="22"/>
        </w:rPr>
        <w:t xml:space="preserve">, Fondul social </w:t>
      </w:r>
      <w:proofErr w:type="spellStart"/>
      <w:r w:rsidRPr="006D0372">
        <w:rPr>
          <w:rFonts w:ascii="Verdana" w:hAnsi="Verdana"/>
          <w:sz w:val="22"/>
          <w:szCs w:val="22"/>
        </w:rPr>
        <w:t>european</w:t>
      </w:r>
      <w:proofErr w:type="spellEnd"/>
      <w:r w:rsidRPr="006D0372">
        <w:rPr>
          <w:rFonts w:ascii="Verdana" w:hAnsi="Verdana"/>
          <w:sz w:val="22"/>
          <w:szCs w:val="22"/>
        </w:rPr>
        <w:t xml:space="preserve">, Fondul de </w:t>
      </w:r>
      <w:proofErr w:type="spellStart"/>
      <w:r w:rsidRPr="006D0372">
        <w:rPr>
          <w:rFonts w:ascii="Verdana" w:hAnsi="Verdana"/>
          <w:sz w:val="22"/>
          <w:szCs w:val="22"/>
        </w:rPr>
        <w:t>coeziune</w:t>
      </w:r>
      <w:proofErr w:type="spellEnd"/>
      <w:r w:rsidRPr="006D0372">
        <w:rPr>
          <w:rFonts w:ascii="Verdana" w:hAnsi="Verdana"/>
          <w:sz w:val="22"/>
          <w:szCs w:val="22"/>
        </w:rPr>
        <w:t xml:space="preserve">, Fondul </w:t>
      </w:r>
      <w:proofErr w:type="spellStart"/>
      <w:r w:rsidRPr="006D0372">
        <w:rPr>
          <w:rFonts w:ascii="Verdana" w:hAnsi="Verdana"/>
          <w:sz w:val="22"/>
          <w:szCs w:val="22"/>
        </w:rPr>
        <w:t>european</w:t>
      </w:r>
      <w:proofErr w:type="spellEnd"/>
      <w:r w:rsidRPr="006D0372">
        <w:rPr>
          <w:rFonts w:ascii="Verdana" w:hAnsi="Verdana"/>
          <w:sz w:val="22"/>
          <w:szCs w:val="22"/>
        </w:rPr>
        <w:t xml:space="preserve"> </w:t>
      </w:r>
      <w:proofErr w:type="spellStart"/>
      <w:r w:rsidRPr="006D0372">
        <w:rPr>
          <w:rFonts w:ascii="Verdana" w:hAnsi="Verdana"/>
          <w:sz w:val="22"/>
          <w:szCs w:val="22"/>
        </w:rPr>
        <w:t>agricol</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dezvoltare</w:t>
      </w:r>
      <w:proofErr w:type="spellEnd"/>
      <w:r w:rsidRPr="006D0372">
        <w:rPr>
          <w:rFonts w:ascii="Verdana" w:hAnsi="Verdana"/>
          <w:sz w:val="22"/>
          <w:szCs w:val="22"/>
        </w:rPr>
        <w:t xml:space="preserve"> </w:t>
      </w:r>
      <w:proofErr w:type="spellStart"/>
      <w:r w:rsidRPr="006D0372">
        <w:rPr>
          <w:rFonts w:ascii="Verdana" w:hAnsi="Verdana"/>
          <w:sz w:val="22"/>
          <w:szCs w:val="22"/>
        </w:rPr>
        <w:t>rurală</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Fondul </w:t>
      </w:r>
      <w:proofErr w:type="spellStart"/>
      <w:r w:rsidRPr="006D0372">
        <w:rPr>
          <w:rFonts w:ascii="Verdana" w:hAnsi="Verdana"/>
          <w:sz w:val="22"/>
          <w:szCs w:val="22"/>
        </w:rPr>
        <w:t>european</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pescuit</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afaceri</w:t>
      </w:r>
      <w:proofErr w:type="spellEnd"/>
      <w:r w:rsidRPr="006D0372">
        <w:rPr>
          <w:rFonts w:ascii="Verdana" w:hAnsi="Verdana"/>
          <w:sz w:val="22"/>
          <w:szCs w:val="22"/>
        </w:rPr>
        <w:t xml:space="preserve"> maritime, precum </w:t>
      </w:r>
      <w:proofErr w:type="spellStart"/>
      <w:r w:rsidRPr="006D0372">
        <w:rPr>
          <w:rFonts w:ascii="Verdana" w:hAnsi="Verdana"/>
          <w:sz w:val="22"/>
          <w:szCs w:val="22"/>
        </w:rPr>
        <w:t>și</w:t>
      </w:r>
      <w:proofErr w:type="spellEnd"/>
      <w:r w:rsidRPr="006D0372">
        <w:rPr>
          <w:rFonts w:ascii="Verdana" w:hAnsi="Verdana"/>
          <w:sz w:val="22"/>
          <w:szCs w:val="22"/>
        </w:rPr>
        <w:t xml:space="preserve"> de </w:t>
      </w:r>
      <w:proofErr w:type="spellStart"/>
      <w:r w:rsidRPr="006D0372">
        <w:rPr>
          <w:rFonts w:ascii="Verdana" w:hAnsi="Verdana"/>
          <w:sz w:val="22"/>
          <w:szCs w:val="22"/>
        </w:rPr>
        <w:t>stabilire</w:t>
      </w:r>
      <w:proofErr w:type="spellEnd"/>
      <w:r w:rsidRPr="006D0372">
        <w:rPr>
          <w:rFonts w:ascii="Verdana" w:hAnsi="Verdana"/>
          <w:sz w:val="22"/>
          <w:szCs w:val="22"/>
        </w:rPr>
        <w:t xml:space="preserve"> a </w:t>
      </w:r>
      <w:proofErr w:type="spellStart"/>
      <w:r w:rsidRPr="006D0372">
        <w:rPr>
          <w:rFonts w:ascii="Verdana" w:hAnsi="Verdana"/>
          <w:sz w:val="22"/>
          <w:szCs w:val="22"/>
        </w:rPr>
        <w:t>unor</w:t>
      </w:r>
      <w:proofErr w:type="spellEnd"/>
      <w:r w:rsidRPr="006D0372">
        <w:rPr>
          <w:rFonts w:ascii="Verdana" w:hAnsi="Verdana"/>
          <w:sz w:val="22"/>
          <w:szCs w:val="22"/>
        </w:rPr>
        <w:t xml:space="preserve"> </w:t>
      </w:r>
      <w:proofErr w:type="spellStart"/>
      <w:r w:rsidRPr="006D0372">
        <w:rPr>
          <w:rFonts w:ascii="Verdana" w:hAnsi="Verdana"/>
          <w:sz w:val="22"/>
          <w:szCs w:val="22"/>
        </w:rPr>
        <w:t>dispoziții</w:t>
      </w:r>
      <w:proofErr w:type="spellEnd"/>
      <w:r w:rsidRPr="006D0372">
        <w:rPr>
          <w:rFonts w:ascii="Verdana" w:hAnsi="Verdana"/>
          <w:sz w:val="22"/>
          <w:szCs w:val="22"/>
        </w:rPr>
        <w:t xml:space="preserve"> </w:t>
      </w:r>
      <w:proofErr w:type="spellStart"/>
      <w:r w:rsidRPr="006D0372">
        <w:rPr>
          <w:rFonts w:ascii="Verdana" w:hAnsi="Verdana"/>
          <w:sz w:val="22"/>
          <w:szCs w:val="22"/>
        </w:rPr>
        <w:t>generale</w:t>
      </w:r>
      <w:proofErr w:type="spellEnd"/>
      <w:r w:rsidRPr="006D0372">
        <w:rPr>
          <w:rFonts w:ascii="Verdana" w:hAnsi="Verdana"/>
          <w:sz w:val="22"/>
          <w:szCs w:val="22"/>
        </w:rPr>
        <w:t xml:space="preserve"> </w:t>
      </w:r>
      <w:proofErr w:type="spellStart"/>
      <w:r w:rsidRPr="006D0372">
        <w:rPr>
          <w:rFonts w:ascii="Verdana" w:hAnsi="Verdana"/>
          <w:sz w:val="22"/>
          <w:szCs w:val="22"/>
        </w:rPr>
        <w:t>privind</w:t>
      </w:r>
      <w:proofErr w:type="spellEnd"/>
      <w:r w:rsidRPr="006D0372">
        <w:rPr>
          <w:rFonts w:ascii="Verdana" w:hAnsi="Verdana"/>
          <w:sz w:val="22"/>
          <w:szCs w:val="22"/>
        </w:rPr>
        <w:t xml:space="preserve"> Fondul </w:t>
      </w:r>
      <w:proofErr w:type="spellStart"/>
      <w:r w:rsidRPr="006D0372">
        <w:rPr>
          <w:rFonts w:ascii="Verdana" w:hAnsi="Verdana"/>
          <w:sz w:val="22"/>
          <w:szCs w:val="22"/>
        </w:rPr>
        <w:t>european</w:t>
      </w:r>
      <w:proofErr w:type="spellEnd"/>
      <w:r w:rsidRPr="006D0372">
        <w:rPr>
          <w:rFonts w:ascii="Verdana" w:hAnsi="Verdana"/>
          <w:sz w:val="22"/>
          <w:szCs w:val="22"/>
        </w:rPr>
        <w:t xml:space="preserve"> de </w:t>
      </w:r>
      <w:proofErr w:type="spellStart"/>
      <w:r w:rsidRPr="006D0372">
        <w:rPr>
          <w:rFonts w:ascii="Verdana" w:hAnsi="Verdana"/>
          <w:sz w:val="22"/>
          <w:szCs w:val="22"/>
        </w:rPr>
        <w:t>dezvoltare</w:t>
      </w:r>
      <w:proofErr w:type="spellEnd"/>
      <w:r w:rsidRPr="006D0372">
        <w:rPr>
          <w:rFonts w:ascii="Verdana" w:hAnsi="Verdana"/>
          <w:sz w:val="22"/>
          <w:szCs w:val="22"/>
        </w:rPr>
        <w:t xml:space="preserve"> </w:t>
      </w:r>
      <w:proofErr w:type="spellStart"/>
      <w:r w:rsidRPr="006D0372">
        <w:rPr>
          <w:rFonts w:ascii="Verdana" w:hAnsi="Verdana"/>
          <w:sz w:val="22"/>
          <w:szCs w:val="22"/>
        </w:rPr>
        <w:t>regională</w:t>
      </w:r>
      <w:proofErr w:type="spellEnd"/>
      <w:r w:rsidRPr="006D0372">
        <w:rPr>
          <w:rFonts w:ascii="Verdana" w:hAnsi="Verdana"/>
          <w:sz w:val="22"/>
          <w:szCs w:val="22"/>
        </w:rPr>
        <w:t xml:space="preserve">, Fondul social </w:t>
      </w:r>
      <w:proofErr w:type="spellStart"/>
      <w:r w:rsidRPr="006D0372">
        <w:rPr>
          <w:rFonts w:ascii="Verdana" w:hAnsi="Verdana"/>
          <w:sz w:val="22"/>
          <w:szCs w:val="22"/>
        </w:rPr>
        <w:t>european</w:t>
      </w:r>
      <w:proofErr w:type="spellEnd"/>
      <w:r w:rsidRPr="006D0372">
        <w:rPr>
          <w:rFonts w:ascii="Verdana" w:hAnsi="Verdana"/>
          <w:sz w:val="22"/>
          <w:szCs w:val="22"/>
        </w:rPr>
        <w:t xml:space="preserve">, Fondul de </w:t>
      </w:r>
      <w:proofErr w:type="spellStart"/>
      <w:r w:rsidRPr="006D0372">
        <w:rPr>
          <w:rFonts w:ascii="Verdana" w:hAnsi="Verdana"/>
          <w:sz w:val="22"/>
          <w:szCs w:val="22"/>
        </w:rPr>
        <w:t>coeziune</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Fondul </w:t>
      </w:r>
      <w:proofErr w:type="spellStart"/>
      <w:r w:rsidRPr="006D0372">
        <w:rPr>
          <w:rFonts w:ascii="Verdana" w:hAnsi="Verdana"/>
          <w:sz w:val="22"/>
          <w:szCs w:val="22"/>
        </w:rPr>
        <w:t>european</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pescuit</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afaceri</w:t>
      </w:r>
      <w:proofErr w:type="spellEnd"/>
      <w:r w:rsidRPr="006D0372">
        <w:rPr>
          <w:rFonts w:ascii="Verdana" w:hAnsi="Verdana"/>
          <w:sz w:val="22"/>
          <w:szCs w:val="22"/>
        </w:rPr>
        <w:t xml:space="preserve"> maritime </w:t>
      </w:r>
      <w:proofErr w:type="spellStart"/>
      <w:r w:rsidRPr="006D0372">
        <w:rPr>
          <w:rFonts w:ascii="Verdana" w:hAnsi="Verdana"/>
          <w:sz w:val="22"/>
          <w:szCs w:val="22"/>
        </w:rPr>
        <w:t>și</w:t>
      </w:r>
      <w:proofErr w:type="spellEnd"/>
      <w:r w:rsidRPr="006D0372">
        <w:rPr>
          <w:rFonts w:ascii="Verdana" w:hAnsi="Verdana"/>
          <w:sz w:val="22"/>
          <w:szCs w:val="22"/>
        </w:rPr>
        <w:t xml:space="preserve"> de </w:t>
      </w:r>
      <w:proofErr w:type="spellStart"/>
      <w:r w:rsidRPr="006D0372">
        <w:rPr>
          <w:rFonts w:ascii="Verdana" w:hAnsi="Verdana"/>
          <w:sz w:val="22"/>
          <w:szCs w:val="22"/>
        </w:rPr>
        <w:t>abrogare</w:t>
      </w:r>
      <w:proofErr w:type="spellEnd"/>
      <w:r w:rsidRPr="006D0372">
        <w:rPr>
          <w:rFonts w:ascii="Verdana" w:hAnsi="Verdana"/>
          <w:sz w:val="22"/>
          <w:szCs w:val="22"/>
        </w:rPr>
        <w:t xml:space="preserve"> a </w:t>
      </w:r>
      <w:proofErr w:type="spellStart"/>
      <w:r w:rsidRPr="006D0372">
        <w:rPr>
          <w:rFonts w:ascii="Verdana" w:hAnsi="Verdana"/>
          <w:sz w:val="22"/>
          <w:szCs w:val="22"/>
        </w:rPr>
        <w:t>Regulamentului</w:t>
      </w:r>
      <w:proofErr w:type="spellEnd"/>
      <w:r w:rsidRPr="006D0372">
        <w:rPr>
          <w:rFonts w:ascii="Verdana" w:hAnsi="Verdana"/>
          <w:sz w:val="22"/>
          <w:szCs w:val="22"/>
        </w:rPr>
        <w:t xml:space="preserve"> (CE) nr. 1083/2006 al </w:t>
      </w:r>
      <w:proofErr w:type="spellStart"/>
      <w:r w:rsidRPr="006D0372">
        <w:rPr>
          <w:rFonts w:ascii="Verdana" w:hAnsi="Verdana"/>
          <w:sz w:val="22"/>
          <w:szCs w:val="22"/>
        </w:rPr>
        <w:t>Consiliului</w:t>
      </w:r>
      <w:proofErr w:type="spellEnd"/>
      <w:r w:rsidRPr="006D0372">
        <w:rPr>
          <w:rFonts w:ascii="Verdana" w:hAnsi="Verdana"/>
          <w:sz w:val="22"/>
          <w:szCs w:val="22"/>
        </w:rPr>
        <w:t xml:space="preserve">,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 xml:space="preserve">; </w:t>
      </w:r>
    </w:p>
    <w:p w14:paraId="2764D199" w14:textId="77777777" w:rsidR="00A953C8" w:rsidRPr="006D0372" w:rsidRDefault="00D6156A"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r w:rsidRPr="006D0372">
        <w:rPr>
          <w:rFonts w:ascii="Verdana" w:hAnsi="Verdana"/>
          <w:b/>
          <w:sz w:val="22"/>
          <w:szCs w:val="22"/>
          <w:lang w:val="ro-RO"/>
        </w:rPr>
        <w:t>Regulamentul (UE) nr. 1305/2013</w:t>
      </w:r>
      <w:r w:rsidRPr="006D0372">
        <w:rPr>
          <w:rFonts w:ascii="Verdana" w:hAnsi="Verdana"/>
          <w:sz w:val="22"/>
          <w:szCs w:val="22"/>
          <w:lang w:val="ro-RO"/>
        </w:rPr>
        <w:t xml:space="preserve"> privind sprijinul pentru dezvoltare rurală acordat din Fondul european agricol pentru dezvoltare rurală (FEADR) și de abrogare a Regulamentului (CE) nr. 1698/2005 al Consiliului, cu modificările şi completările ulterioare; </w:t>
      </w:r>
    </w:p>
    <w:p w14:paraId="61C99A6B" w14:textId="77777777" w:rsidR="00A953C8" w:rsidRPr="006D0372" w:rsidRDefault="00D6156A"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r w:rsidRPr="006D0372">
        <w:rPr>
          <w:rFonts w:ascii="Verdana" w:hAnsi="Verdana"/>
          <w:b/>
          <w:sz w:val="22"/>
          <w:szCs w:val="22"/>
          <w:lang w:val="ro-RO"/>
        </w:rPr>
        <w:lastRenderedPageBreak/>
        <w:t>Regulamentul (UE) nr. 1306/2013</w:t>
      </w:r>
      <w:r w:rsidRPr="006D0372">
        <w:rPr>
          <w:rFonts w:ascii="Verdana" w:hAnsi="Verdana"/>
          <w:sz w:val="22"/>
          <w:szCs w:val="22"/>
          <w:lang w:val="ro-RO"/>
        </w:rPr>
        <w:t xml:space="preserve"> al Parlamentului European Și al Consiliului privind finanțarea, gestionarea și monitorizarea politicii agricole comune și de abrogare a Regulamentelor (CEE) nr. 352/78, (CE) nr. 165/94, (CE) nr. 2799/98, (CE) nr. 814/2000, (CE) nr. 1290/2005 și (CE) nr. 485/2008 ale Consiliului, cu modificările şi completările ulterioare; </w:t>
      </w:r>
    </w:p>
    <w:p w14:paraId="0E35F1C9" w14:textId="77777777" w:rsidR="001A546A" w:rsidRPr="006D0372" w:rsidRDefault="00D6156A"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r w:rsidRPr="006D0372">
        <w:rPr>
          <w:rFonts w:ascii="Verdana" w:hAnsi="Verdana"/>
          <w:b/>
          <w:sz w:val="22"/>
          <w:szCs w:val="22"/>
          <w:lang w:val="ro-RO"/>
        </w:rPr>
        <w:t>Regulamentul (UE) nr. 1307/2013</w:t>
      </w:r>
      <w:r w:rsidRPr="006D0372">
        <w:rPr>
          <w:rFonts w:ascii="Verdana" w:hAnsi="Verdana"/>
          <w:sz w:val="22"/>
          <w:szCs w:val="22"/>
          <w:lang w:val="ro-RO"/>
        </w:rPr>
        <w:t xml:space="preserve"> al Parlamentului European și al Consiliului de stabilire a unor norme privind plățile directe acordate fermierilor prin scheme de sprijin în cadrul politicii agricole comune și de abrogare a Regulamentului (CE) nr. 637/2008 al Consiliului și a Regulamentului (CE) nr. 73/2009 al Consiliului, cu modificările şi completările ulterioare;</w:t>
      </w:r>
    </w:p>
    <w:p w14:paraId="4689699C" w14:textId="77777777" w:rsidR="00A953C8" w:rsidRPr="006D0372" w:rsidRDefault="00A953C8"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r w:rsidRPr="006D0372">
        <w:rPr>
          <w:rFonts w:ascii="Verdana" w:hAnsi="Verdana"/>
          <w:b/>
          <w:sz w:val="22"/>
          <w:szCs w:val="22"/>
          <w:lang w:val="ro-RO"/>
        </w:rPr>
        <w:t>Regulamentul (UE) nr. 1310/2013</w:t>
      </w:r>
      <w:r w:rsidRPr="006D0372">
        <w:rPr>
          <w:rFonts w:ascii="Verdana" w:hAnsi="Verdana"/>
          <w:sz w:val="22"/>
          <w:szCs w:val="22"/>
          <w:lang w:val="ro-RO"/>
        </w:rPr>
        <w:t xml:space="preserve">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73/2009 al Consiliului și a Regulamentelor (UE) nr. 1307/2013, (UE) nr. 1306/2013 și (UE) nr. 1308/2013 ale Parlamentului European și ale Consiliului în ceea ce privește aplicarea acestora în anul 2014, cu modificările şi completările ulterioare; </w:t>
      </w:r>
    </w:p>
    <w:p w14:paraId="20A56B5A" w14:textId="77777777" w:rsidR="00A953C8" w:rsidRPr="006D0372" w:rsidRDefault="00A953C8"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r w:rsidRPr="006D0372">
        <w:rPr>
          <w:rFonts w:ascii="Verdana" w:hAnsi="Verdana"/>
          <w:b/>
          <w:sz w:val="22"/>
          <w:szCs w:val="22"/>
          <w:lang w:val="ro-RO"/>
        </w:rPr>
        <w:t>Regulamentul (UE) nr. 1407/2013</w:t>
      </w:r>
      <w:r w:rsidRPr="006D0372">
        <w:rPr>
          <w:rFonts w:ascii="Verdana" w:hAnsi="Verdana"/>
          <w:sz w:val="22"/>
          <w:szCs w:val="22"/>
          <w:lang w:val="ro-RO"/>
        </w:rPr>
        <w:t xml:space="preserve"> al Comisiei privind aplicarea articolelor 107 și 108 din Tratatul privind funcționarea Uniunii Europene ajutoarelor de minimis Text cu relevanță pentru SEE, cu modificările şi completările ulterioare; </w:t>
      </w:r>
    </w:p>
    <w:p w14:paraId="051421D5" w14:textId="77777777" w:rsidR="00A953C8" w:rsidRPr="006D0372" w:rsidRDefault="00A953C8"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r w:rsidRPr="006D0372">
        <w:rPr>
          <w:rFonts w:ascii="Verdana" w:hAnsi="Verdana"/>
          <w:b/>
          <w:sz w:val="22"/>
          <w:szCs w:val="22"/>
          <w:lang w:val="ro-RO"/>
        </w:rPr>
        <w:t>Regulamentul delegat (UE) nr. 807/2014</w:t>
      </w:r>
      <w:r w:rsidRPr="006D0372">
        <w:rPr>
          <w:rFonts w:ascii="Verdana" w:hAnsi="Verdana"/>
          <w:sz w:val="22"/>
          <w:szCs w:val="22"/>
          <w:lang w:val="ro-RO"/>
        </w:rPr>
        <w:t xml:space="preserve"> de completare a Regulamentului (UE) nr. 1305/2013 al Parlamentului European și al Consiliului privind sprijinul pentru dezvoltare rurală acordat din Fondul european agricol pentru dezvoltare rurală (FEADR) și de introducere a unor dispoziții tranzitorii, cu modificările şi completările ulterioare; </w:t>
      </w:r>
    </w:p>
    <w:p w14:paraId="70629C74" w14:textId="77777777" w:rsidR="00A953C8" w:rsidRPr="006D0372" w:rsidRDefault="00A953C8"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r w:rsidRPr="006D0372">
        <w:rPr>
          <w:rFonts w:ascii="Verdana" w:hAnsi="Verdana"/>
          <w:b/>
          <w:sz w:val="22"/>
          <w:szCs w:val="22"/>
          <w:lang w:val="ro-RO"/>
        </w:rPr>
        <w:t>Regulamentul de punere în aplicare (UE) nr. 808/2014</w:t>
      </w:r>
      <w:r w:rsidRPr="006D0372">
        <w:rPr>
          <w:rFonts w:ascii="Verdana" w:hAnsi="Verdana"/>
          <w:sz w:val="22"/>
          <w:szCs w:val="22"/>
          <w:lang w:val="ro-RO"/>
        </w:rPr>
        <w:t xml:space="preserve"> al Comisiei de stabilire a normelor de aplicare a Regulamentului (UE) nr. 1305/2013 al Parlamentului European și al Consiliului privind sprijinul pentru dezvoltare rurală acordat din Fondul european agricol pentru dezvoltare rurală (FEADR), cu modificările şi completările ulterioare; </w:t>
      </w:r>
    </w:p>
    <w:p w14:paraId="1218F133" w14:textId="77777777" w:rsidR="00A953C8" w:rsidRPr="006D0372" w:rsidRDefault="00A953C8"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r w:rsidRPr="006D0372">
        <w:rPr>
          <w:rFonts w:ascii="Verdana" w:hAnsi="Verdana"/>
          <w:b/>
          <w:sz w:val="22"/>
          <w:szCs w:val="22"/>
          <w:lang w:val="ro-RO"/>
        </w:rPr>
        <w:t>Regulamentul de punere în aplicare (UE) nr. 809/2014</w:t>
      </w:r>
      <w:r w:rsidRPr="006D0372">
        <w:rPr>
          <w:rFonts w:ascii="Verdana" w:hAnsi="Verdana"/>
          <w:sz w:val="22"/>
          <w:szCs w:val="22"/>
          <w:lang w:val="ro-RO"/>
        </w:rPr>
        <w:t xml:space="preserve"> al Comisiei de stabilire a normelor de aplicare a Regulamentului (UE) nr. 1306/2013 al Parlamentului European și al Consiliului în ceea ce privește sistemul integrat de administrare și control, măsurile de dezvoltare rurală și ecocondiționalitatea, cu modificările şi completările ulterioare; </w:t>
      </w:r>
    </w:p>
    <w:p w14:paraId="61E9EA19" w14:textId="77777777" w:rsidR="00A953C8" w:rsidRPr="006D0372" w:rsidRDefault="00A953C8" w:rsidP="00D405D2">
      <w:pPr>
        <w:pStyle w:val="ListParagraph"/>
        <w:numPr>
          <w:ilvl w:val="0"/>
          <w:numId w:val="22"/>
        </w:numPr>
        <w:tabs>
          <w:tab w:val="left" w:pos="1134"/>
          <w:tab w:val="left" w:pos="1276"/>
        </w:tabs>
        <w:autoSpaceDE w:val="0"/>
        <w:autoSpaceDN w:val="0"/>
        <w:adjustRightInd w:val="0"/>
        <w:spacing w:line="276" w:lineRule="auto"/>
        <w:ind w:left="0" w:firstLine="709"/>
        <w:jc w:val="both"/>
        <w:rPr>
          <w:rFonts w:ascii="Verdana" w:eastAsia="Calibri" w:hAnsi="Verdana" w:cstheme="minorHAnsi"/>
          <w:sz w:val="22"/>
          <w:szCs w:val="22"/>
          <w:lang w:val="ro-RO"/>
        </w:rPr>
      </w:pPr>
      <w:r w:rsidRPr="006D0372">
        <w:rPr>
          <w:rFonts w:ascii="Verdana" w:hAnsi="Verdana"/>
          <w:b/>
          <w:sz w:val="22"/>
          <w:szCs w:val="22"/>
          <w:lang w:val="pt-BR"/>
        </w:rPr>
        <w:t>Regulamentul de punere în aplicare (UE) nr. 908/2014</w:t>
      </w:r>
      <w:r w:rsidRPr="006D0372">
        <w:rPr>
          <w:rFonts w:ascii="Verdana" w:hAnsi="Verdana"/>
          <w:sz w:val="22"/>
          <w:szCs w:val="22"/>
          <w:lang w:val="pt-BR"/>
        </w:rPr>
        <w:t xml:space="preserve"> al Comisiei de stabilire a normelor de aplicare a Regulamentului (UE) nr. 1306/2013 al Parlamentului European și al Consiliului în ceea ce privește agențiile de plăți și alte organisme, gestiunea financiară, verificarea conturilor, normele referitoare la </w:t>
      </w:r>
      <w:r w:rsidRPr="006D0372">
        <w:rPr>
          <w:rFonts w:ascii="Verdana" w:hAnsi="Verdana"/>
          <w:sz w:val="22"/>
          <w:szCs w:val="22"/>
          <w:lang w:val="pt-BR"/>
        </w:rPr>
        <w:lastRenderedPageBreak/>
        <w:t xml:space="preserve">controale, valorile mobiliare și transparența, cu modificările şi completările ulterioare. </w:t>
      </w:r>
      <w:proofErr w:type="spellStart"/>
      <w:r w:rsidRPr="006D0372">
        <w:rPr>
          <w:rFonts w:ascii="Verdana" w:hAnsi="Verdana"/>
          <w:sz w:val="22"/>
          <w:szCs w:val="22"/>
          <w:lang w:val="fr-FR"/>
        </w:rPr>
        <w:t>Recomandarea</w:t>
      </w:r>
      <w:proofErr w:type="spellEnd"/>
      <w:r w:rsidRPr="006D0372">
        <w:rPr>
          <w:rFonts w:ascii="Verdana" w:hAnsi="Verdana"/>
          <w:sz w:val="22"/>
          <w:szCs w:val="22"/>
          <w:lang w:val="fr-FR"/>
        </w:rPr>
        <w:t xml:space="preserve"> 2003/361/CE </w:t>
      </w:r>
      <w:proofErr w:type="spellStart"/>
      <w:r w:rsidRPr="006D0372">
        <w:rPr>
          <w:rFonts w:ascii="Verdana" w:hAnsi="Verdana"/>
          <w:sz w:val="22"/>
          <w:szCs w:val="22"/>
          <w:lang w:val="fr-FR"/>
        </w:rPr>
        <w:t>din</w:t>
      </w:r>
      <w:proofErr w:type="spellEnd"/>
      <w:r w:rsidRPr="006D0372">
        <w:rPr>
          <w:rFonts w:ascii="Verdana" w:hAnsi="Verdana"/>
          <w:sz w:val="22"/>
          <w:szCs w:val="22"/>
          <w:lang w:val="fr-FR"/>
        </w:rPr>
        <w:t xml:space="preserve"> 6 mai 2003 </w:t>
      </w:r>
      <w:proofErr w:type="spellStart"/>
      <w:r w:rsidRPr="006D0372">
        <w:rPr>
          <w:rFonts w:ascii="Verdana" w:hAnsi="Verdana"/>
          <w:sz w:val="22"/>
          <w:szCs w:val="22"/>
          <w:lang w:val="fr-FR"/>
        </w:rPr>
        <w:t>privind</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definirea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microîntreprinderilor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a </w:t>
      </w:r>
      <w:proofErr w:type="spellStart"/>
      <w:r w:rsidRPr="006D0372">
        <w:rPr>
          <w:rFonts w:ascii="Verdana" w:hAnsi="Verdana"/>
          <w:sz w:val="22"/>
          <w:szCs w:val="22"/>
          <w:lang w:val="fr-FR"/>
        </w:rPr>
        <w:t>întreprinderilor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mici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mijlocii</w:t>
      </w:r>
      <w:proofErr w:type="spellEnd"/>
      <w:r w:rsidRPr="006D0372">
        <w:rPr>
          <w:rFonts w:ascii="Verdana" w:hAnsi="Verdana"/>
          <w:sz w:val="22"/>
          <w:szCs w:val="22"/>
          <w:lang w:val="fr-FR"/>
        </w:rPr>
        <w:t>;</w:t>
      </w:r>
      <w:proofErr w:type="gramEnd"/>
    </w:p>
    <w:p w14:paraId="65C6A03D" w14:textId="77777777" w:rsidR="00904A6B" w:rsidRPr="006D0372" w:rsidRDefault="00904A6B" w:rsidP="00D405D2">
      <w:pPr>
        <w:tabs>
          <w:tab w:val="left" w:pos="900"/>
        </w:tabs>
        <w:autoSpaceDE w:val="0"/>
        <w:autoSpaceDN w:val="0"/>
        <w:adjustRightInd w:val="0"/>
        <w:spacing w:line="276" w:lineRule="auto"/>
        <w:jc w:val="both"/>
        <w:rPr>
          <w:rFonts w:ascii="Verdana" w:eastAsia="Calibri" w:hAnsi="Verdana" w:cstheme="minorHAnsi"/>
          <w:b/>
          <w:color w:val="FF0000"/>
          <w:sz w:val="22"/>
          <w:szCs w:val="22"/>
          <w:u w:val="single"/>
          <w:lang w:val="ro-RO"/>
        </w:rPr>
      </w:pPr>
    </w:p>
    <w:p w14:paraId="26BFCA69" w14:textId="77777777" w:rsidR="00DD5912" w:rsidRPr="006D0372" w:rsidRDefault="00DD5912" w:rsidP="00D405D2">
      <w:pPr>
        <w:tabs>
          <w:tab w:val="left" w:pos="900"/>
        </w:tabs>
        <w:autoSpaceDE w:val="0"/>
        <w:autoSpaceDN w:val="0"/>
        <w:adjustRightInd w:val="0"/>
        <w:spacing w:line="276" w:lineRule="auto"/>
        <w:jc w:val="both"/>
        <w:rPr>
          <w:rFonts w:ascii="Verdana" w:eastAsia="Calibri" w:hAnsi="Verdana" w:cstheme="minorHAnsi"/>
          <w:b/>
          <w:sz w:val="22"/>
          <w:szCs w:val="22"/>
          <w:lang w:val="ro-RO"/>
        </w:rPr>
      </w:pPr>
      <w:r w:rsidRPr="006D0372">
        <w:rPr>
          <w:rFonts w:ascii="Verdana" w:eastAsia="Calibri" w:hAnsi="Verdana" w:cstheme="minorHAnsi"/>
          <w:b/>
          <w:sz w:val="22"/>
          <w:szCs w:val="22"/>
          <w:u w:val="single"/>
          <w:lang w:val="ro-RO"/>
        </w:rPr>
        <w:t>Legislație Națională</w:t>
      </w:r>
      <w:r w:rsidRPr="006D0372">
        <w:rPr>
          <w:rFonts w:ascii="Verdana" w:eastAsia="Calibri" w:hAnsi="Verdana" w:cstheme="minorHAnsi"/>
          <w:b/>
          <w:sz w:val="22"/>
          <w:szCs w:val="22"/>
          <w:lang w:val="ro-RO"/>
        </w:rPr>
        <w:t>:</w:t>
      </w:r>
    </w:p>
    <w:p w14:paraId="26C4E09C"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pt-BR"/>
        </w:rPr>
        <w:t>Legea nr. 15/1990</w:t>
      </w:r>
      <w:r w:rsidRPr="006D0372">
        <w:rPr>
          <w:rFonts w:ascii="Verdana" w:hAnsi="Verdana"/>
          <w:sz w:val="22"/>
          <w:szCs w:val="22"/>
          <w:lang w:val="pt-BR"/>
        </w:rPr>
        <w:t xml:space="preserve"> privind reorganizarea unităţilor economice de stat ca regii autonome şi societăţi comerciale, cu modificările și completările ulterioare; </w:t>
      </w:r>
    </w:p>
    <w:p w14:paraId="69E97891"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proofErr w:type="spellStart"/>
      <w:r w:rsidRPr="006D0372">
        <w:rPr>
          <w:rFonts w:ascii="Verdana" w:hAnsi="Verdana"/>
          <w:b/>
          <w:sz w:val="22"/>
          <w:szCs w:val="22"/>
        </w:rPr>
        <w:t>Legea</w:t>
      </w:r>
      <w:proofErr w:type="spellEnd"/>
      <w:r w:rsidRPr="006D0372">
        <w:rPr>
          <w:rFonts w:ascii="Verdana" w:hAnsi="Verdana"/>
          <w:b/>
          <w:sz w:val="22"/>
          <w:szCs w:val="22"/>
        </w:rPr>
        <w:t xml:space="preserve"> nr. 31/1990</w:t>
      </w:r>
      <w:r w:rsidRPr="006D0372">
        <w:rPr>
          <w:rFonts w:ascii="Verdana" w:hAnsi="Verdana"/>
          <w:sz w:val="22"/>
          <w:szCs w:val="22"/>
        </w:rPr>
        <w:t xml:space="preserve"> </w:t>
      </w:r>
      <w:proofErr w:type="spellStart"/>
      <w:r w:rsidRPr="006D0372">
        <w:rPr>
          <w:rFonts w:ascii="Verdana" w:hAnsi="Verdana"/>
          <w:sz w:val="22"/>
          <w:szCs w:val="22"/>
        </w:rPr>
        <w:t>privind</w:t>
      </w:r>
      <w:proofErr w:type="spellEnd"/>
      <w:r w:rsidRPr="006D0372">
        <w:rPr>
          <w:rFonts w:ascii="Verdana" w:hAnsi="Verdana"/>
          <w:sz w:val="22"/>
          <w:szCs w:val="22"/>
        </w:rPr>
        <w:t xml:space="preserve"> </w:t>
      </w:r>
      <w:proofErr w:type="spellStart"/>
      <w:r w:rsidRPr="006D0372">
        <w:rPr>
          <w:rFonts w:ascii="Verdana" w:hAnsi="Verdana"/>
          <w:sz w:val="22"/>
          <w:szCs w:val="22"/>
        </w:rPr>
        <w:t>societăţile</w:t>
      </w:r>
      <w:proofErr w:type="spellEnd"/>
      <w:r w:rsidRPr="006D0372">
        <w:rPr>
          <w:rFonts w:ascii="Verdana" w:hAnsi="Verdana"/>
          <w:sz w:val="22"/>
          <w:szCs w:val="22"/>
        </w:rPr>
        <w:t xml:space="preserve"> </w:t>
      </w:r>
      <w:proofErr w:type="spellStart"/>
      <w:r w:rsidRPr="006D0372">
        <w:rPr>
          <w:rFonts w:ascii="Verdana" w:hAnsi="Verdana"/>
          <w:sz w:val="22"/>
          <w:szCs w:val="22"/>
        </w:rPr>
        <w:t>comerciale</w:t>
      </w:r>
      <w:proofErr w:type="spellEnd"/>
      <w:r w:rsidRPr="006D0372">
        <w:rPr>
          <w:rFonts w:ascii="Verdana" w:hAnsi="Verdana"/>
          <w:sz w:val="22"/>
          <w:szCs w:val="22"/>
        </w:rPr>
        <w:t xml:space="preserve"> – </w:t>
      </w:r>
      <w:proofErr w:type="spellStart"/>
      <w:r w:rsidRPr="006D0372">
        <w:rPr>
          <w:rFonts w:ascii="Verdana" w:hAnsi="Verdana"/>
          <w:sz w:val="22"/>
          <w:szCs w:val="22"/>
        </w:rPr>
        <w:t>Republicare</w:t>
      </w:r>
      <w:proofErr w:type="spellEnd"/>
      <w:r w:rsidRPr="006D0372">
        <w:rPr>
          <w:rFonts w:ascii="Verdana" w:hAnsi="Verdana"/>
          <w:sz w:val="22"/>
          <w:szCs w:val="22"/>
        </w:rPr>
        <w:t xml:space="preserve">,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 xml:space="preserve">; </w:t>
      </w:r>
    </w:p>
    <w:p w14:paraId="3CC33FD9"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pt-BR"/>
        </w:rPr>
        <w:t>Legea nr. 82/ 1991</w:t>
      </w:r>
      <w:r w:rsidRPr="006D0372">
        <w:rPr>
          <w:rFonts w:ascii="Verdana" w:hAnsi="Verdana"/>
          <w:sz w:val="22"/>
          <w:szCs w:val="22"/>
          <w:lang w:val="pt-BR"/>
        </w:rPr>
        <w:t xml:space="preserve"> a contabilităţii – Republicare, cu modificările şi completările ulterioare; </w:t>
      </w:r>
    </w:p>
    <w:p w14:paraId="29753443"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pt-BR"/>
        </w:rPr>
        <w:t>Legea nr.160/1998</w:t>
      </w:r>
      <w:r w:rsidRPr="006D0372">
        <w:rPr>
          <w:rFonts w:ascii="Verdana" w:hAnsi="Verdana"/>
          <w:sz w:val="22"/>
          <w:szCs w:val="22"/>
          <w:lang w:val="pt-BR"/>
        </w:rPr>
        <w:t xml:space="preserve"> pentru organizarea şi exercitarea profesiunii de medic veterinar; </w:t>
      </w:r>
    </w:p>
    <w:p w14:paraId="1062AC4F"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proofErr w:type="spellStart"/>
      <w:r w:rsidRPr="006D0372">
        <w:rPr>
          <w:rFonts w:ascii="Verdana" w:hAnsi="Verdana"/>
          <w:b/>
          <w:sz w:val="22"/>
          <w:szCs w:val="22"/>
        </w:rPr>
        <w:t>Legea</w:t>
      </w:r>
      <w:proofErr w:type="spellEnd"/>
      <w:r w:rsidRPr="006D0372">
        <w:rPr>
          <w:rFonts w:ascii="Verdana" w:hAnsi="Verdana"/>
          <w:b/>
          <w:sz w:val="22"/>
          <w:szCs w:val="22"/>
        </w:rPr>
        <w:t xml:space="preserve"> nr. 36/1991</w:t>
      </w:r>
      <w:r w:rsidRPr="006D0372">
        <w:rPr>
          <w:rFonts w:ascii="Verdana" w:hAnsi="Verdana"/>
          <w:sz w:val="22"/>
          <w:szCs w:val="22"/>
        </w:rPr>
        <w:t xml:space="preserve"> </w:t>
      </w:r>
      <w:proofErr w:type="spellStart"/>
      <w:r w:rsidRPr="006D0372">
        <w:rPr>
          <w:rFonts w:ascii="Verdana" w:hAnsi="Verdana"/>
          <w:sz w:val="22"/>
          <w:szCs w:val="22"/>
        </w:rPr>
        <w:t>privind</w:t>
      </w:r>
      <w:proofErr w:type="spellEnd"/>
      <w:r w:rsidRPr="006D0372">
        <w:rPr>
          <w:rFonts w:ascii="Verdana" w:hAnsi="Verdana"/>
          <w:sz w:val="22"/>
          <w:szCs w:val="22"/>
        </w:rPr>
        <w:t xml:space="preserve"> </w:t>
      </w:r>
      <w:proofErr w:type="spellStart"/>
      <w:r w:rsidRPr="006D0372">
        <w:rPr>
          <w:rFonts w:ascii="Verdana" w:hAnsi="Verdana"/>
          <w:sz w:val="22"/>
          <w:szCs w:val="22"/>
        </w:rPr>
        <w:t>societățile</w:t>
      </w:r>
      <w:proofErr w:type="spellEnd"/>
      <w:r w:rsidRPr="006D0372">
        <w:rPr>
          <w:rFonts w:ascii="Verdana" w:hAnsi="Verdana"/>
          <w:sz w:val="22"/>
          <w:szCs w:val="22"/>
        </w:rPr>
        <w:t xml:space="preserve"> </w:t>
      </w:r>
      <w:proofErr w:type="spellStart"/>
      <w:r w:rsidRPr="006D0372">
        <w:rPr>
          <w:rFonts w:ascii="Verdana" w:hAnsi="Verdana"/>
          <w:sz w:val="22"/>
          <w:szCs w:val="22"/>
        </w:rPr>
        <w:t>agricole</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alte</w:t>
      </w:r>
      <w:proofErr w:type="spellEnd"/>
      <w:r w:rsidRPr="006D0372">
        <w:rPr>
          <w:rFonts w:ascii="Verdana" w:hAnsi="Verdana"/>
          <w:sz w:val="22"/>
          <w:szCs w:val="22"/>
        </w:rPr>
        <w:t xml:space="preserve"> </w:t>
      </w:r>
      <w:proofErr w:type="spellStart"/>
      <w:r w:rsidRPr="006D0372">
        <w:rPr>
          <w:rFonts w:ascii="Verdana" w:hAnsi="Verdana"/>
          <w:sz w:val="22"/>
          <w:szCs w:val="22"/>
        </w:rPr>
        <w:t>forme</w:t>
      </w:r>
      <w:proofErr w:type="spellEnd"/>
      <w:r w:rsidRPr="006D0372">
        <w:rPr>
          <w:rFonts w:ascii="Verdana" w:hAnsi="Verdana"/>
          <w:sz w:val="22"/>
          <w:szCs w:val="22"/>
        </w:rPr>
        <w:t xml:space="preserve"> de </w:t>
      </w:r>
      <w:proofErr w:type="spellStart"/>
      <w:r w:rsidRPr="006D0372">
        <w:rPr>
          <w:rFonts w:ascii="Verdana" w:hAnsi="Verdana"/>
          <w:sz w:val="22"/>
          <w:szCs w:val="22"/>
        </w:rPr>
        <w:t>asociere</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agricultură</w:t>
      </w:r>
      <w:proofErr w:type="spellEnd"/>
      <w:r w:rsidRPr="006D0372">
        <w:rPr>
          <w:rFonts w:ascii="Verdana" w:hAnsi="Verdana"/>
          <w:sz w:val="22"/>
          <w:szCs w:val="22"/>
        </w:rPr>
        <w:t xml:space="preserve">,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w:t>
      </w:r>
    </w:p>
    <w:p w14:paraId="34790E7E"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proofErr w:type="spellStart"/>
      <w:r w:rsidRPr="006D0372">
        <w:rPr>
          <w:rFonts w:ascii="Verdana" w:hAnsi="Verdana"/>
          <w:b/>
          <w:sz w:val="22"/>
          <w:szCs w:val="22"/>
        </w:rPr>
        <w:t>Legea</w:t>
      </w:r>
      <w:proofErr w:type="spellEnd"/>
      <w:r w:rsidRPr="006D0372">
        <w:rPr>
          <w:rFonts w:ascii="Verdana" w:hAnsi="Verdana"/>
          <w:b/>
          <w:sz w:val="22"/>
          <w:szCs w:val="22"/>
        </w:rPr>
        <w:t xml:space="preserve"> nr. 227/ 2015</w:t>
      </w:r>
      <w:r w:rsidRPr="006D0372">
        <w:rPr>
          <w:rFonts w:ascii="Verdana" w:hAnsi="Verdana"/>
          <w:sz w:val="22"/>
          <w:szCs w:val="22"/>
        </w:rPr>
        <w:t xml:space="preserve"> </w:t>
      </w:r>
      <w:proofErr w:type="spellStart"/>
      <w:r w:rsidRPr="006D0372">
        <w:rPr>
          <w:rFonts w:ascii="Verdana" w:hAnsi="Verdana"/>
          <w:sz w:val="22"/>
          <w:szCs w:val="22"/>
        </w:rPr>
        <w:t>privind</w:t>
      </w:r>
      <w:proofErr w:type="spellEnd"/>
      <w:r w:rsidRPr="006D0372">
        <w:rPr>
          <w:rFonts w:ascii="Verdana" w:hAnsi="Verdana"/>
          <w:sz w:val="22"/>
          <w:szCs w:val="22"/>
        </w:rPr>
        <w:t xml:space="preserve"> </w:t>
      </w:r>
      <w:proofErr w:type="spellStart"/>
      <w:r w:rsidRPr="006D0372">
        <w:rPr>
          <w:rFonts w:ascii="Verdana" w:hAnsi="Verdana"/>
          <w:sz w:val="22"/>
          <w:szCs w:val="22"/>
        </w:rPr>
        <w:t>Codul</w:t>
      </w:r>
      <w:proofErr w:type="spellEnd"/>
      <w:r w:rsidRPr="006D0372">
        <w:rPr>
          <w:rFonts w:ascii="Verdana" w:hAnsi="Verdana"/>
          <w:sz w:val="22"/>
          <w:szCs w:val="22"/>
        </w:rPr>
        <w:t xml:space="preserve"> Fiscal,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 xml:space="preserve">; </w:t>
      </w:r>
    </w:p>
    <w:p w14:paraId="232DCFAB"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pt-BR"/>
        </w:rPr>
        <w:t>Legea nr. 207/2015</w:t>
      </w:r>
      <w:r w:rsidRPr="006D0372">
        <w:rPr>
          <w:rFonts w:ascii="Verdana" w:hAnsi="Verdana"/>
          <w:sz w:val="22"/>
          <w:szCs w:val="22"/>
          <w:lang w:val="pt-BR"/>
        </w:rPr>
        <w:t xml:space="preserve"> privind Codul de procedură fiscală, cu modificările și completările ulterioare; </w:t>
      </w:r>
    </w:p>
    <w:p w14:paraId="2F848912"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sz w:val="22"/>
          <w:szCs w:val="22"/>
          <w:lang w:val="ro-RO"/>
        </w:rPr>
        <w:t xml:space="preserve">Legea nr. 346/ 2004 privind stimularea înfiinţării şi dezvoltării întreprinderilor mici şi mijlocii, cu modificările şi completările ulterioare; </w:t>
      </w:r>
    </w:p>
    <w:p w14:paraId="0A8B48FD"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sz w:val="22"/>
          <w:szCs w:val="22"/>
          <w:lang w:val="ro-RO"/>
        </w:rPr>
        <w:t xml:space="preserve">Legea nr. 359/2004 privind simplificarea formalităţilor la înregistrarea în registrul comerţului a persoanelor fizice, asociaţiilor familiale şi persoanelor juridice, înregistrarea fiscală a acestora, precum şi la autorizarea funcţionării persoanelor juridice, cu modificările și completările ulterioare </w:t>
      </w:r>
    </w:p>
    <w:p w14:paraId="1C7BD666"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E177A3">
        <w:rPr>
          <w:rFonts w:ascii="Verdana" w:hAnsi="Verdana"/>
          <w:b/>
          <w:bCs/>
          <w:sz w:val="22"/>
          <w:szCs w:val="22"/>
          <w:lang w:val="pt-BR"/>
        </w:rPr>
        <w:t>Legea nr.566/2004</w:t>
      </w:r>
      <w:r w:rsidRPr="006D0372">
        <w:rPr>
          <w:rFonts w:ascii="Verdana" w:hAnsi="Verdana"/>
          <w:sz w:val="22"/>
          <w:szCs w:val="22"/>
          <w:lang w:val="pt-BR"/>
        </w:rPr>
        <w:t xml:space="preserve"> a cooperaţiei agricole, cu modificările şi completările ulterioare; </w:t>
      </w:r>
    </w:p>
    <w:p w14:paraId="55DCBB47"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pt-BR"/>
        </w:rPr>
        <w:t>Legea nr.1/2005</w:t>
      </w:r>
      <w:r w:rsidRPr="006D0372">
        <w:rPr>
          <w:rFonts w:ascii="Verdana" w:hAnsi="Verdana"/>
          <w:sz w:val="22"/>
          <w:szCs w:val="22"/>
          <w:lang w:val="pt-BR"/>
        </w:rPr>
        <w:t xml:space="preserve"> privind organizarea şi funcţionarea cooperaţiei, republicată, cu modificările şi completările ulterioare; </w:t>
      </w:r>
    </w:p>
    <w:p w14:paraId="100983CA"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pt-BR"/>
        </w:rPr>
        <w:t>Legea nr.85/2006</w:t>
      </w:r>
      <w:r w:rsidRPr="006D0372">
        <w:rPr>
          <w:rFonts w:ascii="Verdana" w:hAnsi="Verdana"/>
          <w:sz w:val="22"/>
          <w:szCs w:val="22"/>
          <w:lang w:val="pt-BR"/>
        </w:rPr>
        <w:t xml:space="preserve"> privind procedurile de prevenire a insolvenţei şi de insolvenţă, cu modificarile și completarile ulterioare. </w:t>
      </w:r>
    </w:p>
    <w:p w14:paraId="58118C90"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Ordonanţa de urgenţă a Guvernului nr. 44/ 2008</w:t>
      </w:r>
      <w:r w:rsidRPr="006D0372">
        <w:rPr>
          <w:rFonts w:ascii="Verdana" w:hAnsi="Verdana"/>
          <w:sz w:val="22"/>
          <w:szCs w:val="22"/>
          <w:lang w:val="ro-RO"/>
        </w:rPr>
        <w:t xml:space="preserve"> privind desfăşurarea activităţilor economice de către persoanele fizice autorizate, întreprinderile individuale şi întreprinderile familiale, cu modificările şi completările ulterioare, aprobată cu modificări și completări prin Legea nr.182/2016; </w:t>
      </w:r>
    </w:p>
    <w:p w14:paraId="344A4249"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pt-BR"/>
        </w:rPr>
        <w:t>Ordonanţa de urgenţă a Guvernului nr. 142/2008</w:t>
      </w:r>
      <w:r w:rsidRPr="006D0372">
        <w:rPr>
          <w:rFonts w:ascii="Verdana" w:hAnsi="Verdana"/>
          <w:sz w:val="22"/>
          <w:szCs w:val="22"/>
          <w:lang w:val="pt-BR"/>
        </w:rPr>
        <w:t xml:space="preserve"> privind aprobarea Planului de amenajare a teritoriului naţional Secţiunea a VIII - a - zone cu resurse turistice, aprobată prin Legea 190/2009, cu modificările și completările ulterioare. </w:t>
      </w:r>
    </w:p>
    <w:p w14:paraId="1FDDB96C"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Ordonanţa de urgenţă a Guvernului nr. 6/2011</w:t>
      </w:r>
      <w:r w:rsidRPr="006D0372">
        <w:rPr>
          <w:rFonts w:ascii="Verdana" w:hAnsi="Verdana"/>
          <w:sz w:val="22"/>
          <w:szCs w:val="22"/>
          <w:lang w:val="ro-RO"/>
        </w:rPr>
        <w:t xml:space="preserve"> pentru stimularea înfiinţării şi dezvoltării microîntreprinderilor de către întreprinzătorii debutanţi în afaceri, cu modificările şi completările ulterioare; </w:t>
      </w:r>
    </w:p>
    <w:p w14:paraId="181F21FA"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lastRenderedPageBreak/>
        <w:t>Ordonanţa de urgenţă a Guvernului nr. 66/2011</w:t>
      </w:r>
      <w:r w:rsidRPr="006D0372">
        <w:rPr>
          <w:rFonts w:ascii="Verdana" w:hAnsi="Verdana"/>
          <w:sz w:val="22"/>
          <w:szCs w:val="22"/>
          <w:lang w:val="ro-RO"/>
        </w:rPr>
        <w:t xml:space="preserve"> privind prevenirea, constatarea şi sancţionarea neregulilor apărute în obţinerea şi utilizarea fondurilor europene şi/sau a fondurilor publice naţionale aferente acestora, cu modificările şi completările ulterioare; </w:t>
      </w:r>
    </w:p>
    <w:p w14:paraId="7D674111"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Ordonanţa de urgenţă a Guvernului nr.49/2015</w:t>
      </w:r>
      <w:r w:rsidRPr="006D0372">
        <w:rPr>
          <w:rFonts w:ascii="Verdana" w:hAnsi="Verdana"/>
          <w:sz w:val="22"/>
          <w:szCs w:val="22"/>
          <w:lang w:val="ro-RO"/>
        </w:rPr>
        <w:t xml:space="preserve">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aprobată cu modificări și completări prin Legea nr.56/2016;</w:t>
      </w:r>
    </w:p>
    <w:p w14:paraId="7D3833CA"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sz w:val="22"/>
          <w:szCs w:val="22"/>
          <w:lang w:val="ro-RO"/>
        </w:rPr>
        <w:t xml:space="preserve"> </w:t>
      </w:r>
      <w:r w:rsidRPr="006D0372">
        <w:rPr>
          <w:rFonts w:ascii="Verdana" w:hAnsi="Verdana"/>
          <w:b/>
          <w:sz w:val="22"/>
          <w:szCs w:val="22"/>
          <w:lang w:val="ro-RO"/>
        </w:rPr>
        <w:t>Ordonanţa Guvernului nr. 27/2002</w:t>
      </w:r>
      <w:r w:rsidRPr="006D0372">
        <w:rPr>
          <w:rFonts w:ascii="Verdana" w:hAnsi="Verdana"/>
          <w:sz w:val="22"/>
          <w:szCs w:val="22"/>
          <w:lang w:val="ro-RO"/>
        </w:rPr>
        <w:t xml:space="preserve"> privind reglementarea activităţii de soluţionare a petiţiilor, cu modificările şi completările ulterioare; </w:t>
      </w:r>
    </w:p>
    <w:p w14:paraId="7027CE15"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Hotărârea Guvernului nr. 907/2016</w:t>
      </w:r>
      <w:r w:rsidRPr="006D0372">
        <w:rPr>
          <w:rFonts w:ascii="Verdana" w:hAnsi="Verdana"/>
          <w:sz w:val="22"/>
          <w:szCs w:val="22"/>
          <w:lang w:val="ro-RO"/>
        </w:rPr>
        <w:t xml:space="preserve"> privind etapele de elaborare şi conţinutul-cadru al documentaţiilor tehnico-economice aferente obiectivelor/proiectelor de investiţii finanţate din fonduri publice; </w:t>
      </w:r>
    </w:p>
    <w:p w14:paraId="4219E5A7"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Hotărârea Guvernului nr. 218/2015</w:t>
      </w:r>
      <w:r w:rsidRPr="006D0372">
        <w:rPr>
          <w:rFonts w:ascii="Verdana" w:hAnsi="Verdana"/>
          <w:sz w:val="22"/>
          <w:szCs w:val="22"/>
          <w:lang w:val="ro-RO"/>
        </w:rPr>
        <w:t xml:space="preserve"> privind registrul agricol pentru perioada 2015-2019, cu modificările şi completările ulterioare; </w:t>
      </w:r>
    </w:p>
    <w:p w14:paraId="768C1267" w14:textId="77777777" w:rsidR="006A2936" w:rsidRPr="006D0372" w:rsidRDefault="006A2936"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Hotărârea Guvernului nr. 226/</w:t>
      </w:r>
      <w:r w:rsidR="00A953C8" w:rsidRPr="006D0372">
        <w:rPr>
          <w:rFonts w:ascii="Verdana" w:hAnsi="Verdana"/>
          <w:b/>
          <w:sz w:val="22"/>
          <w:szCs w:val="22"/>
          <w:lang w:val="ro-RO"/>
        </w:rPr>
        <w:t>2015</w:t>
      </w:r>
      <w:r w:rsidR="00A953C8" w:rsidRPr="006D0372">
        <w:rPr>
          <w:rFonts w:ascii="Verdana" w:hAnsi="Verdana"/>
          <w:sz w:val="22"/>
          <w:szCs w:val="22"/>
          <w:lang w:val="ro-RO"/>
        </w:rPr>
        <w:t xml:space="preserve"> privind stabilirea cadrului general de implementare a măsurilor programului naţional de dezvoltare rurală cofinanţate din Fondul European Agricol pentru Dezvoltare Rurală şi de la bugetul de stat, cu modificările şi completările ulterioare;</w:t>
      </w:r>
    </w:p>
    <w:p w14:paraId="76AAF858" w14:textId="77777777" w:rsidR="00CA23DE"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Ordin ANSVSA nr.17/2008</w:t>
      </w:r>
      <w:r w:rsidRPr="006D0372">
        <w:rPr>
          <w:rFonts w:ascii="Verdana" w:hAnsi="Verdana"/>
          <w:sz w:val="22"/>
          <w:szCs w:val="22"/>
          <w:lang w:val="ro-RO"/>
        </w:rPr>
        <w:t xml:space="preserve"> pentru aprobarea Normei sanitare veterinare privind procedura de înregistrare şi controlul oficial al unităţilor în care se desfăşoară activităţi de asistenţă medicalveterinară. </w:t>
      </w:r>
    </w:p>
    <w:p w14:paraId="18063CC9"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proofErr w:type="spellStart"/>
      <w:r w:rsidRPr="006D0372">
        <w:rPr>
          <w:rFonts w:ascii="Verdana" w:hAnsi="Verdana"/>
          <w:b/>
          <w:sz w:val="22"/>
          <w:szCs w:val="22"/>
        </w:rPr>
        <w:t>Ordinul</w:t>
      </w:r>
      <w:proofErr w:type="spellEnd"/>
      <w:r w:rsidRPr="006D0372">
        <w:rPr>
          <w:rFonts w:ascii="Verdana" w:hAnsi="Verdana"/>
          <w:b/>
          <w:sz w:val="22"/>
          <w:szCs w:val="22"/>
        </w:rPr>
        <w:t xml:space="preserve"> MEF nr. 858/ 2008</w:t>
      </w:r>
      <w:r w:rsidRPr="006D0372">
        <w:rPr>
          <w:rFonts w:ascii="Verdana" w:hAnsi="Verdana"/>
          <w:sz w:val="22"/>
          <w:szCs w:val="22"/>
        </w:rPr>
        <w:t xml:space="preserve"> </w:t>
      </w:r>
      <w:proofErr w:type="spellStart"/>
      <w:r w:rsidRPr="006D0372">
        <w:rPr>
          <w:rFonts w:ascii="Verdana" w:hAnsi="Verdana"/>
          <w:sz w:val="22"/>
          <w:szCs w:val="22"/>
        </w:rPr>
        <w:t>privind</w:t>
      </w:r>
      <w:proofErr w:type="spellEnd"/>
      <w:r w:rsidRPr="006D0372">
        <w:rPr>
          <w:rFonts w:ascii="Verdana" w:hAnsi="Verdana"/>
          <w:sz w:val="22"/>
          <w:szCs w:val="22"/>
        </w:rPr>
        <w:t xml:space="preserve"> </w:t>
      </w:r>
      <w:proofErr w:type="spellStart"/>
      <w:r w:rsidRPr="006D0372">
        <w:rPr>
          <w:rFonts w:ascii="Verdana" w:hAnsi="Verdana"/>
          <w:sz w:val="22"/>
          <w:szCs w:val="22"/>
        </w:rPr>
        <w:t>depunerea</w:t>
      </w:r>
      <w:proofErr w:type="spellEnd"/>
      <w:r w:rsidRPr="006D0372">
        <w:rPr>
          <w:rFonts w:ascii="Verdana" w:hAnsi="Verdana"/>
          <w:sz w:val="22"/>
          <w:szCs w:val="22"/>
        </w:rPr>
        <w:t xml:space="preserve"> </w:t>
      </w:r>
      <w:proofErr w:type="spellStart"/>
      <w:r w:rsidRPr="006D0372">
        <w:rPr>
          <w:rFonts w:ascii="Verdana" w:hAnsi="Verdana"/>
          <w:sz w:val="22"/>
          <w:szCs w:val="22"/>
        </w:rPr>
        <w:t>declaraţiilor</w:t>
      </w:r>
      <w:proofErr w:type="spellEnd"/>
      <w:r w:rsidRPr="006D0372">
        <w:rPr>
          <w:rFonts w:ascii="Verdana" w:hAnsi="Verdana"/>
          <w:sz w:val="22"/>
          <w:szCs w:val="22"/>
        </w:rPr>
        <w:t xml:space="preserve"> </w:t>
      </w:r>
      <w:proofErr w:type="spellStart"/>
      <w:r w:rsidRPr="006D0372">
        <w:rPr>
          <w:rFonts w:ascii="Verdana" w:hAnsi="Verdana"/>
          <w:sz w:val="22"/>
          <w:szCs w:val="22"/>
        </w:rPr>
        <w:t>fiscale</w:t>
      </w:r>
      <w:proofErr w:type="spellEnd"/>
      <w:r w:rsidRPr="006D0372">
        <w:rPr>
          <w:rFonts w:ascii="Verdana" w:hAnsi="Verdana"/>
          <w:sz w:val="22"/>
          <w:szCs w:val="22"/>
        </w:rPr>
        <w:t xml:space="preserve"> </w:t>
      </w:r>
      <w:proofErr w:type="spellStart"/>
      <w:r w:rsidRPr="006D0372">
        <w:rPr>
          <w:rFonts w:ascii="Verdana" w:hAnsi="Verdana"/>
          <w:sz w:val="22"/>
          <w:szCs w:val="22"/>
        </w:rPr>
        <w:t>prin</w:t>
      </w:r>
      <w:proofErr w:type="spellEnd"/>
      <w:r w:rsidRPr="006D0372">
        <w:rPr>
          <w:rFonts w:ascii="Verdana" w:hAnsi="Verdana"/>
          <w:sz w:val="22"/>
          <w:szCs w:val="22"/>
        </w:rPr>
        <w:t xml:space="preserve"> </w:t>
      </w:r>
      <w:proofErr w:type="spellStart"/>
      <w:r w:rsidRPr="006D0372">
        <w:rPr>
          <w:rFonts w:ascii="Verdana" w:hAnsi="Verdana"/>
          <w:sz w:val="22"/>
          <w:szCs w:val="22"/>
        </w:rPr>
        <w:t>mijloace</w:t>
      </w:r>
      <w:proofErr w:type="spellEnd"/>
      <w:r w:rsidRPr="006D0372">
        <w:rPr>
          <w:rFonts w:ascii="Verdana" w:hAnsi="Verdana"/>
          <w:sz w:val="22"/>
          <w:szCs w:val="22"/>
        </w:rPr>
        <w:t xml:space="preserve"> </w:t>
      </w:r>
      <w:proofErr w:type="spellStart"/>
      <w:r w:rsidRPr="006D0372">
        <w:rPr>
          <w:rFonts w:ascii="Verdana" w:hAnsi="Verdana"/>
          <w:sz w:val="22"/>
          <w:szCs w:val="22"/>
        </w:rPr>
        <w:t>electronice</w:t>
      </w:r>
      <w:proofErr w:type="spellEnd"/>
      <w:r w:rsidRPr="006D0372">
        <w:rPr>
          <w:rFonts w:ascii="Verdana" w:hAnsi="Verdana"/>
          <w:sz w:val="22"/>
          <w:szCs w:val="22"/>
        </w:rPr>
        <w:t xml:space="preserve"> de </w:t>
      </w:r>
      <w:proofErr w:type="spellStart"/>
      <w:r w:rsidRPr="006D0372">
        <w:rPr>
          <w:rFonts w:ascii="Verdana" w:hAnsi="Verdana"/>
          <w:sz w:val="22"/>
          <w:szCs w:val="22"/>
        </w:rPr>
        <w:t>transmitere</w:t>
      </w:r>
      <w:proofErr w:type="spellEnd"/>
      <w:r w:rsidRPr="006D0372">
        <w:rPr>
          <w:rFonts w:ascii="Verdana" w:hAnsi="Verdana"/>
          <w:sz w:val="22"/>
          <w:szCs w:val="22"/>
        </w:rPr>
        <w:t xml:space="preserve"> la </w:t>
      </w:r>
      <w:proofErr w:type="spellStart"/>
      <w:r w:rsidRPr="006D0372">
        <w:rPr>
          <w:rFonts w:ascii="Verdana" w:hAnsi="Verdana"/>
          <w:sz w:val="22"/>
          <w:szCs w:val="22"/>
        </w:rPr>
        <w:t>distanţă</w:t>
      </w:r>
      <w:proofErr w:type="spellEnd"/>
      <w:r w:rsidRPr="006D0372">
        <w:rPr>
          <w:rFonts w:ascii="Verdana" w:hAnsi="Verdana"/>
          <w:sz w:val="22"/>
          <w:szCs w:val="22"/>
        </w:rPr>
        <w:t xml:space="preserve">,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 xml:space="preserve">; </w:t>
      </w:r>
    </w:p>
    <w:p w14:paraId="4256A564" w14:textId="77777777" w:rsidR="00CA23DE"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proofErr w:type="spellStart"/>
      <w:r w:rsidRPr="006D0372">
        <w:rPr>
          <w:rFonts w:ascii="Verdana" w:hAnsi="Verdana"/>
          <w:b/>
          <w:sz w:val="22"/>
          <w:szCs w:val="22"/>
        </w:rPr>
        <w:t>Ordinul</w:t>
      </w:r>
      <w:proofErr w:type="spellEnd"/>
      <w:r w:rsidRPr="006D0372">
        <w:rPr>
          <w:rFonts w:ascii="Verdana" w:hAnsi="Verdana"/>
          <w:b/>
          <w:sz w:val="22"/>
          <w:szCs w:val="22"/>
        </w:rPr>
        <w:t xml:space="preserve"> MEF nr. 3512/ 2008</w:t>
      </w:r>
      <w:r w:rsidRPr="006D0372">
        <w:rPr>
          <w:rFonts w:ascii="Verdana" w:hAnsi="Verdana"/>
          <w:sz w:val="22"/>
          <w:szCs w:val="22"/>
        </w:rPr>
        <w:t xml:space="preserve"> </w:t>
      </w:r>
      <w:proofErr w:type="spellStart"/>
      <w:r w:rsidRPr="006D0372">
        <w:rPr>
          <w:rFonts w:ascii="Verdana" w:hAnsi="Verdana"/>
          <w:sz w:val="22"/>
          <w:szCs w:val="22"/>
        </w:rPr>
        <w:t>privind</w:t>
      </w:r>
      <w:proofErr w:type="spellEnd"/>
      <w:r w:rsidRPr="006D0372">
        <w:rPr>
          <w:rFonts w:ascii="Verdana" w:hAnsi="Verdana"/>
          <w:sz w:val="22"/>
          <w:szCs w:val="22"/>
        </w:rPr>
        <w:t xml:space="preserve"> </w:t>
      </w:r>
      <w:proofErr w:type="spellStart"/>
      <w:r w:rsidRPr="006D0372">
        <w:rPr>
          <w:rFonts w:ascii="Verdana" w:hAnsi="Verdana"/>
          <w:sz w:val="22"/>
          <w:szCs w:val="22"/>
        </w:rPr>
        <w:t>documentele</w:t>
      </w:r>
      <w:proofErr w:type="spellEnd"/>
      <w:r w:rsidRPr="006D0372">
        <w:rPr>
          <w:rFonts w:ascii="Verdana" w:hAnsi="Verdana"/>
          <w:sz w:val="22"/>
          <w:szCs w:val="22"/>
        </w:rPr>
        <w:t xml:space="preserve"> </w:t>
      </w:r>
      <w:proofErr w:type="spellStart"/>
      <w:r w:rsidRPr="006D0372">
        <w:rPr>
          <w:rFonts w:ascii="Verdana" w:hAnsi="Verdana"/>
          <w:sz w:val="22"/>
          <w:szCs w:val="22"/>
        </w:rPr>
        <w:t>financiar-contabile</w:t>
      </w:r>
      <w:proofErr w:type="spellEnd"/>
      <w:r w:rsidRPr="006D0372">
        <w:rPr>
          <w:rFonts w:ascii="Verdana" w:hAnsi="Verdana"/>
          <w:sz w:val="22"/>
          <w:szCs w:val="22"/>
        </w:rPr>
        <w:t xml:space="preserve">,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 xml:space="preserve">; </w:t>
      </w:r>
    </w:p>
    <w:p w14:paraId="1113B3EA"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Ordinul ANSVSA nr. 16/ 2010</w:t>
      </w:r>
      <w:r w:rsidRPr="006D0372">
        <w:rPr>
          <w:rFonts w:ascii="Verdana" w:hAnsi="Verdana"/>
          <w:sz w:val="22"/>
          <w:szCs w:val="22"/>
          <w:lang w:val="ro-RO"/>
        </w:rPr>
        <w:t xml:space="preserve">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 </w:t>
      </w:r>
    </w:p>
    <w:p w14:paraId="3BE9CF88"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Ordinul MADR nr. 22/ 2011</w:t>
      </w:r>
      <w:r w:rsidRPr="006D0372">
        <w:rPr>
          <w:rFonts w:ascii="Verdana" w:hAnsi="Verdana"/>
          <w:sz w:val="22"/>
          <w:szCs w:val="22"/>
          <w:lang w:val="ro-RO"/>
        </w:rPr>
        <w:t xml:space="preserve"> privind reorganizarea Registrului fermelor, care devine Registrul unic de identificare, în vederea accesării măsurilor reglementate de politica agricolă comună, cu modificările şi completările ulterioare; </w:t>
      </w:r>
    </w:p>
    <w:p w14:paraId="13CB5EBD" w14:textId="77777777" w:rsidR="00CA23DE"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proofErr w:type="spellStart"/>
      <w:r w:rsidRPr="006D0372">
        <w:rPr>
          <w:rFonts w:ascii="Verdana" w:hAnsi="Verdana"/>
          <w:b/>
          <w:sz w:val="22"/>
          <w:szCs w:val="22"/>
        </w:rPr>
        <w:t>Ordinul</w:t>
      </w:r>
      <w:proofErr w:type="spellEnd"/>
      <w:r w:rsidRPr="006D0372">
        <w:rPr>
          <w:rFonts w:ascii="Verdana" w:hAnsi="Verdana"/>
          <w:b/>
          <w:sz w:val="22"/>
          <w:szCs w:val="22"/>
        </w:rPr>
        <w:t xml:space="preserve"> ANT nr. 65/2013</w:t>
      </w:r>
      <w:r w:rsidRPr="006D0372">
        <w:rPr>
          <w:rFonts w:ascii="Verdana" w:hAnsi="Verdana"/>
          <w:sz w:val="22"/>
          <w:szCs w:val="22"/>
        </w:rPr>
        <w:t xml:space="preserve">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 xml:space="preserve"> al ANT </w:t>
      </w:r>
      <w:proofErr w:type="spellStart"/>
      <w:r w:rsidRPr="006D0372">
        <w:rPr>
          <w:rFonts w:ascii="Verdana" w:hAnsi="Verdana"/>
          <w:sz w:val="22"/>
          <w:szCs w:val="22"/>
        </w:rPr>
        <w:t>privind</w:t>
      </w:r>
      <w:proofErr w:type="spellEnd"/>
      <w:r w:rsidRPr="006D0372">
        <w:rPr>
          <w:rFonts w:ascii="Verdana" w:hAnsi="Verdana"/>
          <w:sz w:val="22"/>
          <w:szCs w:val="22"/>
        </w:rPr>
        <w:t xml:space="preserve"> </w:t>
      </w:r>
      <w:proofErr w:type="spellStart"/>
      <w:r w:rsidRPr="006D0372">
        <w:rPr>
          <w:rFonts w:ascii="Verdana" w:hAnsi="Verdana"/>
          <w:sz w:val="22"/>
          <w:szCs w:val="22"/>
        </w:rPr>
        <w:t>Norme</w:t>
      </w:r>
      <w:proofErr w:type="spellEnd"/>
      <w:r w:rsidRPr="006D0372">
        <w:rPr>
          <w:rFonts w:ascii="Verdana" w:hAnsi="Verdana"/>
          <w:sz w:val="22"/>
          <w:szCs w:val="22"/>
        </w:rPr>
        <w:t xml:space="preserve"> de </w:t>
      </w:r>
      <w:proofErr w:type="spellStart"/>
      <w:r w:rsidRPr="006D0372">
        <w:rPr>
          <w:rFonts w:ascii="Verdana" w:hAnsi="Verdana"/>
          <w:sz w:val="22"/>
          <w:szCs w:val="22"/>
        </w:rPr>
        <w:t>clasificare</w:t>
      </w:r>
      <w:proofErr w:type="spellEnd"/>
      <w:r w:rsidRPr="006D0372">
        <w:rPr>
          <w:rFonts w:ascii="Verdana" w:hAnsi="Verdana"/>
          <w:sz w:val="22"/>
          <w:szCs w:val="22"/>
        </w:rPr>
        <w:t xml:space="preserve"> a </w:t>
      </w:r>
      <w:proofErr w:type="spellStart"/>
      <w:r w:rsidRPr="006D0372">
        <w:rPr>
          <w:rFonts w:ascii="Verdana" w:hAnsi="Verdana"/>
          <w:sz w:val="22"/>
          <w:szCs w:val="22"/>
        </w:rPr>
        <w:t>structurilor</w:t>
      </w:r>
      <w:proofErr w:type="spellEnd"/>
      <w:r w:rsidRPr="006D0372">
        <w:rPr>
          <w:rFonts w:ascii="Verdana" w:hAnsi="Verdana"/>
          <w:sz w:val="22"/>
          <w:szCs w:val="22"/>
        </w:rPr>
        <w:t xml:space="preserve"> de </w:t>
      </w:r>
      <w:proofErr w:type="spellStart"/>
      <w:r w:rsidRPr="006D0372">
        <w:rPr>
          <w:rFonts w:ascii="Verdana" w:hAnsi="Verdana"/>
          <w:sz w:val="22"/>
          <w:szCs w:val="22"/>
        </w:rPr>
        <w:t>turism</w:t>
      </w:r>
      <w:proofErr w:type="spellEnd"/>
      <w:r w:rsidRPr="006D0372">
        <w:rPr>
          <w:rFonts w:ascii="Verdana" w:hAnsi="Verdana"/>
          <w:sz w:val="22"/>
          <w:szCs w:val="22"/>
        </w:rPr>
        <w:t xml:space="preserve">; </w:t>
      </w:r>
    </w:p>
    <w:p w14:paraId="7BFE3353"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lastRenderedPageBreak/>
        <w:t>Ordinul MFP nr. 65/ 2015</w:t>
      </w:r>
      <w:r w:rsidRPr="006D0372">
        <w:rPr>
          <w:rFonts w:ascii="Verdana" w:hAnsi="Verdana"/>
          <w:sz w:val="22"/>
          <w:szCs w:val="22"/>
          <w:lang w:val="ro-RO"/>
        </w:rPr>
        <w:t xml:space="preserve"> privind principalele aspecte legate de întocmirea şi depunerea situaţiilor financiare anuale şi a raportărilor contabile anuale ale operatorilor economici la unităţile teritoriale ale Ministerului Finanţelor Publice, cu modificările şi completările ulterioare; </w:t>
      </w:r>
    </w:p>
    <w:p w14:paraId="6203FFF8" w14:textId="77777777" w:rsidR="00CA23DE"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Hotărârea Guvernului nr. 31/1996</w:t>
      </w:r>
      <w:r w:rsidRPr="006D0372">
        <w:rPr>
          <w:rFonts w:ascii="Verdana" w:hAnsi="Verdana"/>
          <w:sz w:val="22"/>
          <w:szCs w:val="22"/>
          <w:lang w:val="ro-RO"/>
        </w:rPr>
        <w:t xml:space="preserve"> pentru aprobarea Metodologiei de avizare a documentaţiilor de urbanism privind zone şi staţiuni turistice şi a documentaţiilor tehnice privind cons</w:t>
      </w:r>
      <w:r w:rsidR="00CA23DE" w:rsidRPr="006D0372">
        <w:rPr>
          <w:rFonts w:ascii="Verdana" w:hAnsi="Verdana"/>
          <w:sz w:val="22"/>
          <w:szCs w:val="22"/>
          <w:lang w:val="ro-RO"/>
        </w:rPr>
        <w:t>trucţii din domeniul turismului;</w:t>
      </w:r>
    </w:p>
    <w:p w14:paraId="4E7FC102"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Ordinul ANT nr. 221/2015</w:t>
      </w:r>
      <w:r w:rsidRPr="006D0372">
        <w:rPr>
          <w:rFonts w:ascii="Verdana" w:hAnsi="Verdana"/>
          <w:sz w:val="22"/>
          <w:szCs w:val="22"/>
          <w:lang w:val="ro-RO"/>
        </w:rPr>
        <w:t xml:space="preserve"> pentru modificarea Normelor metodologice privind eliberarea certificatelor de clasificare a structurilor de primire turistice cu funcţiuni de cazare şi alimentaţie publica, a licenţelor şi brevetelor de turism, aprobate prin Ordinul preşedintelui Autorităţii Naţionale pentru Turism nr. 65/2013; </w:t>
      </w:r>
    </w:p>
    <w:p w14:paraId="161C437E"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 xml:space="preserve">Ordinul MADR nr.1731/2015 </w:t>
      </w:r>
      <w:r w:rsidRPr="006D0372">
        <w:rPr>
          <w:rFonts w:ascii="Verdana" w:hAnsi="Verdana"/>
          <w:sz w:val="22"/>
          <w:szCs w:val="22"/>
          <w:lang w:val="ro-RO"/>
        </w:rPr>
        <w:t xml:space="preserve">privind privind instituirea schemei de ajutor de minimis "Sprijin acordat microîntreprinderilor şi întreprinderilor mici din spaţiul rural pentru înfiinţarea şi dezvoltarea activităţilor economice neagricole", cu modificările și completările ulterioare; </w:t>
      </w:r>
    </w:p>
    <w:p w14:paraId="5556037A"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Ordinul MADR nr. 2243/2015</w:t>
      </w:r>
      <w:r w:rsidRPr="006D0372">
        <w:rPr>
          <w:rFonts w:ascii="Verdana" w:hAnsi="Verdana"/>
          <w:sz w:val="22"/>
          <w:szCs w:val="22"/>
          <w:lang w:val="ro-RO"/>
        </w:rPr>
        <w:t xml:space="preserve"> privind aprobarea Regulamentului de organizare şi funcţionare al procesului de selecţie şi al procesului de verificare a contestaţiilor pentru proiectele aferente măsurilor din PNDR 2014-2020; </w:t>
      </w:r>
    </w:p>
    <w:p w14:paraId="5FD03CD4" w14:textId="77777777" w:rsidR="006A2936" w:rsidRPr="006D0372"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pt-BR"/>
        </w:rPr>
        <w:t>Programul Naţional de Dezvoltare Rurală 2014-2020</w:t>
      </w:r>
      <w:r w:rsidRPr="006D0372">
        <w:rPr>
          <w:rFonts w:ascii="Verdana" w:hAnsi="Verdana"/>
          <w:sz w:val="22"/>
          <w:szCs w:val="22"/>
          <w:lang w:val="pt-BR"/>
        </w:rPr>
        <w:t xml:space="preserve">, aprobat prin Decizia Comisiei de punere în aplicare nr. C(2015) 3508 / 26.05.2015, cu modificările ulterioare; </w:t>
      </w:r>
    </w:p>
    <w:p w14:paraId="52BA853B" w14:textId="77777777" w:rsidR="006A2936" w:rsidRPr="006D0372" w:rsidRDefault="00CA23DE"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Ordinul MEF nr. 2371/</w:t>
      </w:r>
      <w:r w:rsidR="00A953C8" w:rsidRPr="006D0372">
        <w:rPr>
          <w:rFonts w:ascii="Verdana" w:hAnsi="Verdana"/>
          <w:b/>
          <w:sz w:val="22"/>
          <w:szCs w:val="22"/>
          <w:lang w:val="ro-RO"/>
        </w:rPr>
        <w:t>2007</w:t>
      </w:r>
      <w:r w:rsidR="00A953C8" w:rsidRPr="006D0372">
        <w:rPr>
          <w:rFonts w:ascii="Verdana" w:hAnsi="Verdana"/>
          <w:sz w:val="22"/>
          <w:szCs w:val="22"/>
          <w:lang w:val="ro-RO"/>
        </w:rPr>
        <w:t xml:space="preserve"> pentru aprobarea modelului şi conţinutului unor formulare prevăzute la titlul III din Legea nr. 571/2003 privind Codul fiscal, cu modificările şi completările ulterioare; </w:t>
      </w:r>
    </w:p>
    <w:p w14:paraId="5895F7B5" w14:textId="3513660D" w:rsidR="00CA23DE" w:rsidRPr="00720895" w:rsidRDefault="00A953C8" w:rsidP="00D405D2">
      <w:pPr>
        <w:pStyle w:val="ListParagraph"/>
        <w:numPr>
          <w:ilvl w:val="0"/>
          <w:numId w:val="1"/>
        </w:numPr>
        <w:tabs>
          <w:tab w:val="left" w:pos="1276"/>
        </w:tabs>
        <w:spacing w:line="276" w:lineRule="auto"/>
        <w:ind w:left="0" w:firstLine="851"/>
        <w:jc w:val="both"/>
        <w:rPr>
          <w:rFonts w:ascii="Verdana" w:eastAsia="Calibri" w:hAnsi="Verdana" w:cstheme="minorHAnsi"/>
          <w:color w:val="FF0000"/>
          <w:sz w:val="22"/>
          <w:szCs w:val="22"/>
          <w:lang w:val="ro-RO"/>
        </w:rPr>
      </w:pPr>
      <w:r w:rsidRPr="006D0372">
        <w:rPr>
          <w:rFonts w:ascii="Verdana" w:hAnsi="Verdana"/>
          <w:b/>
          <w:sz w:val="22"/>
          <w:szCs w:val="22"/>
          <w:lang w:val="ro-RO"/>
        </w:rPr>
        <w:t>Avizul Consiliului Concurenței nr. 7622 din 03.07.2015</w:t>
      </w:r>
      <w:r w:rsidRPr="006D0372">
        <w:rPr>
          <w:rFonts w:ascii="Verdana" w:hAnsi="Verdana"/>
          <w:sz w:val="22"/>
          <w:szCs w:val="22"/>
          <w:lang w:val="ro-RO"/>
        </w:rPr>
        <w:t xml:space="preserve"> privind proiectul Schemei de ajutor de minimis pentru sprijinul acordat microîntreprinderilor şi întreprinderilor mici din spatiul rural pentru înfiinţarea şi dezvoltarea activităţilor economice neagricole.</w:t>
      </w:r>
    </w:p>
    <w:p w14:paraId="443EDD09" w14:textId="77777777" w:rsidR="00720895" w:rsidRPr="006D0372" w:rsidRDefault="00720895" w:rsidP="00720895">
      <w:pPr>
        <w:pStyle w:val="ListParagraph"/>
        <w:tabs>
          <w:tab w:val="left" w:pos="1276"/>
        </w:tabs>
        <w:spacing w:line="276" w:lineRule="auto"/>
        <w:ind w:left="851"/>
        <w:jc w:val="both"/>
        <w:rPr>
          <w:rFonts w:ascii="Verdana" w:eastAsia="Calibri" w:hAnsi="Verdana" w:cstheme="minorHAnsi"/>
          <w:color w:val="FF0000"/>
          <w:sz w:val="22"/>
          <w:szCs w:val="22"/>
          <w:lang w:val="ro-RO"/>
        </w:rPr>
      </w:pPr>
    </w:p>
    <w:p w14:paraId="76BBB140" w14:textId="77777777" w:rsidR="00DD5912" w:rsidRPr="006D0372" w:rsidRDefault="00043441" w:rsidP="00D405D2">
      <w:pPr>
        <w:pStyle w:val="Heading2"/>
        <w:shd w:val="clear" w:color="auto" w:fill="92D050"/>
        <w:tabs>
          <w:tab w:val="clear" w:pos="1440"/>
          <w:tab w:val="num" w:pos="720"/>
        </w:tabs>
        <w:spacing w:before="0" w:after="0"/>
        <w:ind w:left="0" w:firstLine="0"/>
        <w:rPr>
          <w:rFonts w:ascii="Verdana" w:eastAsia="Calibri" w:hAnsi="Verdana"/>
          <w:sz w:val="22"/>
          <w:szCs w:val="22"/>
          <w:lang w:val="pt-BR"/>
        </w:rPr>
      </w:pPr>
      <w:bookmarkStart w:id="11" w:name="_Toc513214041"/>
      <w:r w:rsidRPr="006D0372">
        <w:rPr>
          <w:rFonts w:ascii="Verdana" w:eastAsia="Calibri" w:hAnsi="Verdana"/>
          <w:spacing w:val="-1"/>
          <w:sz w:val="22"/>
          <w:szCs w:val="22"/>
          <w:lang w:val="pt-BR"/>
        </w:rPr>
        <w:t>2</w:t>
      </w:r>
      <w:r w:rsidR="00DD5912" w:rsidRPr="006D0372">
        <w:rPr>
          <w:rFonts w:ascii="Verdana" w:eastAsia="Calibri" w:hAnsi="Verdana"/>
          <w:spacing w:val="-1"/>
          <w:sz w:val="22"/>
          <w:szCs w:val="22"/>
          <w:lang w:val="pt-BR"/>
        </w:rPr>
        <w:t>.</w:t>
      </w:r>
      <w:r w:rsidR="00DD5912" w:rsidRPr="006D0372">
        <w:rPr>
          <w:rFonts w:ascii="Verdana" w:eastAsia="Calibri" w:hAnsi="Verdana"/>
          <w:sz w:val="22"/>
          <w:szCs w:val="22"/>
          <w:lang w:val="pt-BR"/>
        </w:rPr>
        <w:t>6</w:t>
      </w:r>
      <w:r w:rsidR="00DD5912" w:rsidRPr="006D0372">
        <w:rPr>
          <w:rFonts w:ascii="Verdana" w:eastAsia="Calibri" w:hAnsi="Verdana"/>
          <w:spacing w:val="-1"/>
          <w:sz w:val="22"/>
          <w:szCs w:val="22"/>
          <w:lang w:val="pt-BR"/>
        </w:rPr>
        <w:t xml:space="preserve"> </w:t>
      </w:r>
      <w:r w:rsidR="00904A6B" w:rsidRPr="006D0372">
        <w:rPr>
          <w:rFonts w:ascii="Verdana" w:eastAsia="Calibri" w:hAnsi="Verdana"/>
          <w:sz w:val="22"/>
          <w:szCs w:val="22"/>
          <w:lang w:val="pt-BR"/>
        </w:rPr>
        <w:t>Aria de aplicabilitate a M</w:t>
      </w:r>
      <w:r w:rsidR="00DD5912" w:rsidRPr="006D0372">
        <w:rPr>
          <w:rFonts w:ascii="Verdana" w:eastAsia="Calibri" w:hAnsi="Verdana"/>
          <w:sz w:val="22"/>
          <w:szCs w:val="22"/>
          <w:lang w:val="pt-BR"/>
        </w:rPr>
        <w:t>ăsurii</w:t>
      </w:r>
      <w:r w:rsidRPr="006D0372">
        <w:rPr>
          <w:rFonts w:ascii="Verdana" w:eastAsia="Calibri" w:hAnsi="Verdana"/>
          <w:sz w:val="22"/>
          <w:szCs w:val="22"/>
          <w:lang w:val="pt-BR"/>
        </w:rPr>
        <w:t xml:space="preserve"> M</w:t>
      </w:r>
      <w:r w:rsidR="00CA23DE" w:rsidRPr="006D0372">
        <w:rPr>
          <w:rFonts w:ascii="Verdana" w:eastAsia="Calibri" w:hAnsi="Verdana"/>
          <w:sz w:val="22"/>
          <w:szCs w:val="22"/>
          <w:lang w:val="pt-BR"/>
        </w:rPr>
        <w:t>5</w:t>
      </w:r>
      <w:bookmarkEnd w:id="11"/>
    </w:p>
    <w:p w14:paraId="198BCA61" w14:textId="77777777" w:rsidR="001C2ACC" w:rsidRPr="006D0372" w:rsidRDefault="001C2ACC" w:rsidP="00D405D2">
      <w:pPr>
        <w:tabs>
          <w:tab w:val="left" w:pos="900"/>
        </w:tabs>
        <w:spacing w:line="276" w:lineRule="auto"/>
        <w:ind w:firstLine="720"/>
        <w:jc w:val="center"/>
        <w:rPr>
          <w:rFonts w:ascii="Verdana" w:eastAsia="Calibri" w:hAnsi="Verdana" w:cstheme="minorHAnsi"/>
          <w:b/>
          <w:sz w:val="22"/>
          <w:szCs w:val="22"/>
          <w:lang w:val="pt-BR"/>
        </w:rPr>
      </w:pPr>
    </w:p>
    <w:p w14:paraId="22DFB4E5" w14:textId="77777777" w:rsidR="00904A6B" w:rsidRPr="006D0372" w:rsidRDefault="005246E8" w:rsidP="00D405D2">
      <w:pPr>
        <w:tabs>
          <w:tab w:val="left" w:pos="10420"/>
        </w:tabs>
        <w:spacing w:line="276" w:lineRule="auto"/>
        <w:ind w:right="-23" w:firstLine="851"/>
        <w:jc w:val="both"/>
        <w:rPr>
          <w:rFonts w:ascii="Verdana" w:eastAsia="Calibri" w:hAnsi="Verdana" w:cs="Calibri"/>
          <w:b/>
          <w:sz w:val="22"/>
          <w:szCs w:val="22"/>
          <w:lang w:val="ro-RO"/>
        </w:rPr>
      </w:pPr>
      <w:r w:rsidRPr="006D0372">
        <w:rPr>
          <w:rFonts w:ascii="Verdana" w:eastAsia="Calibri" w:hAnsi="Verdana" w:cs="Calibri"/>
          <w:b/>
          <w:sz w:val="22"/>
          <w:szCs w:val="22"/>
          <w:lang w:val="ro-RO"/>
        </w:rPr>
        <w:t>P</w:t>
      </w:r>
      <w:r w:rsidRPr="006D0372">
        <w:rPr>
          <w:rFonts w:ascii="Verdana" w:eastAsia="Calibri" w:hAnsi="Verdana" w:cs="Calibri"/>
          <w:b/>
          <w:spacing w:val="1"/>
          <w:sz w:val="22"/>
          <w:szCs w:val="22"/>
          <w:lang w:val="ro-RO"/>
        </w:rPr>
        <w:t>r</w:t>
      </w:r>
      <w:r w:rsidRPr="006D0372">
        <w:rPr>
          <w:rFonts w:ascii="Verdana" w:eastAsia="Calibri" w:hAnsi="Verdana" w:cs="Calibri"/>
          <w:b/>
          <w:sz w:val="22"/>
          <w:szCs w:val="22"/>
          <w:lang w:val="ro-RO"/>
        </w:rPr>
        <w:t>oi</w:t>
      </w:r>
      <w:r w:rsidRPr="006D0372">
        <w:rPr>
          <w:rFonts w:ascii="Verdana" w:eastAsia="Calibri" w:hAnsi="Verdana" w:cs="Calibri"/>
          <w:b/>
          <w:spacing w:val="1"/>
          <w:sz w:val="22"/>
          <w:szCs w:val="22"/>
          <w:lang w:val="ro-RO"/>
        </w:rPr>
        <w:t>e</w:t>
      </w:r>
      <w:r w:rsidRPr="006D0372">
        <w:rPr>
          <w:rFonts w:ascii="Verdana" w:eastAsia="Calibri" w:hAnsi="Verdana" w:cs="Calibri"/>
          <w:b/>
          <w:spacing w:val="-1"/>
          <w:sz w:val="22"/>
          <w:szCs w:val="22"/>
          <w:lang w:val="ro-RO"/>
        </w:rPr>
        <w:t>c</w:t>
      </w:r>
      <w:r w:rsidRPr="006D0372">
        <w:rPr>
          <w:rFonts w:ascii="Verdana" w:eastAsia="Calibri" w:hAnsi="Verdana" w:cs="Calibri"/>
          <w:b/>
          <w:spacing w:val="1"/>
          <w:sz w:val="22"/>
          <w:szCs w:val="22"/>
          <w:lang w:val="ro-RO"/>
        </w:rPr>
        <w:t>t</w:t>
      </w:r>
      <w:r w:rsidRPr="006D0372">
        <w:rPr>
          <w:rFonts w:ascii="Verdana" w:eastAsia="Calibri" w:hAnsi="Verdana" w:cs="Calibri"/>
          <w:b/>
          <w:spacing w:val="-2"/>
          <w:sz w:val="22"/>
          <w:szCs w:val="22"/>
          <w:lang w:val="ro-RO"/>
        </w:rPr>
        <w:t>e</w:t>
      </w:r>
      <w:r w:rsidRPr="006D0372">
        <w:rPr>
          <w:rFonts w:ascii="Verdana" w:eastAsia="Calibri" w:hAnsi="Verdana" w:cs="Calibri"/>
          <w:b/>
          <w:sz w:val="22"/>
          <w:szCs w:val="22"/>
          <w:lang w:val="ro-RO"/>
        </w:rPr>
        <w:t>le</w:t>
      </w:r>
      <w:r w:rsidRPr="006D0372">
        <w:rPr>
          <w:rFonts w:ascii="Verdana" w:eastAsia="Calibri" w:hAnsi="Verdana" w:cs="Calibri"/>
          <w:b/>
          <w:spacing w:val="1"/>
          <w:sz w:val="22"/>
          <w:szCs w:val="22"/>
          <w:lang w:val="ro-RO"/>
        </w:rPr>
        <w:t xml:space="preserve"> </w:t>
      </w:r>
      <w:r w:rsidRPr="006D0372">
        <w:rPr>
          <w:rFonts w:ascii="Verdana" w:eastAsia="Calibri" w:hAnsi="Verdana" w:cs="Calibri"/>
          <w:b/>
          <w:sz w:val="22"/>
          <w:szCs w:val="22"/>
          <w:lang w:val="ro-RO"/>
        </w:rPr>
        <w:t>elig</w:t>
      </w:r>
      <w:r w:rsidRPr="006D0372">
        <w:rPr>
          <w:rFonts w:ascii="Verdana" w:eastAsia="Calibri" w:hAnsi="Verdana" w:cs="Calibri"/>
          <w:b/>
          <w:spacing w:val="-2"/>
          <w:sz w:val="22"/>
          <w:szCs w:val="22"/>
          <w:lang w:val="ro-RO"/>
        </w:rPr>
        <w:t>i</w:t>
      </w:r>
      <w:r w:rsidRPr="006D0372">
        <w:rPr>
          <w:rFonts w:ascii="Verdana" w:eastAsia="Calibri" w:hAnsi="Verdana" w:cs="Calibri"/>
          <w:b/>
          <w:spacing w:val="1"/>
          <w:sz w:val="22"/>
          <w:szCs w:val="22"/>
          <w:lang w:val="ro-RO"/>
        </w:rPr>
        <w:t>b</w:t>
      </w:r>
      <w:r w:rsidRPr="006D0372">
        <w:rPr>
          <w:rFonts w:ascii="Verdana" w:eastAsia="Calibri" w:hAnsi="Verdana" w:cs="Calibri"/>
          <w:b/>
          <w:sz w:val="22"/>
          <w:szCs w:val="22"/>
          <w:lang w:val="ro-RO"/>
        </w:rPr>
        <w:t>ile</w:t>
      </w:r>
      <w:r w:rsidRPr="006D0372">
        <w:rPr>
          <w:rFonts w:ascii="Verdana" w:eastAsia="Calibri" w:hAnsi="Verdana" w:cs="Calibri"/>
          <w:b/>
          <w:spacing w:val="-1"/>
          <w:sz w:val="22"/>
          <w:szCs w:val="22"/>
          <w:lang w:val="ro-RO"/>
        </w:rPr>
        <w:t xml:space="preserve"> </w:t>
      </w:r>
      <w:r w:rsidRPr="006D0372">
        <w:rPr>
          <w:rFonts w:ascii="Verdana" w:eastAsia="Calibri" w:hAnsi="Verdana" w:cs="Calibri"/>
          <w:b/>
          <w:sz w:val="22"/>
          <w:szCs w:val="22"/>
          <w:lang w:val="ro-RO"/>
        </w:rPr>
        <w:t>se</w:t>
      </w:r>
      <w:r w:rsidRPr="006D0372">
        <w:rPr>
          <w:rFonts w:ascii="Verdana" w:eastAsia="Calibri" w:hAnsi="Verdana" w:cs="Calibri"/>
          <w:b/>
          <w:spacing w:val="1"/>
          <w:sz w:val="22"/>
          <w:szCs w:val="22"/>
          <w:lang w:val="ro-RO"/>
        </w:rPr>
        <w:t xml:space="preserve"> </w:t>
      </w:r>
      <w:r w:rsidRPr="006D0372">
        <w:rPr>
          <w:rFonts w:ascii="Verdana" w:eastAsia="Calibri" w:hAnsi="Verdana" w:cs="Calibri"/>
          <w:b/>
          <w:sz w:val="22"/>
          <w:szCs w:val="22"/>
          <w:lang w:val="ro-RO"/>
        </w:rPr>
        <w:t>vor</w:t>
      </w:r>
      <w:r w:rsidRPr="006D0372">
        <w:rPr>
          <w:rFonts w:ascii="Verdana" w:eastAsia="Calibri" w:hAnsi="Verdana" w:cs="Calibri"/>
          <w:b/>
          <w:spacing w:val="-1"/>
          <w:sz w:val="22"/>
          <w:szCs w:val="22"/>
          <w:lang w:val="ro-RO"/>
        </w:rPr>
        <w:t xml:space="preserve"> </w:t>
      </w:r>
      <w:r w:rsidRPr="006D0372">
        <w:rPr>
          <w:rFonts w:ascii="Verdana" w:eastAsia="Calibri" w:hAnsi="Verdana" w:cs="Calibri"/>
          <w:b/>
          <w:spacing w:val="1"/>
          <w:sz w:val="22"/>
          <w:szCs w:val="22"/>
          <w:lang w:val="ro-RO"/>
        </w:rPr>
        <w:t>d</w:t>
      </w:r>
      <w:r w:rsidRPr="006D0372">
        <w:rPr>
          <w:rFonts w:ascii="Verdana" w:eastAsia="Calibri" w:hAnsi="Verdana" w:cs="Calibri"/>
          <w:b/>
          <w:sz w:val="22"/>
          <w:szCs w:val="22"/>
          <w:lang w:val="ro-RO"/>
        </w:rPr>
        <w:t>es</w:t>
      </w:r>
      <w:r w:rsidRPr="006D0372">
        <w:rPr>
          <w:rFonts w:ascii="Verdana" w:eastAsia="Calibri" w:hAnsi="Verdana" w:cs="Calibri"/>
          <w:b/>
          <w:spacing w:val="-1"/>
          <w:sz w:val="22"/>
          <w:szCs w:val="22"/>
          <w:lang w:val="ro-RO"/>
        </w:rPr>
        <w:t>f</w:t>
      </w:r>
      <w:r w:rsidRPr="006D0372">
        <w:rPr>
          <w:rFonts w:ascii="Verdana" w:eastAsia="Calibri" w:hAnsi="Verdana" w:cs="Calibri"/>
          <w:b/>
          <w:sz w:val="22"/>
          <w:szCs w:val="22"/>
          <w:lang w:val="ro-RO"/>
        </w:rPr>
        <w:t>ăș</w:t>
      </w:r>
      <w:r w:rsidRPr="006D0372">
        <w:rPr>
          <w:rFonts w:ascii="Verdana" w:eastAsia="Calibri" w:hAnsi="Verdana" w:cs="Calibri"/>
          <w:b/>
          <w:spacing w:val="1"/>
          <w:sz w:val="22"/>
          <w:szCs w:val="22"/>
          <w:lang w:val="ro-RO"/>
        </w:rPr>
        <w:t>u</w:t>
      </w:r>
      <w:r w:rsidRPr="006D0372">
        <w:rPr>
          <w:rFonts w:ascii="Verdana" w:eastAsia="Calibri" w:hAnsi="Verdana" w:cs="Calibri"/>
          <w:b/>
          <w:sz w:val="22"/>
          <w:szCs w:val="22"/>
          <w:lang w:val="ro-RO"/>
        </w:rPr>
        <w:t>ra</w:t>
      </w:r>
      <w:r w:rsidRPr="006D0372">
        <w:rPr>
          <w:rFonts w:ascii="Verdana" w:eastAsia="Calibri" w:hAnsi="Verdana" w:cs="Calibri"/>
          <w:b/>
          <w:spacing w:val="-1"/>
          <w:sz w:val="22"/>
          <w:szCs w:val="22"/>
          <w:lang w:val="ro-RO"/>
        </w:rPr>
        <w:t xml:space="preserve"> </w:t>
      </w:r>
      <w:r w:rsidRPr="006D0372">
        <w:rPr>
          <w:rFonts w:ascii="Verdana" w:eastAsia="Calibri" w:hAnsi="Verdana" w:cs="Calibri"/>
          <w:b/>
          <w:spacing w:val="1"/>
          <w:sz w:val="22"/>
          <w:szCs w:val="22"/>
          <w:lang w:val="ro-RO"/>
        </w:rPr>
        <w:t>p</w:t>
      </w:r>
      <w:r w:rsidRPr="006D0372">
        <w:rPr>
          <w:rFonts w:ascii="Verdana" w:eastAsia="Calibri" w:hAnsi="Verdana" w:cs="Calibri"/>
          <w:b/>
          <w:sz w:val="22"/>
          <w:szCs w:val="22"/>
          <w:lang w:val="ro-RO"/>
        </w:rPr>
        <w:t>e</w:t>
      </w:r>
      <w:r w:rsidRPr="006D0372">
        <w:rPr>
          <w:rFonts w:ascii="Verdana" w:eastAsia="Calibri" w:hAnsi="Verdana" w:cs="Calibri"/>
          <w:b/>
          <w:spacing w:val="-1"/>
          <w:sz w:val="22"/>
          <w:szCs w:val="22"/>
          <w:lang w:val="ro-RO"/>
        </w:rPr>
        <w:t xml:space="preserve"> </w:t>
      </w:r>
      <w:r w:rsidR="0025538D" w:rsidRPr="006D0372">
        <w:rPr>
          <w:rFonts w:ascii="Verdana" w:eastAsia="Calibri" w:hAnsi="Verdana" w:cs="Calibri"/>
          <w:b/>
          <w:sz w:val="22"/>
          <w:szCs w:val="22"/>
          <w:lang w:val="ro-RO"/>
        </w:rPr>
        <w:t>t</w:t>
      </w:r>
      <w:r w:rsidRPr="006D0372">
        <w:rPr>
          <w:rFonts w:ascii="Verdana" w:eastAsia="Calibri" w:hAnsi="Verdana" w:cs="Calibri"/>
          <w:b/>
          <w:spacing w:val="1"/>
          <w:sz w:val="22"/>
          <w:szCs w:val="22"/>
          <w:lang w:val="ro-RO"/>
        </w:rPr>
        <w:t>e</w:t>
      </w:r>
      <w:r w:rsidRPr="006D0372">
        <w:rPr>
          <w:rFonts w:ascii="Verdana" w:eastAsia="Calibri" w:hAnsi="Verdana" w:cs="Calibri"/>
          <w:b/>
          <w:sz w:val="22"/>
          <w:szCs w:val="22"/>
          <w:lang w:val="ro-RO"/>
        </w:rPr>
        <w:t>r</w:t>
      </w:r>
      <w:r w:rsidRPr="006D0372">
        <w:rPr>
          <w:rFonts w:ascii="Verdana" w:eastAsia="Calibri" w:hAnsi="Verdana" w:cs="Calibri"/>
          <w:b/>
          <w:spacing w:val="-2"/>
          <w:sz w:val="22"/>
          <w:szCs w:val="22"/>
          <w:lang w:val="ro-RO"/>
        </w:rPr>
        <w:t>i</w:t>
      </w:r>
      <w:r w:rsidRPr="006D0372">
        <w:rPr>
          <w:rFonts w:ascii="Verdana" w:eastAsia="Calibri" w:hAnsi="Verdana" w:cs="Calibri"/>
          <w:b/>
          <w:spacing w:val="1"/>
          <w:sz w:val="22"/>
          <w:szCs w:val="22"/>
          <w:lang w:val="ro-RO"/>
        </w:rPr>
        <w:t>t</w:t>
      </w:r>
      <w:r w:rsidRPr="006D0372">
        <w:rPr>
          <w:rFonts w:ascii="Verdana" w:eastAsia="Calibri" w:hAnsi="Verdana" w:cs="Calibri"/>
          <w:b/>
          <w:sz w:val="22"/>
          <w:szCs w:val="22"/>
          <w:lang w:val="ro-RO"/>
        </w:rPr>
        <w:t>o</w:t>
      </w:r>
      <w:r w:rsidRPr="006D0372">
        <w:rPr>
          <w:rFonts w:ascii="Verdana" w:eastAsia="Calibri" w:hAnsi="Verdana" w:cs="Calibri"/>
          <w:b/>
          <w:spacing w:val="1"/>
          <w:sz w:val="22"/>
          <w:szCs w:val="22"/>
          <w:lang w:val="ro-RO"/>
        </w:rPr>
        <w:t>r</w:t>
      </w:r>
      <w:r w:rsidRPr="006D0372">
        <w:rPr>
          <w:rFonts w:ascii="Verdana" w:eastAsia="Calibri" w:hAnsi="Verdana" w:cs="Calibri"/>
          <w:b/>
          <w:spacing w:val="-2"/>
          <w:sz w:val="22"/>
          <w:szCs w:val="22"/>
          <w:lang w:val="ro-RO"/>
        </w:rPr>
        <w:t>i</w:t>
      </w:r>
      <w:r w:rsidRPr="006D0372">
        <w:rPr>
          <w:rFonts w:ascii="Verdana" w:eastAsia="Calibri" w:hAnsi="Verdana" w:cs="Calibri"/>
          <w:b/>
          <w:spacing w:val="1"/>
          <w:sz w:val="22"/>
          <w:szCs w:val="22"/>
          <w:lang w:val="ro-RO"/>
        </w:rPr>
        <w:t>u</w:t>
      </w:r>
      <w:r w:rsidRPr="006D0372">
        <w:rPr>
          <w:rFonts w:ascii="Verdana" w:eastAsia="Calibri" w:hAnsi="Verdana" w:cs="Calibri"/>
          <w:b/>
          <w:sz w:val="22"/>
          <w:szCs w:val="22"/>
          <w:lang w:val="ro-RO"/>
        </w:rPr>
        <w:t>l</w:t>
      </w:r>
      <w:r w:rsidRPr="006D0372">
        <w:rPr>
          <w:rFonts w:ascii="Verdana" w:eastAsia="Calibri" w:hAnsi="Verdana" w:cs="Calibri"/>
          <w:b/>
          <w:spacing w:val="1"/>
          <w:sz w:val="22"/>
          <w:szCs w:val="22"/>
          <w:lang w:val="ro-RO"/>
        </w:rPr>
        <w:t xml:space="preserve"> </w:t>
      </w:r>
      <w:r w:rsidRPr="006D0372">
        <w:rPr>
          <w:rFonts w:ascii="Verdana" w:eastAsia="Calibri" w:hAnsi="Verdana" w:cs="Calibri"/>
          <w:b/>
          <w:spacing w:val="-2"/>
          <w:sz w:val="22"/>
          <w:szCs w:val="22"/>
          <w:lang w:val="ro-RO"/>
        </w:rPr>
        <w:t>A</w:t>
      </w:r>
      <w:r w:rsidRPr="006D0372">
        <w:rPr>
          <w:rFonts w:ascii="Verdana" w:eastAsia="Calibri" w:hAnsi="Verdana" w:cs="Calibri"/>
          <w:b/>
          <w:sz w:val="22"/>
          <w:szCs w:val="22"/>
          <w:lang w:val="ro-RO"/>
        </w:rPr>
        <w:t>socia</w:t>
      </w:r>
      <w:r w:rsidRPr="006D0372">
        <w:rPr>
          <w:rFonts w:ascii="Verdana" w:eastAsia="Calibri" w:hAnsi="Verdana" w:cs="Calibri"/>
          <w:b/>
          <w:spacing w:val="1"/>
          <w:sz w:val="22"/>
          <w:szCs w:val="22"/>
          <w:lang w:val="ro-RO"/>
        </w:rPr>
        <w:t>ț</w:t>
      </w:r>
      <w:r w:rsidRPr="006D0372">
        <w:rPr>
          <w:rFonts w:ascii="Verdana" w:eastAsia="Calibri" w:hAnsi="Verdana" w:cs="Calibri"/>
          <w:b/>
          <w:sz w:val="22"/>
          <w:szCs w:val="22"/>
          <w:lang w:val="ro-RO"/>
        </w:rPr>
        <w:t>iei</w:t>
      </w:r>
      <w:r w:rsidRPr="006D0372">
        <w:rPr>
          <w:rFonts w:ascii="Verdana" w:eastAsia="Calibri" w:hAnsi="Verdana" w:cs="Calibri"/>
          <w:b/>
          <w:spacing w:val="1"/>
          <w:sz w:val="22"/>
          <w:szCs w:val="22"/>
          <w:lang w:val="ro-RO"/>
        </w:rPr>
        <w:t xml:space="preserve"> </w:t>
      </w:r>
      <w:r w:rsidRPr="006D0372">
        <w:rPr>
          <w:rFonts w:ascii="Verdana" w:eastAsia="Calibri" w:hAnsi="Verdana" w:cs="Calibri"/>
          <w:b/>
          <w:sz w:val="22"/>
          <w:szCs w:val="22"/>
          <w:lang w:val="ro-RO"/>
        </w:rPr>
        <w:t>GAL</w:t>
      </w:r>
      <w:r w:rsidR="00461431" w:rsidRPr="006D0372">
        <w:rPr>
          <w:rFonts w:ascii="Verdana" w:eastAsia="Calibri" w:hAnsi="Verdana" w:cs="Calibri"/>
          <w:b/>
          <w:sz w:val="22"/>
          <w:szCs w:val="22"/>
          <w:lang w:val="ro-RO"/>
        </w:rPr>
        <w:t xml:space="preserve"> Regiunea </w:t>
      </w:r>
      <w:r w:rsidRPr="006D0372">
        <w:rPr>
          <w:rFonts w:ascii="Verdana" w:eastAsia="Calibri" w:hAnsi="Verdana" w:cs="Calibri"/>
          <w:b/>
          <w:sz w:val="22"/>
          <w:szCs w:val="22"/>
          <w:lang w:val="ro-RO"/>
        </w:rPr>
        <w:t>Rediu-Prăjeni.</w:t>
      </w:r>
    </w:p>
    <w:p w14:paraId="7B2B7DDE" w14:textId="6F2AEAD3" w:rsidR="00904A6B" w:rsidRPr="006D0372" w:rsidRDefault="005246E8" w:rsidP="00D405D2">
      <w:pPr>
        <w:tabs>
          <w:tab w:val="left" w:pos="10420"/>
        </w:tabs>
        <w:spacing w:line="276" w:lineRule="auto"/>
        <w:ind w:right="-23" w:firstLine="851"/>
        <w:jc w:val="both"/>
        <w:rPr>
          <w:rFonts w:ascii="Verdana" w:eastAsia="Calibri" w:hAnsi="Verdana" w:cs="Calibri"/>
          <w:sz w:val="22"/>
          <w:szCs w:val="22"/>
          <w:lang w:val="ro-RO"/>
        </w:rPr>
      </w:pPr>
      <w:r w:rsidRPr="006D0372">
        <w:rPr>
          <w:rFonts w:ascii="Verdana" w:eastAsia="Calibri" w:hAnsi="Verdana" w:cs="Calibri"/>
          <w:b/>
          <w:sz w:val="22"/>
          <w:szCs w:val="22"/>
          <w:lang w:val="ro-RO"/>
        </w:rPr>
        <w:t>Aria de aplicabilitate a măsurii</w:t>
      </w:r>
      <w:r w:rsidRPr="006D0372">
        <w:rPr>
          <w:rFonts w:ascii="Verdana" w:eastAsia="Calibri" w:hAnsi="Verdana" w:cs="Calibri"/>
          <w:sz w:val="22"/>
          <w:szCs w:val="22"/>
          <w:lang w:val="ro-RO"/>
        </w:rPr>
        <w:t xml:space="preserve">, pentru </w:t>
      </w:r>
      <w:r w:rsidRPr="006D0372">
        <w:rPr>
          <w:rFonts w:ascii="Verdana" w:eastAsia="Calibri" w:hAnsi="Verdana" w:cs="Calibri"/>
          <w:b/>
          <w:i/>
          <w:sz w:val="22"/>
          <w:szCs w:val="22"/>
          <w:lang w:val="ro-RO"/>
        </w:rPr>
        <w:t>Măsura</w:t>
      </w:r>
      <w:r w:rsidR="00CA23DE" w:rsidRPr="006D0372">
        <w:rPr>
          <w:rFonts w:ascii="Verdana" w:eastAsia="Calibri" w:hAnsi="Verdana" w:cs="Calibri"/>
          <w:b/>
          <w:i/>
          <w:sz w:val="22"/>
          <w:szCs w:val="22"/>
          <w:lang w:val="ro-RO"/>
        </w:rPr>
        <w:t xml:space="preserve"> 5</w:t>
      </w:r>
      <w:r w:rsidR="00CA23DE" w:rsidRPr="006D0372">
        <w:rPr>
          <w:rFonts w:ascii="Verdana" w:eastAsia="Calibri" w:hAnsi="Verdana" w:cs="Calibri"/>
          <w:i/>
          <w:sz w:val="22"/>
          <w:szCs w:val="22"/>
          <w:lang w:val="ro-RO"/>
        </w:rPr>
        <w:t xml:space="preserve"> </w:t>
      </w:r>
      <w:r w:rsidR="00CA23DE" w:rsidRPr="006D0372">
        <w:rPr>
          <w:rFonts w:ascii="Verdana" w:eastAsia="Calibri" w:hAnsi="Verdana" w:cstheme="minorHAnsi"/>
          <w:b/>
          <w:spacing w:val="15"/>
          <w:sz w:val="22"/>
          <w:szCs w:val="22"/>
          <w:lang w:val="ro-RO"/>
        </w:rPr>
        <w:t>„</w:t>
      </w:r>
      <w:r w:rsidR="00CA23DE" w:rsidRPr="006D0372">
        <w:rPr>
          <w:rFonts w:ascii="Verdana" w:eastAsia="Calibri" w:hAnsi="Verdana" w:cstheme="minorHAnsi"/>
          <w:b/>
          <w:spacing w:val="13"/>
          <w:sz w:val="22"/>
          <w:szCs w:val="22"/>
          <w:lang w:val="pt-BR"/>
        </w:rPr>
        <w:t>Facilitarea creării și dezvoltării de activități neagricole în mediul rural</w:t>
      </w:r>
      <w:r w:rsidR="00CA23DE" w:rsidRPr="006D0372">
        <w:rPr>
          <w:rFonts w:ascii="Verdana" w:eastAsia="Calibri" w:hAnsi="Verdana" w:cstheme="minorHAnsi"/>
          <w:b/>
          <w:sz w:val="22"/>
          <w:szCs w:val="22"/>
          <w:lang w:val="ro-RO"/>
        </w:rPr>
        <w:t>”</w:t>
      </w:r>
      <w:r w:rsidRPr="006D0372">
        <w:rPr>
          <w:rFonts w:ascii="Verdana" w:eastAsia="Calibri" w:hAnsi="Verdana" w:cs="Calibri"/>
          <w:sz w:val="22"/>
          <w:szCs w:val="22"/>
          <w:lang w:val="ro-RO"/>
        </w:rPr>
        <w:t xml:space="preserve">, este </w:t>
      </w:r>
      <w:r w:rsidRPr="006D0372">
        <w:rPr>
          <w:rFonts w:ascii="Verdana" w:eastAsia="Calibri" w:hAnsi="Verdana" w:cs="Calibri"/>
          <w:b/>
          <w:sz w:val="22"/>
          <w:szCs w:val="22"/>
          <w:lang w:val="ro-RO"/>
        </w:rPr>
        <w:t xml:space="preserve">teritoriul acoperit de Grupul de Acțiune Locală Regiunea Rediu – Prăjeni. </w:t>
      </w:r>
      <w:r w:rsidRPr="006D0372">
        <w:rPr>
          <w:rFonts w:ascii="Verdana" w:eastAsia="Calibri" w:hAnsi="Verdana" w:cs="Calibri"/>
          <w:sz w:val="22"/>
          <w:szCs w:val="22"/>
          <w:lang w:val="ro-RO"/>
        </w:rPr>
        <w:t xml:space="preserve">Teritoriul Grupului de Acțiune Locală, Rediu – Prăjeni este situat majoritar în </w:t>
      </w:r>
      <w:r w:rsidRPr="006D0372">
        <w:rPr>
          <w:rFonts w:ascii="Verdana" w:eastAsia="Calibri" w:hAnsi="Verdana" w:cs="Calibri"/>
          <w:b/>
          <w:sz w:val="22"/>
          <w:szCs w:val="22"/>
          <w:lang w:val="ro-RO"/>
        </w:rPr>
        <w:t>județul Iași,</w:t>
      </w:r>
      <w:r w:rsidRPr="006D0372">
        <w:rPr>
          <w:rFonts w:ascii="Verdana" w:eastAsia="Calibri" w:hAnsi="Verdana" w:cs="Calibri"/>
          <w:sz w:val="22"/>
          <w:szCs w:val="22"/>
          <w:lang w:val="ro-RO"/>
        </w:rPr>
        <w:t xml:space="preserve"> în proporție de 93,05% </w:t>
      </w:r>
      <w:r w:rsidRPr="006D0372">
        <w:rPr>
          <w:rFonts w:ascii="Verdana" w:eastAsia="Calibri" w:hAnsi="Verdana" w:cs="Calibri"/>
          <w:b/>
          <w:sz w:val="22"/>
          <w:szCs w:val="22"/>
          <w:lang w:val="ro-RO"/>
        </w:rPr>
        <w:t>(prin comunele GROPNIŢA, MOVILENI, PLUGARI, REDIU, ROMÂNEŞTI, ŞIPOTE, VLĂDENI și VALEA LUPULUI</w:t>
      </w:r>
      <w:r w:rsidRPr="006D0372">
        <w:rPr>
          <w:rFonts w:ascii="Verdana" w:eastAsia="Calibri" w:hAnsi="Verdana" w:cs="Calibri"/>
          <w:sz w:val="22"/>
          <w:szCs w:val="22"/>
          <w:lang w:val="ro-RO"/>
        </w:rPr>
        <w:t>), iar restul de</w:t>
      </w:r>
      <w:r w:rsidRPr="006D0372">
        <w:rPr>
          <w:rFonts w:ascii="Verdana" w:eastAsia="Calibri" w:hAnsi="Verdana" w:cs="Calibri"/>
          <w:b/>
          <w:sz w:val="22"/>
          <w:szCs w:val="22"/>
          <w:lang w:val="ro-RO"/>
        </w:rPr>
        <w:t xml:space="preserve"> </w:t>
      </w:r>
      <w:r w:rsidRPr="006D0372">
        <w:rPr>
          <w:rFonts w:ascii="Verdana" w:eastAsia="Calibri" w:hAnsi="Verdana" w:cs="Calibri"/>
          <w:sz w:val="22"/>
          <w:szCs w:val="22"/>
          <w:lang w:val="ro-RO"/>
        </w:rPr>
        <w:t xml:space="preserve">6,95% în </w:t>
      </w:r>
      <w:r w:rsidRPr="006D0372">
        <w:rPr>
          <w:rFonts w:ascii="Verdana" w:eastAsia="Calibri" w:hAnsi="Verdana" w:cs="Calibri"/>
          <w:b/>
          <w:sz w:val="22"/>
          <w:szCs w:val="22"/>
          <w:lang w:val="ro-RO"/>
        </w:rPr>
        <w:t>județul Botoșani</w:t>
      </w:r>
      <w:r w:rsidRPr="006D0372">
        <w:rPr>
          <w:rFonts w:ascii="Verdana" w:eastAsia="Calibri" w:hAnsi="Verdana" w:cs="Calibri"/>
          <w:sz w:val="22"/>
          <w:szCs w:val="22"/>
          <w:lang w:val="ro-RO"/>
        </w:rPr>
        <w:t xml:space="preserve"> (</w:t>
      </w:r>
      <w:r w:rsidRPr="006D0372">
        <w:rPr>
          <w:rFonts w:ascii="Verdana" w:eastAsia="Calibri" w:hAnsi="Verdana" w:cs="Calibri"/>
          <w:b/>
          <w:sz w:val="22"/>
          <w:szCs w:val="22"/>
          <w:lang w:val="ro-RO"/>
        </w:rPr>
        <w:t>comuna PRĂJENI</w:t>
      </w:r>
      <w:r w:rsidRPr="006D0372">
        <w:rPr>
          <w:rFonts w:ascii="Verdana" w:eastAsia="Calibri" w:hAnsi="Verdana" w:cs="Calibri"/>
          <w:sz w:val="22"/>
          <w:szCs w:val="22"/>
          <w:lang w:val="ro-RO"/>
        </w:rPr>
        <w:t xml:space="preserve">). Teritoriul Asociației GAL </w:t>
      </w:r>
      <w:r w:rsidRPr="006D0372">
        <w:rPr>
          <w:rFonts w:ascii="Verdana" w:eastAsia="Calibri" w:hAnsi="Verdana" w:cs="Calibri"/>
          <w:spacing w:val="-2"/>
          <w:sz w:val="22"/>
          <w:szCs w:val="22"/>
          <w:lang w:val="ro-RO"/>
        </w:rPr>
        <w:t>„</w:t>
      </w:r>
      <w:r w:rsidRPr="006D0372">
        <w:rPr>
          <w:rFonts w:ascii="Verdana" w:eastAsia="Calibri" w:hAnsi="Verdana" w:cs="Calibri"/>
          <w:spacing w:val="-1"/>
          <w:sz w:val="22"/>
          <w:szCs w:val="22"/>
          <w:lang w:val="ro-RO"/>
        </w:rPr>
        <w:t>Rediu-Prăjeni</w:t>
      </w:r>
      <w:r w:rsidRPr="006D0372">
        <w:rPr>
          <w:rFonts w:ascii="Verdana" w:eastAsia="Calibri" w:hAnsi="Verdana" w:cs="Calibri"/>
          <w:sz w:val="22"/>
          <w:szCs w:val="22"/>
          <w:lang w:val="ro-RO"/>
        </w:rPr>
        <w:t>”</w:t>
      </w:r>
      <w:r w:rsidRPr="006D0372">
        <w:rPr>
          <w:rFonts w:ascii="Verdana" w:eastAsia="Calibri" w:hAnsi="Verdana" w:cs="Calibri"/>
          <w:spacing w:val="18"/>
          <w:sz w:val="22"/>
          <w:szCs w:val="22"/>
          <w:lang w:val="ro-RO"/>
        </w:rPr>
        <w:t xml:space="preserve"> </w:t>
      </w:r>
      <w:r w:rsidRPr="006D0372">
        <w:rPr>
          <w:rFonts w:ascii="Verdana" w:eastAsia="Calibri" w:hAnsi="Verdana" w:cs="Calibri"/>
          <w:spacing w:val="-1"/>
          <w:sz w:val="22"/>
          <w:szCs w:val="22"/>
          <w:lang w:val="ro-RO"/>
        </w:rPr>
        <w:t>este format din 9 UAT-uri</w:t>
      </w:r>
      <w:r w:rsidR="001B3D38" w:rsidRPr="006D0372">
        <w:rPr>
          <w:rFonts w:ascii="Verdana" w:eastAsia="Calibri" w:hAnsi="Verdana" w:cs="Calibri"/>
          <w:spacing w:val="-1"/>
          <w:sz w:val="22"/>
          <w:szCs w:val="22"/>
          <w:lang w:val="ro-RO"/>
        </w:rPr>
        <w:t>.</w:t>
      </w:r>
    </w:p>
    <w:p w14:paraId="4E88B531" w14:textId="77777777" w:rsidR="005246E8" w:rsidRPr="006D0372" w:rsidRDefault="005246E8" w:rsidP="00D405D2">
      <w:pPr>
        <w:tabs>
          <w:tab w:val="left" w:pos="10420"/>
        </w:tabs>
        <w:spacing w:line="276" w:lineRule="auto"/>
        <w:ind w:right="-23" w:firstLine="851"/>
        <w:jc w:val="both"/>
        <w:rPr>
          <w:rFonts w:ascii="Verdana" w:eastAsia="Calibri" w:hAnsi="Verdana" w:cs="Calibri"/>
          <w:sz w:val="22"/>
          <w:szCs w:val="22"/>
          <w:lang w:val="ro-RO"/>
        </w:rPr>
      </w:pPr>
      <w:r w:rsidRPr="006D0372">
        <w:rPr>
          <w:rFonts w:ascii="Verdana" w:eastAsia="Calibri" w:hAnsi="Verdana" w:cs="Calibri"/>
          <w:sz w:val="22"/>
          <w:szCs w:val="22"/>
          <w:lang w:val="ro-RO"/>
        </w:rPr>
        <w:lastRenderedPageBreak/>
        <w:t>În</w:t>
      </w:r>
      <w:r w:rsidRPr="006D0372">
        <w:rPr>
          <w:rFonts w:ascii="Verdana" w:eastAsia="Calibri" w:hAnsi="Verdana" w:cs="Calibri"/>
          <w:spacing w:val="8"/>
          <w:sz w:val="22"/>
          <w:szCs w:val="22"/>
          <w:lang w:val="ro-RO"/>
        </w:rPr>
        <w:t xml:space="preserve"> </w:t>
      </w:r>
      <w:r w:rsidRPr="006D0372">
        <w:rPr>
          <w:rFonts w:ascii="Verdana" w:eastAsia="Calibri" w:hAnsi="Verdana" w:cs="Calibri"/>
          <w:sz w:val="22"/>
          <w:szCs w:val="22"/>
          <w:lang w:val="ro-RO"/>
        </w:rPr>
        <w:t>acest</w:t>
      </w:r>
      <w:r w:rsidRPr="006D0372">
        <w:rPr>
          <w:rFonts w:ascii="Verdana" w:eastAsia="Calibri" w:hAnsi="Verdana" w:cs="Calibri"/>
          <w:spacing w:val="7"/>
          <w:sz w:val="22"/>
          <w:szCs w:val="22"/>
          <w:lang w:val="ro-RO"/>
        </w:rPr>
        <w:t xml:space="preserve"> </w:t>
      </w:r>
      <w:r w:rsidRPr="006D0372">
        <w:rPr>
          <w:rFonts w:ascii="Verdana" w:eastAsia="Calibri" w:hAnsi="Verdana" w:cs="Calibri"/>
          <w:spacing w:val="-1"/>
          <w:sz w:val="22"/>
          <w:szCs w:val="22"/>
          <w:lang w:val="ro-RO"/>
        </w:rPr>
        <w:t>c</w:t>
      </w:r>
      <w:r w:rsidRPr="006D0372">
        <w:rPr>
          <w:rFonts w:ascii="Verdana" w:eastAsia="Calibri" w:hAnsi="Verdana" w:cs="Calibri"/>
          <w:sz w:val="22"/>
          <w:szCs w:val="22"/>
          <w:lang w:val="ro-RO"/>
        </w:rPr>
        <w:t>ont</w:t>
      </w:r>
      <w:r w:rsidRPr="006D0372">
        <w:rPr>
          <w:rFonts w:ascii="Verdana" w:eastAsia="Calibri" w:hAnsi="Verdana" w:cs="Calibri"/>
          <w:spacing w:val="1"/>
          <w:sz w:val="22"/>
          <w:szCs w:val="22"/>
          <w:lang w:val="ro-RO"/>
        </w:rPr>
        <w:t>e</w:t>
      </w:r>
      <w:r w:rsidRPr="006D0372">
        <w:rPr>
          <w:rFonts w:ascii="Verdana" w:eastAsia="Calibri" w:hAnsi="Verdana" w:cs="Calibri"/>
          <w:spacing w:val="-1"/>
          <w:sz w:val="22"/>
          <w:szCs w:val="22"/>
          <w:lang w:val="ro-RO"/>
        </w:rPr>
        <w:t>x</w:t>
      </w:r>
      <w:r w:rsidRPr="006D0372">
        <w:rPr>
          <w:rFonts w:ascii="Verdana" w:eastAsia="Calibri" w:hAnsi="Verdana" w:cs="Calibri"/>
          <w:spacing w:val="1"/>
          <w:sz w:val="22"/>
          <w:szCs w:val="22"/>
          <w:lang w:val="ro-RO"/>
        </w:rPr>
        <w:t>t</w:t>
      </w:r>
      <w:r w:rsidRPr="006D0372">
        <w:rPr>
          <w:rFonts w:ascii="Verdana" w:eastAsia="Calibri" w:hAnsi="Verdana" w:cs="Calibri"/>
          <w:sz w:val="22"/>
          <w:szCs w:val="22"/>
          <w:lang w:val="ro-RO"/>
        </w:rPr>
        <w:t>,</w:t>
      </w:r>
      <w:r w:rsidRPr="006D0372">
        <w:rPr>
          <w:rFonts w:ascii="Verdana" w:eastAsia="Calibri" w:hAnsi="Verdana" w:cs="Calibri"/>
          <w:spacing w:val="6"/>
          <w:sz w:val="22"/>
          <w:szCs w:val="22"/>
          <w:lang w:val="ro-RO"/>
        </w:rPr>
        <w:t xml:space="preserve"> </w:t>
      </w:r>
      <w:r w:rsidRPr="006D0372">
        <w:rPr>
          <w:rFonts w:ascii="Verdana" w:eastAsia="Calibri" w:hAnsi="Verdana" w:cs="Calibri"/>
          <w:spacing w:val="1"/>
          <w:sz w:val="22"/>
          <w:szCs w:val="22"/>
          <w:lang w:val="ro-RO"/>
        </w:rPr>
        <w:t>t</w:t>
      </w:r>
      <w:r w:rsidRPr="006D0372">
        <w:rPr>
          <w:rFonts w:ascii="Verdana" w:eastAsia="Calibri" w:hAnsi="Verdana" w:cs="Calibri"/>
          <w:sz w:val="22"/>
          <w:szCs w:val="22"/>
          <w:lang w:val="ro-RO"/>
        </w:rPr>
        <w:t>e</w:t>
      </w:r>
      <w:r w:rsidRPr="006D0372">
        <w:rPr>
          <w:rFonts w:ascii="Verdana" w:eastAsia="Calibri" w:hAnsi="Verdana" w:cs="Calibri"/>
          <w:spacing w:val="1"/>
          <w:sz w:val="22"/>
          <w:szCs w:val="22"/>
          <w:lang w:val="ro-RO"/>
        </w:rPr>
        <w:t>r</w:t>
      </w:r>
      <w:r w:rsidRPr="006D0372">
        <w:rPr>
          <w:rFonts w:ascii="Verdana" w:eastAsia="Calibri" w:hAnsi="Verdana" w:cs="Calibri"/>
          <w:spacing w:val="-2"/>
          <w:sz w:val="22"/>
          <w:szCs w:val="22"/>
          <w:lang w:val="ro-RO"/>
        </w:rPr>
        <w:t>m</w:t>
      </w:r>
      <w:r w:rsidRPr="006D0372">
        <w:rPr>
          <w:rFonts w:ascii="Verdana" w:eastAsia="Calibri" w:hAnsi="Verdana" w:cs="Calibri"/>
          <w:sz w:val="22"/>
          <w:szCs w:val="22"/>
          <w:lang w:val="ro-RO"/>
        </w:rPr>
        <w:t>e</w:t>
      </w:r>
      <w:r w:rsidRPr="006D0372">
        <w:rPr>
          <w:rFonts w:ascii="Verdana" w:eastAsia="Calibri" w:hAnsi="Verdana" w:cs="Calibri"/>
          <w:spacing w:val="1"/>
          <w:sz w:val="22"/>
          <w:szCs w:val="22"/>
          <w:lang w:val="ro-RO"/>
        </w:rPr>
        <w:t>n</w:t>
      </w:r>
      <w:r w:rsidRPr="006D0372">
        <w:rPr>
          <w:rFonts w:ascii="Verdana" w:eastAsia="Calibri" w:hAnsi="Verdana" w:cs="Calibri"/>
          <w:spacing w:val="-2"/>
          <w:sz w:val="22"/>
          <w:szCs w:val="22"/>
          <w:lang w:val="ro-RO"/>
        </w:rPr>
        <w:t>i</w:t>
      </w:r>
      <w:r w:rsidRPr="006D0372">
        <w:rPr>
          <w:rFonts w:ascii="Verdana" w:eastAsia="Calibri" w:hAnsi="Verdana" w:cs="Calibri"/>
          <w:sz w:val="22"/>
          <w:szCs w:val="22"/>
          <w:lang w:val="ro-RO"/>
        </w:rPr>
        <w:t>i</w:t>
      </w:r>
      <w:r w:rsidRPr="006D0372">
        <w:rPr>
          <w:rFonts w:ascii="Verdana" w:eastAsia="Calibri" w:hAnsi="Verdana" w:cs="Calibri"/>
          <w:spacing w:val="11"/>
          <w:sz w:val="22"/>
          <w:szCs w:val="22"/>
          <w:lang w:val="ro-RO"/>
        </w:rPr>
        <w:t xml:space="preserve"> </w:t>
      </w:r>
      <w:r w:rsidRPr="006D0372">
        <w:rPr>
          <w:rFonts w:ascii="Verdana" w:eastAsia="Calibri" w:hAnsi="Verdana" w:cs="Calibri"/>
          <w:i/>
          <w:sz w:val="22"/>
          <w:szCs w:val="22"/>
          <w:lang w:val="ro-RO"/>
        </w:rPr>
        <w:t>UA</w:t>
      </w:r>
      <w:r w:rsidRPr="006D0372">
        <w:rPr>
          <w:rFonts w:ascii="Verdana" w:eastAsia="Calibri" w:hAnsi="Verdana" w:cs="Calibri"/>
          <w:i/>
          <w:spacing w:val="1"/>
          <w:sz w:val="22"/>
          <w:szCs w:val="22"/>
          <w:lang w:val="ro-RO"/>
        </w:rPr>
        <w:t>T</w:t>
      </w:r>
      <w:r w:rsidRPr="006D0372">
        <w:rPr>
          <w:rFonts w:ascii="Verdana" w:eastAsia="Calibri" w:hAnsi="Verdana" w:cs="Calibri"/>
          <w:sz w:val="22"/>
          <w:szCs w:val="22"/>
          <w:lang w:val="ro-RO"/>
        </w:rPr>
        <w:t>,</w:t>
      </w:r>
      <w:r w:rsidRPr="006D0372">
        <w:rPr>
          <w:rFonts w:ascii="Verdana" w:eastAsia="Calibri" w:hAnsi="Verdana" w:cs="Calibri"/>
          <w:spacing w:val="6"/>
          <w:sz w:val="22"/>
          <w:szCs w:val="22"/>
          <w:lang w:val="ro-RO"/>
        </w:rPr>
        <w:t xml:space="preserve"> </w:t>
      </w:r>
      <w:r w:rsidRPr="006D0372">
        <w:rPr>
          <w:rFonts w:ascii="Verdana" w:eastAsia="Calibri" w:hAnsi="Verdana" w:cs="Calibri"/>
          <w:i/>
          <w:spacing w:val="1"/>
          <w:sz w:val="22"/>
          <w:szCs w:val="22"/>
          <w:lang w:val="ro-RO"/>
        </w:rPr>
        <w:t>c</w:t>
      </w:r>
      <w:r w:rsidRPr="006D0372">
        <w:rPr>
          <w:rFonts w:ascii="Verdana" w:eastAsia="Calibri" w:hAnsi="Verdana" w:cs="Calibri"/>
          <w:i/>
          <w:spacing w:val="-1"/>
          <w:sz w:val="22"/>
          <w:szCs w:val="22"/>
          <w:lang w:val="ro-RO"/>
        </w:rPr>
        <w:t>o</w:t>
      </w:r>
      <w:r w:rsidRPr="006D0372">
        <w:rPr>
          <w:rFonts w:ascii="Verdana" w:eastAsia="Calibri" w:hAnsi="Verdana" w:cs="Calibri"/>
          <w:i/>
          <w:sz w:val="22"/>
          <w:szCs w:val="22"/>
          <w:lang w:val="ro-RO"/>
        </w:rPr>
        <w:t>m</w:t>
      </w:r>
      <w:r w:rsidRPr="006D0372">
        <w:rPr>
          <w:rFonts w:ascii="Verdana" w:eastAsia="Calibri" w:hAnsi="Verdana" w:cs="Calibri"/>
          <w:i/>
          <w:spacing w:val="-1"/>
          <w:sz w:val="22"/>
          <w:szCs w:val="22"/>
          <w:lang w:val="ro-RO"/>
        </w:rPr>
        <w:t>ună</w:t>
      </w:r>
      <w:r w:rsidRPr="006D0372">
        <w:rPr>
          <w:rFonts w:ascii="Verdana" w:eastAsia="Calibri" w:hAnsi="Verdana" w:cs="Calibri"/>
          <w:sz w:val="22"/>
          <w:szCs w:val="22"/>
          <w:lang w:val="ro-RO"/>
        </w:rPr>
        <w:t>,</w:t>
      </w:r>
      <w:r w:rsidRPr="006D0372">
        <w:rPr>
          <w:rFonts w:ascii="Verdana" w:eastAsia="Calibri" w:hAnsi="Verdana" w:cs="Calibri"/>
          <w:spacing w:val="8"/>
          <w:sz w:val="22"/>
          <w:szCs w:val="22"/>
          <w:lang w:val="ro-RO"/>
        </w:rPr>
        <w:t xml:space="preserve"> </w:t>
      </w:r>
      <w:r w:rsidRPr="006D0372">
        <w:rPr>
          <w:rFonts w:ascii="Verdana" w:eastAsia="Calibri" w:hAnsi="Verdana" w:cs="Calibri"/>
          <w:i/>
          <w:sz w:val="22"/>
          <w:szCs w:val="22"/>
          <w:lang w:val="ro-RO"/>
        </w:rPr>
        <w:t>s</w:t>
      </w:r>
      <w:r w:rsidRPr="006D0372">
        <w:rPr>
          <w:rFonts w:ascii="Verdana" w:eastAsia="Calibri" w:hAnsi="Verdana" w:cs="Calibri"/>
          <w:i/>
          <w:spacing w:val="-1"/>
          <w:sz w:val="22"/>
          <w:szCs w:val="22"/>
          <w:lang w:val="ro-RO"/>
        </w:rPr>
        <w:t>a</w:t>
      </w:r>
      <w:r w:rsidRPr="006D0372">
        <w:rPr>
          <w:rFonts w:ascii="Verdana" w:eastAsia="Calibri" w:hAnsi="Verdana" w:cs="Calibri"/>
          <w:i/>
          <w:spacing w:val="1"/>
          <w:sz w:val="22"/>
          <w:szCs w:val="22"/>
          <w:lang w:val="ro-RO"/>
        </w:rPr>
        <w:t>t</w:t>
      </w:r>
      <w:r w:rsidRPr="006D0372">
        <w:rPr>
          <w:rFonts w:ascii="Verdana" w:eastAsia="Calibri" w:hAnsi="Verdana" w:cs="Calibri"/>
          <w:sz w:val="22"/>
          <w:szCs w:val="22"/>
          <w:lang w:val="ro-RO"/>
        </w:rPr>
        <w:t>,</w:t>
      </w:r>
      <w:r w:rsidRPr="006D0372">
        <w:rPr>
          <w:rFonts w:ascii="Verdana" w:eastAsia="Calibri" w:hAnsi="Verdana" w:cs="Calibri"/>
          <w:spacing w:val="8"/>
          <w:sz w:val="22"/>
          <w:szCs w:val="22"/>
          <w:lang w:val="ro-RO"/>
        </w:rPr>
        <w:t xml:space="preserve"> </w:t>
      </w:r>
      <w:r w:rsidRPr="006D0372">
        <w:rPr>
          <w:rFonts w:ascii="Verdana" w:eastAsia="Calibri" w:hAnsi="Verdana" w:cs="Calibri"/>
          <w:i/>
          <w:sz w:val="22"/>
          <w:szCs w:val="22"/>
          <w:lang w:val="ro-RO"/>
        </w:rPr>
        <w:t>s</w:t>
      </w:r>
      <w:r w:rsidRPr="006D0372">
        <w:rPr>
          <w:rFonts w:ascii="Verdana" w:eastAsia="Calibri" w:hAnsi="Verdana" w:cs="Calibri"/>
          <w:i/>
          <w:spacing w:val="-1"/>
          <w:sz w:val="22"/>
          <w:szCs w:val="22"/>
          <w:lang w:val="ro-RO"/>
        </w:rPr>
        <w:t>pa</w:t>
      </w:r>
      <w:r w:rsidRPr="006D0372">
        <w:rPr>
          <w:rFonts w:ascii="Verdana" w:eastAsia="Calibri" w:hAnsi="Verdana" w:cs="Calibri"/>
          <w:i/>
          <w:spacing w:val="1"/>
          <w:sz w:val="22"/>
          <w:szCs w:val="22"/>
          <w:lang w:val="ro-RO"/>
        </w:rPr>
        <w:t>ț</w:t>
      </w:r>
      <w:r w:rsidRPr="006D0372">
        <w:rPr>
          <w:rFonts w:ascii="Verdana" w:eastAsia="Calibri" w:hAnsi="Verdana" w:cs="Calibri"/>
          <w:i/>
          <w:sz w:val="22"/>
          <w:szCs w:val="22"/>
          <w:lang w:val="ro-RO"/>
        </w:rPr>
        <w:t>iu</w:t>
      </w:r>
      <w:r w:rsidRPr="006D0372">
        <w:rPr>
          <w:rFonts w:ascii="Verdana" w:eastAsia="Calibri" w:hAnsi="Verdana" w:cs="Calibri"/>
          <w:i/>
          <w:spacing w:val="7"/>
          <w:sz w:val="22"/>
          <w:szCs w:val="22"/>
          <w:lang w:val="ro-RO"/>
        </w:rPr>
        <w:t xml:space="preserve"> </w:t>
      </w:r>
      <w:r w:rsidRPr="006D0372">
        <w:rPr>
          <w:rFonts w:ascii="Verdana" w:eastAsia="Calibri" w:hAnsi="Verdana" w:cs="Calibri"/>
          <w:i/>
          <w:sz w:val="22"/>
          <w:szCs w:val="22"/>
          <w:lang w:val="ro-RO"/>
        </w:rPr>
        <w:t>r</w:t>
      </w:r>
      <w:r w:rsidRPr="006D0372">
        <w:rPr>
          <w:rFonts w:ascii="Verdana" w:eastAsia="Calibri" w:hAnsi="Verdana" w:cs="Calibri"/>
          <w:i/>
          <w:spacing w:val="-2"/>
          <w:sz w:val="22"/>
          <w:szCs w:val="22"/>
          <w:lang w:val="ro-RO"/>
        </w:rPr>
        <w:t>u</w:t>
      </w:r>
      <w:r w:rsidRPr="006D0372">
        <w:rPr>
          <w:rFonts w:ascii="Verdana" w:eastAsia="Calibri" w:hAnsi="Verdana" w:cs="Calibri"/>
          <w:i/>
          <w:sz w:val="22"/>
          <w:szCs w:val="22"/>
          <w:lang w:val="ro-RO"/>
        </w:rPr>
        <w:t>r</w:t>
      </w:r>
      <w:r w:rsidRPr="006D0372">
        <w:rPr>
          <w:rFonts w:ascii="Verdana" w:eastAsia="Calibri" w:hAnsi="Verdana" w:cs="Calibri"/>
          <w:i/>
          <w:spacing w:val="-2"/>
          <w:sz w:val="22"/>
          <w:szCs w:val="22"/>
          <w:lang w:val="ro-RO"/>
        </w:rPr>
        <w:t>a</w:t>
      </w:r>
      <w:r w:rsidRPr="006D0372">
        <w:rPr>
          <w:rFonts w:ascii="Verdana" w:eastAsia="Calibri" w:hAnsi="Verdana" w:cs="Calibri"/>
          <w:i/>
          <w:spacing w:val="1"/>
          <w:sz w:val="22"/>
          <w:szCs w:val="22"/>
          <w:lang w:val="ro-RO"/>
        </w:rPr>
        <w:t>l</w:t>
      </w:r>
      <w:r w:rsidRPr="006D0372">
        <w:rPr>
          <w:rFonts w:ascii="Verdana" w:eastAsia="Calibri" w:hAnsi="Verdana" w:cs="Calibri"/>
          <w:sz w:val="22"/>
          <w:szCs w:val="22"/>
          <w:lang w:val="ro-RO"/>
        </w:rPr>
        <w:t>,</w:t>
      </w:r>
      <w:r w:rsidRPr="006D0372">
        <w:rPr>
          <w:rFonts w:ascii="Verdana" w:eastAsia="Calibri" w:hAnsi="Verdana" w:cs="Calibri"/>
          <w:spacing w:val="8"/>
          <w:sz w:val="22"/>
          <w:szCs w:val="22"/>
          <w:lang w:val="ro-RO"/>
        </w:rPr>
        <w:t xml:space="preserve"> </w:t>
      </w:r>
      <w:r w:rsidRPr="006D0372">
        <w:rPr>
          <w:rFonts w:ascii="Verdana" w:eastAsia="Calibri" w:hAnsi="Verdana" w:cs="Calibri"/>
          <w:spacing w:val="1"/>
          <w:sz w:val="22"/>
          <w:szCs w:val="22"/>
          <w:lang w:val="ro-RO"/>
        </w:rPr>
        <w:t>f</w:t>
      </w:r>
      <w:r w:rsidRPr="006D0372">
        <w:rPr>
          <w:rFonts w:ascii="Verdana" w:eastAsia="Calibri" w:hAnsi="Verdana" w:cs="Calibri"/>
          <w:sz w:val="22"/>
          <w:szCs w:val="22"/>
          <w:lang w:val="ro-RO"/>
        </w:rPr>
        <w:t>ol</w:t>
      </w:r>
      <w:r w:rsidRPr="006D0372">
        <w:rPr>
          <w:rFonts w:ascii="Verdana" w:eastAsia="Calibri" w:hAnsi="Verdana" w:cs="Calibri"/>
          <w:spacing w:val="1"/>
          <w:sz w:val="22"/>
          <w:szCs w:val="22"/>
          <w:lang w:val="ro-RO"/>
        </w:rPr>
        <w:t>o</w:t>
      </w:r>
      <w:r w:rsidRPr="006D0372">
        <w:rPr>
          <w:rFonts w:ascii="Verdana" w:eastAsia="Calibri" w:hAnsi="Verdana" w:cs="Calibri"/>
          <w:sz w:val="22"/>
          <w:szCs w:val="22"/>
          <w:lang w:val="ro-RO"/>
        </w:rPr>
        <w:t>si</w:t>
      </w:r>
      <w:r w:rsidRPr="006D0372">
        <w:rPr>
          <w:rFonts w:ascii="Verdana" w:eastAsia="Calibri" w:hAnsi="Verdana" w:cs="Calibri"/>
          <w:spacing w:val="1"/>
          <w:sz w:val="22"/>
          <w:szCs w:val="22"/>
          <w:lang w:val="ro-RO"/>
        </w:rPr>
        <w:t>ț</w:t>
      </w:r>
      <w:r w:rsidRPr="006D0372">
        <w:rPr>
          <w:rFonts w:ascii="Verdana" w:eastAsia="Calibri" w:hAnsi="Verdana" w:cs="Calibri"/>
          <w:sz w:val="22"/>
          <w:szCs w:val="22"/>
          <w:lang w:val="ro-RO"/>
        </w:rPr>
        <w:t>i</w:t>
      </w:r>
      <w:r w:rsidRPr="006D0372">
        <w:rPr>
          <w:rFonts w:ascii="Verdana" w:eastAsia="Calibri" w:hAnsi="Verdana" w:cs="Calibri"/>
          <w:spacing w:val="8"/>
          <w:sz w:val="22"/>
          <w:szCs w:val="22"/>
          <w:lang w:val="ro-RO"/>
        </w:rPr>
        <w:t xml:space="preserve"> </w:t>
      </w:r>
      <w:r w:rsidRPr="006D0372">
        <w:rPr>
          <w:rFonts w:ascii="Verdana" w:eastAsia="Calibri" w:hAnsi="Verdana" w:cs="Calibri"/>
          <w:spacing w:val="-2"/>
          <w:sz w:val="22"/>
          <w:szCs w:val="22"/>
          <w:lang w:val="ro-RO"/>
        </w:rPr>
        <w:t>î</w:t>
      </w:r>
      <w:r w:rsidRPr="006D0372">
        <w:rPr>
          <w:rFonts w:ascii="Verdana" w:eastAsia="Calibri" w:hAnsi="Verdana" w:cs="Calibri"/>
          <w:sz w:val="22"/>
          <w:szCs w:val="22"/>
          <w:lang w:val="ro-RO"/>
        </w:rPr>
        <w:t>n</w:t>
      </w:r>
      <w:r w:rsidRPr="006D0372">
        <w:rPr>
          <w:rFonts w:ascii="Verdana" w:eastAsia="Calibri" w:hAnsi="Verdana" w:cs="Calibri"/>
          <w:spacing w:val="9"/>
          <w:sz w:val="22"/>
          <w:szCs w:val="22"/>
          <w:lang w:val="ro-RO"/>
        </w:rPr>
        <w:t xml:space="preserve"> </w:t>
      </w:r>
      <w:r w:rsidRPr="006D0372">
        <w:rPr>
          <w:rFonts w:ascii="Verdana" w:eastAsia="Calibri" w:hAnsi="Verdana" w:cs="Calibri"/>
          <w:spacing w:val="-1"/>
          <w:sz w:val="22"/>
          <w:szCs w:val="22"/>
          <w:lang w:val="ro-RO"/>
        </w:rPr>
        <w:t>c</w:t>
      </w:r>
      <w:r w:rsidRPr="006D0372">
        <w:rPr>
          <w:rFonts w:ascii="Verdana" w:eastAsia="Calibri" w:hAnsi="Verdana" w:cs="Calibri"/>
          <w:spacing w:val="-2"/>
          <w:sz w:val="22"/>
          <w:szCs w:val="22"/>
          <w:lang w:val="ro-RO"/>
        </w:rPr>
        <w:t>o</w:t>
      </w:r>
      <w:r w:rsidRPr="006D0372">
        <w:rPr>
          <w:rFonts w:ascii="Verdana" w:eastAsia="Calibri" w:hAnsi="Verdana" w:cs="Calibri"/>
          <w:spacing w:val="1"/>
          <w:sz w:val="22"/>
          <w:szCs w:val="22"/>
          <w:lang w:val="ro-RO"/>
        </w:rPr>
        <w:t>nt</w:t>
      </w:r>
      <w:r w:rsidRPr="006D0372">
        <w:rPr>
          <w:rFonts w:ascii="Verdana" w:eastAsia="Calibri" w:hAnsi="Verdana" w:cs="Calibri"/>
          <w:spacing w:val="-2"/>
          <w:sz w:val="22"/>
          <w:szCs w:val="22"/>
          <w:lang w:val="ro-RO"/>
        </w:rPr>
        <w:t>i</w:t>
      </w:r>
      <w:r w:rsidRPr="006D0372">
        <w:rPr>
          <w:rFonts w:ascii="Verdana" w:eastAsia="Calibri" w:hAnsi="Verdana" w:cs="Calibri"/>
          <w:spacing w:val="-1"/>
          <w:sz w:val="22"/>
          <w:szCs w:val="22"/>
          <w:lang w:val="ro-RO"/>
        </w:rPr>
        <w:t>n</w:t>
      </w:r>
      <w:r w:rsidRPr="006D0372">
        <w:rPr>
          <w:rFonts w:ascii="Verdana" w:eastAsia="Calibri" w:hAnsi="Verdana" w:cs="Calibri"/>
          <w:spacing w:val="1"/>
          <w:sz w:val="22"/>
          <w:szCs w:val="22"/>
          <w:lang w:val="ro-RO"/>
        </w:rPr>
        <w:t>u</w:t>
      </w:r>
      <w:r w:rsidRPr="006D0372">
        <w:rPr>
          <w:rFonts w:ascii="Verdana" w:eastAsia="Calibri" w:hAnsi="Verdana" w:cs="Calibri"/>
          <w:sz w:val="22"/>
          <w:szCs w:val="22"/>
          <w:lang w:val="ro-RO"/>
        </w:rPr>
        <w:t>ar</w:t>
      </w:r>
      <w:r w:rsidRPr="006D0372">
        <w:rPr>
          <w:rFonts w:ascii="Verdana" w:eastAsia="Calibri" w:hAnsi="Verdana" w:cs="Calibri"/>
          <w:spacing w:val="1"/>
          <w:sz w:val="22"/>
          <w:szCs w:val="22"/>
          <w:lang w:val="ro-RO"/>
        </w:rPr>
        <w:t>e</w:t>
      </w:r>
      <w:r w:rsidRPr="006D0372">
        <w:rPr>
          <w:rFonts w:ascii="Verdana" w:eastAsia="Calibri" w:hAnsi="Verdana" w:cs="Calibri"/>
          <w:sz w:val="22"/>
          <w:szCs w:val="22"/>
          <w:lang w:val="ro-RO"/>
        </w:rPr>
        <w:t>,</w:t>
      </w:r>
      <w:r w:rsidRPr="006D0372">
        <w:rPr>
          <w:rFonts w:ascii="Verdana" w:eastAsia="Calibri" w:hAnsi="Verdana" w:cs="Calibri"/>
          <w:spacing w:val="8"/>
          <w:sz w:val="22"/>
          <w:szCs w:val="22"/>
          <w:lang w:val="ro-RO"/>
        </w:rPr>
        <w:t xml:space="preserve"> </w:t>
      </w:r>
      <w:r w:rsidRPr="006D0372">
        <w:rPr>
          <w:rFonts w:ascii="Verdana" w:eastAsia="Calibri" w:hAnsi="Verdana" w:cs="Calibri"/>
          <w:spacing w:val="-3"/>
          <w:sz w:val="22"/>
          <w:szCs w:val="22"/>
          <w:lang w:val="ro-RO"/>
        </w:rPr>
        <w:t>s</w:t>
      </w:r>
      <w:r w:rsidRPr="006D0372">
        <w:rPr>
          <w:rFonts w:ascii="Verdana" w:eastAsia="Calibri" w:hAnsi="Verdana" w:cs="Calibri"/>
          <w:sz w:val="22"/>
          <w:szCs w:val="22"/>
          <w:lang w:val="ro-RO"/>
        </w:rPr>
        <w:t>e</w:t>
      </w:r>
      <w:r w:rsidRPr="006D0372">
        <w:rPr>
          <w:rFonts w:ascii="Verdana" w:eastAsia="Calibri" w:hAnsi="Verdana" w:cs="Calibri"/>
          <w:spacing w:val="8"/>
          <w:sz w:val="22"/>
          <w:szCs w:val="22"/>
          <w:lang w:val="ro-RO"/>
        </w:rPr>
        <w:t xml:space="preserve"> </w:t>
      </w:r>
      <w:r w:rsidRPr="006D0372">
        <w:rPr>
          <w:rFonts w:ascii="Verdana" w:eastAsia="Calibri" w:hAnsi="Verdana" w:cs="Calibri"/>
          <w:sz w:val="22"/>
          <w:szCs w:val="22"/>
          <w:lang w:val="ro-RO"/>
        </w:rPr>
        <w:t>vor</w:t>
      </w:r>
      <w:r w:rsidRPr="006D0372">
        <w:rPr>
          <w:rFonts w:ascii="Verdana" w:eastAsia="Calibri" w:hAnsi="Verdana" w:cs="Calibri"/>
          <w:spacing w:val="6"/>
          <w:sz w:val="22"/>
          <w:szCs w:val="22"/>
          <w:lang w:val="ro-RO"/>
        </w:rPr>
        <w:t xml:space="preserve"> </w:t>
      </w:r>
      <w:r w:rsidRPr="006D0372">
        <w:rPr>
          <w:rFonts w:ascii="Verdana" w:eastAsia="Calibri" w:hAnsi="Verdana" w:cs="Calibri"/>
          <w:sz w:val="22"/>
          <w:szCs w:val="22"/>
          <w:lang w:val="ro-RO"/>
        </w:rPr>
        <w:t>r</w:t>
      </w:r>
      <w:r w:rsidRPr="006D0372">
        <w:rPr>
          <w:rFonts w:ascii="Verdana" w:eastAsia="Calibri" w:hAnsi="Verdana" w:cs="Calibri"/>
          <w:spacing w:val="-2"/>
          <w:sz w:val="22"/>
          <w:szCs w:val="22"/>
          <w:lang w:val="ro-RO"/>
        </w:rPr>
        <w:t>e</w:t>
      </w:r>
      <w:r w:rsidRPr="006D0372">
        <w:rPr>
          <w:rFonts w:ascii="Verdana" w:eastAsia="Calibri" w:hAnsi="Verdana" w:cs="Calibri"/>
          <w:spacing w:val="1"/>
          <w:sz w:val="22"/>
          <w:szCs w:val="22"/>
          <w:lang w:val="ro-RO"/>
        </w:rPr>
        <w:t>f</w:t>
      </w:r>
      <w:r w:rsidRPr="006D0372">
        <w:rPr>
          <w:rFonts w:ascii="Verdana" w:eastAsia="Calibri" w:hAnsi="Verdana" w:cs="Calibri"/>
          <w:sz w:val="22"/>
          <w:szCs w:val="22"/>
          <w:lang w:val="ro-RO"/>
        </w:rPr>
        <w:t>eri</w:t>
      </w:r>
      <w:r w:rsidRPr="006D0372">
        <w:rPr>
          <w:rFonts w:ascii="Verdana" w:eastAsia="Calibri" w:hAnsi="Verdana" w:cs="Calibri"/>
          <w:spacing w:val="8"/>
          <w:sz w:val="22"/>
          <w:szCs w:val="22"/>
          <w:lang w:val="ro-RO"/>
        </w:rPr>
        <w:t xml:space="preserve"> </w:t>
      </w:r>
      <w:r w:rsidRPr="006D0372">
        <w:rPr>
          <w:rFonts w:ascii="Verdana" w:eastAsia="Calibri" w:hAnsi="Verdana" w:cs="Calibri"/>
          <w:spacing w:val="-2"/>
          <w:sz w:val="22"/>
          <w:szCs w:val="22"/>
          <w:lang w:val="ro-RO"/>
        </w:rPr>
        <w:t>l</w:t>
      </w:r>
      <w:r w:rsidRPr="006D0372">
        <w:rPr>
          <w:rFonts w:ascii="Verdana" w:eastAsia="Calibri" w:hAnsi="Verdana" w:cs="Calibri"/>
          <w:sz w:val="22"/>
          <w:szCs w:val="22"/>
          <w:lang w:val="ro-RO"/>
        </w:rPr>
        <w:t>a</w:t>
      </w:r>
      <w:r w:rsidRPr="006D0372">
        <w:rPr>
          <w:rFonts w:ascii="Verdana" w:eastAsia="Calibri" w:hAnsi="Verdana" w:cs="Calibri"/>
          <w:spacing w:val="6"/>
          <w:sz w:val="22"/>
          <w:szCs w:val="22"/>
          <w:lang w:val="ro-RO"/>
        </w:rPr>
        <w:t xml:space="preserve"> </w:t>
      </w:r>
      <w:r w:rsidRPr="006D0372">
        <w:rPr>
          <w:rFonts w:ascii="Verdana" w:eastAsia="Calibri" w:hAnsi="Verdana" w:cs="Calibri"/>
          <w:spacing w:val="1"/>
          <w:sz w:val="22"/>
          <w:szCs w:val="22"/>
          <w:lang w:val="ro-RO"/>
        </w:rPr>
        <w:t>t</w:t>
      </w:r>
      <w:r w:rsidRPr="006D0372">
        <w:rPr>
          <w:rFonts w:ascii="Verdana" w:eastAsia="Calibri" w:hAnsi="Verdana" w:cs="Calibri"/>
          <w:sz w:val="22"/>
          <w:szCs w:val="22"/>
          <w:lang w:val="ro-RO"/>
        </w:rPr>
        <w:t>er</w:t>
      </w:r>
      <w:r w:rsidRPr="006D0372">
        <w:rPr>
          <w:rFonts w:ascii="Verdana" w:eastAsia="Calibri" w:hAnsi="Verdana" w:cs="Calibri"/>
          <w:spacing w:val="-2"/>
          <w:sz w:val="22"/>
          <w:szCs w:val="22"/>
          <w:lang w:val="ro-RO"/>
        </w:rPr>
        <w:t>i</w:t>
      </w:r>
      <w:r w:rsidRPr="006D0372">
        <w:rPr>
          <w:rFonts w:ascii="Verdana" w:eastAsia="Calibri" w:hAnsi="Verdana" w:cs="Calibri"/>
          <w:spacing w:val="1"/>
          <w:sz w:val="22"/>
          <w:szCs w:val="22"/>
          <w:lang w:val="ro-RO"/>
        </w:rPr>
        <w:t>t</w:t>
      </w:r>
      <w:r w:rsidRPr="006D0372">
        <w:rPr>
          <w:rFonts w:ascii="Verdana" w:eastAsia="Calibri" w:hAnsi="Verdana" w:cs="Calibri"/>
          <w:sz w:val="22"/>
          <w:szCs w:val="22"/>
          <w:lang w:val="ro-RO"/>
        </w:rPr>
        <w:t>o</w:t>
      </w:r>
      <w:r w:rsidRPr="006D0372">
        <w:rPr>
          <w:rFonts w:ascii="Verdana" w:eastAsia="Calibri" w:hAnsi="Verdana" w:cs="Calibri"/>
          <w:spacing w:val="1"/>
          <w:sz w:val="22"/>
          <w:szCs w:val="22"/>
          <w:lang w:val="ro-RO"/>
        </w:rPr>
        <w:t>r</w:t>
      </w:r>
      <w:r w:rsidRPr="006D0372">
        <w:rPr>
          <w:rFonts w:ascii="Verdana" w:eastAsia="Calibri" w:hAnsi="Verdana" w:cs="Calibri"/>
          <w:sz w:val="22"/>
          <w:szCs w:val="22"/>
          <w:lang w:val="ro-RO"/>
        </w:rPr>
        <w:t>i</w:t>
      </w:r>
      <w:r w:rsidRPr="006D0372">
        <w:rPr>
          <w:rFonts w:ascii="Verdana" w:eastAsia="Calibri" w:hAnsi="Verdana" w:cs="Calibri"/>
          <w:spacing w:val="1"/>
          <w:sz w:val="22"/>
          <w:szCs w:val="22"/>
          <w:lang w:val="ro-RO"/>
        </w:rPr>
        <w:t>u</w:t>
      </w:r>
      <w:r w:rsidRPr="006D0372">
        <w:rPr>
          <w:rFonts w:ascii="Verdana" w:eastAsia="Calibri" w:hAnsi="Verdana" w:cs="Calibri"/>
          <w:sz w:val="22"/>
          <w:szCs w:val="22"/>
          <w:lang w:val="ro-RO"/>
        </w:rPr>
        <w:t>l eligi</w:t>
      </w:r>
      <w:r w:rsidRPr="006D0372">
        <w:rPr>
          <w:rFonts w:ascii="Verdana" w:eastAsia="Calibri" w:hAnsi="Verdana" w:cs="Calibri"/>
          <w:spacing w:val="2"/>
          <w:sz w:val="22"/>
          <w:szCs w:val="22"/>
          <w:lang w:val="ro-RO"/>
        </w:rPr>
        <w:t>b</w:t>
      </w:r>
      <w:r w:rsidRPr="006D0372">
        <w:rPr>
          <w:rFonts w:ascii="Verdana" w:eastAsia="Calibri" w:hAnsi="Verdana" w:cs="Calibri"/>
          <w:sz w:val="22"/>
          <w:szCs w:val="22"/>
          <w:lang w:val="ro-RO"/>
        </w:rPr>
        <w:t>il</w:t>
      </w:r>
      <w:r w:rsidRPr="006D0372">
        <w:rPr>
          <w:rFonts w:ascii="Verdana" w:eastAsia="Calibri" w:hAnsi="Verdana" w:cs="Calibri"/>
          <w:spacing w:val="-1"/>
          <w:sz w:val="22"/>
          <w:szCs w:val="22"/>
          <w:lang w:val="ro-RO"/>
        </w:rPr>
        <w:t xml:space="preserve"> </w:t>
      </w:r>
      <w:r w:rsidRPr="006D0372">
        <w:rPr>
          <w:rFonts w:ascii="Verdana" w:eastAsia="Calibri" w:hAnsi="Verdana" w:cs="Calibri"/>
          <w:spacing w:val="1"/>
          <w:sz w:val="22"/>
          <w:szCs w:val="22"/>
          <w:lang w:val="ro-RO"/>
        </w:rPr>
        <w:t>p</w:t>
      </w:r>
      <w:r w:rsidRPr="006D0372">
        <w:rPr>
          <w:rFonts w:ascii="Verdana" w:eastAsia="Calibri" w:hAnsi="Verdana" w:cs="Calibri"/>
          <w:sz w:val="22"/>
          <w:szCs w:val="22"/>
          <w:lang w:val="ro-RO"/>
        </w:rPr>
        <w:t>r</w:t>
      </w:r>
      <w:r w:rsidRPr="006D0372">
        <w:rPr>
          <w:rFonts w:ascii="Verdana" w:eastAsia="Calibri" w:hAnsi="Verdana" w:cs="Calibri"/>
          <w:spacing w:val="-1"/>
          <w:sz w:val="22"/>
          <w:szCs w:val="22"/>
          <w:lang w:val="ro-RO"/>
        </w:rPr>
        <w:t>e</w:t>
      </w:r>
      <w:r w:rsidRPr="006D0372">
        <w:rPr>
          <w:rFonts w:ascii="Verdana" w:eastAsia="Calibri" w:hAnsi="Verdana" w:cs="Calibri"/>
          <w:spacing w:val="1"/>
          <w:sz w:val="22"/>
          <w:szCs w:val="22"/>
          <w:lang w:val="ro-RO"/>
        </w:rPr>
        <w:t>z</w:t>
      </w:r>
      <w:r w:rsidRPr="006D0372">
        <w:rPr>
          <w:rFonts w:ascii="Verdana" w:eastAsia="Calibri" w:hAnsi="Verdana" w:cs="Calibri"/>
          <w:sz w:val="22"/>
          <w:szCs w:val="22"/>
          <w:lang w:val="ro-RO"/>
        </w:rPr>
        <w:t>e</w:t>
      </w:r>
      <w:r w:rsidRPr="006D0372">
        <w:rPr>
          <w:rFonts w:ascii="Verdana" w:eastAsia="Calibri" w:hAnsi="Verdana" w:cs="Calibri"/>
          <w:spacing w:val="-1"/>
          <w:sz w:val="22"/>
          <w:szCs w:val="22"/>
          <w:lang w:val="ro-RO"/>
        </w:rPr>
        <w:t>n</w:t>
      </w:r>
      <w:r w:rsidRPr="006D0372">
        <w:rPr>
          <w:rFonts w:ascii="Verdana" w:eastAsia="Calibri" w:hAnsi="Verdana" w:cs="Calibri"/>
          <w:spacing w:val="1"/>
          <w:sz w:val="22"/>
          <w:szCs w:val="22"/>
          <w:lang w:val="ro-RO"/>
        </w:rPr>
        <w:t>t</w:t>
      </w:r>
      <w:r w:rsidRPr="006D0372">
        <w:rPr>
          <w:rFonts w:ascii="Verdana" w:eastAsia="Calibri" w:hAnsi="Verdana" w:cs="Calibri"/>
          <w:sz w:val="22"/>
          <w:szCs w:val="22"/>
          <w:lang w:val="ro-RO"/>
        </w:rPr>
        <w:t>at a</w:t>
      </w:r>
      <w:r w:rsidRPr="006D0372">
        <w:rPr>
          <w:rFonts w:ascii="Verdana" w:eastAsia="Calibri" w:hAnsi="Verdana" w:cs="Calibri"/>
          <w:spacing w:val="-1"/>
          <w:sz w:val="22"/>
          <w:szCs w:val="22"/>
          <w:lang w:val="ro-RO"/>
        </w:rPr>
        <w:t>n</w:t>
      </w:r>
      <w:r w:rsidRPr="006D0372">
        <w:rPr>
          <w:rFonts w:ascii="Verdana" w:eastAsia="Calibri" w:hAnsi="Verdana" w:cs="Calibri"/>
          <w:spacing w:val="1"/>
          <w:sz w:val="22"/>
          <w:szCs w:val="22"/>
          <w:lang w:val="ro-RO"/>
        </w:rPr>
        <w:t>t</w:t>
      </w:r>
      <w:r w:rsidRPr="006D0372">
        <w:rPr>
          <w:rFonts w:ascii="Verdana" w:eastAsia="Calibri" w:hAnsi="Verdana" w:cs="Calibri"/>
          <w:sz w:val="22"/>
          <w:szCs w:val="22"/>
          <w:lang w:val="ro-RO"/>
        </w:rPr>
        <w:t>e</w:t>
      </w:r>
      <w:r w:rsidRPr="006D0372">
        <w:rPr>
          <w:rFonts w:ascii="Verdana" w:eastAsia="Calibri" w:hAnsi="Verdana" w:cs="Calibri"/>
          <w:spacing w:val="1"/>
          <w:sz w:val="22"/>
          <w:szCs w:val="22"/>
          <w:lang w:val="ro-RO"/>
        </w:rPr>
        <w:t>r</w:t>
      </w:r>
      <w:r w:rsidRPr="006D0372">
        <w:rPr>
          <w:rFonts w:ascii="Verdana" w:eastAsia="Calibri" w:hAnsi="Verdana" w:cs="Calibri"/>
          <w:spacing w:val="-2"/>
          <w:sz w:val="22"/>
          <w:szCs w:val="22"/>
          <w:lang w:val="ro-RO"/>
        </w:rPr>
        <w:t>io</w:t>
      </w:r>
      <w:r w:rsidRPr="006D0372">
        <w:rPr>
          <w:rFonts w:ascii="Verdana" w:eastAsia="Calibri" w:hAnsi="Verdana" w:cs="Calibri"/>
          <w:sz w:val="22"/>
          <w:szCs w:val="22"/>
          <w:lang w:val="ro-RO"/>
        </w:rPr>
        <w:t>r.</w:t>
      </w:r>
    </w:p>
    <w:p w14:paraId="6D9C0944" w14:textId="77777777" w:rsidR="005246E8" w:rsidRPr="006D0372" w:rsidRDefault="005246E8" w:rsidP="00D405D2">
      <w:pPr>
        <w:spacing w:line="276" w:lineRule="auto"/>
        <w:rPr>
          <w:rFonts w:ascii="Verdana" w:hAnsi="Verdana"/>
          <w:sz w:val="22"/>
          <w:szCs w:val="22"/>
          <w:lang w:val="ro-RO"/>
        </w:rPr>
      </w:pPr>
    </w:p>
    <w:p w14:paraId="161C6832" w14:textId="77777777" w:rsidR="0059791C" w:rsidRPr="006D0372" w:rsidRDefault="005246E8" w:rsidP="00D405D2">
      <w:pPr>
        <w:jc w:val="center"/>
        <w:rPr>
          <w:rFonts w:ascii="Verdana" w:hAnsi="Verdana"/>
          <w:color w:val="FF0000"/>
          <w:sz w:val="22"/>
          <w:szCs w:val="22"/>
        </w:rPr>
      </w:pPr>
      <w:r w:rsidRPr="006D0372">
        <w:rPr>
          <w:rFonts w:ascii="Verdana" w:hAnsi="Verdana"/>
          <w:noProof/>
          <w:color w:val="FF0000"/>
          <w:sz w:val="22"/>
          <w:szCs w:val="22"/>
        </w:rPr>
        <w:drawing>
          <wp:inline distT="0" distB="0" distL="0" distR="0" wp14:anchorId="52006674" wp14:editId="74674063">
            <wp:extent cx="5314950" cy="3883056"/>
            <wp:effectExtent l="0" t="0" r="0" b="3175"/>
            <wp:docPr id="2" name="Picture 5" descr="C:\Users\Consultanta Asus\Desktop\HARTA ADMINISTRAT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ultanta Asus\Desktop\HARTA ADMINISTRATIVA.png"/>
                    <pic:cNvPicPr>
                      <a:picLocks noChangeAspect="1" noChangeArrowheads="1"/>
                    </pic:cNvPicPr>
                  </pic:nvPicPr>
                  <pic:blipFill>
                    <a:blip r:embed="rId12" cstate="print"/>
                    <a:srcRect/>
                    <a:stretch>
                      <a:fillRect/>
                    </a:stretch>
                  </pic:blipFill>
                  <pic:spPr bwMode="auto">
                    <a:xfrm>
                      <a:off x="0" y="0"/>
                      <a:ext cx="5335698" cy="3898214"/>
                    </a:xfrm>
                    <a:prstGeom prst="rect">
                      <a:avLst/>
                    </a:prstGeom>
                    <a:noFill/>
                    <a:ln w="9525">
                      <a:noFill/>
                      <a:miter lim="800000"/>
                      <a:headEnd/>
                      <a:tailEnd/>
                    </a:ln>
                  </pic:spPr>
                </pic:pic>
              </a:graphicData>
            </a:graphic>
          </wp:inline>
        </w:drawing>
      </w:r>
    </w:p>
    <w:p w14:paraId="5AD60E9E" w14:textId="77777777" w:rsidR="00B36B40" w:rsidRPr="006D0372" w:rsidRDefault="00B36B40" w:rsidP="00D405D2">
      <w:pPr>
        <w:rPr>
          <w:rFonts w:ascii="Verdana" w:eastAsia="Calibri" w:hAnsi="Verdana" w:cstheme="minorHAnsi"/>
          <w:b/>
          <w:sz w:val="22"/>
          <w:szCs w:val="22"/>
        </w:rPr>
      </w:pPr>
      <w:r w:rsidRPr="006D0372">
        <w:rPr>
          <w:rFonts w:ascii="Verdana" w:eastAsia="Calibri" w:hAnsi="Verdana" w:cstheme="minorHAnsi"/>
          <w:b/>
          <w:sz w:val="22"/>
          <w:szCs w:val="22"/>
        </w:rPr>
        <w:br w:type="page"/>
      </w:r>
    </w:p>
    <w:p w14:paraId="60FBB609" w14:textId="77777777" w:rsidR="00D13CEF" w:rsidRPr="006D0372" w:rsidRDefault="004219CD" w:rsidP="00D405D2">
      <w:pPr>
        <w:pStyle w:val="Heading1"/>
        <w:spacing w:before="0" w:after="0"/>
        <w:jc w:val="center"/>
        <w:rPr>
          <w:rFonts w:ascii="Verdana" w:eastAsia="Calibri" w:hAnsi="Verdana"/>
          <w:sz w:val="28"/>
          <w:szCs w:val="28"/>
          <w:u w:val="single"/>
        </w:rPr>
      </w:pPr>
      <w:bookmarkStart w:id="12" w:name="_Toc513214042"/>
      <w:r w:rsidRPr="006D0372">
        <w:rPr>
          <w:rFonts w:ascii="Verdana" w:eastAsia="Calibri" w:hAnsi="Verdana"/>
          <w:sz w:val="28"/>
          <w:szCs w:val="28"/>
        </w:rPr>
        <w:lastRenderedPageBreak/>
        <w:t>C</w:t>
      </w:r>
      <w:r w:rsidR="00904A6B" w:rsidRPr="006D0372">
        <w:rPr>
          <w:rFonts w:ascii="Verdana" w:eastAsia="Calibri" w:hAnsi="Verdana"/>
          <w:spacing w:val="-1"/>
          <w:sz w:val="28"/>
          <w:szCs w:val="28"/>
        </w:rPr>
        <w:t xml:space="preserve">APITOLUL 3 </w:t>
      </w:r>
      <w:r w:rsidR="000446CA" w:rsidRPr="006D0372">
        <w:rPr>
          <w:rFonts w:ascii="Verdana" w:eastAsia="Calibri" w:hAnsi="Verdana"/>
          <w:sz w:val="28"/>
          <w:szCs w:val="28"/>
        </w:rPr>
        <w:t>– DEPUNEREA PROIECTELOR</w:t>
      </w:r>
      <w:bookmarkEnd w:id="12"/>
    </w:p>
    <w:p w14:paraId="33837407" w14:textId="77777777" w:rsidR="000446CA" w:rsidRPr="006D0372" w:rsidRDefault="000446CA" w:rsidP="00D405D2">
      <w:pPr>
        <w:rPr>
          <w:rFonts w:ascii="Verdana" w:eastAsia="Calibri" w:hAnsi="Verdana" w:cstheme="minorHAnsi"/>
          <w:b/>
          <w:i/>
          <w:color w:val="FF0000"/>
          <w:spacing w:val="1"/>
          <w:sz w:val="22"/>
          <w:szCs w:val="22"/>
          <w:u w:val="single"/>
        </w:rPr>
      </w:pPr>
    </w:p>
    <w:p w14:paraId="5506F494" w14:textId="77777777" w:rsidR="005F1AB7" w:rsidRPr="006D0372" w:rsidRDefault="00621F29" w:rsidP="00D405D2">
      <w:pPr>
        <w:tabs>
          <w:tab w:val="left" w:pos="567"/>
        </w:tabs>
        <w:spacing w:line="276" w:lineRule="auto"/>
        <w:jc w:val="both"/>
        <w:rPr>
          <w:rFonts w:ascii="Verdana" w:eastAsia="Calibri" w:hAnsi="Verdana"/>
          <w:color w:val="000000"/>
          <w:sz w:val="22"/>
          <w:szCs w:val="22"/>
          <w:lang w:val="ro-RO"/>
        </w:rPr>
      </w:pPr>
      <w:r w:rsidRPr="006D0372">
        <w:rPr>
          <w:rFonts w:ascii="Verdana" w:eastAsia="Calibri" w:hAnsi="Verdana"/>
          <w:sz w:val="22"/>
          <w:szCs w:val="22"/>
          <w:lang w:val="ro-RO"/>
        </w:rPr>
        <w:tab/>
      </w:r>
    </w:p>
    <w:p w14:paraId="06E1A8E9" w14:textId="20145CB5" w:rsidR="002B6576" w:rsidRPr="006D0372" w:rsidRDefault="005F1AB7" w:rsidP="002B6576">
      <w:pPr>
        <w:tabs>
          <w:tab w:val="left" w:pos="709"/>
          <w:tab w:val="left" w:pos="1134"/>
        </w:tabs>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ab/>
      </w:r>
      <w:r w:rsidR="002B6576" w:rsidRPr="006D0372">
        <w:rPr>
          <w:rFonts w:ascii="Verdana" w:eastAsia="Calibri" w:hAnsi="Verdana"/>
          <w:b/>
          <w:color w:val="000000"/>
          <w:sz w:val="22"/>
          <w:szCs w:val="22"/>
          <w:lang w:val="ro-RO"/>
        </w:rPr>
        <w:t>Depunerea proiectelor</w:t>
      </w:r>
      <w:r w:rsidR="002B6576" w:rsidRPr="006D0372">
        <w:rPr>
          <w:rFonts w:ascii="Verdana" w:eastAsia="Calibri" w:hAnsi="Verdana"/>
          <w:color w:val="000000"/>
          <w:sz w:val="22"/>
          <w:szCs w:val="22"/>
          <w:lang w:val="ro-RO"/>
        </w:rPr>
        <w:t xml:space="preserve"> se va face la sediul Asociaţiei GAL Regiunea Rediu-Prajeni de pe șoseaua Copoului, nr. 42, </w:t>
      </w:r>
      <w:r w:rsidR="002B6576" w:rsidRPr="006D0372">
        <w:rPr>
          <w:rFonts w:ascii="Verdana" w:eastAsia="Calibri" w:hAnsi="Verdana" w:cs="Calibri"/>
          <w:sz w:val="22"/>
          <w:szCs w:val="22"/>
          <w:lang w:val="ro-RO"/>
        </w:rPr>
        <w:t>sat Breazu, comuna Rediu, județul Iași,</w:t>
      </w:r>
      <w:r w:rsidR="002B6576" w:rsidRPr="006D0372">
        <w:rPr>
          <w:rFonts w:ascii="Verdana" w:eastAsia="Calibri" w:hAnsi="Verdana"/>
          <w:color w:val="000000"/>
          <w:sz w:val="22"/>
          <w:szCs w:val="22"/>
          <w:lang w:val="ro-RO"/>
        </w:rPr>
        <w:t xml:space="preserve"> de luni până vineri, în intervalul orar 0</w:t>
      </w:r>
      <w:r w:rsidR="003D0E58" w:rsidRPr="006D0372">
        <w:rPr>
          <w:rFonts w:ascii="Verdana" w:eastAsia="Calibri" w:hAnsi="Verdana"/>
          <w:color w:val="000000"/>
          <w:sz w:val="22"/>
          <w:szCs w:val="22"/>
          <w:lang w:val="ro-RO"/>
        </w:rPr>
        <w:t>8</w:t>
      </w:r>
      <w:r w:rsidR="002B6576" w:rsidRPr="006D0372">
        <w:rPr>
          <w:rFonts w:ascii="Verdana" w:eastAsia="Calibri" w:hAnsi="Verdana"/>
          <w:color w:val="000000"/>
          <w:sz w:val="22"/>
          <w:szCs w:val="22"/>
          <w:lang w:val="ro-RO"/>
        </w:rPr>
        <w:t>:00 – 1</w:t>
      </w:r>
      <w:r w:rsidR="003D0E58" w:rsidRPr="006D0372">
        <w:rPr>
          <w:rFonts w:ascii="Verdana" w:eastAsia="Calibri" w:hAnsi="Verdana"/>
          <w:color w:val="000000"/>
          <w:sz w:val="22"/>
          <w:szCs w:val="22"/>
          <w:lang w:val="ro-RO"/>
        </w:rPr>
        <w:t>2</w:t>
      </w:r>
      <w:r w:rsidR="002B6576" w:rsidRPr="006D0372">
        <w:rPr>
          <w:rFonts w:ascii="Verdana" w:eastAsia="Calibri" w:hAnsi="Verdana"/>
          <w:color w:val="000000"/>
          <w:sz w:val="22"/>
          <w:szCs w:val="22"/>
          <w:lang w:val="ro-RO"/>
        </w:rPr>
        <w:t xml:space="preserve">:00, în perioada prevăzută în cadrul apelului de selecție. </w:t>
      </w:r>
    </w:p>
    <w:p w14:paraId="1A19AFA4" w14:textId="77777777" w:rsidR="002B6576" w:rsidRPr="006D0372" w:rsidRDefault="002B6576" w:rsidP="002B6576">
      <w:pPr>
        <w:tabs>
          <w:tab w:val="left" w:pos="709"/>
          <w:tab w:val="left" w:pos="1134"/>
        </w:tabs>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ab/>
      </w:r>
      <w:r w:rsidRPr="006D0372">
        <w:rPr>
          <w:rFonts w:ascii="Verdana" w:eastAsia="Calibri" w:hAnsi="Verdana" w:cstheme="minorHAnsi"/>
          <w:spacing w:val="-1"/>
          <w:sz w:val="22"/>
          <w:szCs w:val="22"/>
          <w:lang w:val="ro-RO"/>
        </w:rPr>
        <w:t>Alocarea financiară disponibilă a măsurii, alocarea pe sesiune și perioada de depunere vor fi publicate în Anunțul privind Lansarea apelurilor de selecție.</w:t>
      </w:r>
    </w:p>
    <w:p w14:paraId="6673D482" w14:textId="383BF5D5" w:rsidR="005F1AB7" w:rsidRPr="006D0372" w:rsidRDefault="005F1AB7" w:rsidP="009B187A">
      <w:pPr>
        <w:tabs>
          <w:tab w:val="left" w:pos="567"/>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b/>
          <w:spacing w:val="-1"/>
          <w:sz w:val="22"/>
          <w:szCs w:val="22"/>
          <w:lang w:val="ro-RO"/>
        </w:rPr>
        <w:tab/>
        <w:t>Perioada de depunere a proiectelor</w:t>
      </w:r>
      <w:r w:rsidRPr="006D0372">
        <w:rPr>
          <w:rFonts w:ascii="Verdana" w:eastAsia="Calibri" w:hAnsi="Verdana" w:cstheme="minorHAnsi"/>
          <w:spacing w:val="-1"/>
          <w:sz w:val="22"/>
          <w:szCs w:val="22"/>
          <w:lang w:val="ro-RO"/>
        </w:rPr>
        <w:t xml:space="preserve"> – pentru fiecare sesiune de depunere a proiectelor, GAL Regiunea Rediu – Prăjeni va face un </w:t>
      </w:r>
      <w:r w:rsidRPr="006D0372">
        <w:rPr>
          <w:rFonts w:ascii="Verdana" w:eastAsia="Calibri" w:hAnsi="Verdana" w:cstheme="minorHAnsi"/>
          <w:b/>
          <w:spacing w:val="-1"/>
          <w:sz w:val="22"/>
          <w:szCs w:val="22"/>
          <w:lang w:val="ro-RO"/>
        </w:rPr>
        <w:t>ANUNȚ DE LANSARE</w:t>
      </w:r>
      <w:r w:rsidRPr="006D0372">
        <w:rPr>
          <w:rFonts w:ascii="Verdana" w:eastAsia="Calibri" w:hAnsi="Verdana" w:cstheme="minorHAnsi"/>
          <w:spacing w:val="-1"/>
          <w:sz w:val="22"/>
          <w:szCs w:val="22"/>
          <w:lang w:val="ro-RO"/>
        </w:rPr>
        <w:t xml:space="preserve"> a apelurilor de selecție, în așa fel încât potențialii beneficiari să aibă timp suficient pentru pregătirea și depunerea acestora.</w:t>
      </w:r>
    </w:p>
    <w:p w14:paraId="04AC6655" w14:textId="799AE366" w:rsidR="005F1AB7" w:rsidRPr="006D0372" w:rsidRDefault="005F1AB7" w:rsidP="009B187A">
      <w:pPr>
        <w:tabs>
          <w:tab w:val="left" w:pos="720"/>
        </w:tabs>
        <w:spacing w:line="276" w:lineRule="auto"/>
        <w:jc w:val="both"/>
        <w:rPr>
          <w:rFonts w:ascii="Verdana" w:hAnsi="Verdana"/>
          <w:sz w:val="22"/>
          <w:szCs w:val="22"/>
          <w:lang w:val="ro-RO"/>
        </w:rPr>
      </w:pPr>
      <w:r w:rsidRPr="006D0372">
        <w:rPr>
          <w:rFonts w:ascii="Verdana" w:eastAsia="Calibri" w:hAnsi="Verdana" w:cstheme="minorHAnsi"/>
          <w:spacing w:val="-1"/>
          <w:sz w:val="22"/>
          <w:szCs w:val="22"/>
          <w:lang w:val="ro-RO"/>
        </w:rPr>
        <w:tab/>
      </w:r>
      <w:r w:rsidRPr="006D0372">
        <w:rPr>
          <w:rFonts w:ascii="Verdana" w:eastAsia="Calibri" w:hAnsi="Verdana" w:cstheme="minorHAnsi"/>
          <w:b/>
          <w:spacing w:val="-1"/>
          <w:sz w:val="22"/>
          <w:szCs w:val="22"/>
          <w:lang w:val="ro-RO"/>
        </w:rPr>
        <w:t xml:space="preserve">Apelul de selecție </w:t>
      </w:r>
      <w:r w:rsidRPr="006D0372">
        <w:rPr>
          <w:rFonts w:ascii="Verdana" w:eastAsia="Calibri" w:hAnsi="Verdana" w:cstheme="minorHAnsi"/>
          <w:spacing w:val="-1"/>
          <w:sz w:val="22"/>
          <w:szCs w:val="22"/>
          <w:lang w:val="ro-RO"/>
        </w:rPr>
        <w:t xml:space="preserve">se poate lansa cu minimum 10 zile </w:t>
      </w:r>
      <w:r w:rsidR="00FF2A49" w:rsidRPr="006D0372">
        <w:rPr>
          <w:rFonts w:ascii="Verdana" w:eastAsia="Calibri" w:hAnsi="Verdana" w:cstheme="minorHAnsi"/>
          <w:spacing w:val="-1"/>
          <w:sz w:val="22"/>
          <w:szCs w:val="22"/>
          <w:lang w:val="ro-RO"/>
        </w:rPr>
        <w:t>calendaristice</w:t>
      </w:r>
      <w:r w:rsidRPr="006D0372">
        <w:rPr>
          <w:rFonts w:ascii="Verdana" w:eastAsia="Calibri" w:hAnsi="Verdana" w:cstheme="minorHAnsi"/>
          <w:spacing w:val="-1"/>
          <w:sz w:val="22"/>
          <w:szCs w:val="22"/>
          <w:lang w:val="ro-RO"/>
        </w:rPr>
        <w:t xml:space="preserve"> înainte de data limită de depunere a proiectelor la GAL numai în situația în care </w:t>
      </w:r>
      <w:r w:rsidRPr="006D0372">
        <w:rPr>
          <w:rFonts w:ascii="Verdana" w:hAnsi="Verdana"/>
          <w:color w:val="000000"/>
          <w:sz w:val="22"/>
          <w:szCs w:val="22"/>
          <w:lang w:val="ro-RO"/>
        </w:rPr>
        <w:t>acest apel va conține toate prevederile și informațiile care au făcut obiectul ultimului apel de selecție pe măsura respectivă,  inclusiv punctajele pentru criteriile de selecție, cu excepția alocării financiare, fiind astfel respectat principiul transparenței.</w:t>
      </w:r>
    </w:p>
    <w:p w14:paraId="64DE7BF4" w14:textId="77777777" w:rsidR="005F1AB7" w:rsidRPr="006D0372" w:rsidRDefault="005F1AB7" w:rsidP="009B187A">
      <w:pPr>
        <w:tabs>
          <w:tab w:val="left" w:pos="567"/>
        </w:tabs>
        <w:spacing w:line="276" w:lineRule="auto"/>
        <w:jc w:val="both"/>
        <w:rPr>
          <w:rFonts w:ascii="Verdana" w:eastAsia="Calibri" w:hAnsi="Verdana"/>
          <w:sz w:val="22"/>
          <w:szCs w:val="22"/>
          <w:lang w:val="ro-RO"/>
        </w:rPr>
      </w:pPr>
      <w:r w:rsidRPr="006D0372">
        <w:rPr>
          <w:rFonts w:ascii="Verdana" w:eastAsia="Calibri" w:hAnsi="Verdana" w:cstheme="minorHAnsi"/>
          <w:spacing w:val="-1"/>
          <w:sz w:val="22"/>
          <w:szCs w:val="22"/>
          <w:lang w:val="ro-RO"/>
        </w:rPr>
        <w:tab/>
      </w:r>
      <w:r w:rsidRPr="006D0372">
        <w:rPr>
          <w:rFonts w:ascii="Verdana" w:hAnsi="Verdana"/>
          <w:b/>
          <w:sz w:val="22"/>
          <w:szCs w:val="22"/>
          <w:lang w:val="pt-BR"/>
        </w:rPr>
        <w:t>Data lansării apelului de selecție</w:t>
      </w:r>
      <w:r w:rsidRPr="006D0372">
        <w:rPr>
          <w:rFonts w:ascii="Verdana" w:hAnsi="Verdana"/>
          <w:sz w:val="22"/>
          <w:szCs w:val="22"/>
          <w:lang w:val="pt-BR"/>
        </w:rPr>
        <w:t xml:space="preserve"> este data deschiderii sesiunii de depunere a proiectelor la GAL. Apelurile de selecție pot fi prelungite cu aprobarea Adunării Generale a GAL/Consiliului Director al GA, în conformitate cu procedurile interne ale GAL. Anunțul privind prelungirea sesiunii de finanțare se va face numai în timpul sesiunii în derulare, nu mai târziu de ultima zi a acestei sesiuni.</w:t>
      </w:r>
    </w:p>
    <w:p w14:paraId="46463EDE" w14:textId="77777777" w:rsidR="005F1AB7" w:rsidRPr="006D0372" w:rsidRDefault="005F1AB7" w:rsidP="00D405D2">
      <w:pPr>
        <w:tabs>
          <w:tab w:val="left" w:pos="567"/>
        </w:tabs>
        <w:spacing w:line="276" w:lineRule="auto"/>
        <w:jc w:val="both"/>
        <w:rPr>
          <w:rFonts w:ascii="Verdana" w:hAnsi="Verdana"/>
          <w:sz w:val="22"/>
          <w:szCs w:val="22"/>
          <w:lang w:val="fr-FR"/>
        </w:rPr>
      </w:pPr>
      <w:r w:rsidRPr="006D0372">
        <w:rPr>
          <w:rFonts w:ascii="Verdana" w:hAnsi="Verdana"/>
          <w:sz w:val="22"/>
          <w:szCs w:val="22"/>
          <w:lang w:val="pt-BR"/>
        </w:rPr>
        <w:tab/>
      </w:r>
      <w:proofErr w:type="spellStart"/>
      <w:r w:rsidRPr="006D0372">
        <w:rPr>
          <w:rFonts w:ascii="Verdana" w:hAnsi="Verdana"/>
          <w:sz w:val="22"/>
          <w:szCs w:val="22"/>
          <w:lang w:val="fr-FR"/>
        </w:rPr>
        <w:t>Apelurile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selecție</w:t>
      </w:r>
      <w:proofErr w:type="spellEnd"/>
      <w:r w:rsidRPr="006D0372">
        <w:rPr>
          <w:rFonts w:ascii="Verdana" w:hAnsi="Verdana"/>
          <w:sz w:val="22"/>
          <w:szCs w:val="22"/>
          <w:lang w:val="fr-FR"/>
        </w:rPr>
        <w:t xml:space="preserve"> vor fi </w:t>
      </w:r>
      <w:proofErr w:type="spellStart"/>
      <w:r w:rsidRPr="006D0372">
        <w:rPr>
          <w:rFonts w:ascii="Verdana" w:hAnsi="Verdana"/>
          <w:sz w:val="22"/>
          <w:szCs w:val="22"/>
          <w:lang w:val="fr-FR"/>
        </w:rPr>
        <w:t>publicate</w:t>
      </w:r>
      <w:proofErr w:type="spellEnd"/>
      <w:r w:rsidRPr="006D0372">
        <w:rPr>
          <w:rFonts w:ascii="Verdana" w:hAnsi="Verdana"/>
          <w:sz w:val="22"/>
          <w:szCs w:val="22"/>
          <w:lang w:val="fr-FR"/>
        </w:rPr>
        <w:t>/</w:t>
      </w:r>
      <w:proofErr w:type="spellStart"/>
      <w:proofErr w:type="gramStart"/>
      <w:r w:rsidRPr="006D0372">
        <w:rPr>
          <w:rFonts w:ascii="Verdana" w:hAnsi="Verdana"/>
          <w:sz w:val="22"/>
          <w:szCs w:val="22"/>
          <w:lang w:val="fr-FR"/>
        </w:rPr>
        <w:t>afișate</w:t>
      </w:r>
      <w:proofErr w:type="spellEnd"/>
      <w:r w:rsidRPr="006D0372">
        <w:rPr>
          <w:rFonts w:ascii="Verdana" w:hAnsi="Verdana"/>
          <w:sz w:val="22"/>
          <w:szCs w:val="22"/>
          <w:lang w:val="fr-FR"/>
        </w:rPr>
        <w:t>:</w:t>
      </w:r>
      <w:proofErr w:type="gramEnd"/>
    </w:p>
    <w:p w14:paraId="0FE6B4D3" w14:textId="77777777" w:rsidR="005F1AB7" w:rsidRPr="006D0372" w:rsidRDefault="005F1AB7" w:rsidP="00D405D2">
      <w:pPr>
        <w:pStyle w:val="ListParagraph"/>
        <w:numPr>
          <w:ilvl w:val="0"/>
          <w:numId w:val="2"/>
        </w:numPr>
        <w:tabs>
          <w:tab w:val="left" w:pos="993"/>
          <w:tab w:val="left" w:pos="1276"/>
        </w:tabs>
        <w:spacing w:line="276" w:lineRule="auto"/>
        <w:ind w:left="0" w:firstLine="567"/>
        <w:jc w:val="both"/>
        <w:rPr>
          <w:rStyle w:val="Hyperlink"/>
          <w:rFonts w:ascii="Verdana" w:hAnsi="Verdana" w:cstheme="minorHAnsi"/>
          <w:color w:val="auto"/>
          <w:sz w:val="22"/>
          <w:szCs w:val="22"/>
          <w:lang w:val="pt-BR"/>
        </w:rPr>
      </w:pPr>
      <w:r w:rsidRPr="006D0372">
        <w:rPr>
          <w:rFonts w:ascii="Verdana" w:hAnsi="Verdana"/>
          <w:sz w:val="22"/>
          <w:szCs w:val="22"/>
          <w:lang w:val="pt-BR"/>
        </w:rPr>
        <w:t xml:space="preserve">pe site-ul GAL Regiunea Rediu-Prăjeni: </w:t>
      </w:r>
      <w:hyperlink r:id="rId13" w:history="1">
        <w:r w:rsidRPr="006D0372">
          <w:rPr>
            <w:rStyle w:val="Hyperlink"/>
            <w:rFonts w:ascii="Verdana" w:hAnsi="Verdana" w:cstheme="minorHAnsi"/>
            <w:sz w:val="22"/>
            <w:szCs w:val="22"/>
            <w:lang w:val="pt-BR"/>
          </w:rPr>
          <w:t>www.gal-rediu-prajeni.ro</w:t>
        </w:r>
      </w:hyperlink>
      <w:r w:rsidRPr="006D0372">
        <w:rPr>
          <w:rStyle w:val="Hyperlink"/>
          <w:rFonts w:ascii="Verdana" w:hAnsi="Verdana" w:cstheme="minorHAnsi"/>
          <w:color w:val="auto"/>
          <w:sz w:val="22"/>
          <w:szCs w:val="22"/>
          <w:lang w:val="pt-BR"/>
        </w:rPr>
        <w:t>;</w:t>
      </w:r>
    </w:p>
    <w:p w14:paraId="20B3C4E4" w14:textId="77777777" w:rsidR="005F1AB7" w:rsidRPr="006D0372" w:rsidRDefault="005F1AB7" w:rsidP="00D405D2">
      <w:pPr>
        <w:pStyle w:val="ListParagraph"/>
        <w:numPr>
          <w:ilvl w:val="0"/>
          <w:numId w:val="2"/>
        </w:numPr>
        <w:tabs>
          <w:tab w:val="left" w:pos="993"/>
          <w:tab w:val="left" w:pos="1276"/>
        </w:tabs>
        <w:spacing w:line="276" w:lineRule="auto"/>
        <w:ind w:left="0" w:firstLine="567"/>
        <w:jc w:val="both"/>
        <w:rPr>
          <w:rFonts w:ascii="Verdana" w:hAnsi="Verdana" w:cstheme="minorHAnsi"/>
          <w:sz w:val="22"/>
          <w:szCs w:val="22"/>
          <w:u w:val="single"/>
          <w:lang w:val="pt-BR"/>
        </w:rPr>
      </w:pPr>
      <w:r w:rsidRPr="006D0372">
        <w:rPr>
          <w:rFonts w:ascii="Verdana" w:hAnsi="Verdana"/>
          <w:sz w:val="22"/>
          <w:szCs w:val="22"/>
          <w:lang w:val="pt-BR"/>
        </w:rPr>
        <w:t xml:space="preserve">la sediul GAL Regiunea Rediu-Prăjeni (varianta detaliată, pe suport tipărit); </w:t>
      </w:r>
    </w:p>
    <w:p w14:paraId="2B95282F" w14:textId="77777777" w:rsidR="005F1AB7" w:rsidRPr="006D0372" w:rsidRDefault="005F1AB7" w:rsidP="00D405D2">
      <w:pPr>
        <w:pStyle w:val="ListParagraph"/>
        <w:numPr>
          <w:ilvl w:val="0"/>
          <w:numId w:val="2"/>
        </w:numPr>
        <w:tabs>
          <w:tab w:val="left" w:pos="993"/>
          <w:tab w:val="left" w:pos="1276"/>
        </w:tabs>
        <w:spacing w:line="276" w:lineRule="auto"/>
        <w:ind w:left="0" w:firstLine="567"/>
        <w:jc w:val="both"/>
        <w:rPr>
          <w:rFonts w:ascii="Verdana" w:hAnsi="Verdana" w:cstheme="minorHAnsi"/>
          <w:sz w:val="22"/>
          <w:szCs w:val="22"/>
          <w:u w:val="single"/>
          <w:lang w:val="pt-BR"/>
        </w:rPr>
      </w:pPr>
      <w:r w:rsidRPr="006D0372">
        <w:rPr>
          <w:rFonts w:ascii="Verdana" w:hAnsi="Verdana"/>
          <w:sz w:val="22"/>
          <w:szCs w:val="22"/>
          <w:lang w:val="pt-BR"/>
        </w:rPr>
        <w:t>la sediile primăriilor partenere GAL Regiunea Rediu-Prăjeni (varianta simplificată);</w:t>
      </w:r>
    </w:p>
    <w:p w14:paraId="1433663F" w14:textId="77777777" w:rsidR="005F1AB7" w:rsidRPr="006D0372" w:rsidRDefault="005F1AB7" w:rsidP="00D405D2">
      <w:pPr>
        <w:pStyle w:val="ListParagraph"/>
        <w:numPr>
          <w:ilvl w:val="0"/>
          <w:numId w:val="2"/>
        </w:numPr>
        <w:tabs>
          <w:tab w:val="left" w:pos="993"/>
          <w:tab w:val="left" w:pos="1276"/>
        </w:tabs>
        <w:spacing w:line="276" w:lineRule="auto"/>
        <w:ind w:left="0" w:firstLine="567"/>
        <w:jc w:val="both"/>
        <w:rPr>
          <w:rFonts w:ascii="Verdana" w:hAnsi="Verdana" w:cstheme="minorHAnsi"/>
          <w:sz w:val="22"/>
          <w:szCs w:val="22"/>
          <w:u w:val="single"/>
          <w:lang w:val="pt-BR"/>
        </w:rPr>
      </w:pPr>
      <w:r w:rsidRPr="006D0372">
        <w:rPr>
          <w:rFonts w:ascii="Verdana" w:hAnsi="Verdana"/>
          <w:sz w:val="22"/>
          <w:szCs w:val="22"/>
          <w:lang w:val="pt-BR"/>
        </w:rPr>
        <w:t xml:space="preserve">prin mijloacele de informare mass-media locală/publicații online din județul Iași </w:t>
      </w:r>
      <w:r w:rsidRPr="006D0372">
        <w:rPr>
          <w:rFonts w:ascii="Verdana" w:hAnsi="Verdana"/>
          <w:sz w:val="22"/>
          <w:szCs w:val="22"/>
          <w:lang w:val="ro-RO"/>
        </w:rPr>
        <w:t xml:space="preserve">și Botoșani </w:t>
      </w:r>
      <w:r w:rsidRPr="006D0372">
        <w:rPr>
          <w:rFonts w:ascii="Verdana" w:hAnsi="Verdana"/>
          <w:sz w:val="22"/>
          <w:szCs w:val="22"/>
          <w:lang w:val="pt-BR"/>
        </w:rPr>
        <w:t>(varianta simplificată);</w:t>
      </w:r>
    </w:p>
    <w:p w14:paraId="12E64A31" w14:textId="77777777" w:rsidR="003575EC" w:rsidRPr="006D0372" w:rsidRDefault="003575EC" w:rsidP="00D405D2">
      <w:pPr>
        <w:tabs>
          <w:tab w:val="left" w:pos="567"/>
        </w:tabs>
        <w:spacing w:line="276" w:lineRule="auto"/>
        <w:jc w:val="both"/>
        <w:rPr>
          <w:rFonts w:ascii="Verdana" w:hAnsi="Verdana" w:cstheme="minorHAnsi"/>
          <w:sz w:val="22"/>
          <w:szCs w:val="22"/>
          <w:highlight w:val="magenta"/>
          <w:u w:val="single"/>
          <w:lang w:val="pt-BR"/>
        </w:rPr>
      </w:pPr>
    </w:p>
    <w:p w14:paraId="27B90255" w14:textId="77777777" w:rsidR="003575EC" w:rsidRPr="006D0372" w:rsidRDefault="00BD26F4" w:rsidP="00D405D2">
      <w:pPr>
        <w:spacing w:line="276" w:lineRule="auto"/>
        <w:ind w:firstLine="567"/>
        <w:jc w:val="both"/>
        <w:rPr>
          <w:rFonts w:ascii="Verdana" w:eastAsia="Calibri" w:hAnsi="Verdana" w:cstheme="minorHAnsi"/>
          <w:b/>
          <w:spacing w:val="-1"/>
          <w:sz w:val="22"/>
          <w:szCs w:val="22"/>
          <w:lang w:val="pt-BR"/>
        </w:rPr>
      </w:pPr>
      <w:r w:rsidRPr="006D0372">
        <w:rPr>
          <w:rFonts w:ascii="Verdana" w:eastAsia="Calibri" w:hAnsi="Verdana" w:cstheme="minorHAnsi"/>
          <w:b/>
          <w:spacing w:val="-1"/>
          <w:sz w:val="22"/>
          <w:szCs w:val="22"/>
          <w:lang w:val="pt-BR"/>
        </w:rPr>
        <w:t>Alocarea pe sesiune:</w:t>
      </w:r>
    </w:p>
    <w:p w14:paraId="7F9B4A1F" w14:textId="77777777" w:rsidR="009B187A" w:rsidRPr="006D0372" w:rsidRDefault="009B187A" w:rsidP="009B187A">
      <w:pPr>
        <w:pStyle w:val="ListParagraph"/>
        <w:tabs>
          <w:tab w:val="left" w:pos="709"/>
          <w:tab w:val="left" w:pos="851"/>
        </w:tabs>
        <w:spacing w:line="276" w:lineRule="auto"/>
        <w:ind w:left="0" w:firstLine="709"/>
        <w:jc w:val="both"/>
        <w:rPr>
          <w:rFonts w:ascii="Verdana" w:hAnsi="Verdana"/>
          <w:sz w:val="22"/>
          <w:szCs w:val="22"/>
          <w:lang w:val="pt-BR"/>
        </w:rPr>
      </w:pPr>
      <w:r w:rsidRPr="006D0372">
        <w:rPr>
          <w:rFonts w:ascii="Verdana" w:hAnsi="Verdana"/>
          <w:sz w:val="22"/>
          <w:szCs w:val="22"/>
          <w:lang w:val="pt-BR"/>
        </w:rPr>
        <w:t>Alocarea financiară disponibilă a măsurii, alocarea pe sesiune și perioada de depunere vor fi publicate în Anunțul privind Lansarea apelurilor de selecție.</w:t>
      </w:r>
    </w:p>
    <w:p w14:paraId="03777FE6" w14:textId="77777777" w:rsidR="003575EC" w:rsidRPr="006D0372" w:rsidRDefault="009B187A" w:rsidP="009B187A">
      <w:pPr>
        <w:pStyle w:val="ListParagraph"/>
        <w:tabs>
          <w:tab w:val="left" w:pos="709"/>
          <w:tab w:val="left" w:pos="851"/>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Suma aferentă fiecărui apel de selecție este stabilită/aprobată de către </w:t>
      </w:r>
      <w:r w:rsidR="00CC5A7B" w:rsidRPr="006D0372">
        <w:rPr>
          <w:rFonts w:ascii="Verdana" w:hAnsi="Verdana"/>
          <w:sz w:val="22"/>
          <w:szCs w:val="22"/>
          <w:lang w:val="pt-BR"/>
        </w:rPr>
        <w:t>C</w:t>
      </w:r>
      <w:r w:rsidRPr="006D0372">
        <w:rPr>
          <w:rFonts w:ascii="Verdana" w:hAnsi="Verdana"/>
          <w:sz w:val="22"/>
          <w:szCs w:val="22"/>
          <w:lang w:val="pt-BR"/>
        </w:rPr>
        <w:t>onsiliul Director al GAL Regiunea Rediu-Prăjeni.</w:t>
      </w:r>
    </w:p>
    <w:p w14:paraId="1A725F1E" w14:textId="77777777" w:rsidR="009B187A" w:rsidRPr="006D0372" w:rsidRDefault="009B187A" w:rsidP="009B187A">
      <w:pPr>
        <w:pStyle w:val="ListParagraph"/>
        <w:tabs>
          <w:tab w:val="left" w:pos="709"/>
          <w:tab w:val="left" w:pos="851"/>
        </w:tabs>
        <w:spacing w:line="276" w:lineRule="auto"/>
        <w:ind w:left="0" w:firstLine="709"/>
        <w:jc w:val="both"/>
        <w:rPr>
          <w:rFonts w:ascii="Verdana" w:hAnsi="Verdana"/>
          <w:sz w:val="22"/>
          <w:szCs w:val="22"/>
          <w:lang w:val="pt-BR"/>
        </w:rPr>
      </w:pPr>
    </w:p>
    <w:p w14:paraId="30B7BD18" w14:textId="77777777" w:rsidR="00BD26F4" w:rsidRPr="006D0372" w:rsidRDefault="00BD26F4" w:rsidP="00D405D2">
      <w:pPr>
        <w:tabs>
          <w:tab w:val="left" w:pos="567"/>
        </w:tabs>
        <w:spacing w:line="276" w:lineRule="auto"/>
        <w:ind w:firstLine="709"/>
        <w:jc w:val="both"/>
        <w:rPr>
          <w:rFonts w:ascii="Verdana" w:eastAsia="Calibri" w:hAnsi="Verdana"/>
          <w:sz w:val="22"/>
          <w:szCs w:val="22"/>
          <w:lang w:val="ro-RO"/>
        </w:rPr>
      </w:pPr>
      <w:r w:rsidRPr="006D0372">
        <w:rPr>
          <w:rFonts w:ascii="Verdana" w:eastAsia="Calibri" w:hAnsi="Verdana" w:cstheme="minorHAnsi"/>
          <w:b/>
          <w:spacing w:val="-1"/>
          <w:sz w:val="22"/>
          <w:szCs w:val="22"/>
          <w:lang w:val="pt-BR"/>
        </w:rPr>
        <w:t>Pentru Măsura 5 pragul minim</w:t>
      </w:r>
      <w:r w:rsidRPr="006D0372">
        <w:rPr>
          <w:rFonts w:ascii="Verdana" w:eastAsia="Calibri" w:hAnsi="Verdana" w:cstheme="minorHAnsi"/>
          <w:spacing w:val="-1"/>
          <w:sz w:val="22"/>
          <w:szCs w:val="22"/>
          <w:lang w:val="pt-BR"/>
        </w:rPr>
        <w:t xml:space="preserve"> pe care un proiect trebuie să-l îndeplinească este de </w:t>
      </w:r>
      <w:r w:rsidR="00970CDE" w:rsidRPr="006D0372">
        <w:rPr>
          <w:rFonts w:ascii="Verdana" w:eastAsia="Calibri" w:hAnsi="Verdana" w:cstheme="minorHAnsi"/>
          <w:b/>
          <w:spacing w:val="-1"/>
          <w:sz w:val="22"/>
          <w:szCs w:val="22"/>
          <w:lang w:val="pt-BR"/>
        </w:rPr>
        <w:t>35</w:t>
      </w:r>
      <w:r w:rsidRPr="006D0372">
        <w:rPr>
          <w:rFonts w:ascii="Verdana" w:eastAsia="Calibri" w:hAnsi="Verdana" w:cstheme="minorHAnsi"/>
          <w:b/>
          <w:spacing w:val="-1"/>
          <w:sz w:val="22"/>
          <w:szCs w:val="22"/>
          <w:lang w:val="pt-BR"/>
        </w:rPr>
        <w:t xml:space="preserve"> de puncte </w:t>
      </w:r>
      <w:r w:rsidRPr="006D0372">
        <w:rPr>
          <w:rFonts w:ascii="Verdana" w:eastAsia="Calibri" w:hAnsi="Verdana" w:cstheme="minorHAnsi"/>
          <w:spacing w:val="-1"/>
          <w:sz w:val="22"/>
          <w:szCs w:val="22"/>
          <w:lang w:val="pt-BR"/>
        </w:rPr>
        <w:t>și reprezintă pragul sub care niciun proiect nu poate intra la finanţare.</w:t>
      </w:r>
    </w:p>
    <w:p w14:paraId="13DE083B" w14:textId="77777777" w:rsidR="003575EC" w:rsidRPr="006D0372" w:rsidRDefault="003575EC" w:rsidP="00D405D2">
      <w:pPr>
        <w:shd w:val="clear" w:color="auto" w:fill="FFFFFF" w:themeFill="background1"/>
        <w:rPr>
          <w:rFonts w:ascii="Verdana" w:eastAsia="Calibri" w:hAnsi="Verdana" w:cstheme="minorHAnsi"/>
          <w:b/>
          <w:i/>
          <w:color w:val="FF0000"/>
          <w:spacing w:val="-1"/>
          <w:sz w:val="22"/>
          <w:szCs w:val="22"/>
          <w:lang w:val="pt-BR"/>
        </w:rPr>
      </w:pPr>
    </w:p>
    <w:p w14:paraId="47EE6FFD" w14:textId="77777777" w:rsidR="005C4F59" w:rsidRPr="006D0372" w:rsidRDefault="00400EBC" w:rsidP="00D405D2">
      <w:pPr>
        <w:jc w:val="center"/>
        <w:rPr>
          <w:rFonts w:ascii="Verdana" w:hAnsi="Verdana" w:cstheme="minorHAnsi"/>
          <w:b/>
          <w:color w:val="FF0000"/>
          <w:sz w:val="28"/>
          <w:szCs w:val="28"/>
          <w:u w:val="single"/>
          <w:lang w:val="pt-BR"/>
        </w:rPr>
      </w:pPr>
      <w:r w:rsidRPr="006D0372">
        <w:rPr>
          <w:rFonts w:ascii="Verdana" w:hAnsi="Verdana"/>
          <w:b/>
          <w:sz w:val="28"/>
          <w:szCs w:val="28"/>
          <w:lang w:val="pt-BR"/>
        </w:rPr>
        <w:lastRenderedPageBreak/>
        <w:t>C</w:t>
      </w:r>
      <w:r w:rsidR="00024BC9" w:rsidRPr="006D0372">
        <w:rPr>
          <w:rFonts w:ascii="Verdana" w:hAnsi="Verdana"/>
          <w:b/>
          <w:sz w:val="28"/>
          <w:szCs w:val="28"/>
          <w:lang w:val="pt-BR"/>
        </w:rPr>
        <w:t>APITOLUL</w:t>
      </w:r>
      <w:r w:rsidRPr="006D0372">
        <w:rPr>
          <w:rFonts w:ascii="Verdana" w:hAnsi="Verdana"/>
          <w:b/>
          <w:sz w:val="28"/>
          <w:szCs w:val="28"/>
          <w:lang w:val="pt-BR"/>
        </w:rPr>
        <w:t xml:space="preserve"> 4 -</w:t>
      </w:r>
      <w:r w:rsidR="005C4F59" w:rsidRPr="006D0372">
        <w:rPr>
          <w:rFonts w:ascii="Verdana" w:hAnsi="Verdana"/>
          <w:b/>
          <w:sz w:val="28"/>
          <w:szCs w:val="28"/>
          <w:lang w:val="pt-BR"/>
        </w:rPr>
        <w:t xml:space="preserve"> CATEGORII DE BENEFICIARI ELIGIBILI</w:t>
      </w:r>
    </w:p>
    <w:p w14:paraId="214B0B5D" w14:textId="77777777" w:rsidR="00DB7A70" w:rsidRPr="006D0372" w:rsidRDefault="00DB7A70" w:rsidP="00D405D2">
      <w:pPr>
        <w:rPr>
          <w:rFonts w:ascii="Verdana" w:hAnsi="Verdana"/>
          <w:sz w:val="22"/>
          <w:szCs w:val="22"/>
          <w:lang w:val="pt-BR"/>
        </w:rPr>
      </w:pPr>
    </w:p>
    <w:p w14:paraId="56FFA914" w14:textId="77777777" w:rsidR="005C4F59" w:rsidRPr="006D0372" w:rsidRDefault="005C4F59" w:rsidP="00D405D2">
      <w:pPr>
        <w:tabs>
          <w:tab w:val="left" w:pos="900"/>
        </w:tabs>
        <w:spacing w:line="240" w:lineRule="exact"/>
        <w:ind w:firstLine="720"/>
        <w:rPr>
          <w:rFonts w:ascii="Verdana" w:hAnsi="Verdana" w:cstheme="minorHAnsi"/>
          <w:color w:val="FF0000"/>
          <w:sz w:val="22"/>
          <w:szCs w:val="22"/>
          <w:lang w:val="pt-BR"/>
        </w:rPr>
      </w:pPr>
    </w:p>
    <w:p w14:paraId="29064A3F" w14:textId="77777777" w:rsidR="00840D9E" w:rsidRPr="006D0372" w:rsidRDefault="00840D9E" w:rsidP="00D405D2">
      <w:pPr>
        <w:shd w:val="clear" w:color="auto" w:fill="92D050"/>
        <w:tabs>
          <w:tab w:val="left" w:pos="900"/>
        </w:tabs>
        <w:spacing w:line="276" w:lineRule="auto"/>
        <w:jc w:val="both"/>
        <w:rPr>
          <w:rFonts w:ascii="Verdana" w:eastAsia="Calibri" w:hAnsi="Verdana" w:cstheme="minorHAnsi"/>
          <w:b/>
          <w:sz w:val="22"/>
          <w:szCs w:val="22"/>
          <w:lang w:val="pt-BR"/>
        </w:rPr>
      </w:pPr>
      <w:r w:rsidRPr="006D0372">
        <w:rPr>
          <w:rFonts w:ascii="Verdana" w:eastAsia="Calibri" w:hAnsi="Verdana" w:cstheme="minorHAnsi"/>
          <w:b/>
          <w:sz w:val="22"/>
          <w:szCs w:val="22"/>
          <w:lang w:val="pt-BR"/>
        </w:rPr>
        <w:t>Cine poate beneficia de fonduri nerambursabile?</w:t>
      </w:r>
    </w:p>
    <w:p w14:paraId="715B0E87" w14:textId="77777777" w:rsidR="00CA23DE" w:rsidRPr="006D0372" w:rsidRDefault="00CA23DE" w:rsidP="00D405D2">
      <w:pPr>
        <w:spacing w:line="276" w:lineRule="auto"/>
        <w:rPr>
          <w:rFonts w:ascii="Verdana" w:hAnsi="Verdana"/>
          <w:color w:val="FF0000"/>
          <w:sz w:val="22"/>
          <w:szCs w:val="22"/>
          <w:lang w:val="pt-BR"/>
        </w:rPr>
      </w:pPr>
    </w:p>
    <w:p w14:paraId="4D49415C" w14:textId="77777777" w:rsidR="00CA23DE" w:rsidRPr="006D0372" w:rsidRDefault="00CA23DE" w:rsidP="005E61D6">
      <w:pPr>
        <w:spacing w:line="276" w:lineRule="auto"/>
        <w:ind w:firstLine="709"/>
        <w:jc w:val="both"/>
        <w:rPr>
          <w:rFonts w:ascii="Verdana" w:hAnsi="Verdana"/>
          <w:sz w:val="22"/>
          <w:szCs w:val="22"/>
          <w:lang w:val="pt-BR"/>
        </w:rPr>
      </w:pPr>
      <w:r w:rsidRPr="006D0372">
        <w:rPr>
          <w:rFonts w:ascii="Verdana" w:hAnsi="Verdana"/>
          <w:sz w:val="22"/>
          <w:szCs w:val="22"/>
          <w:lang w:val="pt-BR"/>
        </w:rPr>
        <w:t xml:space="preserve">Solicitanţii eligibili pentru sprijinul financiar nerambursabil acordat prin această măsură sunt: </w:t>
      </w:r>
    </w:p>
    <w:p w14:paraId="0E5D4B0E" w14:textId="77777777" w:rsidR="00CA23DE" w:rsidRPr="006D0372" w:rsidRDefault="00CA23DE" w:rsidP="005E61D6">
      <w:pPr>
        <w:pStyle w:val="ListParagraph"/>
        <w:numPr>
          <w:ilvl w:val="0"/>
          <w:numId w:val="2"/>
        </w:numPr>
        <w:tabs>
          <w:tab w:val="left" w:pos="1134"/>
        </w:tabs>
        <w:spacing w:line="276" w:lineRule="auto"/>
        <w:ind w:left="0" w:firstLine="709"/>
        <w:jc w:val="both"/>
        <w:rPr>
          <w:rFonts w:ascii="Verdana" w:hAnsi="Verdana"/>
          <w:b/>
          <w:sz w:val="22"/>
          <w:szCs w:val="22"/>
          <w:lang w:val="pt-BR"/>
        </w:rPr>
      </w:pPr>
      <w:r w:rsidRPr="006D0372">
        <w:rPr>
          <w:rFonts w:ascii="Verdana" w:hAnsi="Verdana"/>
          <w:b/>
          <w:sz w:val="22"/>
          <w:szCs w:val="22"/>
          <w:lang w:val="pt-BR"/>
        </w:rPr>
        <w:t>Micro-întreprinderi şi întreprinderi neagricole</w:t>
      </w:r>
      <w:r w:rsidRPr="006D0372">
        <w:rPr>
          <w:rFonts w:ascii="Verdana" w:hAnsi="Verdana"/>
          <w:sz w:val="22"/>
          <w:szCs w:val="22"/>
          <w:lang w:val="pt-BR"/>
        </w:rPr>
        <w:t xml:space="preserve"> </w:t>
      </w:r>
      <w:r w:rsidRPr="006D0372">
        <w:rPr>
          <w:rFonts w:ascii="Verdana" w:hAnsi="Verdana"/>
          <w:b/>
          <w:sz w:val="22"/>
          <w:szCs w:val="22"/>
          <w:lang w:val="pt-BR"/>
        </w:rPr>
        <w:t xml:space="preserve">mici existente şi nou-înfiinţate (start-ups) din spaţiul rural; </w:t>
      </w:r>
    </w:p>
    <w:p w14:paraId="2C150964" w14:textId="0AA63A2A" w:rsidR="00CA23DE" w:rsidRPr="006D0372" w:rsidRDefault="001B3D38" w:rsidP="005E61D6">
      <w:pPr>
        <w:pStyle w:val="ListParagraph"/>
        <w:numPr>
          <w:ilvl w:val="0"/>
          <w:numId w:val="2"/>
        </w:numPr>
        <w:tabs>
          <w:tab w:val="left" w:pos="1134"/>
        </w:tabs>
        <w:spacing w:line="276" w:lineRule="auto"/>
        <w:ind w:left="0" w:firstLine="709"/>
        <w:jc w:val="both"/>
        <w:rPr>
          <w:rFonts w:ascii="Verdana" w:hAnsi="Verdana"/>
          <w:b/>
          <w:sz w:val="22"/>
          <w:szCs w:val="22"/>
          <w:lang w:val="pt-BR"/>
        </w:rPr>
      </w:pPr>
      <w:r w:rsidRPr="006D0372">
        <w:rPr>
          <w:rFonts w:ascii="Verdana" w:hAnsi="Verdana"/>
          <w:b/>
          <w:noProof/>
          <w:sz w:val="22"/>
          <w:szCs w:val="22"/>
        </w:rPr>
        <mc:AlternateContent>
          <mc:Choice Requires="wps">
            <w:drawing>
              <wp:anchor distT="45720" distB="45720" distL="114300" distR="114300" simplePos="0" relativeHeight="251851776" behindDoc="0" locked="0" layoutInCell="1" allowOverlap="1" wp14:anchorId="381E0469" wp14:editId="628A8A39">
                <wp:simplePos x="0" y="0"/>
                <wp:positionH relativeFrom="margin">
                  <wp:posOffset>-5080</wp:posOffset>
                </wp:positionH>
                <wp:positionV relativeFrom="paragraph">
                  <wp:posOffset>2440305</wp:posOffset>
                </wp:positionV>
                <wp:extent cx="5944235" cy="1286510"/>
                <wp:effectExtent l="57150" t="38100" r="75565" b="104140"/>
                <wp:wrapSquare wrapText="bothSides"/>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128651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A6A9ACF" w14:textId="77777777" w:rsidR="00FF2A49" w:rsidRPr="003E64FB" w:rsidRDefault="00FF2A49" w:rsidP="00511F18">
                            <w:pPr>
                              <w:spacing w:line="276" w:lineRule="auto"/>
                              <w:jc w:val="both"/>
                              <w:rPr>
                                <w:rFonts w:ascii="Verdana" w:hAnsi="Verdana"/>
                                <w:b/>
                                <w:color w:val="FF0000"/>
                              </w:rPr>
                            </w:pPr>
                            <w:proofErr w:type="spellStart"/>
                            <w:r w:rsidRPr="003E64FB">
                              <w:rPr>
                                <w:rFonts w:ascii="Verdana" w:hAnsi="Verdana"/>
                                <w:b/>
                              </w:rPr>
                              <w:t>Atenție</w:t>
                            </w:r>
                            <w:proofErr w:type="spellEnd"/>
                            <w:r w:rsidRPr="003E64FB">
                              <w:rPr>
                                <w:rFonts w:ascii="Verdana" w:hAnsi="Verdana"/>
                                <w:b/>
                              </w:rPr>
                              <w:t xml:space="preserve">! </w:t>
                            </w:r>
                            <w:proofErr w:type="spellStart"/>
                            <w:r w:rsidRPr="003E64FB">
                              <w:rPr>
                                <w:rFonts w:ascii="Verdana" w:hAnsi="Verdana"/>
                                <w:b/>
                              </w:rPr>
                              <w:t>Microîntreprinderile</w:t>
                            </w:r>
                            <w:proofErr w:type="spellEnd"/>
                            <w:r w:rsidRPr="003E64FB">
                              <w:rPr>
                                <w:rFonts w:ascii="Verdana" w:hAnsi="Verdana"/>
                                <w:b/>
                              </w:rPr>
                              <w:t xml:space="preserve"> </w:t>
                            </w:r>
                            <w:proofErr w:type="spellStart"/>
                            <w:r w:rsidRPr="003E64FB">
                              <w:rPr>
                                <w:rFonts w:ascii="Verdana" w:hAnsi="Verdana"/>
                                <w:b/>
                              </w:rPr>
                              <w:t>şi</w:t>
                            </w:r>
                            <w:proofErr w:type="spellEnd"/>
                            <w:r w:rsidRPr="003E64FB">
                              <w:rPr>
                                <w:rFonts w:ascii="Verdana" w:hAnsi="Verdana"/>
                                <w:b/>
                              </w:rPr>
                              <w:t xml:space="preserve"> </w:t>
                            </w:r>
                            <w:proofErr w:type="spellStart"/>
                            <w:r w:rsidRPr="003E64FB">
                              <w:rPr>
                                <w:rFonts w:ascii="Verdana" w:hAnsi="Verdana"/>
                                <w:b/>
                              </w:rPr>
                              <w:t>întreprinderile</w:t>
                            </w:r>
                            <w:proofErr w:type="spellEnd"/>
                            <w:r w:rsidRPr="003E64FB">
                              <w:rPr>
                                <w:rFonts w:ascii="Verdana" w:hAnsi="Verdana"/>
                                <w:b/>
                              </w:rPr>
                              <w:t xml:space="preserve"> </w:t>
                            </w:r>
                            <w:proofErr w:type="spellStart"/>
                            <w:r w:rsidRPr="003E64FB">
                              <w:rPr>
                                <w:rFonts w:ascii="Verdana" w:hAnsi="Verdana"/>
                                <w:b/>
                              </w:rPr>
                              <w:t>mici</w:t>
                            </w:r>
                            <w:proofErr w:type="spellEnd"/>
                            <w:r w:rsidRPr="003E64FB">
                              <w:rPr>
                                <w:rFonts w:ascii="Verdana" w:hAnsi="Verdana"/>
                                <w:b/>
                              </w:rPr>
                              <w:t xml:space="preserve">, </w:t>
                            </w:r>
                            <w:proofErr w:type="spellStart"/>
                            <w:r w:rsidRPr="003E64FB">
                              <w:rPr>
                                <w:rFonts w:ascii="Verdana" w:hAnsi="Verdana"/>
                                <w:b/>
                              </w:rPr>
                              <w:t>atât</w:t>
                            </w:r>
                            <w:proofErr w:type="spellEnd"/>
                            <w:r w:rsidRPr="003E64FB">
                              <w:rPr>
                                <w:rFonts w:ascii="Verdana" w:hAnsi="Verdana"/>
                                <w:b/>
                              </w:rPr>
                              <w:t xml:space="preserve"> </w:t>
                            </w:r>
                            <w:proofErr w:type="spellStart"/>
                            <w:r w:rsidRPr="003E64FB">
                              <w:rPr>
                                <w:rFonts w:ascii="Verdana" w:hAnsi="Verdana"/>
                                <w:b/>
                              </w:rPr>
                              <w:t>cele</w:t>
                            </w:r>
                            <w:proofErr w:type="spellEnd"/>
                            <w:r w:rsidRPr="003E64FB">
                              <w:rPr>
                                <w:rFonts w:ascii="Verdana" w:hAnsi="Verdana"/>
                                <w:b/>
                              </w:rPr>
                              <w:t xml:space="preserve"> </w:t>
                            </w:r>
                            <w:proofErr w:type="spellStart"/>
                            <w:r w:rsidRPr="003E64FB">
                              <w:rPr>
                                <w:rFonts w:ascii="Verdana" w:hAnsi="Verdana"/>
                                <w:b/>
                              </w:rPr>
                              <w:t>existente</w:t>
                            </w:r>
                            <w:proofErr w:type="spellEnd"/>
                            <w:r w:rsidRPr="003E64FB">
                              <w:rPr>
                                <w:rFonts w:ascii="Verdana" w:hAnsi="Verdana"/>
                                <w:b/>
                              </w:rPr>
                              <w:t xml:space="preserve"> </w:t>
                            </w:r>
                            <w:proofErr w:type="spellStart"/>
                            <w:r w:rsidRPr="003E64FB">
                              <w:rPr>
                                <w:rFonts w:ascii="Verdana" w:hAnsi="Verdana"/>
                                <w:b/>
                              </w:rPr>
                              <w:t>cât</w:t>
                            </w:r>
                            <w:proofErr w:type="spellEnd"/>
                            <w:r w:rsidRPr="003E64FB">
                              <w:rPr>
                                <w:rFonts w:ascii="Verdana" w:hAnsi="Verdana"/>
                                <w:b/>
                              </w:rPr>
                              <w:t xml:space="preserve"> </w:t>
                            </w:r>
                            <w:proofErr w:type="spellStart"/>
                            <w:r w:rsidRPr="003E64FB">
                              <w:rPr>
                                <w:rFonts w:ascii="Verdana" w:hAnsi="Verdana"/>
                                <w:b/>
                              </w:rPr>
                              <w:t>şi</w:t>
                            </w:r>
                            <w:proofErr w:type="spellEnd"/>
                            <w:r w:rsidRPr="003E64FB">
                              <w:rPr>
                                <w:rFonts w:ascii="Verdana" w:hAnsi="Verdana"/>
                                <w:b/>
                              </w:rPr>
                              <w:t xml:space="preserve"> </w:t>
                            </w:r>
                            <w:proofErr w:type="spellStart"/>
                            <w:r w:rsidRPr="003E64FB">
                              <w:rPr>
                                <w:rFonts w:ascii="Verdana" w:hAnsi="Verdana"/>
                                <w:b/>
                              </w:rPr>
                              <w:t>cele</w:t>
                            </w:r>
                            <w:proofErr w:type="spellEnd"/>
                            <w:r w:rsidRPr="003E64FB">
                              <w:rPr>
                                <w:rFonts w:ascii="Verdana" w:hAnsi="Verdana"/>
                                <w:b/>
                              </w:rPr>
                              <w:t xml:space="preserve"> </w:t>
                            </w:r>
                            <w:proofErr w:type="spellStart"/>
                            <w:r w:rsidRPr="003E64FB">
                              <w:rPr>
                                <w:rFonts w:ascii="Verdana" w:hAnsi="Verdana"/>
                                <w:b/>
                              </w:rPr>
                              <w:t>nou</w:t>
                            </w:r>
                            <w:proofErr w:type="spellEnd"/>
                            <w:r w:rsidRPr="003E64FB">
                              <w:rPr>
                                <w:rFonts w:ascii="Verdana" w:hAnsi="Verdana"/>
                                <w:b/>
                              </w:rPr>
                              <w:t xml:space="preserve"> </w:t>
                            </w:r>
                            <w:proofErr w:type="spellStart"/>
                            <w:r w:rsidRPr="003E64FB">
                              <w:rPr>
                                <w:rFonts w:ascii="Verdana" w:hAnsi="Verdana"/>
                                <w:b/>
                              </w:rPr>
                              <w:t>înfiinţate</w:t>
                            </w:r>
                            <w:proofErr w:type="spellEnd"/>
                            <w:r w:rsidRPr="003E64FB">
                              <w:rPr>
                                <w:rFonts w:ascii="Verdana" w:hAnsi="Verdana"/>
                                <w:b/>
                              </w:rPr>
                              <w:t xml:space="preserve"> (start-ups) </w:t>
                            </w:r>
                            <w:proofErr w:type="spellStart"/>
                            <w:r w:rsidRPr="003E64FB">
                              <w:rPr>
                                <w:rFonts w:ascii="Verdana" w:hAnsi="Verdana"/>
                                <w:b/>
                              </w:rPr>
                              <w:t>trebuie</w:t>
                            </w:r>
                            <w:proofErr w:type="spellEnd"/>
                            <w:r w:rsidRPr="003E64FB">
                              <w:rPr>
                                <w:rFonts w:ascii="Verdana" w:hAnsi="Verdana"/>
                                <w:b/>
                              </w:rPr>
                              <w:t xml:space="preserve"> </w:t>
                            </w:r>
                            <w:proofErr w:type="spellStart"/>
                            <w:r w:rsidRPr="003E64FB">
                              <w:rPr>
                                <w:rFonts w:ascii="Verdana" w:hAnsi="Verdana"/>
                                <w:b/>
                              </w:rPr>
                              <w:t>să-şi</w:t>
                            </w:r>
                            <w:proofErr w:type="spellEnd"/>
                            <w:r w:rsidRPr="003E64FB">
                              <w:rPr>
                                <w:rFonts w:ascii="Verdana" w:hAnsi="Verdana"/>
                                <w:b/>
                              </w:rPr>
                              <w:t xml:space="preserve"> </w:t>
                            </w:r>
                            <w:proofErr w:type="spellStart"/>
                            <w:r w:rsidRPr="003E64FB">
                              <w:rPr>
                                <w:rFonts w:ascii="Verdana" w:hAnsi="Verdana"/>
                                <w:b/>
                              </w:rPr>
                              <w:t>desfăşoare</w:t>
                            </w:r>
                            <w:proofErr w:type="spellEnd"/>
                            <w:r w:rsidRPr="003E64FB">
                              <w:rPr>
                                <w:rFonts w:ascii="Verdana" w:hAnsi="Verdana"/>
                                <w:b/>
                              </w:rPr>
                              <w:t xml:space="preserve"> </w:t>
                            </w:r>
                            <w:proofErr w:type="spellStart"/>
                            <w:r w:rsidRPr="003E64FB">
                              <w:rPr>
                                <w:rFonts w:ascii="Verdana" w:hAnsi="Verdana"/>
                                <w:b/>
                              </w:rPr>
                              <w:t>activitatea</w:t>
                            </w:r>
                            <w:proofErr w:type="spellEnd"/>
                            <w:r w:rsidRPr="003E64FB">
                              <w:rPr>
                                <w:rFonts w:ascii="Verdana" w:hAnsi="Verdana"/>
                                <w:b/>
                              </w:rPr>
                              <w:t xml:space="preserve"> </w:t>
                            </w:r>
                            <w:proofErr w:type="spellStart"/>
                            <w:r w:rsidRPr="003E64FB">
                              <w:rPr>
                                <w:rFonts w:ascii="Verdana" w:hAnsi="Verdana"/>
                                <w:b/>
                              </w:rPr>
                              <w:t>propusă</w:t>
                            </w:r>
                            <w:proofErr w:type="spellEnd"/>
                            <w:r w:rsidRPr="003E64FB">
                              <w:rPr>
                                <w:rFonts w:ascii="Verdana" w:hAnsi="Verdana"/>
                                <w:b/>
                              </w:rPr>
                              <w:t xml:space="preserve"> </w:t>
                            </w:r>
                            <w:proofErr w:type="spellStart"/>
                            <w:r w:rsidRPr="003E64FB">
                              <w:rPr>
                                <w:rFonts w:ascii="Verdana" w:hAnsi="Verdana"/>
                                <w:b/>
                              </w:rPr>
                              <w:t>prin</w:t>
                            </w:r>
                            <w:proofErr w:type="spellEnd"/>
                            <w:r w:rsidRPr="003E64FB">
                              <w:rPr>
                                <w:rFonts w:ascii="Verdana" w:hAnsi="Verdana"/>
                                <w:b/>
                              </w:rPr>
                              <w:t xml:space="preserve"> </w:t>
                            </w:r>
                            <w:proofErr w:type="spellStart"/>
                            <w:r w:rsidRPr="003E64FB">
                              <w:rPr>
                                <w:rFonts w:ascii="Verdana" w:hAnsi="Verdana"/>
                                <w:b/>
                              </w:rPr>
                              <w:t>proiect</w:t>
                            </w:r>
                            <w:proofErr w:type="spellEnd"/>
                            <w:r w:rsidRPr="003E64FB">
                              <w:rPr>
                                <w:rFonts w:ascii="Verdana" w:hAnsi="Verdana"/>
                                <w:b/>
                              </w:rPr>
                              <w:t xml:space="preserve"> </w:t>
                            </w:r>
                            <w:proofErr w:type="spellStart"/>
                            <w:r w:rsidRPr="003E64FB">
                              <w:rPr>
                                <w:rFonts w:ascii="Verdana" w:hAnsi="Verdana"/>
                                <w:b/>
                              </w:rPr>
                              <w:t>în</w:t>
                            </w:r>
                            <w:proofErr w:type="spellEnd"/>
                            <w:r w:rsidRPr="003E64FB">
                              <w:rPr>
                                <w:rFonts w:ascii="Verdana" w:hAnsi="Verdana"/>
                                <w:b/>
                              </w:rPr>
                              <w:t xml:space="preserve"> </w:t>
                            </w:r>
                            <w:proofErr w:type="spellStart"/>
                            <w:r w:rsidRPr="003E64FB">
                              <w:rPr>
                                <w:rFonts w:ascii="Verdana" w:hAnsi="Verdana"/>
                                <w:b/>
                              </w:rPr>
                              <w:t>spaţiul</w:t>
                            </w:r>
                            <w:proofErr w:type="spellEnd"/>
                            <w:r w:rsidRPr="003E64FB">
                              <w:rPr>
                                <w:rFonts w:ascii="Verdana" w:hAnsi="Verdana"/>
                                <w:b/>
                              </w:rPr>
                              <w:t xml:space="preserve"> rural, </w:t>
                            </w:r>
                            <w:proofErr w:type="spellStart"/>
                            <w:r w:rsidRPr="003E64FB">
                              <w:rPr>
                                <w:rFonts w:ascii="Verdana" w:hAnsi="Verdana"/>
                                <w:b/>
                              </w:rPr>
                              <w:t>punctul</w:t>
                            </w:r>
                            <w:proofErr w:type="spellEnd"/>
                            <w:r w:rsidRPr="003E64FB">
                              <w:rPr>
                                <w:rFonts w:ascii="Verdana" w:hAnsi="Verdana"/>
                                <w:b/>
                              </w:rPr>
                              <w:t>/</w:t>
                            </w:r>
                            <w:proofErr w:type="spellStart"/>
                            <w:r w:rsidRPr="003E64FB">
                              <w:rPr>
                                <w:rFonts w:ascii="Verdana" w:hAnsi="Verdana"/>
                                <w:b/>
                              </w:rPr>
                              <w:t>punctele</w:t>
                            </w:r>
                            <w:proofErr w:type="spellEnd"/>
                            <w:r w:rsidRPr="003E64FB">
                              <w:rPr>
                                <w:rFonts w:ascii="Verdana" w:hAnsi="Verdana"/>
                                <w:b/>
                              </w:rPr>
                              <w:t xml:space="preserve"> de </w:t>
                            </w:r>
                            <w:proofErr w:type="spellStart"/>
                            <w:r w:rsidRPr="003E64FB">
                              <w:rPr>
                                <w:rFonts w:ascii="Verdana" w:hAnsi="Verdana"/>
                                <w:b/>
                              </w:rPr>
                              <w:t>lucru</w:t>
                            </w:r>
                            <w:proofErr w:type="spellEnd"/>
                            <w:r w:rsidRPr="003E64FB">
                              <w:rPr>
                                <w:rFonts w:ascii="Verdana" w:hAnsi="Verdana"/>
                                <w:b/>
                              </w:rPr>
                              <w:t xml:space="preserve"> </w:t>
                            </w:r>
                            <w:proofErr w:type="spellStart"/>
                            <w:r w:rsidRPr="003E64FB">
                              <w:rPr>
                                <w:rFonts w:ascii="Verdana" w:hAnsi="Verdana"/>
                                <w:b/>
                              </w:rPr>
                              <w:t>pentru</w:t>
                            </w:r>
                            <w:proofErr w:type="spellEnd"/>
                            <w:r w:rsidRPr="003E64FB">
                              <w:rPr>
                                <w:rFonts w:ascii="Verdana" w:hAnsi="Verdana"/>
                                <w:b/>
                              </w:rPr>
                              <w:t xml:space="preserve"> </w:t>
                            </w:r>
                            <w:proofErr w:type="spellStart"/>
                            <w:r w:rsidRPr="003E64FB">
                              <w:rPr>
                                <w:rFonts w:ascii="Verdana" w:hAnsi="Verdana"/>
                                <w:b/>
                              </w:rPr>
                              <w:t>activitățile</w:t>
                            </w:r>
                            <w:proofErr w:type="spellEnd"/>
                            <w:r w:rsidRPr="003E64FB">
                              <w:rPr>
                                <w:rFonts w:ascii="Verdana" w:hAnsi="Verdana"/>
                                <w:b/>
                              </w:rPr>
                              <w:t xml:space="preserve"> </w:t>
                            </w:r>
                            <w:proofErr w:type="spellStart"/>
                            <w:r w:rsidRPr="003E64FB">
                              <w:rPr>
                                <w:rFonts w:ascii="Verdana" w:hAnsi="Verdana"/>
                                <w:b/>
                              </w:rPr>
                              <w:t>aferente</w:t>
                            </w:r>
                            <w:proofErr w:type="spellEnd"/>
                            <w:r w:rsidRPr="003E64FB">
                              <w:rPr>
                                <w:rFonts w:ascii="Verdana" w:hAnsi="Verdana"/>
                                <w:b/>
                              </w:rPr>
                              <w:t xml:space="preserve"> </w:t>
                            </w:r>
                            <w:proofErr w:type="spellStart"/>
                            <w:r w:rsidRPr="003E64FB">
                              <w:rPr>
                                <w:rFonts w:ascii="Verdana" w:hAnsi="Verdana"/>
                                <w:b/>
                              </w:rPr>
                              <w:t>investiției</w:t>
                            </w:r>
                            <w:proofErr w:type="spellEnd"/>
                            <w:r w:rsidRPr="003E64FB">
                              <w:rPr>
                                <w:rFonts w:ascii="Verdana" w:hAnsi="Verdana"/>
                                <w:b/>
                              </w:rPr>
                              <w:t xml:space="preserve"> </w:t>
                            </w:r>
                            <w:proofErr w:type="spellStart"/>
                            <w:r w:rsidRPr="003E64FB">
                              <w:rPr>
                                <w:rFonts w:ascii="Verdana" w:hAnsi="Verdana"/>
                                <w:b/>
                              </w:rPr>
                              <w:t>finanțate</w:t>
                            </w:r>
                            <w:proofErr w:type="spellEnd"/>
                            <w:r w:rsidRPr="003E64FB">
                              <w:rPr>
                                <w:rFonts w:ascii="Verdana" w:hAnsi="Verdana"/>
                                <w:b/>
                              </w:rPr>
                              <w:t xml:space="preserve"> </w:t>
                            </w:r>
                            <w:proofErr w:type="spellStart"/>
                            <w:r w:rsidRPr="003E64FB">
                              <w:rPr>
                                <w:rFonts w:ascii="Verdana" w:hAnsi="Verdana"/>
                                <w:b/>
                              </w:rPr>
                              <w:t>prin</w:t>
                            </w:r>
                            <w:proofErr w:type="spellEnd"/>
                            <w:r w:rsidRPr="003E64FB">
                              <w:rPr>
                                <w:rFonts w:ascii="Verdana" w:hAnsi="Verdana"/>
                                <w:b/>
                              </w:rPr>
                              <w:t xml:space="preserve"> </w:t>
                            </w:r>
                            <w:proofErr w:type="spellStart"/>
                            <w:r w:rsidRPr="003E64FB">
                              <w:rPr>
                                <w:rFonts w:ascii="Verdana" w:hAnsi="Verdana"/>
                                <w:b/>
                              </w:rPr>
                              <w:t>proiect</w:t>
                            </w:r>
                            <w:proofErr w:type="spellEnd"/>
                            <w:r w:rsidRPr="003E64FB">
                              <w:rPr>
                                <w:rFonts w:ascii="Verdana" w:hAnsi="Verdana"/>
                                <w:b/>
                              </w:rPr>
                              <w:t xml:space="preserve">, </w:t>
                            </w:r>
                            <w:proofErr w:type="spellStart"/>
                            <w:r w:rsidRPr="003E64FB">
                              <w:rPr>
                                <w:rFonts w:ascii="Verdana" w:hAnsi="Verdana"/>
                                <w:b/>
                              </w:rPr>
                              <w:t>trebuie</w:t>
                            </w:r>
                            <w:proofErr w:type="spellEnd"/>
                            <w:r w:rsidRPr="003E64FB">
                              <w:rPr>
                                <w:rFonts w:ascii="Verdana" w:hAnsi="Verdana"/>
                                <w:b/>
                              </w:rPr>
                              <w:t xml:space="preserve"> </w:t>
                            </w:r>
                            <w:proofErr w:type="spellStart"/>
                            <w:r w:rsidRPr="003E64FB">
                              <w:rPr>
                                <w:rFonts w:ascii="Verdana" w:hAnsi="Verdana"/>
                                <w:b/>
                              </w:rPr>
                              <w:t>să</w:t>
                            </w:r>
                            <w:proofErr w:type="spellEnd"/>
                            <w:r w:rsidRPr="003E64FB">
                              <w:rPr>
                                <w:rFonts w:ascii="Verdana" w:hAnsi="Verdana"/>
                                <w:b/>
                              </w:rPr>
                              <w:t xml:space="preserve"> fie </w:t>
                            </w:r>
                            <w:proofErr w:type="spellStart"/>
                            <w:r w:rsidRPr="003E64FB">
                              <w:rPr>
                                <w:rFonts w:ascii="Verdana" w:hAnsi="Verdana"/>
                                <w:b/>
                              </w:rPr>
                              <w:t>amplasate</w:t>
                            </w:r>
                            <w:proofErr w:type="spellEnd"/>
                            <w:r w:rsidRPr="003E64FB">
                              <w:rPr>
                                <w:rFonts w:ascii="Verdana" w:hAnsi="Verdana"/>
                                <w:b/>
                              </w:rPr>
                              <w:t xml:space="preserve"> </w:t>
                            </w:r>
                            <w:proofErr w:type="spellStart"/>
                            <w:r w:rsidRPr="003E64FB">
                              <w:rPr>
                                <w:rFonts w:ascii="Verdana" w:hAnsi="Verdana"/>
                                <w:b/>
                              </w:rPr>
                              <w:t>în</w:t>
                            </w:r>
                            <w:proofErr w:type="spellEnd"/>
                            <w:r w:rsidRPr="003E64FB">
                              <w:rPr>
                                <w:rFonts w:ascii="Verdana" w:hAnsi="Verdana"/>
                                <w:b/>
                              </w:rPr>
                              <w:t xml:space="preserve"> </w:t>
                            </w:r>
                            <w:proofErr w:type="spellStart"/>
                            <w:r w:rsidRPr="003E64FB">
                              <w:rPr>
                                <w:rFonts w:ascii="Verdana" w:hAnsi="Verdana"/>
                                <w:b/>
                              </w:rPr>
                              <w:t>spatiul</w:t>
                            </w:r>
                            <w:proofErr w:type="spellEnd"/>
                            <w:r w:rsidRPr="003E64FB">
                              <w:rPr>
                                <w:rFonts w:ascii="Verdana" w:hAnsi="Verdana"/>
                                <w:b/>
                              </w:rPr>
                              <w:t xml:space="preserve"> rural. </w:t>
                            </w:r>
                            <w:proofErr w:type="spellStart"/>
                            <w:r w:rsidRPr="003E64FB">
                              <w:rPr>
                                <w:rFonts w:ascii="Verdana" w:hAnsi="Verdana"/>
                                <w:b/>
                              </w:rPr>
                              <w:t>În</w:t>
                            </w:r>
                            <w:proofErr w:type="spellEnd"/>
                            <w:r w:rsidRPr="003E64FB">
                              <w:rPr>
                                <w:rFonts w:ascii="Verdana" w:hAnsi="Verdana"/>
                                <w:b/>
                              </w:rPr>
                              <w:t xml:space="preserve"> </w:t>
                            </w:r>
                            <w:proofErr w:type="spellStart"/>
                            <w:r w:rsidRPr="003E64FB">
                              <w:rPr>
                                <w:rFonts w:ascii="Verdana" w:hAnsi="Verdana"/>
                                <w:b/>
                              </w:rPr>
                              <w:t>cazul</w:t>
                            </w:r>
                            <w:proofErr w:type="spellEnd"/>
                            <w:r w:rsidRPr="003E64FB">
                              <w:rPr>
                                <w:rFonts w:ascii="Verdana" w:hAnsi="Verdana"/>
                                <w:b/>
                              </w:rPr>
                              <w:t xml:space="preserve"> in care </w:t>
                            </w:r>
                            <w:proofErr w:type="spellStart"/>
                            <w:r w:rsidRPr="003E64FB">
                              <w:rPr>
                                <w:rFonts w:ascii="Verdana" w:hAnsi="Verdana"/>
                                <w:b/>
                              </w:rPr>
                              <w:t>activitatea</w:t>
                            </w:r>
                            <w:proofErr w:type="spellEnd"/>
                            <w:r w:rsidRPr="003E64FB">
                              <w:rPr>
                                <w:rFonts w:ascii="Verdana" w:hAnsi="Verdana"/>
                                <w:b/>
                              </w:rPr>
                              <w:t xml:space="preserve"> </w:t>
                            </w:r>
                            <w:proofErr w:type="spellStart"/>
                            <w:r w:rsidRPr="003E64FB">
                              <w:rPr>
                                <w:rFonts w:ascii="Verdana" w:hAnsi="Verdana"/>
                                <w:b/>
                              </w:rPr>
                              <w:t>propusă</w:t>
                            </w:r>
                            <w:proofErr w:type="spellEnd"/>
                            <w:r w:rsidRPr="003E64FB">
                              <w:rPr>
                                <w:rFonts w:ascii="Verdana" w:hAnsi="Verdana"/>
                                <w:b/>
                              </w:rPr>
                              <w:t xml:space="preserve"> </w:t>
                            </w:r>
                            <w:proofErr w:type="spellStart"/>
                            <w:r w:rsidRPr="003E64FB">
                              <w:rPr>
                                <w:rFonts w:ascii="Verdana" w:hAnsi="Verdana"/>
                                <w:b/>
                              </w:rPr>
                              <w:t>prin</w:t>
                            </w:r>
                            <w:proofErr w:type="spellEnd"/>
                            <w:r w:rsidRPr="003E64FB">
                              <w:rPr>
                                <w:rFonts w:ascii="Verdana" w:hAnsi="Verdana"/>
                                <w:b/>
                              </w:rPr>
                              <w:t xml:space="preserve"> </w:t>
                            </w:r>
                            <w:proofErr w:type="spellStart"/>
                            <w:r w:rsidRPr="003E64FB">
                              <w:rPr>
                                <w:rFonts w:ascii="Verdana" w:hAnsi="Verdana"/>
                                <w:b/>
                              </w:rPr>
                              <w:t>proiect</w:t>
                            </w:r>
                            <w:proofErr w:type="spellEnd"/>
                            <w:r w:rsidRPr="003E64FB">
                              <w:rPr>
                                <w:rFonts w:ascii="Verdana" w:hAnsi="Verdana"/>
                                <w:b/>
                              </w:rPr>
                              <w:t xml:space="preserve"> se </w:t>
                            </w:r>
                            <w:proofErr w:type="spellStart"/>
                            <w:r w:rsidRPr="003E64FB">
                              <w:rPr>
                                <w:rFonts w:ascii="Verdana" w:hAnsi="Verdana"/>
                                <w:b/>
                              </w:rPr>
                              <w:t>desfășoară</w:t>
                            </w:r>
                            <w:proofErr w:type="spellEnd"/>
                            <w:r w:rsidRPr="003E64FB">
                              <w:rPr>
                                <w:rFonts w:ascii="Verdana" w:hAnsi="Verdana"/>
                                <w:b/>
                              </w:rPr>
                              <w:t xml:space="preserve"> la </w:t>
                            </w:r>
                            <w:proofErr w:type="spellStart"/>
                            <w:r w:rsidRPr="003E64FB">
                              <w:rPr>
                                <w:rFonts w:ascii="Verdana" w:hAnsi="Verdana"/>
                                <w:b/>
                              </w:rPr>
                              <w:t>sediul</w:t>
                            </w:r>
                            <w:proofErr w:type="spellEnd"/>
                            <w:r w:rsidRPr="003E64FB">
                              <w:rPr>
                                <w:rFonts w:ascii="Verdana" w:hAnsi="Verdana"/>
                                <w:b/>
                              </w:rPr>
                              <w:t xml:space="preserve"> social, </w:t>
                            </w:r>
                            <w:proofErr w:type="spellStart"/>
                            <w:r w:rsidRPr="003E64FB">
                              <w:rPr>
                                <w:rFonts w:ascii="Verdana" w:hAnsi="Verdana"/>
                                <w:b/>
                              </w:rPr>
                              <w:t>acesta</w:t>
                            </w:r>
                            <w:proofErr w:type="spellEnd"/>
                            <w:r w:rsidRPr="003E64FB">
                              <w:rPr>
                                <w:rFonts w:ascii="Verdana" w:hAnsi="Verdana"/>
                                <w:b/>
                              </w:rPr>
                              <w:t xml:space="preserve"> </w:t>
                            </w:r>
                            <w:proofErr w:type="spellStart"/>
                            <w:r w:rsidRPr="003E64FB">
                              <w:rPr>
                                <w:rFonts w:ascii="Verdana" w:hAnsi="Verdana"/>
                                <w:b/>
                              </w:rPr>
                              <w:t>trebuie</w:t>
                            </w:r>
                            <w:proofErr w:type="spellEnd"/>
                            <w:r w:rsidRPr="003E64FB">
                              <w:rPr>
                                <w:rFonts w:ascii="Verdana" w:hAnsi="Verdana"/>
                                <w:b/>
                              </w:rPr>
                              <w:t xml:space="preserve"> </w:t>
                            </w:r>
                            <w:proofErr w:type="spellStart"/>
                            <w:r w:rsidRPr="003E64FB">
                              <w:rPr>
                                <w:rFonts w:ascii="Verdana" w:hAnsi="Verdana"/>
                                <w:b/>
                              </w:rPr>
                              <w:t>să</w:t>
                            </w:r>
                            <w:proofErr w:type="spellEnd"/>
                            <w:r w:rsidRPr="003E64FB">
                              <w:rPr>
                                <w:rFonts w:ascii="Verdana" w:hAnsi="Verdana"/>
                                <w:b/>
                              </w:rPr>
                              <w:t xml:space="preserve"> fie </w:t>
                            </w:r>
                            <w:proofErr w:type="spellStart"/>
                            <w:r w:rsidRPr="003E64FB">
                              <w:rPr>
                                <w:rFonts w:ascii="Verdana" w:hAnsi="Verdana"/>
                                <w:b/>
                              </w:rPr>
                              <w:t>în</w:t>
                            </w:r>
                            <w:proofErr w:type="spellEnd"/>
                            <w:r w:rsidRPr="003E64FB">
                              <w:rPr>
                                <w:rFonts w:ascii="Verdana" w:hAnsi="Verdana"/>
                                <w:b/>
                              </w:rPr>
                              <w:t xml:space="preserve"> </w:t>
                            </w:r>
                            <w:proofErr w:type="spellStart"/>
                            <w:r w:rsidRPr="003E64FB">
                              <w:rPr>
                                <w:rFonts w:ascii="Verdana" w:hAnsi="Verdana"/>
                                <w:b/>
                              </w:rPr>
                              <w:t>mediul</w:t>
                            </w:r>
                            <w:proofErr w:type="spellEnd"/>
                            <w:r w:rsidRPr="003E64FB">
                              <w:rPr>
                                <w:rFonts w:ascii="Verdana" w:hAnsi="Verdana"/>
                                <w:b/>
                              </w:rPr>
                              <w:t xml:space="preserve"> rural.</w:t>
                            </w:r>
                          </w:p>
                          <w:p w14:paraId="06C1B312" w14:textId="77777777" w:rsidR="00FF2A49" w:rsidRDefault="00FF2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1E0469" id="_x0000_s1028" style="position:absolute;left:0;text-align:left;margin-left:-.4pt;margin-top:192.15pt;width:468.05pt;height:101.3pt;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" fillcolor="#cdddac [1622]" strokecolor="#94b64e [3046]">
                <v:fill color2="#f0f4e6 [502]" rotate="t" angle="180" colors="0 #dafda7;22938f #e4fdc2;1 #f5ffe6" focus="100%" type="gradient"/>
                <v:shadow on="t" color="black" opacity="24903f" origin=",.5" offset="0,.55556mm"/>
                <v:textbox>
                  <w:txbxContent>
                    <w:p w14:paraId="1A6A9ACF" w14:textId="77777777" w:rsidR="00FF2A49" w:rsidRPr="003E64FB" w:rsidRDefault="00FF2A49" w:rsidP="00511F18">
                      <w:pPr>
                        <w:spacing w:line="276" w:lineRule="auto"/>
                        <w:jc w:val="both"/>
                        <w:rPr>
                          <w:rFonts w:ascii="Verdana" w:hAnsi="Verdana"/>
                          <w:b/>
                          <w:color w:val="FF0000"/>
                        </w:rPr>
                      </w:pPr>
                      <w:r w:rsidRPr="003E64FB">
                        <w:rPr>
                          <w:rFonts w:ascii="Verdana" w:hAnsi="Verdana"/>
                          <w:b/>
                        </w:rPr>
                        <w:t>Atenție! Microîntreprinderile şi întreprinderile mici, atât cele existente cât şi cele nou înfiinţate (start-ups) trebuie să-şi desfăşoare activitatea propusă prin proiect în spaţiul rural, punctul/punctele de lucru pentru activitățile aferente investiției finanțate prin proiect, trebuie să fie amplasate în spatiul rural. În cazul in care activitatea propusă prin proiect se desfășoară la sediul social, acesta trebuie să fie în mediul rural.</w:t>
                      </w:r>
                    </w:p>
                    <w:p w14:paraId="06C1B312" w14:textId="77777777" w:rsidR="00FF2A49" w:rsidRDefault="00FF2A49"/>
                  </w:txbxContent>
                </v:textbox>
                <w10:wrap type="square" anchorx="margin"/>
              </v:roundrect>
            </w:pict>
          </mc:Fallback>
        </mc:AlternateContent>
      </w:r>
      <w:r w:rsidRPr="006D0372">
        <w:rPr>
          <w:rFonts w:ascii="Verdana" w:hAnsi="Verdana"/>
          <w:b/>
          <w:noProof/>
          <w:sz w:val="22"/>
          <w:szCs w:val="22"/>
        </w:rPr>
        <mc:AlternateContent>
          <mc:Choice Requires="wps">
            <w:drawing>
              <wp:anchor distT="45720" distB="45720" distL="114300" distR="114300" simplePos="0" relativeHeight="251849728" behindDoc="0" locked="0" layoutInCell="1" allowOverlap="1" wp14:anchorId="5266B27F" wp14:editId="2A5DCB63">
                <wp:simplePos x="0" y="0"/>
                <wp:positionH relativeFrom="margin">
                  <wp:posOffset>4445</wp:posOffset>
                </wp:positionH>
                <wp:positionV relativeFrom="paragraph">
                  <wp:posOffset>1430655</wp:posOffset>
                </wp:positionV>
                <wp:extent cx="5906135" cy="1404620"/>
                <wp:effectExtent l="57150" t="38100" r="75565" b="93345"/>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140462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A9A7A43" w14:textId="77777777" w:rsidR="00FF2A49" w:rsidRPr="003E64FB" w:rsidRDefault="00FF2A49" w:rsidP="00511F18">
                            <w:pPr>
                              <w:jc w:val="both"/>
                              <w:rPr>
                                <w:rFonts w:ascii="Verdana" w:hAnsi="Verdana"/>
                                <w:sz w:val="22"/>
                                <w:szCs w:val="22"/>
                              </w:rPr>
                            </w:pPr>
                            <w:r w:rsidRPr="003E64FB">
                              <w:rPr>
                                <w:rFonts w:ascii="Verdana" w:hAnsi="Verdana"/>
                                <w:sz w:val="22"/>
                                <w:szCs w:val="22"/>
                              </w:rPr>
                              <w:t>O micro-</w:t>
                            </w:r>
                            <w:proofErr w:type="spellStart"/>
                            <w:r w:rsidRPr="003E64FB">
                              <w:rPr>
                                <w:rFonts w:ascii="Verdana" w:hAnsi="Verdana"/>
                                <w:sz w:val="22"/>
                                <w:szCs w:val="22"/>
                              </w:rPr>
                              <w:t>întreprindere</w:t>
                            </w:r>
                            <w:proofErr w:type="spellEnd"/>
                            <w:r w:rsidRPr="003E64FB">
                              <w:rPr>
                                <w:rFonts w:ascii="Verdana" w:hAnsi="Verdana"/>
                                <w:sz w:val="22"/>
                                <w:szCs w:val="22"/>
                              </w:rPr>
                              <w:t xml:space="preserve"> </w:t>
                            </w:r>
                            <w:proofErr w:type="spellStart"/>
                            <w:r w:rsidRPr="003E64FB">
                              <w:rPr>
                                <w:rFonts w:ascii="Verdana" w:hAnsi="Verdana"/>
                                <w:sz w:val="22"/>
                                <w:szCs w:val="22"/>
                              </w:rPr>
                              <w:t>este</w:t>
                            </w:r>
                            <w:proofErr w:type="spellEnd"/>
                            <w:r w:rsidRPr="003E64FB">
                              <w:rPr>
                                <w:rFonts w:ascii="Verdana" w:hAnsi="Verdana"/>
                                <w:sz w:val="22"/>
                                <w:szCs w:val="22"/>
                              </w:rPr>
                              <w:t xml:space="preserve"> </w:t>
                            </w:r>
                            <w:proofErr w:type="spellStart"/>
                            <w:r w:rsidRPr="003E64FB">
                              <w:rPr>
                                <w:rFonts w:ascii="Verdana" w:hAnsi="Verdana"/>
                                <w:sz w:val="22"/>
                                <w:szCs w:val="22"/>
                              </w:rPr>
                              <w:t>considerată</w:t>
                            </w:r>
                            <w:proofErr w:type="spellEnd"/>
                            <w:r w:rsidRPr="003E64FB">
                              <w:rPr>
                                <w:rFonts w:ascii="Verdana" w:hAnsi="Verdana"/>
                                <w:sz w:val="22"/>
                                <w:szCs w:val="22"/>
                              </w:rPr>
                              <w:t xml:space="preserve"> </w:t>
                            </w:r>
                            <w:proofErr w:type="spellStart"/>
                            <w:r w:rsidRPr="003E64FB">
                              <w:rPr>
                                <w:rFonts w:ascii="Verdana" w:hAnsi="Verdana"/>
                                <w:sz w:val="22"/>
                                <w:szCs w:val="22"/>
                              </w:rPr>
                              <w:t>nou</w:t>
                            </w:r>
                            <w:proofErr w:type="spellEnd"/>
                            <w:r w:rsidRPr="003E64FB">
                              <w:rPr>
                                <w:rFonts w:ascii="Verdana" w:hAnsi="Verdana"/>
                                <w:sz w:val="22"/>
                                <w:szCs w:val="22"/>
                              </w:rPr>
                              <w:t xml:space="preserve"> </w:t>
                            </w:r>
                            <w:proofErr w:type="spellStart"/>
                            <w:r w:rsidRPr="003E64FB">
                              <w:rPr>
                                <w:rFonts w:ascii="Verdana" w:hAnsi="Verdana"/>
                                <w:sz w:val="22"/>
                                <w:szCs w:val="22"/>
                              </w:rPr>
                              <w:t>înfiinţată</w:t>
                            </w:r>
                            <w:proofErr w:type="spellEnd"/>
                            <w:r w:rsidRPr="003E64FB">
                              <w:rPr>
                                <w:rFonts w:ascii="Verdana" w:hAnsi="Verdana"/>
                                <w:sz w:val="22"/>
                                <w:szCs w:val="22"/>
                              </w:rPr>
                              <w:t xml:space="preserve"> (start-up) </w:t>
                            </w:r>
                            <w:proofErr w:type="spellStart"/>
                            <w:r w:rsidRPr="003E64FB">
                              <w:rPr>
                                <w:rFonts w:ascii="Verdana" w:hAnsi="Verdana"/>
                                <w:sz w:val="22"/>
                                <w:szCs w:val="22"/>
                              </w:rPr>
                              <w:t>dacă</w:t>
                            </w:r>
                            <w:proofErr w:type="spellEnd"/>
                            <w:r w:rsidRPr="003E64FB">
                              <w:rPr>
                                <w:rFonts w:ascii="Verdana" w:hAnsi="Verdana"/>
                                <w:sz w:val="22"/>
                                <w:szCs w:val="22"/>
                              </w:rPr>
                              <w:t xml:space="preserve"> </w:t>
                            </w:r>
                            <w:proofErr w:type="spellStart"/>
                            <w:r w:rsidRPr="003E64FB">
                              <w:rPr>
                                <w:rFonts w:ascii="Verdana" w:hAnsi="Verdana"/>
                                <w:sz w:val="22"/>
                                <w:szCs w:val="22"/>
                              </w:rPr>
                              <w:t>este</w:t>
                            </w:r>
                            <w:proofErr w:type="spellEnd"/>
                            <w:r w:rsidRPr="003E64FB">
                              <w:rPr>
                                <w:rFonts w:ascii="Verdana" w:hAnsi="Verdana"/>
                                <w:sz w:val="22"/>
                                <w:szCs w:val="22"/>
                              </w:rPr>
                              <w:t xml:space="preserve"> </w:t>
                            </w:r>
                            <w:proofErr w:type="spellStart"/>
                            <w:r w:rsidRPr="003E64FB">
                              <w:rPr>
                                <w:rFonts w:ascii="Verdana" w:hAnsi="Verdana"/>
                                <w:sz w:val="22"/>
                                <w:szCs w:val="22"/>
                              </w:rPr>
                              <w:t>înfiinţată</w:t>
                            </w:r>
                            <w:proofErr w:type="spellEnd"/>
                            <w:r w:rsidRPr="003E64FB">
                              <w:rPr>
                                <w:rFonts w:ascii="Verdana" w:hAnsi="Verdana"/>
                                <w:sz w:val="22"/>
                                <w:szCs w:val="22"/>
                              </w:rPr>
                              <w:t xml:space="preserve"> </w:t>
                            </w:r>
                            <w:proofErr w:type="spellStart"/>
                            <w:r w:rsidRPr="003E64FB">
                              <w:rPr>
                                <w:rFonts w:ascii="Verdana" w:hAnsi="Verdana"/>
                                <w:sz w:val="22"/>
                                <w:szCs w:val="22"/>
                              </w:rPr>
                              <w:t>în</w:t>
                            </w:r>
                            <w:proofErr w:type="spellEnd"/>
                            <w:r w:rsidRPr="003E64FB">
                              <w:rPr>
                                <w:rFonts w:ascii="Verdana" w:hAnsi="Verdana"/>
                                <w:sz w:val="22"/>
                                <w:szCs w:val="22"/>
                              </w:rPr>
                              <w:t xml:space="preserve"> </w:t>
                            </w:r>
                            <w:proofErr w:type="spellStart"/>
                            <w:r w:rsidRPr="003E64FB">
                              <w:rPr>
                                <w:rFonts w:ascii="Verdana" w:hAnsi="Verdana"/>
                                <w:sz w:val="22"/>
                                <w:szCs w:val="22"/>
                              </w:rPr>
                              <w:t>anul</w:t>
                            </w:r>
                            <w:proofErr w:type="spellEnd"/>
                            <w:r w:rsidRPr="003E64FB">
                              <w:rPr>
                                <w:rFonts w:ascii="Verdana" w:hAnsi="Verdana"/>
                                <w:sz w:val="22"/>
                                <w:szCs w:val="22"/>
                              </w:rPr>
                              <w:t xml:space="preserve"> </w:t>
                            </w:r>
                            <w:proofErr w:type="spellStart"/>
                            <w:r w:rsidRPr="003E64FB">
                              <w:rPr>
                                <w:rFonts w:ascii="Verdana" w:hAnsi="Verdana"/>
                                <w:sz w:val="22"/>
                                <w:szCs w:val="22"/>
                              </w:rPr>
                              <w:t>depunerii</w:t>
                            </w:r>
                            <w:proofErr w:type="spellEnd"/>
                            <w:r w:rsidRPr="003E64FB">
                              <w:rPr>
                                <w:rFonts w:ascii="Verdana" w:hAnsi="Verdana"/>
                                <w:sz w:val="22"/>
                                <w:szCs w:val="22"/>
                              </w:rPr>
                              <w:t xml:space="preserve"> </w:t>
                            </w:r>
                            <w:proofErr w:type="spellStart"/>
                            <w:r w:rsidRPr="003E64FB">
                              <w:rPr>
                                <w:rFonts w:ascii="Verdana" w:hAnsi="Verdana"/>
                                <w:sz w:val="22"/>
                                <w:szCs w:val="22"/>
                              </w:rPr>
                              <w:t>Cererii</w:t>
                            </w:r>
                            <w:proofErr w:type="spellEnd"/>
                            <w:r w:rsidRPr="003E64FB">
                              <w:rPr>
                                <w:rFonts w:ascii="Verdana" w:hAnsi="Verdana"/>
                                <w:sz w:val="22"/>
                                <w:szCs w:val="22"/>
                              </w:rPr>
                              <w:t xml:space="preserve"> de </w:t>
                            </w:r>
                            <w:proofErr w:type="spellStart"/>
                            <w:r w:rsidRPr="003E64FB">
                              <w:rPr>
                                <w:rFonts w:ascii="Verdana" w:hAnsi="Verdana"/>
                                <w:sz w:val="22"/>
                                <w:szCs w:val="22"/>
                              </w:rPr>
                              <w:t>Finanţare</w:t>
                            </w:r>
                            <w:proofErr w:type="spellEnd"/>
                            <w:r w:rsidRPr="003E64FB">
                              <w:rPr>
                                <w:rFonts w:ascii="Verdana" w:hAnsi="Verdana"/>
                                <w:sz w:val="22"/>
                                <w:szCs w:val="22"/>
                              </w:rPr>
                              <w:t xml:space="preserve"> </w:t>
                            </w:r>
                            <w:proofErr w:type="spellStart"/>
                            <w:r w:rsidRPr="003E64FB">
                              <w:rPr>
                                <w:rFonts w:ascii="Verdana" w:hAnsi="Verdana"/>
                                <w:sz w:val="22"/>
                                <w:szCs w:val="22"/>
                              </w:rPr>
                              <w:t>sau</w:t>
                            </w:r>
                            <w:proofErr w:type="spellEnd"/>
                            <w:r w:rsidRPr="003E64FB">
                              <w:rPr>
                                <w:rFonts w:ascii="Verdana" w:hAnsi="Verdana"/>
                                <w:sz w:val="22"/>
                                <w:szCs w:val="22"/>
                              </w:rPr>
                              <w:t xml:space="preserve"> </w:t>
                            </w:r>
                            <w:proofErr w:type="spellStart"/>
                            <w:r w:rsidRPr="003E64FB">
                              <w:rPr>
                                <w:rFonts w:ascii="Verdana" w:hAnsi="Verdana"/>
                                <w:sz w:val="22"/>
                                <w:szCs w:val="22"/>
                              </w:rPr>
                              <w:t>dacă</w:t>
                            </w:r>
                            <w:proofErr w:type="spellEnd"/>
                            <w:r w:rsidRPr="003E64FB">
                              <w:rPr>
                                <w:rFonts w:ascii="Verdana" w:hAnsi="Verdana"/>
                                <w:sz w:val="22"/>
                                <w:szCs w:val="22"/>
                              </w:rPr>
                              <w:t xml:space="preserve"> nu a </w:t>
                            </w:r>
                            <w:proofErr w:type="spellStart"/>
                            <w:r w:rsidRPr="003E64FB">
                              <w:rPr>
                                <w:rFonts w:ascii="Verdana" w:hAnsi="Verdana"/>
                                <w:sz w:val="22"/>
                                <w:szCs w:val="22"/>
                              </w:rPr>
                              <w:t>înregistrat</w:t>
                            </w:r>
                            <w:proofErr w:type="spellEnd"/>
                            <w:r w:rsidRPr="003E64FB">
                              <w:rPr>
                                <w:rFonts w:ascii="Verdana" w:hAnsi="Verdana"/>
                                <w:sz w:val="22"/>
                                <w:szCs w:val="22"/>
                              </w:rPr>
                              <w:t xml:space="preserve"> </w:t>
                            </w:r>
                            <w:proofErr w:type="spellStart"/>
                            <w:r w:rsidRPr="003E64FB">
                              <w:rPr>
                                <w:rFonts w:ascii="Verdana" w:hAnsi="Verdana"/>
                                <w:sz w:val="22"/>
                                <w:szCs w:val="22"/>
                              </w:rPr>
                              <w:t>activitate</w:t>
                            </w:r>
                            <w:proofErr w:type="spellEnd"/>
                            <w:r w:rsidRPr="003E64FB">
                              <w:rPr>
                                <w:rFonts w:ascii="Verdana" w:hAnsi="Verdana"/>
                                <w:sz w:val="22"/>
                                <w:szCs w:val="22"/>
                              </w:rPr>
                              <w:t xml:space="preserve"> </w:t>
                            </w:r>
                            <w:proofErr w:type="spellStart"/>
                            <w:r w:rsidRPr="003E64FB">
                              <w:rPr>
                                <w:rFonts w:ascii="Verdana" w:hAnsi="Verdana"/>
                                <w:sz w:val="22"/>
                                <w:szCs w:val="22"/>
                              </w:rPr>
                              <w:t>până</w:t>
                            </w:r>
                            <w:proofErr w:type="spellEnd"/>
                            <w:r w:rsidRPr="003E64FB">
                              <w:rPr>
                                <w:rFonts w:ascii="Verdana" w:hAnsi="Verdana"/>
                                <w:sz w:val="22"/>
                                <w:szCs w:val="22"/>
                              </w:rPr>
                              <w:t xml:space="preserve"> </w:t>
                            </w:r>
                            <w:proofErr w:type="spellStart"/>
                            <w:r w:rsidRPr="003E64FB">
                              <w:rPr>
                                <w:rFonts w:ascii="Verdana" w:hAnsi="Verdana"/>
                                <w:sz w:val="22"/>
                                <w:szCs w:val="22"/>
                              </w:rPr>
                              <w:t>în</w:t>
                            </w:r>
                            <w:proofErr w:type="spellEnd"/>
                            <w:r w:rsidRPr="003E64FB">
                              <w:rPr>
                                <w:rFonts w:ascii="Verdana" w:hAnsi="Verdana"/>
                                <w:sz w:val="22"/>
                                <w:szCs w:val="22"/>
                              </w:rPr>
                              <w:t xml:space="preserve"> </w:t>
                            </w:r>
                            <w:proofErr w:type="spellStart"/>
                            <w:r w:rsidRPr="003E64FB">
                              <w:rPr>
                                <w:rFonts w:ascii="Verdana" w:hAnsi="Verdana"/>
                                <w:sz w:val="22"/>
                                <w:szCs w:val="22"/>
                              </w:rPr>
                              <w:t>momentul</w:t>
                            </w:r>
                            <w:proofErr w:type="spellEnd"/>
                            <w:r w:rsidRPr="003E64FB">
                              <w:rPr>
                                <w:rFonts w:ascii="Verdana" w:hAnsi="Verdana"/>
                                <w:sz w:val="22"/>
                                <w:szCs w:val="22"/>
                              </w:rPr>
                              <w:t xml:space="preserve"> </w:t>
                            </w:r>
                            <w:proofErr w:type="spellStart"/>
                            <w:r w:rsidRPr="003E64FB">
                              <w:rPr>
                                <w:rFonts w:ascii="Verdana" w:hAnsi="Verdana"/>
                                <w:sz w:val="22"/>
                                <w:szCs w:val="22"/>
                              </w:rPr>
                              <w:t>depunerii</w:t>
                            </w:r>
                            <w:proofErr w:type="spellEnd"/>
                            <w:r w:rsidRPr="003E64FB">
                              <w:rPr>
                                <w:rFonts w:ascii="Verdana" w:hAnsi="Verdana"/>
                                <w:sz w:val="22"/>
                                <w:szCs w:val="22"/>
                              </w:rPr>
                              <w:t xml:space="preserve"> </w:t>
                            </w:r>
                            <w:proofErr w:type="spellStart"/>
                            <w:r w:rsidRPr="003E64FB">
                              <w:rPr>
                                <w:rFonts w:ascii="Verdana" w:hAnsi="Verdana"/>
                                <w:sz w:val="22"/>
                                <w:szCs w:val="22"/>
                              </w:rPr>
                              <w:t>acesteia</w:t>
                            </w:r>
                            <w:proofErr w:type="spellEnd"/>
                            <w:r w:rsidRPr="003E64FB">
                              <w:rPr>
                                <w:rFonts w:ascii="Verdana" w:hAnsi="Verdana"/>
                                <w:sz w:val="22"/>
                                <w:szCs w:val="22"/>
                              </w:rPr>
                              <w:t xml:space="preserve">, </w:t>
                            </w:r>
                            <w:proofErr w:type="spellStart"/>
                            <w:r w:rsidRPr="003E64FB">
                              <w:rPr>
                                <w:rFonts w:ascii="Verdana" w:hAnsi="Verdana"/>
                                <w:sz w:val="22"/>
                                <w:szCs w:val="22"/>
                              </w:rPr>
                              <w:t>dar</w:t>
                            </w:r>
                            <w:proofErr w:type="spellEnd"/>
                            <w:r w:rsidRPr="003E64FB">
                              <w:rPr>
                                <w:rFonts w:ascii="Verdana" w:hAnsi="Verdana"/>
                                <w:sz w:val="22"/>
                                <w:szCs w:val="22"/>
                              </w:rPr>
                              <w:t xml:space="preserve"> nu </w:t>
                            </w:r>
                            <w:proofErr w:type="spellStart"/>
                            <w:r w:rsidRPr="003E64FB">
                              <w:rPr>
                                <w:rFonts w:ascii="Verdana" w:hAnsi="Verdana"/>
                                <w:sz w:val="22"/>
                                <w:szCs w:val="22"/>
                              </w:rPr>
                              <w:t>mai</w:t>
                            </w:r>
                            <w:proofErr w:type="spellEnd"/>
                            <w:r w:rsidRPr="003E64FB">
                              <w:rPr>
                                <w:rFonts w:ascii="Verdana" w:hAnsi="Verdana"/>
                                <w:sz w:val="22"/>
                                <w:szCs w:val="22"/>
                              </w:rPr>
                              <w:t xml:space="preserve"> </w:t>
                            </w:r>
                            <w:proofErr w:type="spellStart"/>
                            <w:r w:rsidRPr="003E64FB">
                              <w:rPr>
                                <w:rFonts w:ascii="Verdana" w:hAnsi="Verdana"/>
                                <w:sz w:val="22"/>
                                <w:szCs w:val="22"/>
                              </w:rPr>
                              <w:t>mult</w:t>
                            </w:r>
                            <w:proofErr w:type="spellEnd"/>
                            <w:r w:rsidRPr="003E64FB">
                              <w:rPr>
                                <w:rFonts w:ascii="Verdana" w:hAnsi="Verdana"/>
                                <w:sz w:val="22"/>
                                <w:szCs w:val="22"/>
                              </w:rPr>
                              <w:t xml:space="preserve"> de 3 ani </w:t>
                            </w:r>
                            <w:proofErr w:type="spellStart"/>
                            <w:r w:rsidRPr="003E64FB">
                              <w:rPr>
                                <w:rFonts w:ascii="Verdana" w:hAnsi="Verdana"/>
                                <w:sz w:val="22"/>
                                <w:szCs w:val="22"/>
                              </w:rPr>
                              <w:t>fiscali</w:t>
                            </w:r>
                            <w:proofErr w:type="spellEnd"/>
                            <w:r w:rsidRPr="003E64FB">
                              <w:rPr>
                                <w:rFonts w:ascii="Verdana" w:hAnsi="Verdana"/>
                                <w:sz w:val="22"/>
                                <w:szCs w:val="22"/>
                              </w:rPr>
                              <w:t xml:space="preserve"> </w:t>
                            </w:r>
                            <w:proofErr w:type="spellStart"/>
                            <w:r w:rsidRPr="003E64FB">
                              <w:rPr>
                                <w:rFonts w:ascii="Verdana" w:hAnsi="Verdana"/>
                                <w:sz w:val="22"/>
                                <w:szCs w:val="22"/>
                              </w:rPr>
                              <w:t>consecutivi</w:t>
                            </w:r>
                            <w:proofErr w:type="spellEnd"/>
                            <w:r w:rsidRPr="003E64FB">
                              <w:rPr>
                                <w:rFonts w:ascii="Verdana" w:hAnsi="Verdan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5266B27F" id="_x0000_s1029" style="position:absolute;left:0;text-align:left;margin-left:.35pt;margin-top:112.65pt;width:465.05pt;height:110.6pt;z-index:251849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" fillcolor="#cdddac [1622]" strokecolor="#94b64e [3046]">
                <v:fill color2="#f0f4e6 [502]" rotate="t" angle="180" colors="0 #dafda7;22938f #e4fdc2;1 #f5ffe6" focus="100%" type="gradient"/>
                <v:shadow on="t" color="black" opacity="24903f" origin=",.5" offset="0,.55556mm"/>
                <v:textbox style="mso-fit-shape-to-text:t">
                  <w:txbxContent>
                    <w:p w14:paraId="5A9A7A43" w14:textId="77777777" w:rsidR="00FF2A49" w:rsidRPr="003E64FB" w:rsidRDefault="00FF2A49" w:rsidP="00511F18">
                      <w:pPr>
                        <w:jc w:val="both"/>
                        <w:rPr>
                          <w:rFonts w:ascii="Verdana" w:hAnsi="Verdana"/>
                          <w:sz w:val="22"/>
                          <w:szCs w:val="22"/>
                        </w:rPr>
                      </w:pPr>
                      <w:r w:rsidRPr="003E64FB">
                        <w:rPr>
                          <w:rFonts w:ascii="Verdana" w:hAnsi="Verdana"/>
                          <w:sz w:val="22"/>
                          <w:szCs w:val="22"/>
                        </w:rPr>
                        <w:t>O micro-întreprindere este considerată nou înfiinţată (start-up) dacă este înfiinţată în anul depunerii Cererii de Finanţare sau dacă nu a înregistrat activitate până în momentul depunerii acesteia, dar nu mai mult de 3 ani fiscali consecutivi.</w:t>
                      </w:r>
                    </w:p>
                  </w:txbxContent>
                </v:textbox>
                <w10:wrap type="square" anchorx="margin"/>
              </v:roundrect>
            </w:pict>
          </mc:Fallback>
        </mc:AlternateContent>
      </w:r>
      <w:r w:rsidRPr="006D0372">
        <w:rPr>
          <w:rFonts w:ascii="Verdana" w:hAnsi="Verdana"/>
          <w:b/>
          <w:noProof/>
          <w:sz w:val="22"/>
          <w:szCs w:val="22"/>
        </w:rPr>
        <mc:AlternateContent>
          <mc:Choice Requires="wps">
            <w:drawing>
              <wp:anchor distT="45720" distB="45720" distL="114300" distR="114300" simplePos="0" relativeHeight="251847680" behindDoc="0" locked="0" layoutInCell="1" allowOverlap="1" wp14:anchorId="65BC6B4A" wp14:editId="6CEFB24B">
                <wp:simplePos x="0" y="0"/>
                <wp:positionH relativeFrom="margin">
                  <wp:posOffset>42545</wp:posOffset>
                </wp:positionH>
                <wp:positionV relativeFrom="paragraph">
                  <wp:posOffset>1049655</wp:posOffset>
                </wp:positionV>
                <wp:extent cx="5896610" cy="327025"/>
                <wp:effectExtent l="57150" t="38100" r="85090" b="92075"/>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32702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5C69B77" w14:textId="77777777" w:rsidR="00FF2A49" w:rsidRPr="003E64FB" w:rsidRDefault="00FF2A49">
                            <w:pPr>
                              <w:rPr>
                                <w:rFonts w:ascii="Verdana" w:hAnsi="Verdana"/>
                                <w:b/>
                                <w:sz w:val="22"/>
                                <w:szCs w:val="22"/>
                                <w:lang w:val="ro-RO"/>
                              </w:rPr>
                            </w:pPr>
                            <w:r w:rsidRPr="003E64FB">
                              <w:rPr>
                                <w:rFonts w:ascii="Verdana" w:hAnsi="Verdana"/>
                                <w:b/>
                                <w:sz w:val="22"/>
                                <w:szCs w:val="22"/>
                                <w:lang w:val="ro-RO"/>
                              </w:rPr>
                              <w:t>Atenție! Persoanele fizice neautorizate nu sunt eligibile.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BC6B4A" id="_x0000_s1030" style="position:absolute;left:0;text-align:left;margin-left:3.35pt;margin-top:82.65pt;width:464.3pt;height:25.75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15C69B77" w14:textId="77777777" w:rsidR="00FF2A49" w:rsidRPr="003E64FB" w:rsidRDefault="00FF2A49">
                      <w:pPr>
                        <w:rPr>
                          <w:rFonts w:ascii="Verdana" w:hAnsi="Verdana"/>
                          <w:b/>
                          <w:sz w:val="22"/>
                          <w:szCs w:val="22"/>
                          <w:lang w:val="ro-RO"/>
                        </w:rPr>
                      </w:pPr>
                      <w:r w:rsidRPr="003E64FB">
                        <w:rPr>
                          <w:rFonts w:ascii="Verdana" w:hAnsi="Verdana"/>
                          <w:b/>
                          <w:sz w:val="22"/>
                          <w:szCs w:val="22"/>
                          <w:lang w:val="ro-RO"/>
                        </w:rPr>
                        <w:t>Atenție! Persoanele fizice neautorizate nu sunt eligibile.</w:t>
                      </w:r>
                    </w:p>
                  </w:txbxContent>
                </v:textbox>
                <w10:wrap type="square" anchorx="margin"/>
              </v:roundrect>
            </w:pict>
          </mc:Fallback>
        </mc:AlternateContent>
      </w:r>
      <w:r w:rsidR="00CA23DE" w:rsidRPr="006D0372">
        <w:rPr>
          <w:rFonts w:ascii="Verdana" w:hAnsi="Verdana"/>
          <w:b/>
          <w:sz w:val="22"/>
          <w:szCs w:val="22"/>
          <w:lang w:val="pt-BR"/>
        </w:rPr>
        <w:t>Fermieri sau membrii unor gospodării agricole (autorizaţi cu statut minim pe PFA) care îşi diversifică activitatea de bază agricolă prin dezvoltarea unei activităţi neagricole în zona rurală în cadrul întreprinderii deja existente, încadrabile în micro-întreprinderi şi întreprinderi mici, cu excepţia persoanelor fizice neautorizate.</w:t>
      </w:r>
    </w:p>
    <w:p w14:paraId="3E1608BC" w14:textId="5EDACAE2" w:rsidR="00CA23DE" w:rsidRPr="006D0372" w:rsidRDefault="00CA23DE" w:rsidP="00D405D2">
      <w:pPr>
        <w:spacing w:line="200" w:lineRule="exact"/>
        <w:rPr>
          <w:rFonts w:ascii="Verdana" w:hAnsi="Verdana"/>
          <w:color w:val="FF0000"/>
          <w:sz w:val="22"/>
          <w:szCs w:val="22"/>
          <w:lang w:val="pt-BR"/>
        </w:rPr>
      </w:pPr>
    </w:p>
    <w:p w14:paraId="6E59F21B" w14:textId="77777777" w:rsidR="00A32A9B" w:rsidRPr="006D0372" w:rsidRDefault="00A32A9B" w:rsidP="00D405D2">
      <w:pPr>
        <w:spacing w:line="276" w:lineRule="auto"/>
        <w:ind w:firstLine="709"/>
        <w:jc w:val="both"/>
        <w:rPr>
          <w:rFonts w:ascii="Verdana" w:hAnsi="Verdana"/>
          <w:sz w:val="22"/>
          <w:szCs w:val="22"/>
          <w:lang w:val="pt-BR"/>
        </w:rPr>
      </w:pPr>
      <w:r w:rsidRPr="006D0372">
        <w:rPr>
          <w:rFonts w:ascii="Verdana" w:hAnsi="Verdana"/>
          <w:sz w:val="22"/>
          <w:szCs w:val="22"/>
          <w:lang w:val="pt-BR"/>
        </w:rPr>
        <w:t>Categoriile de solicitanți</w:t>
      </w:r>
      <w:r w:rsidR="00511F18" w:rsidRPr="006D0372">
        <w:rPr>
          <w:rFonts w:ascii="Verdana" w:hAnsi="Verdana"/>
          <w:sz w:val="22"/>
          <w:szCs w:val="22"/>
          <w:lang w:val="pt-BR"/>
        </w:rPr>
        <w:t xml:space="preserve"> eligibili în cadrul Măsurii 5 </w:t>
      </w:r>
      <w:r w:rsidRPr="006D0372">
        <w:rPr>
          <w:rFonts w:ascii="Verdana" w:hAnsi="Verdana"/>
          <w:sz w:val="22"/>
          <w:szCs w:val="22"/>
          <w:lang w:val="pt-BR"/>
        </w:rPr>
        <w:t>„</w:t>
      </w:r>
      <w:r w:rsidRPr="006D0372">
        <w:rPr>
          <w:rFonts w:ascii="Verdana" w:eastAsia="Calibri" w:hAnsi="Verdana" w:cstheme="minorHAnsi"/>
          <w:b/>
          <w:spacing w:val="13"/>
          <w:sz w:val="22"/>
          <w:szCs w:val="22"/>
          <w:lang w:val="pt-BR"/>
        </w:rPr>
        <w:t>Facilitarea creării și dezvoltării de activități neagricole în mediul rural</w:t>
      </w:r>
      <w:r w:rsidRPr="006D0372">
        <w:rPr>
          <w:rFonts w:ascii="Verdana" w:eastAsia="Calibri" w:hAnsi="Verdana" w:cstheme="minorHAnsi"/>
          <w:b/>
          <w:sz w:val="22"/>
          <w:szCs w:val="22"/>
          <w:lang w:val="ro-RO"/>
        </w:rPr>
        <w:t>”</w:t>
      </w:r>
      <w:r w:rsidRPr="006D0372">
        <w:rPr>
          <w:rFonts w:ascii="Verdana" w:hAnsi="Verdana"/>
          <w:sz w:val="22"/>
          <w:szCs w:val="22"/>
          <w:lang w:val="pt-BR"/>
        </w:rPr>
        <w:t>”, în funcție de forma de organizare sunt:</w:t>
      </w:r>
    </w:p>
    <w:p w14:paraId="0BA9DF89"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t>Persoana fizică autorizată</w:t>
      </w:r>
      <w:r w:rsidRPr="006D0372">
        <w:rPr>
          <w:rFonts w:ascii="Verdana" w:hAnsi="Verdana"/>
          <w:sz w:val="22"/>
          <w:szCs w:val="22"/>
          <w:lang w:val="pt-BR"/>
        </w:rPr>
        <w:t xml:space="preserve"> (înființată în baza OUG nr. 44/ 16 aprilie 2008) cu modificările și completările ulterioare; </w:t>
      </w:r>
    </w:p>
    <w:p w14:paraId="0EF149A3"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t>Întreprinderi individuale</w:t>
      </w:r>
      <w:r w:rsidRPr="006D0372">
        <w:rPr>
          <w:rFonts w:ascii="Verdana" w:hAnsi="Verdana"/>
          <w:sz w:val="22"/>
          <w:szCs w:val="22"/>
          <w:lang w:val="pt-BR"/>
        </w:rPr>
        <w:t xml:space="preserve"> (înființate în baza OUG nr. 44/ 16 aprilie 2008) cu modificările și completările ulterioare; </w:t>
      </w:r>
    </w:p>
    <w:p w14:paraId="59A2B4E6"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t>Întreprinderi familiale</w:t>
      </w:r>
      <w:r w:rsidRPr="006D0372">
        <w:rPr>
          <w:rFonts w:ascii="Verdana" w:hAnsi="Verdana"/>
          <w:sz w:val="22"/>
          <w:szCs w:val="22"/>
          <w:lang w:val="pt-BR"/>
        </w:rPr>
        <w:t xml:space="preserve"> (înființate în baza OUG nr. 44/ 16 aprilie 2008) cu modificările și completările ulterioare; </w:t>
      </w:r>
    </w:p>
    <w:p w14:paraId="5202CEB8"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t>Societate în nume colectiv</w:t>
      </w:r>
      <w:r w:rsidRPr="006D0372">
        <w:rPr>
          <w:rFonts w:ascii="Verdana" w:hAnsi="Verdana"/>
          <w:sz w:val="22"/>
          <w:szCs w:val="22"/>
          <w:lang w:val="pt-BR"/>
        </w:rPr>
        <w:t xml:space="preserve"> – SNC (înființată în baza Legii nr. 31/1990, cu modificările și completările ulterioare); </w:t>
      </w:r>
    </w:p>
    <w:p w14:paraId="50C149A7"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lastRenderedPageBreak/>
        <w:t>Societate în comandită simplă</w:t>
      </w:r>
      <w:r w:rsidRPr="006D0372">
        <w:rPr>
          <w:rFonts w:ascii="Verdana" w:hAnsi="Verdana"/>
          <w:sz w:val="22"/>
          <w:szCs w:val="22"/>
          <w:lang w:val="pt-BR"/>
        </w:rPr>
        <w:t xml:space="preserve"> – SCS (înființată în baza Legii nr. 31/ 1990, cu modificările şi completările ulterioare); </w:t>
      </w:r>
    </w:p>
    <w:p w14:paraId="22335939"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t>Societate pe acţiuni</w:t>
      </w:r>
      <w:r w:rsidRPr="006D0372">
        <w:rPr>
          <w:rFonts w:ascii="Verdana" w:hAnsi="Verdana"/>
          <w:sz w:val="22"/>
          <w:szCs w:val="22"/>
          <w:lang w:val="pt-BR"/>
        </w:rPr>
        <w:t xml:space="preserve"> – SA (înfiinţată în baza Legii nr. 31/ 1990, cu modificările şi completările ulterioare); </w:t>
      </w:r>
    </w:p>
    <w:p w14:paraId="26F2931C"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t>Societate în comandită pe acţiuni</w:t>
      </w:r>
      <w:r w:rsidRPr="006D0372">
        <w:rPr>
          <w:rFonts w:ascii="Verdana" w:hAnsi="Verdana"/>
          <w:sz w:val="22"/>
          <w:szCs w:val="22"/>
          <w:lang w:val="pt-BR"/>
        </w:rPr>
        <w:t xml:space="preserve"> – SCA (înfiinţată în baza Legii nr. 31/ 1990, cu modificările şi completările ulterioare);</w:t>
      </w:r>
    </w:p>
    <w:p w14:paraId="430263E0" w14:textId="77777777" w:rsidR="00A32A9B" w:rsidRPr="006D0372" w:rsidRDefault="00A32A9B" w:rsidP="00D405D2">
      <w:pPr>
        <w:pStyle w:val="ListParagraph"/>
        <w:numPr>
          <w:ilvl w:val="0"/>
          <w:numId w:val="2"/>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Societate cu răspundere limitată</w:t>
      </w:r>
      <w:r w:rsidR="00644A31" w:rsidRPr="006D0372">
        <w:rPr>
          <w:rStyle w:val="FootnoteReference"/>
          <w:rFonts w:ascii="Verdana" w:hAnsi="Verdana"/>
          <w:b/>
          <w:sz w:val="22"/>
          <w:szCs w:val="22"/>
        </w:rPr>
        <w:footnoteReference w:id="2"/>
      </w:r>
      <w:r w:rsidRPr="006D0372">
        <w:rPr>
          <w:rFonts w:ascii="Verdana" w:hAnsi="Verdana"/>
          <w:sz w:val="22"/>
          <w:szCs w:val="22"/>
          <w:lang w:val="pt-BR"/>
        </w:rPr>
        <w:t xml:space="preserve"> – SRL (înfiinţată în baza Legii nr. 31/ 1990, cu modificările şi completările ulterioare);</w:t>
      </w:r>
    </w:p>
    <w:p w14:paraId="4DBE65E3"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t>Societate comercială</w:t>
      </w:r>
      <w:r w:rsidRPr="006D0372">
        <w:rPr>
          <w:rFonts w:ascii="Verdana" w:hAnsi="Verdana"/>
          <w:sz w:val="22"/>
          <w:szCs w:val="22"/>
          <w:lang w:val="pt-BR"/>
        </w:rPr>
        <w:t xml:space="preserve"> cu capital privat (înfiinţată în baza Legii nr. 15/ 1990, cu modificarile şi completările ulterioare); </w:t>
      </w:r>
    </w:p>
    <w:p w14:paraId="1C578351"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t>Societate agricolă</w:t>
      </w:r>
      <w:r w:rsidRPr="006D0372">
        <w:rPr>
          <w:rFonts w:ascii="Verdana" w:hAnsi="Verdana"/>
          <w:sz w:val="22"/>
          <w:szCs w:val="22"/>
          <w:lang w:val="pt-BR"/>
        </w:rPr>
        <w:t xml:space="preserve"> (înfiinţată în baza Legii nr. 36/1991) cu modificările şi completările ulterioare; </w:t>
      </w:r>
    </w:p>
    <w:p w14:paraId="645589B3"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sz w:val="22"/>
          <w:szCs w:val="22"/>
          <w:lang w:val="pt-BR"/>
        </w:rPr>
        <w:t>Societate cooperativă agricolă de gradul 1 si societati cooperative meșteșugărești și de consum de gradul 1</w:t>
      </w:r>
      <w:r w:rsidRPr="006D0372">
        <w:rPr>
          <w:rFonts w:ascii="Verdana" w:hAnsi="Verdana"/>
          <w:sz w:val="22"/>
          <w:szCs w:val="22"/>
          <w:lang w:val="pt-BR"/>
        </w:rPr>
        <w:t xml:space="preserve"> (înfiinţate în baza Legii nr. 1/ 2005), care au prevăzute în actul constitutiv ca obiectiv desfășurarea de activităţi neagricole; </w:t>
      </w:r>
    </w:p>
    <w:p w14:paraId="4090789C" w14:textId="77777777" w:rsidR="00A32A9B" w:rsidRPr="006D0372" w:rsidRDefault="00A32A9B" w:rsidP="00D405D2">
      <w:pPr>
        <w:pStyle w:val="ListParagraph"/>
        <w:numPr>
          <w:ilvl w:val="0"/>
          <w:numId w:val="2"/>
        </w:numPr>
        <w:tabs>
          <w:tab w:val="left" w:pos="1134"/>
          <w:tab w:val="left" w:pos="1276"/>
        </w:tabs>
        <w:spacing w:line="276" w:lineRule="auto"/>
        <w:ind w:left="0" w:firstLine="709"/>
        <w:jc w:val="both"/>
        <w:rPr>
          <w:rFonts w:ascii="Verdana" w:hAnsi="Verdana"/>
          <w:sz w:val="22"/>
          <w:szCs w:val="22"/>
          <w:lang w:val="pt-BR"/>
        </w:rPr>
      </w:pPr>
      <w:r w:rsidRPr="006D0372">
        <w:rPr>
          <w:rFonts w:ascii="Verdana" w:hAnsi="Verdana"/>
          <w:b/>
          <w:noProof/>
          <w:color w:val="FF0000"/>
          <w:sz w:val="22"/>
          <w:szCs w:val="22"/>
        </w:rPr>
        <mc:AlternateContent>
          <mc:Choice Requires="wps">
            <w:drawing>
              <wp:anchor distT="45720" distB="45720" distL="114300" distR="114300" simplePos="0" relativeHeight="251839488" behindDoc="0" locked="0" layoutInCell="1" allowOverlap="1" wp14:anchorId="064C6410" wp14:editId="3BA75C35">
                <wp:simplePos x="0" y="0"/>
                <wp:positionH relativeFrom="margin">
                  <wp:align>right</wp:align>
                </wp:positionH>
                <wp:positionV relativeFrom="paragraph">
                  <wp:posOffset>571500</wp:posOffset>
                </wp:positionV>
                <wp:extent cx="5783580" cy="318770"/>
                <wp:effectExtent l="57150" t="38100" r="83820" b="100330"/>
                <wp:wrapSquare wrapText="bothSides"/>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31877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0613450" w14:textId="77777777" w:rsidR="00FF2A49" w:rsidRPr="003B522A" w:rsidRDefault="00FF2A49" w:rsidP="00A32A9B">
                            <w:pPr>
                              <w:jc w:val="both"/>
                              <w:rPr>
                                <w:rFonts w:ascii="Verdana" w:hAnsi="Verdana"/>
                                <w:b/>
                                <w:lang w:val="fr-FR"/>
                              </w:rPr>
                            </w:pPr>
                            <w:proofErr w:type="spellStart"/>
                            <w:proofErr w:type="gramStart"/>
                            <w:r w:rsidRPr="003B522A">
                              <w:rPr>
                                <w:rFonts w:ascii="Verdana" w:hAnsi="Verdana"/>
                                <w:b/>
                                <w:lang w:val="fr-FR"/>
                              </w:rPr>
                              <w:t>Atenție</w:t>
                            </w:r>
                            <w:proofErr w:type="spellEnd"/>
                            <w:r w:rsidRPr="003B522A">
                              <w:rPr>
                                <w:rFonts w:ascii="Verdana" w:hAnsi="Verdana"/>
                                <w:b/>
                                <w:lang w:val="fr-FR"/>
                              </w:rPr>
                              <w:t>!</w:t>
                            </w:r>
                            <w:proofErr w:type="gramEnd"/>
                            <w:r w:rsidRPr="003B522A">
                              <w:rPr>
                                <w:rFonts w:ascii="Verdana" w:hAnsi="Verdana"/>
                                <w:b/>
                                <w:lang w:val="fr-FR"/>
                              </w:rPr>
                              <w:t xml:space="preserve"> </w:t>
                            </w:r>
                            <w:proofErr w:type="spellStart"/>
                            <w:r w:rsidRPr="003B522A">
                              <w:rPr>
                                <w:rFonts w:ascii="Verdana" w:hAnsi="Verdana"/>
                                <w:b/>
                                <w:lang w:val="fr-FR"/>
                              </w:rPr>
                              <w:t>În</w:t>
                            </w:r>
                            <w:proofErr w:type="spellEnd"/>
                            <w:r w:rsidRPr="003B522A">
                              <w:rPr>
                                <w:rFonts w:ascii="Verdana" w:hAnsi="Verdana"/>
                                <w:b/>
                                <w:lang w:val="fr-FR"/>
                              </w:rPr>
                              <w:t xml:space="preserve"> </w:t>
                            </w:r>
                            <w:proofErr w:type="spellStart"/>
                            <w:r w:rsidRPr="003B522A">
                              <w:rPr>
                                <w:rFonts w:ascii="Verdana" w:hAnsi="Verdana"/>
                                <w:b/>
                                <w:lang w:val="fr-FR"/>
                              </w:rPr>
                              <w:t>cadrul</w:t>
                            </w:r>
                            <w:proofErr w:type="spellEnd"/>
                            <w:r w:rsidRPr="003B522A">
                              <w:rPr>
                                <w:rFonts w:ascii="Verdana" w:hAnsi="Verdana"/>
                                <w:b/>
                                <w:lang w:val="fr-FR"/>
                              </w:rPr>
                              <w:t xml:space="preserve"> </w:t>
                            </w:r>
                            <w:proofErr w:type="spellStart"/>
                            <w:r w:rsidRPr="003B522A">
                              <w:rPr>
                                <w:rFonts w:ascii="Verdana" w:hAnsi="Verdana"/>
                                <w:b/>
                                <w:lang w:val="fr-FR"/>
                              </w:rPr>
                              <w:t>Măsurii</w:t>
                            </w:r>
                            <w:proofErr w:type="spellEnd"/>
                            <w:r w:rsidRPr="003B522A">
                              <w:rPr>
                                <w:rFonts w:ascii="Verdana" w:hAnsi="Verdana"/>
                                <w:b/>
                                <w:lang w:val="fr-FR"/>
                              </w:rPr>
                              <w:t xml:space="preserve"> 5, </w:t>
                            </w:r>
                            <w:proofErr w:type="spellStart"/>
                            <w:r w:rsidRPr="003B522A">
                              <w:rPr>
                                <w:rFonts w:ascii="Verdana" w:hAnsi="Verdana"/>
                                <w:b/>
                                <w:lang w:val="fr-FR"/>
                              </w:rPr>
                              <w:t>solicitantul</w:t>
                            </w:r>
                            <w:proofErr w:type="spellEnd"/>
                            <w:r w:rsidRPr="003B522A">
                              <w:rPr>
                                <w:rFonts w:ascii="Verdana" w:hAnsi="Verdana"/>
                                <w:b/>
                                <w:lang w:val="fr-FR"/>
                              </w:rPr>
                              <w:t xml:space="preserve"> </w:t>
                            </w:r>
                            <w:proofErr w:type="spellStart"/>
                            <w:r w:rsidRPr="003B522A">
                              <w:rPr>
                                <w:rFonts w:ascii="Verdana" w:hAnsi="Verdana"/>
                                <w:b/>
                                <w:lang w:val="fr-FR"/>
                              </w:rPr>
                              <w:t>trebuie</w:t>
                            </w:r>
                            <w:proofErr w:type="spellEnd"/>
                            <w:r w:rsidRPr="003B522A">
                              <w:rPr>
                                <w:rFonts w:ascii="Verdana" w:hAnsi="Verdana"/>
                                <w:b/>
                                <w:lang w:val="fr-FR"/>
                              </w:rPr>
                              <w:t xml:space="preserve"> </w:t>
                            </w:r>
                            <w:proofErr w:type="spellStart"/>
                            <w:r w:rsidRPr="003B522A">
                              <w:rPr>
                                <w:rFonts w:ascii="Verdana" w:hAnsi="Verdana"/>
                                <w:b/>
                                <w:lang w:val="fr-FR"/>
                              </w:rPr>
                              <w:t>să</w:t>
                            </w:r>
                            <w:proofErr w:type="spellEnd"/>
                            <w:r w:rsidRPr="003B522A">
                              <w:rPr>
                                <w:rFonts w:ascii="Verdana" w:hAnsi="Verdana"/>
                                <w:b/>
                                <w:lang w:val="fr-FR"/>
                              </w:rPr>
                              <w:t xml:space="preserve"> </w:t>
                            </w:r>
                            <w:proofErr w:type="spellStart"/>
                            <w:r w:rsidRPr="003B522A">
                              <w:rPr>
                                <w:rFonts w:ascii="Verdana" w:hAnsi="Verdana"/>
                                <w:b/>
                                <w:lang w:val="fr-FR"/>
                              </w:rPr>
                              <w:t>aibă</w:t>
                            </w:r>
                            <w:proofErr w:type="spellEnd"/>
                            <w:r w:rsidRPr="003B522A">
                              <w:rPr>
                                <w:rFonts w:ascii="Verdana" w:hAnsi="Verdana"/>
                                <w:b/>
                                <w:lang w:val="fr-FR"/>
                              </w:rPr>
                              <w:t xml:space="preserve"> capital 100% </w:t>
                            </w:r>
                            <w:proofErr w:type="spellStart"/>
                            <w:r w:rsidRPr="003B522A">
                              <w:rPr>
                                <w:rFonts w:ascii="Verdana" w:hAnsi="Verdana"/>
                                <w:b/>
                                <w:lang w:val="fr-FR"/>
                              </w:rPr>
                              <w:t>privat</w:t>
                            </w:r>
                            <w:proofErr w:type="spellEnd"/>
                            <w:r w:rsidRPr="003B522A">
                              <w:rPr>
                                <w:rFonts w:ascii="Verdana" w:hAnsi="Verdana"/>
                                <w:b/>
                                <w:lang w:val="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64C6410" id="_x0000_s1031" style="position:absolute;left:0;text-align:left;margin-left:404.2pt;margin-top:45pt;width:455.4pt;height:25.1pt;z-index:251839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" fillcolor="#cdddac [1622]" strokecolor="#94b64e [3046]">
                <v:fill color2="#f0f4e6 [502]" rotate="t" angle="180" colors="0 #dafda7;22938f #e4fdc2;1 #f5ffe6" focus="100%" type="gradient"/>
                <v:shadow on="t" color="black" opacity="24903f" origin=",.5" offset="0,.55556mm"/>
                <v:textbox>
                  <w:txbxContent>
                    <w:p w14:paraId="10613450" w14:textId="77777777" w:rsidR="00FF2A49" w:rsidRPr="003B522A" w:rsidRDefault="00FF2A49" w:rsidP="00A32A9B">
                      <w:pPr>
                        <w:jc w:val="both"/>
                        <w:rPr>
                          <w:rFonts w:ascii="Verdana" w:hAnsi="Verdana"/>
                          <w:b/>
                          <w:lang w:val="fr-FR"/>
                        </w:rPr>
                      </w:pPr>
                      <w:r w:rsidRPr="003B522A">
                        <w:rPr>
                          <w:rFonts w:ascii="Verdana" w:hAnsi="Verdana"/>
                          <w:b/>
                          <w:lang w:val="fr-FR"/>
                        </w:rPr>
                        <w:t>Atenție! În cadrul Măsurii 5, solicitantul trebuie să aibă capital 100% privat.</w:t>
                      </w:r>
                    </w:p>
                  </w:txbxContent>
                </v:textbox>
                <w10:wrap type="square" anchorx="margin"/>
              </v:roundrect>
            </w:pict>
          </mc:Fallback>
        </mc:AlternateContent>
      </w:r>
      <w:r w:rsidRPr="006D0372">
        <w:rPr>
          <w:rFonts w:ascii="Verdana" w:hAnsi="Verdana"/>
          <w:b/>
          <w:sz w:val="22"/>
          <w:szCs w:val="22"/>
          <w:lang w:val="pt-BR"/>
        </w:rPr>
        <w:t>Cooperativă agricolă de grad 1</w:t>
      </w:r>
      <w:r w:rsidRPr="006D0372">
        <w:rPr>
          <w:rFonts w:ascii="Verdana" w:hAnsi="Verdana"/>
          <w:sz w:val="22"/>
          <w:szCs w:val="22"/>
          <w:lang w:val="pt-BR"/>
        </w:rPr>
        <w:t xml:space="preserve"> (înfiinţată în baza Legii nr. 566/ 2004) de exploatare şi gestionare a terenurilor agricole şi a efectivelor de animale.</w:t>
      </w:r>
    </w:p>
    <w:p w14:paraId="016FD7AF" w14:textId="77777777" w:rsidR="00CA23DE" w:rsidRPr="006D0372" w:rsidRDefault="00CA23DE" w:rsidP="00D405D2">
      <w:pPr>
        <w:spacing w:line="200" w:lineRule="exact"/>
        <w:rPr>
          <w:rFonts w:ascii="Verdana" w:hAnsi="Verdana"/>
          <w:color w:val="FF0000"/>
          <w:sz w:val="22"/>
          <w:szCs w:val="22"/>
          <w:lang w:val="pt-BR"/>
        </w:rPr>
      </w:pPr>
    </w:p>
    <w:p w14:paraId="3AB21457" w14:textId="77777777" w:rsidR="00A32A9B" w:rsidRPr="006D0372" w:rsidRDefault="00A32A9B" w:rsidP="00D405D2">
      <w:pPr>
        <w:spacing w:line="276" w:lineRule="auto"/>
        <w:ind w:firstLine="709"/>
        <w:jc w:val="both"/>
        <w:rPr>
          <w:rFonts w:ascii="Verdana" w:hAnsi="Verdana"/>
          <w:sz w:val="22"/>
          <w:szCs w:val="22"/>
          <w:lang w:val="pt-BR"/>
        </w:rPr>
      </w:pPr>
      <w:r w:rsidRPr="006D0372">
        <w:rPr>
          <w:rFonts w:ascii="Verdana" w:hAnsi="Verdana"/>
          <w:sz w:val="22"/>
          <w:szCs w:val="22"/>
          <w:lang w:val="pt-BR"/>
        </w:rPr>
        <w:t>Solicitanţii eligibili trebuie să se încadreze în categoria:</w:t>
      </w:r>
    </w:p>
    <w:p w14:paraId="5CC3172F" w14:textId="77777777" w:rsidR="00644A31" w:rsidRPr="006D0372" w:rsidRDefault="00A32A9B" w:rsidP="00D405D2">
      <w:pPr>
        <w:pStyle w:val="ListParagraph"/>
        <w:numPr>
          <w:ilvl w:val="0"/>
          <w:numId w:val="23"/>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Micro-întreprindere</w:t>
      </w:r>
      <w:r w:rsidRPr="006D0372">
        <w:rPr>
          <w:rFonts w:ascii="Verdana" w:hAnsi="Verdana"/>
          <w:sz w:val="22"/>
          <w:szCs w:val="22"/>
          <w:lang w:val="pt-BR"/>
        </w:rPr>
        <w:t xml:space="preserve"> – maximum 9 salariaţi şi realizează o cifră de afaceri anuală netă sau deţin active totale de până la 2 milioane euro, echivalent în lei. </w:t>
      </w:r>
    </w:p>
    <w:p w14:paraId="435D599D" w14:textId="77777777" w:rsidR="00CA23DE" w:rsidRPr="006D0372" w:rsidRDefault="00A32A9B" w:rsidP="00D405D2">
      <w:pPr>
        <w:pStyle w:val="ListParagraph"/>
        <w:numPr>
          <w:ilvl w:val="0"/>
          <w:numId w:val="23"/>
        </w:numPr>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Întreprindere mică</w:t>
      </w:r>
      <w:r w:rsidRPr="006D0372">
        <w:rPr>
          <w:rFonts w:ascii="Verdana" w:hAnsi="Verdana"/>
          <w:sz w:val="22"/>
          <w:szCs w:val="22"/>
          <w:lang w:val="pt-BR"/>
        </w:rPr>
        <w:t xml:space="preserve"> – între 10 şi 49 de salariaţi şi realizează o cifră de afaceri anuală netă sau deţin active totale de până la 10 milioane euro, echivalent în lei.</w:t>
      </w:r>
    </w:p>
    <w:p w14:paraId="6F43B951" w14:textId="77777777" w:rsidR="00CA23DE" w:rsidRPr="006D0372" w:rsidRDefault="00CA23DE" w:rsidP="00D405D2">
      <w:pPr>
        <w:spacing w:line="200" w:lineRule="exact"/>
        <w:rPr>
          <w:rFonts w:ascii="Verdana" w:hAnsi="Verdana"/>
          <w:color w:val="FF0000"/>
          <w:sz w:val="22"/>
          <w:szCs w:val="22"/>
          <w:lang w:val="pt-BR"/>
        </w:rPr>
      </w:pPr>
    </w:p>
    <w:p w14:paraId="14295E1A" w14:textId="77777777" w:rsidR="00310D43" w:rsidRPr="006D0372" w:rsidRDefault="00644A31" w:rsidP="00D405D2">
      <w:pPr>
        <w:spacing w:line="276" w:lineRule="auto"/>
        <w:ind w:firstLine="709"/>
        <w:jc w:val="both"/>
        <w:rPr>
          <w:rFonts w:ascii="Verdana" w:hAnsi="Verdana"/>
          <w:sz w:val="22"/>
          <w:szCs w:val="22"/>
          <w:lang w:val="pt-BR"/>
        </w:rPr>
      </w:pPr>
      <w:r w:rsidRPr="006D0372">
        <w:rPr>
          <w:rFonts w:ascii="Verdana" w:hAnsi="Verdana"/>
          <w:b/>
          <w:sz w:val="22"/>
          <w:szCs w:val="22"/>
          <w:lang w:val="pt-BR"/>
        </w:rPr>
        <w:t>IMPORTANT!</w:t>
      </w:r>
      <w:r w:rsidRPr="006D0372">
        <w:rPr>
          <w:rFonts w:ascii="Verdana" w:hAnsi="Verdana"/>
          <w:sz w:val="22"/>
          <w:szCs w:val="22"/>
          <w:lang w:val="pt-BR"/>
        </w:rPr>
        <w:t xml:space="preserve"> Dovada încadrării în categoria de micro</w:t>
      </w:r>
      <w:r w:rsidRPr="006D0372">
        <w:rPr>
          <w:rFonts w:ascii="Cambria Math" w:hAnsi="Cambria Math" w:cs="Cambria Math"/>
          <w:sz w:val="22"/>
          <w:szCs w:val="22"/>
          <w:lang w:val="pt-BR"/>
        </w:rPr>
        <w:t>‐</w:t>
      </w:r>
      <w:r w:rsidRPr="006D0372">
        <w:rPr>
          <w:rFonts w:ascii="Verdana" w:hAnsi="Verdana"/>
          <w:sz w:val="22"/>
          <w:szCs w:val="22"/>
          <w:lang w:val="pt-BR"/>
        </w:rPr>
        <w:t xml:space="preserve">întreprindere sau întreprindere mică se face în baza Declarației privind încadrarea întreprinderii în categoria întreprinderilor mici și mijlocii și a Calculului pentru întreprinderile partenere sau legate, completate în conformitate cu anexele la Legea nr. 346/2004 privind stimularea înfiinţării şi dezvoltării întreprinderilor mici şi mijlocii, cu </w:t>
      </w:r>
      <w:r w:rsidRPr="006D0372">
        <w:rPr>
          <w:rFonts w:ascii="Verdana" w:hAnsi="Verdana"/>
          <w:sz w:val="22"/>
          <w:szCs w:val="22"/>
          <w:lang w:val="pt-BR"/>
        </w:rPr>
        <w:lastRenderedPageBreak/>
        <w:t xml:space="preserve">modificările şi completările ulterioare. Dacă există neconcordante între verificările realizate prin intermediul ONRC, Declarația privind încadrarea întreprinderii în categoria întreprinderilor mici și mijlocii și calculul pentru întreprinderile partenere sau legate, se vor solicita informațiisuplimentare pentru corectarea acestora. </w:t>
      </w:r>
    </w:p>
    <w:p w14:paraId="120BC0B9" w14:textId="77777777" w:rsidR="00310D43" w:rsidRPr="006D0372" w:rsidRDefault="00644A31"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În vederea identificării relației în care se află întreprinderea solicitantă cu alte întreprinderi, raportată la capitalul sau la drepturile de vot deţinute ori la dreptul de a exercita o influenţă dominantă, se vor respecta prevederile art.41 din Legea nr. 346/2004. </w:t>
      </w:r>
    </w:p>
    <w:p w14:paraId="67ED324D" w14:textId="77777777" w:rsidR="00310D43" w:rsidRPr="006D0372" w:rsidRDefault="00644A31"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Întreprinderile autonome sunt definite la art. 42 din Legea nr. 346/2004, întreprinderile partenere la art. 43 iar intreprinderile legate la art. 44 din Legea nr. 346/2004 privind stimularea înfiinţării şi dezvoltării întreprinderilor mici şi mijlocii. O întreprindere nu poate fi considerată micro</w:t>
      </w:r>
      <w:r w:rsidRPr="006D0372">
        <w:rPr>
          <w:rFonts w:ascii="Cambria Math" w:hAnsi="Cambria Math" w:cs="Cambria Math"/>
          <w:sz w:val="22"/>
          <w:szCs w:val="22"/>
          <w:lang w:val="pt-BR"/>
        </w:rPr>
        <w:t>‐</w:t>
      </w:r>
      <w:r w:rsidRPr="006D0372">
        <w:rPr>
          <w:rFonts w:ascii="Verdana" w:hAnsi="Verdana"/>
          <w:sz w:val="22"/>
          <w:szCs w:val="22"/>
          <w:lang w:val="pt-BR"/>
        </w:rPr>
        <w:t>întreprindere sau întreprindere mică dacă cel puţin 25% din capitalul social ori din drepturile de vot ale acesteia sunt</w:t>
      </w:r>
      <w:r w:rsidR="00310D43" w:rsidRPr="006D0372">
        <w:rPr>
          <w:rFonts w:ascii="Verdana" w:hAnsi="Verdana"/>
          <w:sz w:val="22"/>
          <w:szCs w:val="22"/>
          <w:lang w:val="pt-BR"/>
        </w:rPr>
        <w:t xml:space="preserve"> controlate, direct sau indirect, în comun ori cu titlu individual, de către una sau mai multe organisme ori colectivităţi publice conform art. 45 al Legii nr. 346/2004. </w:t>
      </w:r>
    </w:p>
    <w:p w14:paraId="11AF9D8D" w14:textId="77777777" w:rsidR="00310D43" w:rsidRPr="006D0372" w:rsidRDefault="00310D43"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Datele utilizate pentru calculul numărului mediu de salariați, cifra de afaceri netă anuală şi activele totale sunt cele raportate în situațiile financiare aferente exercițiului financiar precedent, aprobate de adunarea generală a acţionarilor sau asociaţilor’’ conform art 6(1) al Legii nr. 346/2004. </w:t>
      </w:r>
    </w:p>
    <w:p w14:paraId="193BDB14" w14:textId="77777777" w:rsidR="00310D43" w:rsidRPr="006D0372" w:rsidRDefault="00310D43"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 conform art. 6 (2) al Legii nr. 346/2004. </w:t>
      </w:r>
    </w:p>
    <w:p w14:paraId="2850523A" w14:textId="77777777" w:rsidR="002C184E" w:rsidRPr="006D0372" w:rsidRDefault="00310D43" w:rsidP="00D405D2">
      <w:pPr>
        <w:spacing w:line="276" w:lineRule="auto"/>
        <w:ind w:firstLine="720"/>
        <w:jc w:val="both"/>
        <w:rPr>
          <w:rFonts w:ascii="Verdana" w:hAnsi="Verdana"/>
          <w:sz w:val="22"/>
          <w:szCs w:val="22"/>
          <w:lang w:val="pt-BR"/>
        </w:rPr>
      </w:pPr>
      <w:r w:rsidRPr="006D0372">
        <w:rPr>
          <w:rFonts w:ascii="Verdana" w:hAnsi="Verdana"/>
          <w:b/>
          <w:sz w:val="22"/>
          <w:szCs w:val="22"/>
          <w:lang w:val="pt-BR"/>
        </w:rPr>
        <w:t>Pentru o întreprindere nou înființată</w:t>
      </w:r>
      <w:r w:rsidRPr="006D0372">
        <w:rPr>
          <w:rFonts w:ascii="Verdana" w:hAnsi="Verdana"/>
          <w:sz w:val="22"/>
          <w:szCs w:val="22"/>
          <w:lang w:val="pt-BR"/>
        </w:rPr>
        <w:t xml:space="preserve">, numărul de salariați este cel declarat în Declarația privind încadrarea întreprinderii în categoria întreprinderilor mici și mijlocii și poate fi diferit de numărul de </w:t>
      </w:r>
      <w:r w:rsidR="002C184E" w:rsidRPr="006D0372">
        <w:rPr>
          <w:rFonts w:ascii="Verdana" w:hAnsi="Verdana"/>
          <w:sz w:val="22"/>
          <w:szCs w:val="22"/>
          <w:lang w:val="pt-BR"/>
        </w:rPr>
        <w:t>salariați prevăzut în proiect.</w:t>
      </w:r>
      <w:r w:rsidR="002C184E" w:rsidRPr="006D0372">
        <w:rPr>
          <w:rStyle w:val="FootnoteReference"/>
          <w:rFonts w:ascii="Verdana" w:hAnsi="Verdana"/>
          <w:sz w:val="22"/>
          <w:szCs w:val="22"/>
        </w:rPr>
        <w:footnoteReference w:id="3"/>
      </w:r>
    </w:p>
    <w:p w14:paraId="2C6F4B3F" w14:textId="77777777" w:rsidR="00310D43" w:rsidRPr="006D0372" w:rsidRDefault="00310D43"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Se va verifica condiția de întreprinderi legate sau partenere sau autonoma pentru încadrarea în categoria de micro</w:t>
      </w:r>
      <w:r w:rsidRPr="006D0372">
        <w:rPr>
          <w:rFonts w:ascii="Cambria Math" w:hAnsi="Cambria Math" w:cs="Cambria Math"/>
          <w:sz w:val="22"/>
          <w:szCs w:val="22"/>
          <w:lang w:val="pt-BR"/>
        </w:rPr>
        <w:t>‐</w:t>
      </w:r>
      <w:r w:rsidRPr="006D0372">
        <w:rPr>
          <w:rFonts w:ascii="Verdana" w:hAnsi="Verdana"/>
          <w:sz w:val="22"/>
          <w:szCs w:val="22"/>
          <w:lang w:val="pt-BR"/>
        </w:rPr>
        <w:t xml:space="preserve">întreprindere sau întreprindere mică. </w:t>
      </w:r>
      <w:r w:rsidRPr="006D0372">
        <w:rPr>
          <w:rFonts w:ascii="Verdana" w:hAnsi="Verdana"/>
          <w:b/>
          <w:sz w:val="22"/>
          <w:szCs w:val="22"/>
          <w:lang w:val="pt-BR"/>
        </w:rPr>
        <w:t>Solicitantul trebuie să respecte următoarele</w:t>
      </w:r>
      <w:r w:rsidRPr="006D0372">
        <w:rPr>
          <w:rFonts w:ascii="Verdana" w:hAnsi="Verdana"/>
          <w:sz w:val="22"/>
          <w:szCs w:val="22"/>
          <w:lang w:val="pt-BR"/>
        </w:rPr>
        <w:t xml:space="preserve">: </w:t>
      </w:r>
    </w:p>
    <w:p w14:paraId="44A67100" w14:textId="77777777" w:rsidR="00310D43" w:rsidRPr="006D0372" w:rsidRDefault="00310D43" w:rsidP="00D405D2">
      <w:pPr>
        <w:spacing w:line="276" w:lineRule="auto"/>
        <w:ind w:firstLine="720"/>
        <w:jc w:val="both"/>
        <w:rPr>
          <w:rFonts w:ascii="Verdana" w:hAnsi="Verdana"/>
          <w:sz w:val="22"/>
          <w:szCs w:val="22"/>
          <w:lang w:val="pt-BR"/>
        </w:rPr>
      </w:pPr>
      <w:r w:rsidRPr="006D0372">
        <w:rPr>
          <w:rFonts w:ascii="Segoe UI Symbol" w:hAnsi="Segoe UI Symbol" w:cs="Segoe UI Symbol"/>
          <w:sz w:val="22"/>
          <w:szCs w:val="22"/>
          <w:lang w:val="pt-BR"/>
        </w:rPr>
        <w:t>✓</w:t>
      </w:r>
      <w:r w:rsidRPr="006D0372">
        <w:rPr>
          <w:rFonts w:ascii="Verdana" w:hAnsi="Verdana"/>
          <w:sz w:val="22"/>
          <w:szCs w:val="22"/>
          <w:lang w:val="pt-BR"/>
        </w:rPr>
        <w:t xml:space="preserve"> să fie persoană juridică română; </w:t>
      </w:r>
    </w:p>
    <w:p w14:paraId="4049E0EC" w14:textId="77777777" w:rsidR="00B67714" w:rsidRPr="006D0372" w:rsidRDefault="00310D43" w:rsidP="00D405D2">
      <w:pPr>
        <w:spacing w:line="276" w:lineRule="auto"/>
        <w:ind w:firstLine="720"/>
        <w:jc w:val="both"/>
        <w:rPr>
          <w:rFonts w:ascii="Verdana" w:hAnsi="Verdana"/>
          <w:sz w:val="22"/>
          <w:szCs w:val="22"/>
          <w:lang w:val="pt-BR"/>
        </w:rPr>
      </w:pPr>
      <w:r w:rsidRPr="006D0372">
        <w:rPr>
          <w:rFonts w:ascii="Segoe UI Symbol" w:hAnsi="Segoe UI Symbol" w:cs="Segoe UI Symbol"/>
          <w:sz w:val="22"/>
          <w:szCs w:val="22"/>
          <w:lang w:val="pt-BR"/>
        </w:rPr>
        <w:t>✓</w:t>
      </w:r>
      <w:r w:rsidRPr="006D0372">
        <w:rPr>
          <w:rFonts w:ascii="Verdana" w:hAnsi="Verdana"/>
          <w:sz w:val="22"/>
          <w:szCs w:val="22"/>
          <w:lang w:val="pt-BR"/>
        </w:rPr>
        <w:t xml:space="preserve"> să aibă capital 100% privat </w:t>
      </w:r>
    </w:p>
    <w:p w14:paraId="6D4681FE" w14:textId="77777777" w:rsidR="00310D43" w:rsidRPr="006D0372" w:rsidRDefault="00310D43" w:rsidP="00D405D2">
      <w:pPr>
        <w:spacing w:line="276" w:lineRule="auto"/>
        <w:ind w:firstLine="720"/>
        <w:jc w:val="both"/>
        <w:rPr>
          <w:rFonts w:ascii="Verdana" w:hAnsi="Verdana"/>
          <w:sz w:val="22"/>
          <w:szCs w:val="22"/>
          <w:lang w:val="pt-BR"/>
        </w:rPr>
      </w:pPr>
      <w:r w:rsidRPr="006D0372">
        <w:rPr>
          <w:rFonts w:ascii="Segoe UI Symbol" w:hAnsi="Segoe UI Symbol" w:cs="Segoe UI Symbol"/>
          <w:sz w:val="22"/>
          <w:szCs w:val="22"/>
          <w:lang w:val="pt-BR"/>
        </w:rPr>
        <w:t>✓</w:t>
      </w:r>
      <w:r w:rsidRPr="006D0372">
        <w:rPr>
          <w:rFonts w:ascii="Verdana" w:hAnsi="Verdana"/>
          <w:sz w:val="22"/>
          <w:szCs w:val="22"/>
          <w:lang w:val="pt-BR"/>
        </w:rPr>
        <w:t xml:space="preserve"> să acționeze în nume propriu;</w:t>
      </w:r>
    </w:p>
    <w:p w14:paraId="1CA0FE87" w14:textId="77777777" w:rsidR="001B3D38" w:rsidRPr="006D0372" w:rsidRDefault="00310D43" w:rsidP="003E64FB">
      <w:pPr>
        <w:spacing w:line="276" w:lineRule="auto"/>
        <w:ind w:firstLine="720"/>
        <w:jc w:val="both"/>
        <w:rPr>
          <w:rFonts w:ascii="Verdana" w:hAnsi="Verdana"/>
          <w:sz w:val="22"/>
          <w:szCs w:val="22"/>
          <w:lang w:val="fr-FR"/>
        </w:rPr>
      </w:pPr>
      <w:r w:rsidRPr="006D0372">
        <w:rPr>
          <w:rFonts w:ascii="Segoe UI Symbol" w:hAnsi="Segoe UI Symbol" w:cs="Segoe UI Symbol"/>
          <w:sz w:val="22"/>
          <w:szCs w:val="22"/>
          <w:lang w:val="fr-FR"/>
        </w:rPr>
        <w:t>✓</w:t>
      </w:r>
      <w:r w:rsidRPr="006D0372">
        <w:rPr>
          <w:rFonts w:ascii="Verdana" w:hAnsi="Verdana"/>
          <w:sz w:val="22"/>
          <w:szCs w:val="22"/>
          <w:lang w:val="fr-FR"/>
        </w:rPr>
        <w:t xml:space="preserve"> </w:t>
      </w:r>
      <w:proofErr w:type="spellStart"/>
      <w:r w:rsidRPr="006D0372">
        <w:rPr>
          <w:rFonts w:ascii="Verdana" w:hAnsi="Verdana"/>
          <w:sz w:val="22"/>
          <w:szCs w:val="22"/>
          <w:lang w:val="fr-FR"/>
        </w:rPr>
        <w:t>să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asigure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surse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financiare</w:t>
      </w:r>
      <w:proofErr w:type="spellEnd"/>
      <w:r w:rsidRPr="006D0372">
        <w:rPr>
          <w:rFonts w:ascii="Verdana" w:hAnsi="Verdana"/>
          <w:sz w:val="22"/>
          <w:szCs w:val="22"/>
          <w:lang w:val="fr-FR"/>
        </w:rPr>
        <w:t xml:space="preserve"> stabile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suficiente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tot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parcursul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implementării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proiectului</w:t>
      </w:r>
      <w:proofErr w:type="spellEnd"/>
      <w:r w:rsidRPr="006D0372">
        <w:rPr>
          <w:rFonts w:ascii="Verdana" w:hAnsi="Verdana"/>
          <w:sz w:val="22"/>
          <w:szCs w:val="22"/>
          <w:lang w:val="fr-FR"/>
        </w:rPr>
        <w:t>.</w:t>
      </w:r>
    </w:p>
    <w:p w14:paraId="44F5D952" w14:textId="1A55ED6C" w:rsidR="00FF6C40" w:rsidRPr="006D0372" w:rsidRDefault="001B3D38" w:rsidP="003E64FB">
      <w:pPr>
        <w:spacing w:line="276" w:lineRule="auto"/>
        <w:ind w:firstLine="720"/>
        <w:jc w:val="both"/>
        <w:rPr>
          <w:rFonts w:ascii="Verdana" w:eastAsia="Calibri" w:hAnsi="Verdana" w:cstheme="minorHAnsi"/>
          <w:b/>
          <w:spacing w:val="-1"/>
          <w:sz w:val="22"/>
          <w:szCs w:val="22"/>
          <w:lang w:val="fr-FR"/>
        </w:rPr>
      </w:pPr>
      <w:r w:rsidRPr="006D0372">
        <w:rPr>
          <w:rFonts w:ascii="Verdana" w:hAnsi="Verdana"/>
          <w:b/>
          <w:noProof/>
          <w:color w:val="FF0000"/>
          <w:sz w:val="22"/>
          <w:szCs w:val="22"/>
        </w:rPr>
        <w:lastRenderedPageBreak/>
        <mc:AlternateContent>
          <mc:Choice Requires="wps">
            <w:drawing>
              <wp:anchor distT="45720" distB="45720" distL="114300" distR="114300" simplePos="0" relativeHeight="251894784" behindDoc="0" locked="0" layoutInCell="1" allowOverlap="1" wp14:anchorId="6D821AE1" wp14:editId="3653C022">
                <wp:simplePos x="0" y="0"/>
                <wp:positionH relativeFrom="margin">
                  <wp:posOffset>15875</wp:posOffset>
                </wp:positionH>
                <wp:positionV relativeFrom="paragraph">
                  <wp:posOffset>72390</wp:posOffset>
                </wp:positionV>
                <wp:extent cx="5783580" cy="962025"/>
                <wp:effectExtent l="57150" t="38100" r="83820" b="104775"/>
                <wp:wrapSquare wrapText="bothSides"/>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96202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6A95152" w14:textId="77777777" w:rsidR="001B3D38" w:rsidRPr="001B3D38" w:rsidRDefault="001B3D38" w:rsidP="001B3D38">
                            <w:pPr>
                              <w:autoSpaceDE w:val="0"/>
                              <w:autoSpaceDN w:val="0"/>
                              <w:adjustRightInd w:val="0"/>
                              <w:jc w:val="both"/>
                              <w:rPr>
                                <w:rFonts w:ascii="Calibri" w:eastAsia="Calibri" w:hAnsi="Calibri" w:cs="Calibri-Bold"/>
                                <w:b/>
                                <w:bCs/>
                                <w:sz w:val="24"/>
                                <w:szCs w:val="24"/>
                                <w:lang w:val="ro-RO"/>
                              </w:rPr>
                            </w:pPr>
                            <w:r w:rsidRPr="001B3D38">
                              <w:rPr>
                                <w:rFonts w:ascii="Calibri" w:eastAsia="Calibri" w:hAnsi="Calibri" w:cs="Calibri-Bold"/>
                                <w:b/>
                                <w:bCs/>
                                <w:color w:val="FF0000"/>
                                <w:sz w:val="24"/>
                                <w:szCs w:val="24"/>
                                <w:lang w:val="ro-RO"/>
                              </w:rPr>
                              <w:t xml:space="preserve">Atenție! </w:t>
                            </w:r>
                            <w:r w:rsidRPr="001B3D38">
                              <w:rPr>
                                <w:rFonts w:ascii="Calibri" w:eastAsia="Calibri" w:hAnsi="Calibri" w:cs="Calibri-Bold"/>
                                <w:b/>
                                <w:bCs/>
                                <w:sz w:val="24"/>
                                <w:szCs w:val="24"/>
                                <w:lang w:val="ro-RO"/>
                              </w:rPr>
                              <w:t xml:space="preserve">Proiectele depuse și selectate se vor implementa </w:t>
                            </w:r>
                            <w:r w:rsidRPr="001B3D38">
                              <w:rPr>
                                <w:rFonts w:ascii="Calibri" w:eastAsia="Calibri" w:hAnsi="Calibri" w:cs="Calibri-Bold"/>
                                <w:b/>
                                <w:bCs/>
                                <w:color w:val="FF0000"/>
                                <w:sz w:val="24"/>
                                <w:szCs w:val="24"/>
                                <w:lang w:val="ro-RO"/>
                              </w:rPr>
                              <w:t>până la finalul anului 2025</w:t>
                            </w:r>
                            <w:r w:rsidRPr="001B3D38">
                              <w:rPr>
                                <w:rFonts w:ascii="Calibri" w:eastAsia="Calibri" w:hAnsi="Calibri" w:cs="Calibri-Bold"/>
                                <w:b/>
                                <w:bCs/>
                                <w:sz w:val="24"/>
                                <w:szCs w:val="24"/>
                                <w:lang w:val="ro-RO"/>
                              </w:rPr>
                              <w:t>, inclusiv depunerea și efectuarea ultimei cereri de plată.</w:t>
                            </w:r>
                          </w:p>
                          <w:p w14:paraId="68A18371" w14:textId="77777777" w:rsidR="001B3D38" w:rsidRPr="001B3D38" w:rsidRDefault="001B3D38" w:rsidP="001B3D38">
                            <w:pPr>
                              <w:autoSpaceDE w:val="0"/>
                              <w:autoSpaceDN w:val="0"/>
                              <w:adjustRightInd w:val="0"/>
                              <w:jc w:val="both"/>
                              <w:rPr>
                                <w:rFonts w:ascii="Calibri" w:eastAsia="Calibri" w:hAnsi="Calibri" w:cs="Calibri-Bold"/>
                                <w:b/>
                                <w:bCs/>
                                <w:sz w:val="24"/>
                                <w:szCs w:val="24"/>
                                <w:lang w:val="pt-BR"/>
                              </w:rPr>
                            </w:pPr>
                            <w:r w:rsidRPr="001B3D38">
                              <w:rPr>
                                <w:rFonts w:ascii="Calibri" w:eastAsia="Calibri" w:hAnsi="Calibri" w:cs="Calibri-Bold"/>
                                <w:b/>
                                <w:bCs/>
                                <w:sz w:val="24"/>
                                <w:szCs w:val="24"/>
                                <w:lang w:val="pt-BR"/>
                              </w:rPr>
                              <w:t xml:space="preserve">Pentru proiectele care se supun ajutorului de minimis, contractarea se va efectua până la data de </w:t>
                            </w:r>
                            <w:r w:rsidRPr="001B3D38">
                              <w:rPr>
                                <w:rFonts w:ascii="Calibri" w:eastAsia="Calibri" w:hAnsi="Calibri" w:cs="Calibri-Bold"/>
                                <w:b/>
                                <w:bCs/>
                                <w:color w:val="FF0000"/>
                                <w:sz w:val="24"/>
                                <w:szCs w:val="24"/>
                                <w:lang w:val="pt-BR"/>
                              </w:rPr>
                              <w:t>31.12.2023.</w:t>
                            </w:r>
                          </w:p>
                          <w:p w14:paraId="67514C6B" w14:textId="0004792D" w:rsidR="001B3D38" w:rsidRPr="001B3D38" w:rsidRDefault="001B3D38" w:rsidP="001B3D38">
                            <w:pPr>
                              <w:jc w:val="both"/>
                              <w:rPr>
                                <w:rFonts w:ascii="Verdana" w:hAnsi="Verdana"/>
                                <w:b/>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D821AE1" id="_x0000_s1032" style="position:absolute;left:0;text-align:left;margin-left:1.25pt;margin-top:5.7pt;width:455.4pt;height:75.75pt;z-index:251894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" fillcolor="#cdddac [1622]" strokecolor="#94b64e [3046]">
                <v:fill color2="#f0f4e6 [502]" rotate="t" angle="180" colors="0 #dafda7;22938f #e4fdc2;1 #f5ffe6" focus="100%" type="gradient"/>
                <v:shadow on="t" color="black" opacity="24903f" origin=",.5" offset="0,.55556mm"/>
                <v:textbox>
                  <w:txbxContent>
                    <w:p w14:paraId="46A95152" w14:textId="77777777" w:rsidR="001B3D38" w:rsidRPr="001B3D38" w:rsidRDefault="001B3D38" w:rsidP="001B3D38">
                      <w:pPr>
                        <w:autoSpaceDE w:val="0"/>
                        <w:autoSpaceDN w:val="0"/>
                        <w:adjustRightInd w:val="0"/>
                        <w:jc w:val="both"/>
                        <w:rPr>
                          <w:rFonts w:ascii="Calibri" w:eastAsia="Calibri" w:hAnsi="Calibri" w:cs="Calibri-Bold"/>
                          <w:b/>
                          <w:bCs/>
                          <w:sz w:val="24"/>
                          <w:szCs w:val="24"/>
                          <w:lang w:val="ro-RO"/>
                        </w:rPr>
                      </w:pPr>
                      <w:r w:rsidRPr="001B3D38">
                        <w:rPr>
                          <w:rFonts w:ascii="Calibri" w:eastAsia="Calibri" w:hAnsi="Calibri" w:cs="Calibri-Bold"/>
                          <w:b/>
                          <w:bCs/>
                          <w:color w:val="FF0000"/>
                          <w:sz w:val="24"/>
                          <w:szCs w:val="24"/>
                          <w:lang w:val="ro-RO"/>
                        </w:rPr>
                        <w:t xml:space="preserve">Atenție! </w:t>
                      </w:r>
                      <w:r w:rsidRPr="001B3D38">
                        <w:rPr>
                          <w:rFonts w:ascii="Calibri" w:eastAsia="Calibri" w:hAnsi="Calibri" w:cs="Calibri-Bold"/>
                          <w:b/>
                          <w:bCs/>
                          <w:sz w:val="24"/>
                          <w:szCs w:val="24"/>
                          <w:lang w:val="ro-RO"/>
                        </w:rPr>
                        <w:t xml:space="preserve">Proiectele depuse și selectate se vor implementa </w:t>
                      </w:r>
                      <w:r w:rsidRPr="001B3D38">
                        <w:rPr>
                          <w:rFonts w:ascii="Calibri" w:eastAsia="Calibri" w:hAnsi="Calibri" w:cs="Calibri-Bold"/>
                          <w:b/>
                          <w:bCs/>
                          <w:color w:val="FF0000"/>
                          <w:sz w:val="24"/>
                          <w:szCs w:val="24"/>
                          <w:lang w:val="ro-RO"/>
                        </w:rPr>
                        <w:t>până la finalul anului 2025</w:t>
                      </w:r>
                      <w:r w:rsidRPr="001B3D38">
                        <w:rPr>
                          <w:rFonts w:ascii="Calibri" w:eastAsia="Calibri" w:hAnsi="Calibri" w:cs="Calibri-Bold"/>
                          <w:b/>
                          <w:bCs/>
                          <w:sz w:val="24"/>
                          <w:szCs w:val="24"/>
                          <w:lang w:val="ro-RO"/>
                        </w:rPr>
                        <w:t>, inclusiv depunerea și efectuarea ultimei cereri de plată.</w:t>
                      </w:r>
                    </w:p>
                    <w:p w14:paraId="68A18371" w14:textId="77777777" w:rsidR="001B3D38" w:rsidRPr="001B3D38" w:rsidRDefault="001B3D38" w:rsidP="001B3D38">
                      <w:pPr>
                        <w:autoSpaceDE w:val="0"/>
                        <w:autoSpaceDN w:val="0"/>
                        <w:adjustRightInd w:val="0"/>
                        <w:jc w:val="both"/>
                        <w:rPr>
                          <w:rFonts w:ascii="Calibri" w:eastAsia="Calibri" w:hAnsi="Calibri" w:cs="Calibri-Bold"/>
                          <w:b/>
                          <w:bCs/>
                          <w:sz w:val="24"/>
                          <w:szCs w:val="24"/>
                          <w:lang w:val="pt-BR"/>
                        </w:rPr>
                      </w:pPr>
                      <w:r w:rsidRPr="001B3D38">
                        <w:rPr>
                          <w:rFonts w:ascii="Calibri" w:eastAsia="Calibri" w:hAnsi="Calibri" w:cs="Calibri-Bold"/>
                          <w:b/>
                          <w:bCs/>
                          <w:sz w:val="24"/>
                          <w:szCs w:val="24"/>
                          <w:lang w:val="pt-BR"/>
                        </w:rPr>
                        <w:t xml:space="preserve">Pentru proiectele care se supun ajutorului de minimis, contractarea se va efectua până la data de </w:t>
                      </w:r>
                      <w:r w:rsidRPr="001B3D38">
                        <w:rPr>
                          <w:rFonts w:ascii="Calibri" w:eastAsia="Calibri" w:hAnsi="Calibri" w:cs="Calibri-Bold"/>
                          <w:b/>
                          <w:bCs/>
                          <w:color w:val="FF0000"/>
                          <w:sz w:val="24"/>
                          <w:szCs w:val="24"/>
                          <w:lang w:val="pt-BR"/>
                        </w:rPr>
                        <w:t>31.12.2023.</w:t>
                      </w:r>
                    </w:p>
                    <w:p w14:paraId="67514C6B" w14:textId="0004792D" w:rsidR="001B3D38" w:rsidRPr="001B3D38" w:rsidRDefault="001B3D38" w:rsidP="001B3D38">
                      <w:pPr>
                        <w:jc w:val="both"/>
                        <w:rPr>
                          <w:rFonts w:ascii="Verdana" w:hAnsi="Verdana"/>
                          <w:b/>
                          <w:lang w:val="pt-BR"/>
                        </w:rPr>
                      </w:pPr>
                    </w:p>
                  </w:txbxContent>
                </v:textbox>
                <w10:wrap type="square" anchorx="margin"/>
              </v:roundrect>
            </w:pict>
          </mc:Fallback>
        </mc:AlternateContent>
      </w:r>
      <w:r w:rsidR="00FF6C40" w:rsidRPr="006D0372">
        <w:rPr>
          <w:rFonts w:ascii="Verdana" w:eastAsia="Calibri" w:hAnsi="Verdana" w:cstheme="minorHAnsi"/>
          <w:b/>
          <w:spacing w:val="-1"/>
          <w:sz w:val="22"/>
          <w:szCs w:val="22"/>
          <w:lang w:val="fr-FR"/>
        </w:rPr>
        <w:br w:type="page"/>
      </w:r>
    </w:p>
    <w:p w14:paraId="269EF5EF" w14:textId="77777777" w:rsidR="00E84771" w:rsidRPr="006D0372" w:rsidRDefault="00FF6C40" w:rsidP="00D405D2">
      <w:pPr>
        <w:pStyle w:val="Heading1"/>
        <w:spacing w:before="0" w:after="0"/>
        <w:jc w:val="center"/>
        <w:rPr>
          <w:rFonts w:ascii="Verdana" w:eastAsia="Calibri" w:hAnsi="Verdana"/>
          <w:sz w:val="28"/>
          <w:szCs w:val="28"/>
          <w:lang w:val="fr-FR"/>
        </w:rPr>
      </w:pPr>
      <w:bookmarkStart w:id="13" w:name="_Toc513214043"/>
      <w:r w:rsidRPr="006D0372">
        <w:rPr>
          <w:rFonts w:ascii="Verdana" w:eastAsia="Calibri" w:hAnsi="Verdana"/>
          <w:spacing w:val="-1"/>
          <w:sz w:val="28"/>
          <w:szCs w:val="28"/>
          <w:lang w:val="fr-FR"/>
        </w:rPr>
        <w:lastRenderedPageBreak/>
        <w:t>C</w:t>
      </w:r>
      <w:r w:rsidR="00E36504" w:rsidRPr="006D0372">
        <w:rPr>
          <w:rFonts w:ascii="Verdana" w:eastAsia="Calibri" w:hAnsi="Verdana"/>
          <w:spacing w:val="-1"/>
          <w:sz w:val="28"/>
          <w:szCs w:val="28"/>
          <w:lang w:val="fr-FR"/>
        </w:rPr>
        <w:t>APITOLUL</w:t>
      </w:r>
      <w:r w:rsidR="008767AD" w:rsidRPr="006D0372">
        <w:rPr>
          <w:rFonts w:ascii="Verdana" w:eastAsia="Calibri" w:hAnsi="Verdana"/>
          <w:spacing w:val="-1"/>
          <w:sz w:val="28"/>
          <w:szCs w:val="28"/>
          <w:lang w:val="fr-FR"/>
        </w:rPr>
        <w:t xml:space="preserve"> 5 - </w:t>
      </w:r>
      <w:r w:rsidR="00E84771" w:rsidRPr="006D0372">
        <w:rPr>
          <w:rFonts w:ascii="Verdana" w:eastAsia="Calibri" w:hAnsi="Verdana"/>
          <w:sz w:val="28"/>
          <w:szCs w:val="28"/>
          <w:lang w:val="fr-FR"/>
        </w:rPr>
        <w:t>CO</w:t>
      </w:r>
      <w:r w:rsidR="00E84771" w:rsidRPr="006D0372">
        <w:rPr>
          <w:rFonts w:ascii="Verdana" w:eastAsia="Calibri" w:hAnsi="Verdana"/>
          <w:spacing w:val="-2"/>
          <w:sz w:val="28"/>
          <w:szCs w:val="28"/>
          <w:lang w:val="fr-FR"/>
        </w:rPr>
        <w:t>N</w:t>
      </w:r>
      <w:r w:rsidR="00E84771" w:rsidRPr="006D0372">
        <w:rPr>
          <w:rFonts w:ascii="Verdana" w:eastAsia="Calibri" w:hAnsi="Verdana"/>
          <w:sz w:val="28"/>
          <w:szCs w:val="28"/>
          <w:lang w:val="fr-FR"/>
        </w:rPr>
        <w:t>D</w:t>
      </w:r>
      <w:r w:rsidR="00E84771" w:rsidRPr="006D0372">
        <w:rPr>
          <w:rFonts w:ascii="Verdana" w:eastAsia="Calibri" w:hAnsi="Verdana"/>
          <w:spacing w:val="-2"/>
          <w:sz w:val="28"/>
          <w:szCs w:val="28"/>
          <w:lang w:val="fr-FR"/>
        </w:rPr>
        <w:t>I</w:t>
      </w:r>
      <w:r w:rsidR="00E84771" w:rsidRPr="006D0372">
        <w:rPr>
          <w:rFonts w:ascii="Verdana" w:eastAsia="Calibri" w:hAnsi="Verdana"/>
          <w:sz w:val="28"/>
          <w:szCs w:val="28"/>
          <w:lang w:val="fr-FR"/>
        </w:rPr>
        <w:t xml:space="preserve">ŢII </w:t>
      </w:r>
      <w:r w:rsidR="00E84771" w:rsidRPr="006D0372">
        <w:rPr>
          <w:rFonts w:ascii="Verdana" w:eastAsia="Calibri" w:hAnsi="Verdana"/>
          <w:spacing w:val="-3"/>
          <w:sz w:val="28"/>
          <w:szCs w:val="28"/>
          <w:lang w:val="fr-FR"/>
        </w:rPr>
        <w:t>M</w:t>
      </w:r>
      <w:r w:rsidR="00E84771" w:rsidRPr="006D0372">
        <w:rPr>
          <w:rFonts w:ascii="Verdana" w:eastAsia="Calibri" w:hAnsi="Verdana"/>
          <w:sz w:val="28"/>
          <w:szCs w:val="28"/>
          <w:lang w:val="fr-FR"/>
        </w:rPr>
        <w:t>IN</w:t>
      </w:r>
      <w:r w:rsidR="00E84771" w:rsidRPr="006D0372">
        <w:rPr>
          <w:rFonts w:ascii="Verdana" w:eastAsia="Calibri" w:hAnsi="Verdana"/>
          <w:spacing w:val="-2"/>
          <w:sz w:val="28"/>
          <w:szCs w:val="28"/>
          <w:lang w:val="fr-FR"/>
        </w:rPr>
        <w:t>I</w:t>
      </w:r>
      <w:r w:rsidR="00E84771" w:rsidRPr="006D0372">
        <w:rPr>
          <w:rFonts w:ascii="Verdana" w:eastAsia="Calibri" w:hAnsi="Verdana"/>
          <w:sz w:val="28"/>
          <w:szCs w:val="28"/>
          <w:lang w:val="fr-FR"/>
        </w:rPr>
        <w:t>ME</w:t>
      </w:r>
      <w:r w:rsidR="00E84771" w:rsidRPr="006D0372">
        <w:rPr>
          <w:rFonts w:ascii="Verdana" w:eastAsia="Calibri" w:hAnsi="Verdana"/>
          <w:spacing w:val="-2"/>
          <w:sz w:val="28"/>
          <w:szCs w:val="28"/>
          <w:lang w:val="fr-FR"/>
        </w:rPr>
        <w:t xml:space="preserve"> </w:t>
      </w:r>
      <w:r w:rsidR="00E84771" w:rsidRPr="006D0372">
        <w:rPr>
          <w:rFonts w:ascii="Verdana" w:eastAsia="Calibri" w:hAnsi="Verdana"/>
          <w:sz w:val="28"/>
          <w:szCs w:val="28"/>
          <w:lang w:val="fr-FR"/>
        </w:rPr>
        <w:t>OB</w:t>
      </w:r>
      <w:r w:rsidR="00E84771" w:rsidRPr="006D0372">
        <w:rPr>
          <w:rFonts w:ascii="Verdana" w:eastAsia="Calibri" w:hAnsi="Verdana"/>
          <w:spacing w:val="-2"/>
          <w:sz w:val="28"/>
          <w:szCs w:val="28"/>
          <w:lang w:val="fr-FR"/>
        </w:rPr>
        <w:t>LI</w:t>
      </w:r>
      <w:r w:rsidR="00E84771" w:rsidRPr="006D0372">
        <w:rPr>
          <w:rFonts w:ascii="Verdana" w:eastAsia="Calibri" w:hAnsi="Verdana"/>
          <w:sz w:val="28"/>
          <w:szCs w:val="28"/>
          <w:lang w:val="fr-FR"/>
        </w:rPr>
        <w:t>GA</w:t>
      </w:r>
      <w:r w:rsidR="00E84771" w:rsidRPr="006D0372">
        <w:rPr>
          <w:rFonts w:ascii="Verdana" w:eastAsia="Calibri" w:hAnsi="Verdana"/>
          <w:spacing w:val="-1"/>
          <w:sz w:val="28"/>
          <w:szCs w:val="28"/>
          <w:lang w:val="fr-FR"/>
        </w:rPr>
        <w:t>T</w:t>
      </w:r>
      <w:r w:rsidR="00E84771" w:rsidRPr="006D0372">
        <w:rPr>
          <w:rFonts w:ascii="Verdana" w:eastAsia="Calibri" w:hAnsi="Verdana"/>
          <w:sz w:val="28"/>
          <w:szCs w:val="28"/>
          <w:lang w:val="fr-FR"/>
        </w:rPr>
        <w:t>O</w:t>
      </w:r>
      <w:r w:rsidR="00E84771" w:rsidRPr="006D0372">
        <w:rPr>
          <w:rFonts w:ascii="Verdana" w:eastAsia="Calibri" w:hAnsi="Verdana"/>
          <w:spacing w:val="-1"/>
          <w:sz w:val="28"/>
          <w:szCs w:val="28"/>
          <w:lang w:val="fr-FR"/>
        </w:rPr>
        <w:t>R</w:t>
      </w:r>
      <w:r w:rsidR="00E84771" w:rsidRPr="006D0372">
        <w:rPr>
          <w:rFonts w:ascii="Verdana" w:eastAsia="Calibri" w:hAnsi="Verdana"/>
          <w:sz w:val="28"/>
          <w:szCs w:val="28"/>
          <w:lang w:val="fr-FR"/>
        </w:rPr>
        <w:t>II</w:t>
      </w:r>
      <w:r w:rsidR="00E84771" w:rsidRPr="006D0372">
        <w:rPr>
          <w:rFonts w:ascii="Verdana" w:eastAsia="Calibri" w:hAnsi="Verdana"/>
          <w:spacing w:val="-3"/>
          <w:sz w:val="28"/>
          <w:szCs w:val="28"/>
          <w:lang w:val="fr-FR"/>
        </w:rPr>
        <w:t xml:space="preserve"> </w:t>
      </w:r>
      <w:r w:rsidR="00E84771" w:rsidRPr="006D0372">
        <w:rPr>
          <w:rFonts w:ascii="Verdana" w:eastAsia="Calibri" w:hAnsi="Verdana"/>
          <w:sz w:val="28"/>
          <w:szCs w:val="28"/>
          <w:lang w:val="fr-FR"/>
        </w:rPr>
        <w:t>P</w:t>
      </w:r>
      <w:r w:rsidR="00E84771" w:rsidRPr="006D0372">
        <w:rPr>
          <w:rFonts w:ascii="Verdana" w:eastAsia="Calibri" w:hAnsi="Verdana"/>
          <w:spacing w:val="-1"/>
          <w:sz w:val="28"/>
          <w:szCs w:val="28"/>
          <w:lang w:val="fr-FR"/>
        </w:rPr>
        <w:t>E</w:t>
      </w:r>
      <w:r w:rsidR="00E84771" w:rsidRPr="006D0372">
        <w:rPr>
          <w:rFonts w:ascii="Verdana" w:eastAsia="Calibri" w:hAnsi="Verdana"/>
          <w:sz w:val="28"/>
          <w:szCs w:val="28"/>
          <w:lang w:val="fr-FR"/>
        </w:rPr>
        <w:t>NT</w:t>
      </w:r>
      <w:r w:rsidR="00E84771" w:rsidRPr="006D0372">
        <w:rPr>
          <w:rFonts w:ascii="Verdana" w:eastAsia="Calibri" w:hAnsi="Verdana"/>
          <w:spacing w:val="-3"/>
          <w:sz w:val="28"/>
          <w:szCs w:val="28"/>
          <w:lang w:val="fr-FR"/>
        </w:rPr>
        <w:t>R</w:t>
      </w:r>
      <w:r w:rsidR="00E84771" w:rsidRPr="006D0372">
        <w:rPr>
          <w:rFonts w:ascii="Verdana" w:eastAsia="Calibri" w:hAnsi="Verdana"/>
          <w:sz w:val="28"/>
          <w:szCs w:val="28"/>
          <w:lang w:val="fr-FR"/>
        </w:rPr>
        <w:t>U A</w:t>
      </w:r>
      <w:r w:rsidR="00E84771" w:rsidRPr="006D0372">
        <w:rPr>
          <w:rFonts w:ascii="Verdana" w:eastAsia="Calibri" w:hAnsi="Verdana"/>
          <w:spacing w:val="-1"/>
          <w:sz w:val="28"/>
          <w:szCs w:val="28"/>
          <w:lang w:val="fr-FR"/>
        </w:rPr>
        <w:t>C</w:t>
      </w:r>
      <w:r w:rsidR="00E84771" w:rsidRPr="006D0372">
        <w:rPr>
          <w:rFonts w:ascii="Verdana" w:eastAsia="Calibri" w:hAnsi="Verdana"/>
          <w:sz w:val="28"/>
          <w:szCs w:val="28"/>
          <w:lang w:val="fr-FR"/>
        </w:rPr>
        <w:t>O</w:t>
      </w:r>
      <w:r w:rsidR="00E84771" w:rsidRPr="006D0372">
        <w:rPr>
          <w:rFonts w:ascii="Verdana" w:eastAsia="Calibri" w:hAnsi="Verdana"/>
          <w:spacing w:val="-1"/>
          <w:sz w:val="28"/>
          <w:szCs w:val="28"/>
          <w:lang w:val="fr-FR"/>
        </w:rPr>
        <w:t>R</w:t>
      </w:r>
      <w:r w:rsidR="00E84771" w:rsidRPr="006D0372">
        <w:rPr>
          <w:rFonts w:ascii="Verdana" w:eastAsia="Calibri" w:hAnsi="Verdana"/>
          <w:spacing w:val="-2"/>
          <w:sz w:val="28"/>
          <w:szCs w:val="28"/>
          <w:lang w:val="fr-FR"/>
        </w:rPr>
        <w:t>D</w:t>
      </w:r>
      <w:r w:rsidR="00E84771" w:rsidRPr="006D0372">
        <w:rPr>
          <w:rFonts w:ascii="Verdana" w:eastAsia="Calibri" w:hAnsi="Verdana"/>
          <w:sz w:val="28"/>
          <w:szCs w:val="28"/>
          <w:lang w:val="fr-FR"/>
        </w:rPr>
        <w:t>A</w:t>
      </w:r>
      <w:r w:rsidR="00E84771" w:rsidRPr="006D0372">
        <w:rPr>
          <w:rFonts w:ascii="Verdana" w:eastAsia="Calibri" w:hAnsi="Verdana"/>
          <w:spacing w:val="-1"/>
          <w:sz w:val="28"/>
          <w:szCs w:val="28"/>
          <w:lang w:val="fr-FR"/>
        </w:rPr>
        <w:t>RE</w:t>
      </w:r>
      <w:r w:rsidR="00E84771" w:rsidRPr="006D0372">
        <w:rPr>
          <w:rFonts w:ascii="Verdana" w:eastAsia="Calibri" w:hAnsi="Verdana"/>
          <w:sz w:val="28"/>
          <w:szCs w:val="28"/>
          <w:lang w:val="fr-FR"/>
        </w:rPr>
        <w:t>A SP</w:t>
      </w:r>
      <w:r w:rsidR="00E84771" w:rsidRPr="006D0372">
        <w:rPr>
          <w:rFonts w:ascii="Verdana" w:eastAsia="Calibri" w:hAnsi="Verdana"/>
          <w:spacing w:val="-1"/>
          <w:sz w:val="28"/>
          <w:szCs w:val="28"/>
          <w:lang w:val="fr-FR"/>
        </w:rPr>
        <w:t>R</w:t>
      </w:r>
      <w:r w:rsidR="00E84771" w:rsidRPr="006D0372">
        <w:rPr>
          <w:rFonts w:ascii="Verdana" w:eastAsia="Calibri" w:hAnsi="Verdana"/>
          <w:sz w:val="28"/>
          <w:szCs w:val="28"/>
          <w:lang w:val="fr-FR"/>
        </w:rPr>
        <w:t>IJ</w:t>
      </w:r>
      <w:r w:rsidR="00E84771" w:rsidRPr="006D0372">
        <w:rPr>
          <w:rFonts w:ascii="Verdana" w:eastAsia="Calibri" w:hAnsi="Verdana"/>
          <w:spacing w:val="-2"/>
          <w:sz w:val="28"/>
          <w:szCs w:val="28"/>
          <w:lang w:val="fr-FR"/>
        </w:rPr>
        <w:t>I</w:t>
      </w:r>
      <w:r w:rsidR="00E84771" w:rsidRPr="006D0372">
        <w:rPr>
          <w:rFonts w:ascii="Verdana" w:eastAsia="Calibri" w:hAnsi="Verdana"/>
          <w:sz w:val="28"/>
          <w:szCs w:val="28"/>
          <w:lang w:val="fr-FR"/>
        </w:rPr>
        <w:t>N</w:t>
      </w:r>
      <w:r w:rsidR="00E84771" w:rsidRPr="006D0372">
        <w:rPr>
          <w:rFonts w:ascii="Verdana" w:eastAsia="Calibri" w:hAnsi="Verdana"/>
          <w:spacing w:val="-2"/>
          <w:sz w:val="28"/>
          <w:szCs w:val="28"/>
          <w:lang w:val="fr-FR"/>
        </w:rPr>
        <w:t>U</w:t>
      </w:r>
      <w:r w:rsidR="00E84771" w:rsidRPr="006D0372">
        <w:rPr>
          <w:rFonts w:ascii="Verdana" w:eastAsia="Calibri" w:hAnsi="Verdana"/>
          <w:sz w:val="28"/>
          <w:szCs w:val="28"/>
          <w:lang w:val="fr-FR"/>
        </w:rPr>
        <w:t>LUI</w:t>
      </w:r>
      <w:bookmarkEnd w:id="13"/>
    </w:p>
    <w:p w14:paraId="3B4D8ED1" w14:textId="77777777" w:rsidR="00E84771" w:rsidRPr="006D0372" w:rsidRDefault="00E84771" w:rsidP="00D405D2">
      <w:pPr>
        <w:shd w:val="clear" w:color="auto" w:fill="FFFFFF" w:themeFill="background1"/>
        <w:tabs>
          <w:tab w:val="left" w:pos="900"/>
        </w:tabs>
        <w:spacing w:line="260" w:lineRule="exact"/>
        <w:ind w:firstLine="720"/>
        <w:rPr>
          <w:rFonts w:ascii="Verdana" w:hAnsi="Verdana" w:cstheme="minorHAnsi"/>
          <w:color w:val="FF0000"/>
          <w:sz w:val="22"/>
          <w:szCs w:val="22"/>
          <w:lang w:val="fr-FR"/>
        </w:rPr>
      </w:pPr>
    </w:p>
    <w:p w14:paraId="296CBC39" w14:textId="77777777" w:rsidR="00E84771" w:rsidRPr="006D0372" w:rsidRDefault="00E84771" w:rsidP="00D405D2">
      <w:pPr>
        <w:tabs>
          <w:tab w:val="left" w:pos="900"/>
        </w:tabs>
        <w:spacing w:line="276" w:lineRule="auto"/>
        <w:ind w:firstLine="720"/>
        <w:jc w:val="both"/>
        <w:rPr>
          <w:rFonts w:ascii="Verdana" w:eastAsia="Calibri" w:hAnsi="Verdana" w:cstheme="minorHAnsi"/>
          <w:color w:val="FF0000"/>
          <w:sz w:val="22"/>
          <w:szCs w:val="22"/>
          <w:lang w:val="ro-RO"/>
        </w:rPr>
      </w:pPr>
    </w:p>
    <w:p w14:paraId="4B7D9772" w14:textId="77777777" w:rsidR="00310D43" w:rsidRPr="006D0372" w:rsidRDefault="00332FBE" w:rsidP="00D405D2">
      <w:pPr>
        <w:tabs>
          <w:tab w:val="left" w:pos="1134"/>
        </w:tabs>
        <w:spacing w:line="276" w:lineRule="auto"/>
        <w:ind w:firstLine="851"/>
        <w:jc w:val="both"/>
        <w:rPr>
          <w:rFonts w:ascii="Verdana" w:eastAsia="Calibri" w:hAnsi="Verdana" w:cstheme="minorHAnsi"/>
          <w:sz w:val="22"/>
          <w:szCs w:val="22"/>
          <w:lang w:val="ro-RO"/>
        </w:rPr>
      </w:pPr>
      <w:r w:rsidRPr="006D0372">
        <w:rPr>
          <w:rFonts w:ascii="Verdana" w:eastAsia="Calibri" w:hAnsi="Verdana" w:cstheme="minorHAnsi"/>
          <w:sz w:val="22"/>
          <w:szCs w:val="22"/>
          <w:lang w:val="ro-RO"/>
        </w:rPr>
        <w:t xml:space="preserve">Pentru a putea primi sprijin în cadrul Măsurii </w:t>
      </w:r>
      <w:r w:rsidR="00310D43" w:rsidRPr="006D0372">
        <w:rPr>
          <w:rFonts w:ascii="Verdana" w:eastAsia="Calibri" w:hAnsi="Verdana" w:cstheme="minorHAnsi"/>
          <w:sz w:val="22"/>
          <w:szCs w:val="22"/>
          <w:lang w:val="ro-RO"/>
        </w:rPr>
        <w:t>5</w:t>
      </w:r>
      <w:r w:rsidRPr="006D0372">
        <w:rPr>
          <w:rFonts w:ascii="Verdana" w:eastAsia="Calibri" w:hAnsi="Verdana" w:cstheme="minorHAnsi"/>
          <w:sz w:val="22"/>
          <w:szCs w:val="22"/>
          <w:lang w:val="ro-RO"/>
        </w:rPr>
        <w:t>, solicitantul sprijinului trebuie să îndeplinească următoarele condiții:</w:t>
      </w:r>
    </w:p>
    <w:p w14:paraId="2C27C7DB" w14:textId="77777777" w:rsidR="00310D43" w:rsidRPr="006D0372" w:rsidRDefault="00310D43" w:rsidP="00D405D2">
      <w:pPr>
        <w:tabs>
          <w:tab w:val="left" w:pos="1134"/>
        </w:tabs>
        <w:spacing w:line="276" w:lineRule="auto"/>
        <w:ind w:firstLine="851"/>
        <w:jc w:val="both"/>
        <w:rPr>
          <w:rFonts w:ascii="Verdana" w:eastAsia="Calibri" w:hAnsi="Verdana" w:cstheme="minorHAnsi"/>
          <w:sz w:val="22"/>
          <w:szCs w:val="22"/>
          <w:lang w:val="ro-RO"/>
        </w:rPr>
      </w:pPr>
    </w:p>
    <w:p w14:paraId="0D2AF56D" w14:textId="77777777" w:rsidR="00D04EB6" w:rsidRPr="006D0372" w:rsidRDefault="00EA0570" w:rsidP="00D405D2">
      <w:pPr>
        <w:pStyle w:val="ListParagraph"/>
        <w:numPr>
          <w:ilvl w:val="0"/>
          <w:numId w:val="24"/>
        </w:numPr>
        <w:tabs>
          <w:tab w:val="left" w:pos="1134"/>
        </w:tabs>
        <w:spacing w:line="276" w:lineRule="auto"/>
        <w:jc w:val="both"/>
        <w:rPr>
          <w:rFonts w:ascii="Verdana" w:eastAsia="Calibri" w:hAnsi="Verdana" w:cstheme="minorHAnsi"/>
          <w:b/>
          <w:sz w:val="22"/>
          <w:szCs w:val="22"/>
          <w:lang w:val="ro-RO"/>
        </w:rPr>
      </w:pPr>
      <w:r w:rsidRPr="006D0372">
        <w:rPr>
          <w:rFonts w:ascii="Verdana" w:eastAsia="Calibri" w:hAnsi="Verdana" w:cstheme="minorHAnsi"/>
          <w:sz w:val="22"/>
          <w:szCs w:val="22"/>
          <w:lang w:val="ro-RO"/>
        </w:rPr>
        <w:t>Solicitantul</w:t>
      </w:r>
      <w:r w:rsidR="00310D43" w:rsidRPr="006D0372">
        <w:rPr>
          <w:rFonts w:ascii="Verdana" w:eastAsia="Calibri" w:hAnsi="Verdana" w:cstheme="minorHAnsi"/>
          <w:sz w:val="22"/>
          <w:szCs w:val="22"/>
          <w:lang w:val="ro-RO"/>
        </w:rPr>
        <w:t xml:space="preserve"> trebuie să se incadreze în categoria</w:t>
      </w:r>
      <w:r w:rsidR="00310D43" w:rsidRPr="006D0372">
        <w:rPr>
          <w:rFonts w:ascii="Verdana" w:eastAsia="Calibri" w:hAnsi="Verdana" w:cstheme="minorHAnsi"/>
          <w:b/>
          <w:sz w:val="22"/>
          <w:szCs w:val="22"/>
          <w:lang w:val="ro-RO"/>
        </w:rPr>
        <w:t xml:space="preserve"> beneficiarilor eligibili;</w:t>
      </w:r>
    </w:p>
    <w:p w14:paraId="44161A68" w14:textId="77777777" w:rsidR="00B67714" w:rsidRPr="006D0372" w:rsidRDefault="00B67714" w:rsidP="00D405D2">
      <w:pPr>
        <w:pStyle w:val="ListParagraph"/>
        <w:tabs>
          <w:tab w:val="left" w:pos="1134"/>
        </w:tabs>
        <w:spacing w:line="276" w:lineRule="auto"/>
        <w:ind w:left="1069"/>
        <w:jc w:val="both"/>
        <w:rPr>
          <w:rFonts w:ascii="Verdana" w:eastAsia="Calibri" w:hAnsi="Verdana" w:cstheme="minorHAnsi"/>
          <w:b/>
          <w:sz w:val="22"/>
          <w:szCs w:val="22"/>
          <w:lang w:val="ro-RO"/>
        </w:rPr>
      </w:pPr>
    </w:p>
    <w:p w14:paraId="1EFFF062" w14:textId="77777777" w:rsidR="00D04EB6" w:rsidRPr="006D0372" w:rsidRDefault="00310D43" w:rsidP="00D405D2">
      <w:pPr>
        <w:pStyle w:val="ListParagraph"/>
        <w:numPr>
          <w:ilvl w:val="0"/>
          <w:numId w:val="24"/>
        </w:numPr>
        <w:tabs>
          <w:tab w:val="left" w:pos="709"/>
          <w:tab w:val="left" w:pos="1134"/>
        </w:tabs>
        <w:spacing w:line="276" w:lineRule="auto"/>
        <w:ind w:left="0" w:firstLine="709"/>
        <w:jc w:val="both"/>
        <w:rPr>
          <w:rFonts w:ascii="Verdana" w:eastAsia="Calibri" w:hAnsi="Verdana" w:cstheme="minorHAnsi"/>
          <w:b/>
          <w:sz w:val="22"/>
          <w:szCs w:val="22"/>
          <w:lang w:val="ro-RO"/>
        </w:rPr>
      </w:pPr>
      <w:r w:rsidRPr="006D0372">
        <w:rPr>
          <w:rFonts w:ascii="Verdana" w:hAnsi="Verdana"/>
          <w:sz w:val="22"/>
          <w:szCs w:val="22"/>
          <w:lang w:val="ro-RO"/>
        </w:rPr>
        <w:t xml:space="preserve">Investiţia trebuie să se încadreze </w:t>
      </w:r>
      <w:r w:rsidR="00B67714" w:rsidRPr="006D0372">
        <w:rPr>
          <w:rFonts w:ascii="Verdana" w:hAnsi="Verdana"/>
          <w:b/>
          <w:sz w:val="22"/>
          <w:szCs w:val="22"/>
          <w:lang w:val="ro-RO"/>
        </w:rPr>
        <w:t>în categoria investițiilor non-agricole</w:t>
      </w:r>
      <w:r w:rsidR="00B67714" w:rsidRPr="006D0372">
        <w:rPr>
          <w:rFonts w:ascii="Verdana" w:hAnsi="Verdana"/>
          <w:sz w:val="22"/>
          <w:szCs w:val="22"/>
          <w:lang w:val="ro-RO"/>
        </w:rPr>
        <w:t xml:space="preserve"> prevăzute prin măsură, în conformitate cu prevederile Reg. (UE) nr. 1305/2013.</w:t>
      </w:r>
    </w:p>
    <w:p w14:paraId="5BB5A8F4" w14:textId="77777777" w:rsidR="00B67714" w:rsidRPr="006D0372" w:rsidRDefault="00B67714" w:rsidP="00D405D2">
      <w:pPr>
        <w:pStyle w:val="ListParagraph"/>
        <w:tabs>
          <w:tab w:val="left" w:pos="709"/>
          <w:tab w:val="left" w:pos="1134"/>
        </w:tabs>
        <w:spacing w:line="276" w:lineRule="auto"/>
        <w:ind w:left="709"/>
        <w:jc w:val="both"/>
        <w:rPr>
          <w:rFonts w:ascii="Verdana" w:eastAsia="Calibri" w:hAnsi="Verdana" w:cstheme="minorHAnsi"/>
          <w:b/>
          <w:sz w:val="22"/>
          <w:szCs w:val="22"/>
          <w:lang w:val="ro-RO"/>
        </w:rPr>
      </w:pPr>
    </w:p>
    <w:p w14:paraId="631F922C" w14:textId="77777777" w:rsidR="00F01A71" w:rsidRPr="006D0372" w:rsidRDefault="007D06A0" w:rsidP="00D405D2">
      <w:pPr>
        <w:pStyle w:val="ListParagraph"/>
        <w:numPr>
          <w:ilvl w:val="0"/>
          <w:numId w:val="24"/>
        </w:numPr>
        <w:tabs>
          <w:tab w:val="left" w:pos="709"/>
          <w:tab w:val="left" w:pos="1134"/>
        </w:tabs>
        <w:spacing w:line="276" w:lineRule="auto"/>
        <w:ind w:left="0" w:firstLine="709"/>
        <w:jc w:val="both"/>
        <w:rPr>
          <w:rFonts w:ascii="Verdana" w:eastAsia="Calibri" w:hAnsi="Verdana" w:cstheme="minorHAnsi"/>
          <w:b/>
          <w:sz w:val="22"/>
          <w:szCs w:val="22"/>
          <w:lang w:val="ro-RO"/>
        </w:rPr>
      </w:pPr>
      <w:r w:rsidRPr="006D0372">
        <w:rPr>
          <w:rFonts w:ascii="Verdana" w:eastAsia="Calibri" w:hAnsi="Verdana"/>
          <w:b/>
          <w:noProof/>
          <w:sz w:val="22"/>
          <w:szCs w:val="22"/>
        </w:rPr>
        <mc:AlternateContent>
          <mc:Choice Requires="wps">
            <w:drawing>
              <wp:anchor distT="45720" distB="45720" distL="114300" distR="114300" simplePos="0" relativeHeight="251841536" behindDoc="0" locked="0" layoutInCell="1" allowOverlap="1" wp14:anchorId="1E891F0B" wp14:editId="0D78AEE8">
                <wp:simplePos x="0" y="0"/>
                <wp:positionH relativeFrom="margin">
                  <wp:posOffset>-23495</wp:posOffset>
                </wp:positionH>
                <wp:positionV relativeFrom="paragraph">
                  <wp:posOffset>745490</wp:posOffset>
                </wp:positionV>
                <wp:extent cx="5829300" cy="807720"/>
                <wp:effectExtent l="57150" t="38100" r="76200" b="87630"/>
                <wp:wrapSquare wrapText="bothSides"/>
                <wp:docPr id="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772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AF4AC88" w14:textId="77777777" w:rsidR="00FF2A49" w:rsidRPr="003E64FB" w:rsidRDefault="00FF2A49" w:rsidP="00D04EB6">
                            <w:pPr>
                              <w:tabs>
                                <w:tab w:val="left" w:pos="1134"/>
                              </w:tabs>
                              <w:spacing w:line="276" w:lineRule="auto"/>
                              <w:jc w:val="both"/>
                              <w:rPr>
                                <w:rFonts w:ascii="Verdana" w:eastAsia="Calibri" w:hAnsi="Verdana"/>
                                <w:b/>
                                <w:sz w:val="22"/>
                                <w:szCs w:val="22"/>
                                <w:lang w:val="ro-RO"/>
                              </w:rPr>
                            </w:pPr>
                            <w:r w:rsidRPr="0052375D">
                              <w:rPr>
                                <w:rFonts w:ascii="Verdana" w:hAnsi="Verdana"/>
                                <w:b/>
                                <w:sz w:val="22"/>
                                <w:szCs w:val="22"/>
                                <w:lang w:val="pt-BR"/>
                              </w:rPr>
                              <w:t>Atenție! Sediul social sau punctul de lucru/punctele de lucru unde se realizează investiția pentru care se solicită finanțare trebuie să fie situate în teritoriul GAL Regiunea Rediu-Prăjeni.</w:t>
                            </w:r>
                          </w:p>
                          <w:p w14:paraId="678B83B1" w14:textId="77777777" w:rsidR="00FF2A49" w:rsidRPr="0052375D" w:rsidRDefault="00FF2A49">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E891F0B" id="_x0000_s1033" style="position:absolute;left:0;text-align:left;margin-left:-1.85pt;margin-top:58.7pt;width:459pt;height:63.6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" fillcolor="#cdddac [1622]" strokecolor="#94b64e [3046]">
                <v:fill color2="#f0f4e6 [502]" rotate="t" angle="180" colors="0 #dafda7;22938f #e4fdc2;1 #f5ffe6" focus="100%" type="gradient"/>
                <v:shadow on="t" color="black" opacity="24903f" origin=",.5" offset="0,.55556mm"/>
                <v:textbox>
                  <w:txbxContent>
                    <w:p w14:paraId="0AF4AC88" w14:textId="77777777" w:rsidR="00FF2A49" w:rsidRPr="003E64FB" w:rsidRDefault="00FF2A49" w:rsidP="00D04EB6">
                      <w:pPr>
                        <w:tabs>
                          <w:tab w:val="left" w:pos="1134"/>
                        </w:tabs>
                        <w:spacing w:line="276" w:lineRule="auto"/>
                        <w:jc w:val="both"/>
                        <w:rPr>
                          <w:rFonts w:ascii="Verdana" w:eastAsia="Calibri" w:hAnsi="Verdana"/>
                          <w:b/>
                          <w:sz w:val="22"/>
                          <w:szCs w:val="22"/>
                          <w:lang w:val="ro-RO"/>
                        </w:rPr>
                      </w:pPr>
                      <w:r w:rsidRPr="0052375D">
                        <w:rPr>
                          <w:rFonts w:ascii="Verdana" w:hAnsi="Verdana"/>
                          <w:b/>
                          <w:sz w:val="22"/>
                          <w:szCs w:val="22"/>
                          <w:lang w:val="pt-BR"/>
                        </w:rPr>
                        <w:t>Atenție! Sediul social sau punctul de lucru/punctele de lucru unde se realizează investiția pentru care se solicită finanțare trebuie să fie situate în teritoriul GAL Regiunea Rediu-Prăjeni.</w:t>
                      </w:r>
                    </w:p>
                    <w:p w14:paraId="678B83B1" w14:textId="77777777" w:rsidR="00FF2A49" w:rsidRPr="0052375D" w:rsidRDefault="00FF2A49">
                      <w:pPr>
                        <w:rPr>
                          <w:lang w:val="pt-BR"/>
                        </w:rPr>
                      </w:pPr>
                    </w:p>
                  </w:txbxContent>
                </v:textbox>
                <w10:wrap type="square" anchorx="margin"/>
              </v:roundrect>
            </w:pict>
          </mc:Fallback>
        </mc:AlternateContent>
      </w:r>
      <w:r w:rsidR="00EE07D2" w:rsidRPr="006D0372">
        <w:rPr>
          <w:rFonts w:ascii="Verdana" w:hAnsi="Verdana"/>
          <w:sz w:val="22"/>
          <w:szCs w:val="22"/>
          <w:lang w:val="ro-RO"/>
        </w:rPr>
        <w:t>Investiția</w:t>
      </w:r>
      <w:r w:rsidR="0013030F" w:rsidRPr="006D0372">
        <w:rPr>
          <w:rFonts w:ascii="Verdana" w:hAnsi="Verdana"/>
          <w:sz w:val="22"/>
          <w:szCs w:val="22"/>
          <w:lang w:val="ro-RO"/>
        </w:rPr>
        <w:t xml:space="preserve"> și activitatea,</w:t>
      </w:r>
      <w:r w:rsidRPr="006D0372">
        <w:rPr>
          <w:rFonts w:ascii="Verdana" w:hAnsi="Verdana"/>
          <w:sz w:val="22"/>
          <w:szCs w:val="22"/>
          <w:lang w:val="ro-RO"/>
        </w:rPr>
        <w:t xml:space="preserve"> respectiv toate cheltuielile</w:t>
      </w:r>
      <w:r w:rsidR="00EE07D2" w:rsidRPr="006D0372">
        <w:rPr>
          <w:rFonts w:ascii="Verdana" w:hAnsi="Verdana"/>
          <w:sz w:val="22"/>
          <w:szCs w:val="22"/>
          <w:lang w:val="ro-RO"/>
        </w:rPr>
        <w:t xml:space="preserve"> </w:t>
      </w:r>
      <w:r w:rsidRPr="006D0372">
        <w:rPr>
          <w:rFonts w:ascii="Verdana" w:hAnsi="Verdana"/>
          <w:sz w:val="22"/>
          <w:szCs w:val="22"/>
          <w:lang w:val="ro-RO"/>
        </w:rPr>
        <w:t>proiectului</w:t>
      </w:r>
      <w:r w:rsidR="00EE07D2" w:rsidRPr="006D0372">
        <w:rPr>
          <w:rFonts w:ascii="Verdana" w:hAnsi="Verdana"/>
          <w:sz w:val="22"/>
          <w:szCs w:val="22"/>
          <w:lang w:val="ro-RO"/>
        </w:rPr>
        <w:t xml:space="preserve"> trebuie </w:t>
      </w:r>
      <w:r w:rsidR="00EE07D2" w:rsidRPr="006D0372">
        <w:rPr>
          <w:rFonts w:ascii="Verdana" w:hAnsi="Verdana"/>
          <w:b/>
          <w:sz w:val="22"/>
          <w:szCs w:val="22"/>
          <w:lang w:val="ro-RO"/>
        </w:rPr>
        <w:t>să se realizeze pe teritoriul GAL</w:t>
      </w:r>
      <w:r w:rsidR="00010762" w:rsidRPr="006D0372">
        <w:rPr>
          <w:rFonts w:ascii="Verdana" w:hAnsi="Verdana"/>
          <w:b/>
          <w:sz w:val="22"/>
          <w:szCs w:val="22"/>
          <w:lang w:val="ro-RO"/>
        </w:rPr>
        <w:t xml:space="preserve"> Regiunea Rediu-Prajeni</w:t>
      </w:r>
      <w:r w:rsidR="0013030F" w:rsidRPr="006D0372">
        <w:rPr>
          <w:rFonts w:ascii="Verdana" w:hAnsi="Verdana"/>
          <w:b/>
          <w:sz w:val="22"/>
          <w:szCs w:val="22"/>
          <w:lang w:val="ro-RO"/>
        </w:rPr>
        <w:t>,</w:t>
      </w:r>
      <w:r w:rsidR="0013030F" w:rsidRPr="006D0372">
        <w:rPr>
          <w:rFonts w:ascii="Verdana" w:hAnsi="Verdana"/>
          <w:sz w:val="22"/>
          <w:szCs w:val="22"/>
          <w:lang w:val="ro-RO"/>
        </w:rPr>
        <w:t xml:space="preserve"> dar comercializarea poate fi realizată și în afara teritoriului GAL.</w:t>
      </w:r>
    </w:p>
    <w:p w14:paraId="68283632" w14:textId="77777777" w:rsidR="00D04EB6" w:rsidRPr="006D0372" w:rsidRDefault="00F01A71" w:rsidP="00D405D2">
      <w:pPr>
        <w:pStyle w:val="ListParagraph"/>
        <w:numPr>
          <w:ilvl w:val="0"/>
          <w:numId w:val="24"/>
        </w:numPr>
        <w:tabs>
          <w:tab w:val="left" w:pos="709"/>
          <w:tab w:val="left" w:pos="1134"/>
        </w:tabs>
        <w:spacing w:line="276" w:lineRule="auto"/>
        <w:ind w:left="0" w:firstLine="709"/>
        <w:jc w:val="both"/>
        <w:rPr>
          <w:rFonts w:ascii="Verdana" w:eastAsia="Calibri" w:hAnsi="Verdana"/>
          <w:b/>
          <w:sz w:val="22"/>
          <w:szCs w:val="22"/>
          <w:lang w:val="ro-RO"/>
        </w:rPr>
      </w:pPr>
      <w:r w:rsidRPr="006D0372">
        <w:rPr>
          <w:rFonts w:ascii="Verdana" w:hAnsi="Verdana"/>
          <w:sz w:val="22"/>
          <w:szCs w:val="22"/>
          <w:lang w:val="pt-BR"/>
        </w:rPr>
        <w:t>Solicitantul trebuie să demonstreze capacitatea de a asigura cofinanţarea investiției;</w:t>
      </w:r>
    </w:p>
    <w:p w14:paraId="3CB41F34" w14:textId="77777777" w:rsidR="00D04EB6" w:rsidRPr="006D0372" w:rsidRDefault="00F01A71" w:rsidP="00D405D2">
      <w:pPr>
        <w:pStyle w:val="ListParagraph"/>
        <w:numPr>
          <w:ilvl w:val="0"/>
          <w:numId w:val="24"/>
        </w:numPr>
        <w:tabs>
          <w:tab w:val="left" w:pos="709"/>
          <w:tab w:val="left" w:pos="1134"/>
        </w:tabs>
        <w:spacing w:line="276" w:lineRule="auto"/>
        <w:ind w:left="0" w:firstLine="709"/>
        <w:jc w:val="both"/>
        <w:rPr>
          <w:rFonts w:ascii="Verdana" w:eastAsia="Calibri" w:hAnsi="Verdana"/>
          <w:b/>
          <w:sz w:val="22"/>
          <w:szCs w:val="22"/>
          <w:lang w:val="ro-RO"/>
        </w:rPr>
      </w:pPr>
      <w:r w:rsidRPr="006D0372">
        <w:rPr>
          <w:rFonts w:ascii="Verdana" w:hAnsi="Verdana"/>
          <w:sz w:val="22"/>
          <w:szCs w:val="22"/>
          <w:lang w:val="pt-BR"/>
        </w:rPr>
        <w:t>Viabilitatea economică a investiției trebuie să fie demonstrată pe baza prezentării unei documentații tehnico</w:t>
      </w:r>
      <w:r w:rsidRPr="006D0372">
        <w:rPr>
          <w:rFonts w:ascii="Cambria Math" w:hAnsi="Cambria Math" w:cs="Cambria Math"/>
          <w:sz w:val="22"/>
          <w:szCs w:val="22"/>
          <w:lang w:val="pt-BR"/>
        </w:rPr>
        <w:t>‐</w:t>
      </w:r>
      <w:r w:rsidRPr="006D0372">
        <w:rPr>
          <w:rFonts w:ascii="Verdana" w:hAnsi="Verdana"/>
          <w:sz w:val="22"/>
          <w:szCs w:val="22"/>
          <w:lang w:val="pt-BR"/>
        </w:rPr>
        <w:t>economice;</w:t>
      </w:r>
    </w:p>
    <w:p w14:paraId="4419A798" w14:textId="77777777" w:rsidR="00D04EB6" w:rsidRPr="006D0372" w:rsidRDefault="00F01A71" w:rsidP="00D405D2">
      <w:pPr>
        <w:pStyle w:val="ListParagraph"/>
        <w:numPr>
          <w:ilvl w:val="0"/>
          <w:numId w:val="24"/>
        </w:numPr>
        <w:tabs>
          <w:tab w:val="left" w:pos="709"/>
          <w:tab w:val="left" w:pos="1134"/>
        </w:tabs>
        <w:spacing w:line="276" w:lineRule="auto"/>
        <w:ind w:left="0" w:firstLine="709"/>
        <w:jc w:val="both"/>
        <w:rPr>
          <w:rFonts w:ascii="Verdana" w:eastAsia="Calibri" w:hAnsi="Verdana"/>
          <w:b/>
          <w:sz w:val="22"/>
          <w:szCs w:val="22"/>
          <w:lang w:val="ro-RO"/>
        </w:rPr>
      </w:pPr>
      <w:r w:rsidRPr="006D0372">
        <w:rPr>
          <w:rFonts w:ascii="Verdana" w:hAnsi="Verdana"/>
          <w:sz w:val="22"/>
          <w:szCs w:val="22"/>
          <w:lang w:val="ro-RO"/>
        </w:rPr>
        <w:t>Întreprinderea nu trebuie să fie în dificultate în conformitate cu Liniile directoare privind ajutorul de stat pentru salvarea şi restructurarea întreprinderilor în dificultate;</w:t>
      </w:r>
    </w:p>
    <w:p w14:paraId="40AC4043" w14:textId="77777777" w:rsidR="002C65EC" w:rsidRPr="006D0372" w:rsidRDefault="002C65EC" w:rsidP="00D405D2">
      <w:pPr>
        <w:pStyle w:val="ListParagraph"/>
        <w:numPr>
          <w:ilvl w:val="0"/>
          <w:numId w:val="24"/>
        </w:numPr>
        <w:tabs>
          <w:tab w:val="left" w:pos="709"/>
          <w:tab w:val="left" w:pos="1134"/>
        </w:tabs>
        <w:spacing w:line="276" w:lineRule="auto"/>
        <w:ind w:left="0" w:firstLine="709"/>
        <w:jc w:val="both"/>
        <w:rPr>
          <w:rFonts w:ascii="Verdana" w:eastAsia="Calibri" w:hAnsi="Verdana"/>
          <w:b/>
          <w:sz w:val="22"/>
          <w:szCs w:val="22"/>
          <w:lang w:val="ro-RO"/>
        </w:rPr>
      </w:pPr>
      <w:r w:rsidRPr="006D0372">
        <w:rPr>
          <w:rFonts w:ascii="Verdana" w:hAnsi="Verdana"/>
          <w:sz w:val="22"/>
          <w:szCs w:val="22"/>
          <w:lang w:val="ro-RO"/>
        </w:rPr>
        <w:t>Investiția va respecta legislaţia în vigoare din domeniul: sănătății publice, sanitar-veterinar și de siguranță alimentară;</w:t>
      </w:r>
    </w:p>
    <w:p w14:paraId="0A1411E3" w14:textId="77777777" w:rsidR="00122548" w:rsidRPr="006D0372" w:rsidRDefault="00122548" w:rsidP="00B4099A">
      <w:pPr>
        <w:numPr>
          <w:ilvl w:val="0"/>
          <w:numId w:val="24"/>
        </w:numPr>
        <w:spacing w:line="276" w:lineRule="auto"/>
        <w:ind w:left="0" w:firstLine="709"/>
        <w:jc w:val="both"/>
        <w:rPr>
          <w:rFonts w:ascii="Verdana" w:eastAsia="Trebuchet MS" w:hAnsi="Verdana" w:cs="Trebuchet MS"/>
          <w:bCs/>
          <w:sz w:val="24"/>
          <w:szCs w:val="24"/>
          <w:lang w:val="ro-RO"/>
        </w:rPr>
      </w:pPr>
      <w:r w:rsidRPr="006D0372">
        <w:rPr>
          <w:rFonts w:ascii="Verdana" w:eastAsia="Trebuchet MS" w:hAnsi="Verdana" w:cs="Trebuchet MS"/>
          <w:bCs/>
          <w:sz w:val="24"/>
          <w:szCs w:val="24"/>
          <w:lang w:val="ro-RO"/>
        </w:rPr>
        <w:t>Investiția va fi precedată de o evaluare a impactului preconizat asupra mediului și dacă aceasta poate avea efecte negative asupra mediului, în conformitate cu legislația în vigoare</w:t>
      </w:r>
      <w:r w:rsidR="0053135F" w:rsidRPr="006D0372">
        <w:rPr>
          <w:rFonts w:ascii="Verdana" w:eastAsia="Trebuchet MS" w:hAnsi="Verdana" w:cs="Trebuchet MS"/>
          <w:bCs/>
          <w:sz w:val="24"/>
          <w:szCs w:val="24"/>
          <w:lang w:val="ro-RO"/>
        </w:rPr>
        <w:t>.</w:t>
      </w:r>
    </w:p>
    <w:p w14:paraId="3EFEED55" w14:textId="797DF303" w:rsidR="00122548" w:rsidRPr="006D0372" w:rsidRDefault="00A50C40" w:rsidP="00122548">
      <w:pPr>
        <w:tabs>
          <w:tab w:val="left" w:pos="709"/>
          <w:tab w:val="left" w:pos="1134"/>
        </w:tabs>
        <w:spacing w:line="276" w:lineRule="auto"/>
        <w:jc w:val="both"/>
        <w:rPr>
          <w:rFonts w:ascii="Verdana" w:eastAsia="Calibri" w:hAnsi="Verdana"/>
          <w:b/>
          <w:sz w:val="22"/>
          <w:szCs w:val="22"/>
          <w:lang w:val="ro-RO"/>
        </w:rPr>
      </w:pPr>
      <w:r w:rsidRPr="006D0372">
        <w:rPr>
          <w:rFonts w:ascii="Verdana" w:eastAsia="Calibri" w:hAnsi="Verdana"/>
          <w:b/>
          <w:noProof/>
          <w:sz w:val="22"/>
          <w:szCs w:val="22"/>
        </w:rPr>
        <mc:AlternateContent>
          <mc:Choice Requires="wps">
            <w:drawing>
              <wp:anchor distT="45720" distB="45720" distL="114300" distR="114300" simplePos="0" relativeHeight="251888640" behindDoc="0" locked="0" layoutInCell="1" allowOverlap="1" wp14:anchorId="6FE0A7C8" wp14:editId="27214AF9">
                <wp:simplePos x="0" y="0"/>
                <wp:positionH relativeFrom="margin">
                  <wp:posOffset>4445</wp:posOffset>
                </wp:positionH>
                <wp:positionV relativeFrom="paragraph">
                  <wp:posOffset>282575</wp:posOffset>
                </wp:positionV>
                <wp:extent cx="5829300" cy="533400"/>
                <wp:effectExtent l="57150" t="38100" r="76200" b="9525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340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B7F2E46"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b/>
                                <w:color w:val="FF0000"/>
                                <w:sz w:val="22"/>
                                <w:szCs w:val="22"/>
                                <w:lang w:val="pt-BR"/>
                              </w:rPr>
                              <w:t xml:space="preserve">Atenție! </w:t>
                            </w:r>
                            <w:r w:rsidRPr="00A50C40">
                              <w:rPr>
                                <w:rFonts w:ascii="Verdana" w:hAnsi="Verdana" w:cs="Century Gothic"/>
                                <w:b/>
                                <w:sz w:val="22"/>
                                <w:szCs w:val="22"/>
                                <w:lang w:val="ro-RO" w:eastAsia="ro-RO"/>
                              </w:rPr>
                              <w:t xml:space="preserve">Termenul maxim de contractare este de </w:t>
                            </w:r>
                            <w:r w:rsidRPr="00A50C40">
                              <w:rPr>
                                <w:rFonts w:ascii="Verdana" w:hAnsi="Verdana" w:cs="Century Gothic"/>
                                <w:b/>
                                <w:color w:val="325948"/>
                                <w:sz w:val="22"/>
                                <w:szCs w:val="22"/>
                                <w:lang w:val="ro-RO" w:eastAsia="ro-RO"/>
                              </w:rPr>
                              <w:t>31.12.2023.</w:t>
                            </w:r>
                          </w:p>
                          <w:p w14:paraId="691F0AB8"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cs="Century Gothic"/>
                                <w:b/>
                                <w:color w:val="FF0000"/>
                                <w:sz w:val="22"/>
                                <w:szCs w:val="22"/>
                                <w:lang w:val="ro-RO" w:eastAsia="ro-RO"/>
                              </w:rPr>
                              <w:t xml:space="preserve">Atenție! </w:t>
                            </w:r>
                            <w:r w:rsidRPr="00A50C40">
                              <w:rPr>
                                <w:rFonts w:ascii="Verdana" w:hAnsi="Verdana" w:cs="Century Gothic"/>
                                <w:b/>
                                <w:sz w:val="22"/>
                                <w:szCs w:val="22"/>
                                <w:lang w:val="ro-RO" w:eastAsia="ro-RO"/>
                              </w:rPr>
                              <w:t xml:space="preserve">Termenul maxim de finalizare a proiectelor este de </w:t>
                            </w:r>
                            <w:r w:rsidRPr="00A50C40">
                              <w:rPr>
                                <w:rFonts w:ascii="Verdana" w:hAnsi="Verdana" w:cs="Century Gothic"/>
                                <w:b/>
                                <w:color w:val="325948"/>
                                <w:sz w:val="22"/>
                                <w:szCs w:val="22"/>
                                <w:lang w:val="ro-RO" w:eastAsia="ro-RO"/>
                              </w:rPr>
                              <w:t xml:space="preserve">31.12.2025. </w:t>
                            </w:r>
                          </w:p>
                          <w:p w14:paraId="381873B4" w14:textId="66EB2622" w:rsidR="00A50C40" w:rsidRPr="003E64FB" w:rsidRDefault="00A50C40" w:rsidP="00A50C40">
                            <w:pPr>
                              <w:tabs>
                                <w:tab w:val="left" w:pos="1134"/>
                              </w:tabs>
                              <w:spacing w:line="276" w:lineRule="auto"/>
                              <w:jc w:val="both"/>
                              <w:rPr>
                                <w:rFonts w:ascii="Verdana" w:eastAsia="Calibri" w:hAnsi="Verdana"/>
                                <w:b/>
                                <w:sz w:val="22"/>
                                <w:szCs w:val="22"/>
                                <w:lang w:val="ro-RO"/>
                              </w:rPr>
                            </w:pPr>
                          </w:p>
                          <w:p w14:paraId="1D1BA087" w14:textId="77777777" w:rsidR="00A50C40" w:rsidRPr="0052375D" w:rsidRDefault="00A50C40" w:rsidP="00A50C40">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FE0A7C8" id="_x0000_s1034" style="position:absolute;left:0;text-align:left;margin-left:.35pt;margin-top:22.25pt;width:459pt;height:42pt;z-index:25188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" fillcolor="#cdddac [1622]" strokecolor="#94b64e [3046]">
                <v:fill color2="#f0f4e6 [502]" rotate="t" angle="180" colors="0 #dafda7;22938f #e4fdc2;1 #f5ffe6" focus="100%" type="gradient"/>
                <v:shadow on="t" color="black" opacity="24903f" origin=",.5" offset="0,.55556mm"/>
                <v:textbox>
                  <w:txbxContent>
                    <w:p w14:paraId="4B7F2E46"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b/>
                          <w:color w:val="FF0000"/>
                          <w:sz w:val="22"/>
                          <w:szCs w:val="22"/>
                          <w:lang w:val="pt-BR"/>
                        </w:rPr>
                        <w:t xml:space="preserve">Atenție! </w:t>
                      </w:r>
                      <w:r w:rsidRPr="00A50C40">
                        <w:rPr>
                          <w:rFonts w:ascii="Verdana" w:hAnsi="Verdana" w:cs="Century Gothic"/>
                          <w:b/>
                          <w:sz w:val="22"/>
                          <w:szCs w:val="22"/>
                          <w:lang w:val="ro-RO" w:eastAsia="ro-RO"/>
                        </w:rPr>
                        <w:t xml:space="preserve">Termenul maxim de contractare este de </w:t>
                      </w:r>
                      <w:r w:rsidRPr="00A50C40">
                        <w:rPr>
                          <w:rFonts w:ascii="Verdana" w:hAnsi="Verdana" w:cs="Century Gothic"/>
                          <w:b/>
                          <w:color w:val="325948"/>
                          <w:sz w:val="22"/>
                          <w:szCs w:val="22"/>
                          <w:lang w:val="ro-RO" w:eastAsia="ro-RO"/>
                        </w:rPr>
                        <w:t>31.12.2023.</w:t>
                      </w:r>
                    </w:p>
                    <w:p w14:paraId="691F0AB8"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cs="Century Gothic"/>
                          <w:b/>
                          <w:color w:val="FF0000"/>
                          <w:sz w:val="22"/>
                          <w:szCs w:val="22"/>
                          <w:lang w:val="ro-RO" w:eastAsia="ro-RO"/>
                        </w:rPr>
                        <w:t xml:space="preserve">Atenție! </w:t>
                      </w:r>
                      <w:r w:rsidRPr="00A50C40">
                        <w:rPr>
                          <w:rFonts w:ascii="Verdana" w:hAnsi="Verdana" w:cs="Century Gothic"/>
                          <w:b/>
                          <w:sz w:val="22"/>
                          <w:szCs w:val="22"/>
                          <w:lang w:val="ro-RO" w:eastAsia="ro-RO"/>
                        </w:rPr>
                        <w:t xml:space="preserve">Termenul maxim de finalizare a proiectelor este de </w:t>
                      </w:r>
                      <w:r w:rsidRPr="00A50C40">
                        <w:rPr>
                          <w:rFonts w:ascii="Verdana" w:hAnsi="Verdana" w:cs="Century Gothic"/>
                          <w:b/>
                          <w:color w:val="325948"/>
                          <w:sz w:val="22"/>
                          <w:szCs w:val="22"/>
                          <w:lang w:val="ro-RO" w:eastAsia="ro-RO"/>
                        </w:rPr>
                        <w:t xml:space="preserve">31.12.2025. </w:t>
                      </w:r>
                    </w:p>
                    <w:p w14:paraId="381873B4" w14:textId="66EB2622" w:rsidR="00A50C40" w:rsidRPr="003E64FB" w:rsidRDefault="00A50C40" w:rsidP="00A50C40">
                      <w:pPr>
                        <w:tabs>
                          <w:tab w:val="left" w:pos="1134"/>
                        </w:tabs>
                        <w:spacing w:line="276" w:lineRule="auto"/>
                        <w:jc w:val="both"/>
                        <w:rPr>
                          <w:rFonts w:ascii="Verdana" w:eastAsia="Calibri" w:hAnsi="Verdana"/>
                          <w:b/>
                          <w:sz w:val="22"/>
                          <w:szCs w:val="22"/>
                          <w:lang w:val="ro-RO"/>
                        </w:rPr>
                      </w:pPr>
                    </w:p>
                    <w:p w14:paraId="1D1BA087" w14:textId="77777777" w:rsidR="00A50C40" w:rsidRPr="0052375D" w:rsidRDefault="00A50C40" w:rsidP="00A50C40">
                      <w:pPr>
                        <w:rPr>
                          <w:lang w:val="pt-BR"/>
                        </w:rPr>
                      </w:pPr>
                    </w:p>
                  </w:txbxContent>
                </v:textbox>
                <w10:wrap type="square" anchorx="margin"/>
              </v:roundrect>
            </w:pict>
          </mc:Fallback>
        </mc:AlternateContent>
      </w:r>
    </w:p>
    <w:p w14:paraId="54E3B4BD" w14:textId="77777777" w:rsidR="00310D43" w:rsidRPr="006D0372" w:rsidRDefault="00310D43" w:rsidP="00D405D2">
      <w:pPr>
        <w:tabs>
          <w:tab w:val="left" w:pos="1134"/>
        </w:tabs>
        <w:spacing w:line="276" w:lineRule="auto"/>
        <w:ind w:firstLine="851"/>
        <w:jc w:val="both"/>
        <w:rPr>
          <w:rFonts w:ascii="Verdana" w:eastAsia="Calibri" w:hAnsi="Verdana" w:cstheme="minorHAnsi"/>
          <w:color w:val="FF0000"/>
          <w:sz w:val="22"/>
          <w:szCs w:val="22"/>
          <w:lang w:val="ro-RO"/>
        </w:rPr>
      </w:pPr>
    </w:p>
    <w:p w14:paraId="6F1C4AC2" w14:textId="77777777" w:rsidR="00A50C40" w:rsidRPr="006D0372" w:rsidRDefault="00A50C40" w:rsidP="00D405D2">
      <w:pPr>
        <w:tabs>
          <w:tab w:val="left" w:pos="1134"/>
        </w:tabs>
        <w:spacing w:line="276" w:lineRule="auto"/>
        <w:ind w:firstLine="851"/>
        <w:jc w:val="both"/>
        <w:rPr>
          <w:rFonts w:ascii="Verdana" w:hAnsi="Verdana"/>
          <w:sz w:val="22"/>
          <w:szCs w:val="22"/>
          <w:lang w:val="ro-RO"/>
        </w:rPr>
      </w:pPr>
    </w:p>
    <w:p w14:paraId="3E998EDA" w14:textId="4345FD89" w:rsidR="00D04EB6" w:rsidRPr="006D0372" w:rsidRDefault="00D04EB6" w:rsidP="00D405D2">
      <w:pPr>
        <w:tabs>
          <w:tab w:val="left" w:pos="1134"/>
        </w:tabs>
        <w:spacing w:line="276" w:lineRule="auto"/>
        <w:ind w:firstLine="851"/>
        <w:jc w:val="both"/>
        <w:rPr>
          <w:rFonts w:ascii="Verdana" w:hAnsi="Verdana"/>
          <w:sz w:val="22"/>
          <w:szCs w:val="22"/>
          <w:lang w:val="pt-BR"/>
        </w:rPr>
      </w:pPr>
      <w:r w:rsidRPr="006D0372">
        <w:rPr>
          <w:rFonts w:ascii="Verdana" w:hAnsi="Verdana"/>
          <w:sz w:val="22"/>
          <w:szCs w:val="22"/>
          <w:lang w:val="ro-RO"/>
        </w:rPr>
        <w:lastRenderedPageBreak/>
        <w:t xml:space="preserve">Dacă solicitantul a beneficiat de servicii de consiliere pe M02– aceste servicii nu vor mai fi incluse în Studiul de fezabilitate. </w:t>
      </w:r>
      <w:r w:rsidRPr="006D0372">
        <w:rPr>
          <w:rFonts w:ascii="Verdana" w:hAnsi="Verdana"/>
          <w:sz w:val="22"/>
          <w:szCs w:val="22"/>
          <w:lang w:val="pt-BR"/>
        </w:rPr>
        <w:t xml:space="preserve">Verificarea se va efectua la depunerea Cererii de finanțare şi dacă se constată dubla finanţare, cheltuiala respectivă devine neeligibilă. </w:t>
      </w:r>
    </w:p>
    <w:p w14:paraId="240A1305" w14:textId="77777777" w:rsidR="00310D43" w:rsidRPr="006D0372" w:rsidRDefault="00D04EB6" w:rsidP="00D405D2">
      <w:pPr>
        <w:tabs>
          <w:tab w:val="left" w:pos="1134"/>
        </w:tabs>
        <w:spacing w:line="276" w:lineRule="auto"/>
        <w:ind w:firstLine="851"/>
        <w:jc w:val="both"/>
        <w:rPr>
          <w:rFonts w:ascii="Verdana" w:eastAsia="Calibri" w:hAnsi="Verdana" w:cstheme="minorHAnsi"/>
          <w:color w:val="FF0000"/>
          <w:sz w:val="22"/>
          <w:szCs w:val="22"/>
          <w:lang w:val="ro-RO"/>
        </w:rPr>
      </w:pPr>
      <w:r w:rsidRPr="006D0372">
        <w:rPr>
          <w:rFonts w:ascii="Verdana" w:hAnsi="Verdana"/>
          <w:sz w:val="22"/>
          <w:szCs w:val="22"/>
          <w:lang w:val="pt-BR"/>
        </w:rPr>
        <w:t>Data deciziei de acordare a sprijinului reprezintă data semnării Contractului de finanţare.</w:t>
      </w:r>
    </w:p>
    <w:p w14:paraId="318867C8" w14:textId="77777777" w:rsidR="00D04EB6" w:rsidRPr="006D0372" w:rsidRDefault="00D04EB6" w:rsidP="00D405D2">
      <w:pPr>
        <w:tabs>
          <w:tab w:val="left" w:pos="1134"/>
        </w:tabs>
        <w:spacing w:line="276" w:lineRule="auto"/>
        <w:ind w:firstLine="851"/>
        <w:jc w:val="both"/>
        <w:rPr>
          <w:rFonts w:ascii="Verdana" w:eastAsia="Calibri" w:hAnsi="Verdana" w:cstheme="minorHAnsi"/>
          <w:sz w:val="22"/>
          <w:szCs w:val="22"/>
          <w:lang w:val="ro-RO"/>
        </w:rPr>
      </w:pPr>
    </w:p>
    <w:p w14:paraId="590229A3" w14:textId="77777777" w:rsidR="00BC67D5" w:rsidRPr="006D0372" w:rsidRDefault="002C65EC" w:rsidP="00D405D2">
      <w:pPr>
        <w:tabs>
          <w:tab w:val="left" w:pos="900"/>
        </w:tabs>
        <w:autoSpaceDE w:val="0"/>
        <w:autoSpaceDN w:val="0"/>
        <w:adjustRightInd w:val="0"/>
        <w:spacing w:line="276" w:lineRule="auto"/>
        <w:jc w:val="both"/>
        <w:rPr>
          <w:rFonts w:ascii="Verdana" w:hAnsi="Verdana"/>
          <w:sz w:val="22"/>
          <w:szCs w:val="22"/>
          <w:lang w:val="ro-RO"/>
        </w:rPr>
      </w:pPr>
      <w:r w:rsidRPr="006D0372">
        <w:rPr>
          <w:rFonts w:ascii="Verdana" w:hAnsi="Verdana"/>
          <w:sz w:val="22"/>
          <w:szCs w:val="22"/>
          <w:lang w:val="ro-RO"/>
        </w:rPr>
        <w:tab/>
      </w:r>
      <w:r w:rsidR="00BC67D5" w:rsidRPr="006D0372">
        <w:rPr>
          <w:rFonts w:ascii="Verdana" w:hAnsi="Verdana"/>
          <w:sz w:val="22"/>
          <w:szCs w:val="22"/>
          <w:lang w:val="ro-RO"/>
        </w:rPr>
        <w:t>Valoarea proiectului trebuie să fie fundamentată în raport cu durata, acțiunile și rezultatele proiectului și categoriile de cheltuieli să fie încadrate corect în bugetul indicativ. Costurile prevăzute în proiect trebuie să fie rezonabile, justificate  și să răspundă principiilor unei bune gestionări financiare, în special din punct de vedere al raportului preț-calitate și al rentabilității.</w:t>
      </w:r>
    </w:p>
    <w:p w14:paraId="43044514" w14:textId="77777777" w:rsidR="00BC67D5" w:rsidRPr="006D0372" w:rsidRDefault="00BC67D5" w:rsidP="00D405D2">
      <w:pPr>
        <w:tabs>
          <w:tab w:val="left" w:pos="1134"/>
        </w:tabs>
        <w:spacing w:line="276" w:lineRule="auto"/>
        <w:ind w:firstLine="851"/>
        <w:jc w:val="both"/>
        <w:rPr>
          <w:rFonts w:ascii="Verdana" w:eastAsia="Calibri" w:hAnsi="Verdana" w:cstheme="minorHAnsi"/>
          <w:sz w:val="22"/>
          <w:szCs w:val="22"/>
          <w:lang w:val="ro-RO"/>
        </w:rPr>
      </w:pPr>
    </w:p>
    <w:p w14:paraId="15DAFB91" w14:textId="77777777" w:rsidR="00BC67D5" w:rsidRPr="006D0372" w:rsidRDefault="00BC67D5" w:rsidP="00D405D2">
      <w:pPr>
        <w:tabs>
          <w:tab w:val="left" w:pos="1134"/>
        </w:tabs>
        <w:spacing w:line="276" w:lineRule="auto"/>
        <w:ind w:firstLine="851"/>
        <w:jc w:val="both"/>
        <w:rPr>
          <w:rFonts w:ascii="Verdana" w:eastAsia="Calibri" w:hAnsi="Verdana" w:cstheme="minorHAnsi"/>
          <w:sz w:val="22"/>
          <w:szCs w:val="22"/>
          <w:lang w:val="ro-RO"/>
        </w:rPr>
      </w:pPr>
      <w:r w:rsidRPr="006D0372">
        <w:rPr>
          <w:rFonts w:ascii="Verdana" w:hAnsi="Verdana"/>
          <w:sz w:val="22"/>
          <w:szCs w:val="22"/>
          <w:lang w:val="ro-RO"/>
        </w:rPr>
        <w:t>În conformitate cu prevederile art. 60 din Regulamentul (UE) nr. 1306/2013, nu sunt eligibili beneficiarii care au creat în mod artificial condițiile necesare pentru a beneficia de finanțare în cadrul măsurilor PNDR 2014- 2020. În cazul constatării unor astfel de situații, în orice etapă de derulare a proiectului, acesta este declarat neeligibil și se procedează la recuperarea sprijinului financiar, dacă s-au efectuat plăți.</w:t>
      </w:r>
    </w:p>
    <w:p w14:paraId="0CF1A15A" w14:textId="77777777" w:rsidR="00B36B40" w:rsidRPr="006D0372" w:rsidRDefault="00B36B40" w:rsidP="00D405D2">
      <w:pPr>
        <w:tabs>
          <w:tab w:val="left" w:pos="1134"/>
        </w:tabs>
        <w:spacing w:line="276" w:lineRule="auto"/>
        <w:jc w:val="both"/>
        <w:rPr>
          <w:rFonts w:ascii="Verdana" w:hAnsi="Verdana"/>
          <w:sz w:val="22"/>
          <w:szCs w:val="22"/>
          <w:lang w:val="ro-RO"/>
        </w:rPr>
      </w:pPr>
    </w:p>
    <w:p w14:paraId="2CC7AB99" w14:textId="77777777" w:rsidR="00D04EB6" w:rsidRPr="006D0372" w:rsidRDefault="00D04EB6" w:rsidP="00D405D2">
      <w:pPr>
        <w:tabs>
          <w:tab w:val="left" w:pos="1134"/>
        </w:tabs>
        <w:spacing w:line="276" w:lineRule="auto"/>
        <w:ind w:firstLine="851"/>
        <w:jc w:val="both"/>
        <w:rPr>
          <w:rFonts w:ascii="Verdana" w:hAnsi="Verdana"/>
          <w:sz w:val="22"/>
          <w:szCs w:val="22"/>
          <w:lang w:val="ro-RO"/>
        </w:rPr>
      </w:pPr>
      <w:r w:rsidRPr="006D0372">
        <w:rPr>
          <w:rFonts w:ascii="Verdana" w:hAnsi="Verdana"/>
          <w:sz w:val="22"/>
          <w:szCs w:val="22"/>
          <w:lang w:val="ro-RO"/>
        </w:rPr>
        <w:t xml:space="preserve">Urmatoarele categorii de solicitanti/beneficiari pot depune proiecte în cadrul măsurilor/submăsurilor de investiţii derulate prin PNDR 2014-2020, cu respectarea următoarelor condiţii, dupa caz: </w:t>
      </w:r>
    </w:p>
    <w:p w14:paraId="030EE560" w14:textId="77777777" w:rsidR="00D04EB6" w:rsidRPr="006D0372" w:rsidRDefault="00D04EB6" w:rsidP="00D405D2">
      <w:pPr>
        <w:tabs>
          <w:tab w:val="left" w:pos="1134"/>
        </w:tabs>
        <w:spacing w:line="276" w:lineRule="auto"/>
        <w:ind w:firstLine="851"/>
        <w:jc w:val="both"/>
        <w:rPr>
          <w:rFonts w:ascii="Verdana" w:hAnsi="Verdana"/>
          <w:sz w:val="22"/>
          <w:szCs w:val="22"/>
          <w:lang w:val="ro-RO"/>
        </w:rPr>
      </w:pPr>
      <w:r w:rsidRPr="006D0372">
        <w:rPr>
          <w:rFonts w:ascii="Verdana" w:hAnsi="Verdana"/>
          <w:sz w:val="22"/>
          <w:szCs w:val="22"/>
          <w:lang w:val="ro-RO"/>
        </w:rPr>
        <w:t xml:space="preserve">a. solicitantii/beneficiarii/membrii asociaţiilor de dezvoltare intercomunitară, după caz, înregistrati în registrul debitorilor AFIR, atât pentru programul SAPARD, cât şi pentru FEADR, care achită integral datoria față de AFIR, inclusiv dobânzile și majorările de întârziere până la semnarea contractelor de finanțare. </w:t>
      </w:r>
    </w:p>
    <w:p w14:paraId="6D8250B7" w14:textId="77777777" w:rsidR="00D04EB6" w:rsidRPr="006D0372" w:rsidRDefault="00D04EB6" w:rsidP="00D405D2">
      <w:pPr>
        <w:tabs>
          <w:tab w:val="left" w:pos="1134"/>
        </w:tabs>
        <w:spacing w:line="276" w:lineRule="auto"/>
        <w:ind w:firstLine="851"/>
        <w:jc w:val="both"/>
        <w:rPr>
          <w:rFonts w:ascii="Verdana" w:hAnsi="Verdana"/>
          <w:sz w:val="22"/>
          <w:szCs w:val="22"/>
          <w:lang w:val="ro-RO"/>
        </w:rPr>
      </w:pPr>
      <w:r w:rsidRPr="006D0372">
        <w:rPr>
          <w:rFonts w:ascii="Verdana" w:hAnsi="Verdana"/>
          <w:sz w:val="22"/>
          <w:szCs w:val="22"/>
          <w:lang w:val="ro-RO"/>
        </w:rPr>
        <w:t xml:space="preserve">b. solicitanţii care s-au angajat la depunerea Cererii de finanțare prin declaraţie pe propria răspundere, că vor prezenta la data semnării contractului dovada cofinanţării private şi nu prezintă acest document la data prevăzută în notificarea AFIR, pot redepune/depune proiect numai in cadrul sesiunii continue următoare celei în care a fost depus proiectul. </w:t>
      </w:r>
    </w:p>
    <w:p w14:paraId="3B5F6934" w14:textId="77777777" w:rsidR="00310D43" w:rsidRPr="006D0372" w:rsidRDefault="00D04EB6" w:rsidP="00D405D2">
      <w:pPr>
        <w:tabs>
          <w:tab w:val="left" w:pos="1134"/>
        </w:tabs>
        <w:spacing w:line="276" w:lineRule="auto"/>
        <w:ind w:firstLine="851"/>
        <w:jc w:val="both"/>
        <w:rPr>
          <w:rFonts w:ascii="Verdana" w:eastAsia="Calibri" w:hAnsi="Verdana" w:cstheme="minorHAnsi"/>
          <w:color w:val="FF0000"/>
          <w:sz w:val="22"/>
          <w:szCs w:val="22"/>
          <w:lang w:val="ro-RO"/>
        </w:rPr>
      </w:pPr>
      <w:r w:rsidRPr="006D0372">
        <w:rPr>
          <w:rFonts w:ascii="Verdana" w:hAnsi="Verdana"/>
          <w:sz w:val="22"/>
          <w:szCs w:val="22"/>
          <w:lang w:val="ro-RO"/>
        </w:rPr>
        <w:t>Pot depune proiecte aferente măsurilor de investiţii derulate prin PNDR 2014-2020 şi solicitanţii care au depus astfel de proiecte în sesiunile anterioare şi care nu au prezentat proiectul tehnic la data prevăzută în notificarea AFIR.</w:t>
      </w:r>
    </w:p>
    <w:p w14:paraId="5653CFDF" w14:textId="77777777" w:rsidR="00310D43" w:rsidRPr="006D0372" w:rsidRDefault="00310D43" w:rsidP="00D405D2">
      <w:pPr>
        <w:tabs>
          <w:tab w:val="left" w:pos="1134"/>
        </w:tabs>
        <w:spacing w:line="276" w:lineRule="auto"/>
        <w:ind w:firstLine="851"/>
        <w:jc w:val="both"/>
        <w:rPr>
          <w:rFonts w:ascii="Verdana" w:eastAsia="Calibri" w:hAnsi="Verdana" w:cstheme="minorHAnsi"/>
          <w:color w:val="FF0000"/>
          <w:sz w:val="22"/>
          <w:szCs w:val="22"/>
          <w:lang w:val="ro-RO"/>
        </w:rPr>
      </w:pPr>
    </w:p>
    <w:p w14:paraId="685A9200" w14:textId="77777777" w:rsidR="00F431E9" w:rsidRPr="006D0372" w:rsidRDefault="00D04EB6" w:rsidP="00D405D2">
      <w:pPr>
        <w:pStyle w:val="Heading1"/>
        <w:spacing w:before="0" w:after="0"/>
        <w:jc w:val="center"/>
        <w:rPr>
          <w:rFonts w:ascii="Verdana" w:eastAsia="Calibri" w:hAnsi="Verdana"/>
          <w:sz w:val="28"/>
          <w:szCs w:val="28"/>
          <w:lang w:val="ro-RO"/>
        </w:rPr>
      </w:pPr>
      <w:r w:rsidRPr="006D0372">
        <w:rPr>
          <w:rFonts w:ascii="Verdana" w:eastAsia="Calibri" w:hAnsi="Verdana"/>
          <w:color w:val="FF0000"/>
          <w:spacing w:val="-1"/>
          <w:sz w:val="28"/>
          <w:szCs w:val="28"/>
          <w:lang w:val="ro-RO"/>
        </w:rPr>
        <w:br w:type="page"/>
      </w:r>
      <w:bookmarkStart w:id="14" w:name="_Toc513214044"/>
      <w:r w:rsidR="00F431E9" w:rsidRPr="006D0372">
        <w:rPr>
          <w:rFonts w:ascii="Verdana" w:eastAsia="Calibri" w:hAnsi="Verdana"/>
          <w:spacing w:val="-1"/>
          <w:sz w:val="28"/>
          <w:szCs w:val="28"/>
          <w:lang w:val="ro-RO"/>
        </w:rPr>
        <w:lastRenderedPageBreak/>
        <w:t>C</w:t>
      </w:r>
      <w:r w:rsidR="005C6C6F" w:rsidRPr="006D0372">
        <w:rPr>
          <w:rFonts w:ascii="Verdana" w:eastAsia="Calibri" w:hAnsi="Verdana"/>
          <w:spacing w:val="-1"/>
          <w:sz w:val="28"/>
          <w:szCs w:val="28"/>
          <w:lang w:val="ro-RO"/>
        </w:rPr>
        <w:t xml:space="preserve">APITOLUL </w:t>
      </w:r>
      <w:r w:rsidR="00F431E9" w:rsidRPr="006D0372">
        <w:rPr>
          <w:rFonts w:ascii="Verdana" w:eastAsia="Calibri" w:hAnsi="Verdana"/>
          <w:spacing w:val="-1"/>
          <w:sz w:val="28"/>
          <w:szCs w:val="28"/>
          <w:lang w:val="ro-RO"/>
        </w:rPr>
        <w:t xml:space="preserve">6 - </w:t>
      </w:r>
      <w:r w:rsidR="00F431E9" w:rsidRPr="006D0372">
        <w:rPr>
          <w:rFonts w:ascii="Verdana" w:eastAsia="Calibri" w:hAnsi="Verdana"/>
          <w:sz w:val="28"/>
          <w:szCs w:val="28"/>
          <w:lang w:val="ro-RO"/>
        </w:rPr>
        <w:t>TIPURI DE INVESTIŢII ŞI CHELTUIELI ELIGIBILE ȘI NEELIGIBILE</w:t>
      </w:r>
      <w:bookmarkEnd w:id="14"/>
    </w:p>
    <w:p w14:paraId="759FEABB" w14:textId="77777777" w:rsidR="00C80C25" w:rsidRPr="006D0372" w:rsidRDefault="00C80C25" w:rsidP="00D405D2">
      <w:pPr>
        <w:tabs>
          <w:tab w:val="left" w:pos="900"/>
        </w:tabs>
        <w:spacing w:line="249" w:lineRule="auto"/>
        <w:jc w:val="both"/>
        <w:rPr>
          <w:rFonts w:ascii="Verdana" w:eastAsia="Trebuchet MS" w:hAnsi="Verdana" w:cstheme="minorHAnsi"/>
          <w:color w:val="FF0000"/>
          <w:sz w:val="22"/>
          <w:szCs w:val="22"/>
          <w:lang w:val="ro-RO"/>
        </w:rPr>
      </w:pPr>
    </w:p>
    <w:p w14:paraId="12FCF4E2" w14:textId="77777777" w:rsidR="00B00E3A" w:rsidRPr="006D0372" w:rsidRDefault="00C80C25" w:rsidP="002F736C">
      <w:pPr>
        <w:pStyle w:val="Heading2"/>
        <w:shd w:val="clear" w:color="auto" w:fill="C2D69B" w:themeFill="accent3" w:themeFillTint="99"/>
        <w:tabs>
          <w:tab w:val="clear" w:pos="1440"/>
          <w:tab w:val="num" w:pos="720"/>
        </w:tabs>
        <w:spacing w:before="0" w:after="0"/>
        <w:ind w:left="0" w:firstLine="0"/>
        <w:rPr>
          <w:rFonts w:ascii="Verdana" w:eastAsia="Trebuchet MS" w:hAnsi="Verdana"/>
          <w:color w:val="FF0000"/>
          <w:sz w:val="22"/>
          <w:szCs w:val="22"/>
          <w:lang w:val="ro-RO"/>
        </w:rPr>
      </w:pPr>
      <w:bookmarkStart w:id="15" w:name="_Toc513214045"/>
      <w:r w:rsidRPr="006D0372">
        <w:rPr>
          <w:rFonts w:ascii="Verdana" w:eastAsia="Trebuchet MS" w:hAnsi="Verdana"/>
          <w:sz w:val="22"/>
          <w:szCs w:val="22"/>
          <w:lang w:val="ro-RO"/>
        </w:rPr>
        <w:t>6.1 T</w:t>
      </w:r>
      <w:r w:rsidR="006C1F9E" w:rsidRPr="006D0372">
        <w:rPr>
          <w:rFonts w:ascii="Verdana" w:eastAsia="Trebuchet MS" w:hAnsi="Verdana"/>
          <w:sz w:val="22"/>
          <w:szCs w:val="22"/>
          <w:lang w:val="ro-RO"/>
        </w:rPr>
        <w:t>ipuri de investiții și cheltuieli eligibile</w:t>
      </w:r>
      <w:bookmarkEnd w:id="15"/>
    </w:p>
    <w:p w14:paraId="0D4B39C7" w14:textId="77777777" w:rsidR="00DB7A70" w:rsidRPr="006D0372" w:rsidRDefault="00DB7A70" w:rsidP="00D405D2">
      <w:pPr>
        <w:spacing w:line="276" w:lineRule="auto"/>
        <w:ind w:firstLine="720"/>
        <w:jc w:val="both"/>
        <w:rPr>
          <w:rFonts w:ascii="Verdana" w:hAnsi="Verdana"/>
          <w:sz w:val="22"/>
          <w:szCs w:val="22"/>
          <w:lang w:val="ro-RO"/>
        </w:rPr>
      </w:pPr>
    </w:p>
    <w:p w14:paraId="19F43933" w14:textId="77777777" w:rsidR="00D04EB6" w:rsidRPr="006D0372" w:rsidRDefault="00D04EB6" w:rsidP="00D405D2">
      <w:pPr>
        <w:spacing w:line="276" w:lineRule="auto"/>
        <w:ind w:firstLine="720"/>
        <w:jc w:val="both"/>
        <w:rPr>
          <w:rFonts w:ascii="Verdana" w:hAnsi="Verdana"/>
          <w:color w:val="FF0000"/>
          <w:sz w:val="22"/>
          <w:szCs w:val="22"/>
          <w:lang w:val="ro-RO"/>
        </w:rPr>
      </w:pPr>
      <w:r w:rsidRPr="006D0372">
        <w:rPr>
          <w:rFonts w:ascii="Verdana" w:hAnsi="Verdana"/>
          <w:sz w:val="22"/>
          <w:szCs w:val="22"/>
          <w:lang w:val="ro-RO"/>
        </w:rPr>
        <w:t>Operațiunile şi cheltuielile sunt eligibile, cu respectarea prevederilor Ordinului MADR nr. 1.731/2015, privind instituirea schemei de ajutor de minimis "Sprijin acordat microîntreprinderilor și întreprinderilor mici din spațiul rural pentru înființarea și dezvoltarea activităților economice neagricole", cu modificările și completările ulterioare.</w:t>
      </w:r>
    </w:p>
    <w:p w14:paraId="49430BF4" w14:textId="77777777" w:rsidR="00D04EB6" w:rsidRPr="006D0372" w:rsidRDefault="00D04EB6" w:rsidP="00D405D2">
      <w:pPr>
        <w:spacing w:line="276" w:lineRule="auto"/>
        <w:ind w:firstLine="720"/>
        <w:jc w:val="both"/>
        <w:rPr>
          <w:rFonts w:ascii="Verdana" w:hAnsi="Verdana"/>
          <w:color w:val="FF0000"/>
          <w:sz w:val="22"/>
          <w:szCs w:val="22"/>
          <w:lang w:val="ro-RO"/>
        </w:rPr>
      </w:pPr>
    </w:p>
    <w:p w14:paraId="2C2E72D9" w14:textId="77777777" w:rsidR="00D04EB6" w:rsidRPr="006D0372" w:rsidRDefault="00D04EB6" w:rsidP="00D405D2">
      <w:pPr>
        <w:spacing w:line="276" w:lineRule="auto"/>
        <w:ind w:firstLine="720"/>
        <w:jc w:val="both"/>
        <w:rPr>
          <w:rFonts w:ascii="Verdana" w:hAnsi="Verdana"/>
          <w:sz w:val="22"/>
          <w:szCs w:val="22"/>
          <w:lang w:val="ro-RO"/>
        </w:rPr>
      </w:pPr>
      <w:r w:rsidRPr="006D0372">
        <w:rPr>
          <w:rFonts w:ascii="Verdana" w:hAnsi="Verdana"/>
          <w:sz w:val="22"/>
          <w:szCs w:val="22"/>
          <w:lang w:val="ro-RO"/>
        </w:rPr>
        <w:t xml:space="preserve">Tipurile de operațiuni şi cheltuieli eligibile vor fi în conformitate cu Lista codurilor CAEN eligibile pentru finanțare </w:t>
      </w:r>
      <w:r w:rsidR="00F46832" w:rsidRPr="006D0372">
        <w:rPr>
          <w:rFonts w:ascii="Verdana" w:hAnsi="Verdana"/>
          <w:sz w:val="22"/>
          <w:szCs w:val="22"/>
          <w:lang w:val="ro-RO"/>
        </w:rPr>
        <w:t xml:space="preserve">conform </w:t>
      </w:r>
      <w:r w:rsidR="003F1F66" w:rsidRPr="006D0372">
        <w:rPr>
          <w:rFonts w:ascii="Verdana" w:hAnsi="Verdana"/>
          <w:b/>
          <w:sz w:val="22"/>
          <w:szCs w:val="22"/>
          <w:lang w:val="ro-RO"/>
        </w:rPr>
        <w:t>Anexei</w:t>
      </w:r>
      <w:r w:rsidRPr="006D0372">
        <w:rPr>
          <w:rFonts w:ascii="Verdana" w:hAnsi="Verdana"/>
          <w:b/>
          <w:sz w:val="22"/>
          <w:szCs w:val="22"/>
          <w:lang w:val="ro-RO"/>
        </w:rPr>
        <w:t xml:space="preserve"> 7</w:t>
      </w:r>
      <w:r w:rsidRPr="006D0372">
        <w:rPr>
          <w:rFonts w:ascii="Verdana" w:hAnsi="Verdana"/>
          <w:sz w:val="22"/>
          <w:szCs w:val="22"/>
          <w:lang w:val="ro-RO"/>
        </w:rPr>
        <w:t xml:space="preserve"> la Ghidul solicitantului și dispozițiilor privind eligibilitatea cheltuielilor prevăzute la cap. 8.1 din PNDR</w:t>
      </w:r>
      <w:r w:rsidR="00F46832" w:rsidRPr="006D0372">
        <w:rPr>
          <w:rFonts w:ascii="Verdana" w:hAnsi="Verdana"/>
          <w:sz w:val="22"/>
          <w:szCs w:val="22"/>
          <w:lang w:val="ro-RO"/>
        </w:rPr>
        <w:t xml:space="preserve"> </w:t>
      </w:r>
      <w:r w:rsidR="00F46832" w:rsidRPr="006D0372">
        <w:rPr>
          <w:rFonts w:ascii="Verdana" w:hAnsi="Verdana"/>
          <w:b/>
          <w:sz w:val="22"/>
          <w:szCs w:val="22"/>
          <w:lang w:val="ro-RO"/>
        </w:rPr>
        <w:t xml:space="preserve">și </w:t>
      </w:r>
      <w:r w:rsidRPr="006D0372">
        <w:rPr>
          <w:rFonts w:ascii="Verdana" w:hAnsi="Verdana"/>
          <w:b/>
          <w:sz w:val="22"/>
          <w:szCs w:val="22"/>
          <w:lang w:val="ro-RO"/>
        </w:rPr>
        <w:t>Anex</w:t>
      </w:r>
      <w:r w:rsidR="00F46832" w:rsidRPr="006D0372">
        <w:rPr>
          <w:rFonts w:ascii="Verdana" w:hAnsi="Verdana"/>
          <w:b/>
          <w:sz w:val="22"/>
          <w:szCs w:val="22"/>
          <w:lang w:val="ro-RO"/>
        </w:rPr>
        <w:t>ei</w:t>
      </w:r>
      <w:r w:rsidRPr="006D0372">
        <w:rPr>
          <w:rFonts w:ascii="Verdana" w:hAnsi="Verdana"/>
          <w:b/>
          <w:sz w:val="22"/>
          <w:szCs w:val="22"/>
          <w:lang w:val="ro-RO"/>
        </w:rPr>
        <w:t xml:space="preserve"> 8</w:t>
      </w:r>
      <w:r w:rsidRPr="006D0372">
        <w:rPr>
          <w:rFonts w:ascii="Verdana" w:hAnsi="Verdana"/>
          <w:sz w:val="22"/>
          <w:szCs w:val="22"/>
          <w:lang w:val="ro-RO"/>
        </w:rPr>
        <w:t xml:space="preserve"> la Ghidul solicitantului </w:t>
      </w:r>
      <w:r w:rsidR="00796038" w:rsidRPr="006D0372">
        <w:rPr>
          <w:rFonts w:ascii="Verdana" w:hAnsi="Verdana"/>
          <w:sz w:val="22"/>
          <w:szCs w:val="22"/>
          <w:lang w:val="ro-RO"/>
        </w:rPr>
        <w:t xml:space="preserve">ce </w:t>
      </w:r>
      <w:r w:rsidRPr="006D0372">
        <w:rPr>
          <w:rFonts w:ascii="Verdana" w:hAnsi="Verdana"/>
          <w:sz w:val="22"/>
          <w:szCs w:val="22"/>
          <w:lang w:val="ro-RO"/>
        </w:rPr>
        <w:t>conține lista codurilor CAEN aferente activităților pentru care sunt permise doar cheltuieli de dotare.</w:t>
      </w:r>
    </w:p>
    <w:p w14:paraId="0CF8B531" w14:textId="77777777" w:rsidR="00D04EB6" w:rsidRPr="006D0372" w:rsidRDefault="00D04EB6" w:rsidP="00D405D2">
      <w:pPr>
        <w:spacing w:line="276" w:lineRule="auto"/>
        <w:ind w:firstLine="720"/>
        <w:jc w:val="both"/>
        <w:rPr>
          <w:rFonts w:ascii="Verdana" w:hAnsi="Verdana"/>
          <w:color w:val="FF0000"/>
          <w:sz w:val="22"/>
          <w:szCs w:val="22"/>
          <w:lang w:val="ro-RO"/>
        </w:rPr>
      </w:pPr>
    </w:p>
    <w:p w14:paraId="3C4BE1C8" w14:textId="77777777" w:rsidR="00D04EB6" w:rsidRPr="006D0372" w:rsidRDefault="00D04EB6" w:rsidP="00D405D2">
      <w:pPr>
        <w:spacing w:line="276" w:lineRule="auto"/>
        <w:ind w:firstLine="720"/>
        <w:jc w:val="both"/>
        <w:rPr>
          <w:rFonts w:ascii="Verdana" w:hAnsi="Verdana"/>
          <w:sz w:val="22"/>
          <w:szCs w:val="22"/>
          <w:lang w:val="fr-FR"/>
        </w:rPr>
      </w:pPr>
      <w:r w:rsidRPr="006D0372">
        <w:rPr>
          <w:rFonts w:ascii="Verdana" w:hAnsi="Verdana"/>
          <w:sz w:val="22"/>
          <w:szCs w:val="22"/>
          <w:lang w:val="fr-FR"/>
        </w:rPr>
        <w:t xml:space="preserve">Exemple de </w:t>
      </w:r>
      <w:proofErr w:type="spellStart"/>
      <w:r w:rsidRPr="006D0372">
        <w:rPr>
          <w:rFonts w:ascii="Verdana" w:hAnsi="Verdana"/>
          <w:sz w:val="22"/>
          <w:szCs w:val="22"/>
          <w:lang w:val="fr-FR"/>
        </w:rPr>
        <w:t>tipuri</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investiţii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cheltuieli</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eligibile</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46218C59" w14:textId="77777777" w:rsidR="00D04EB6" w:rsidRPr="006D0372" w:rsidRDefault="00D04EB6" w:rsidP="00D405D2">
      <w:pPr>
        <w:pStyle w:val="ListParagraph"/>
        <w:numPr>
          <w:ilvl w:val="0"/>
          <w:numId w:val="27"/>
        </w:numPr>
        <w:tabs>
          <w:tab w:val="left" w:pos="709"/>
          <w:tab w:val="left" w:pos="1134"/>
          <w:tab w:val="left" w:pos="1276"/>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 xml:space="preserve">Investiţii pentru producerea şi comercializarea produselor neagricole: </w:t>
      </w:r>
    </w:p>
    <w:p w14:paraId="1012123E" w14:textId="77777777" w:rsidR="00F46832" w:rsidRPr="006D0372" w:rsidRDefault="00D04EB6" w:rsidP="00D405D2">
      <w:pPr>
        <w:pStyle w:val="ListParagraph"/>
        <w:numPr>
          <w:ilvl w:val="0"/>
          <w:numId w:val="25"/>
        </w:numPr>
        <w:tabs>
          <w:tab w:val="left" w:pos="1134"/>
          <w:tab w:val="left" w:pos="1276"/>
        </w:tabs>
        <w:spacing w:line="276" w:lineRule="auto"/>
        <w:ind w:left="0" w:firstLine="709"/>
        <w:jc w:val="both"/>
        <w:rPr>
          <w:rFonts w:ascii="Verdana" w:hAnsi="Verdana"/>
          <w:color w:val="FF0000"/>
          <w:sz w:val="22"/>
          <w:szCs w:val="22"/>
          <w:lang w:val="fr-FR"/>
        </w:rPr>
      </w:pPr>
      <w:proofErr w:type="spellStart"/>
      <w:proofErr w:type="gramStart"/>
      <w:r w:rsidRPr="006D0372">
        <w:rPr>
          <w:rFonts w:ascii="Verdana" w:hAnsi="Verdana"/>
          <w:sz w:val="22"/>
          <w:szCs w:val="22"/>
          <w:lang w:val="fr-FR"/>
        </w:rPr>
        <w:t>fabricarea</w:t>
      </w:r>
      <w:proofErr w:type="spellEnd"/>
      <w:proofErr w:type="gramEnd"/>
      <w:r w:rsidRPr="006D0372">
        <w:rPr>
          <w:rFonts w:ascii="Verdana" w:hAnsi="Verdana"/>
          <w:sz w:val="22"/>
          <w:szCs w:val="22"/>
          <w:lang w:val="fr-FR"/>
        </w:rPr>
        <w:t xml:space="preserve"> </w:t>
      </w:r>
      <w:proofErr w:type="spellStart"/>
      <w:r w:rsidRPr="006D0372">
        <w:rPr>
          <w:rFonts w:ascii="Verdana" w:hAnsi="Verdana"/>
          <w:sz w:val="22"/>
          <w:szCs w:val="22"/>
          <w:lang w:val="fr-FR"/>
        </w:rPr>
        <w:t>produselor</w:t>
      </w:r>
      <w:proofErr w:type="spellEnd"/>
      <w:r w:rsidRPr="006D0372">
        <w:rPr>
          <w:rFonts w:ascii="Verdana" w:hAnsi="Verdana"/>
          <w:sz w:val="22"/>
          <w:szCs w:val="22"/>
          <w:lang w:val="fr-FR"/>
        </w:rPr>
        <w:t xml:space="preserve"> textile, </w:t>
      </w:r>
      <w:proofErr w:type="spellStart"/>
      <w:r w:rsidRPr="006D0372">
        <w:rPr>
          <w:rFonts w:ascii="Verdana" w:hAnsi="Verdana"/>
          <w:sz w:val="22"/>
          <w:szCs w:val="22"/>
          <w:lang w:val="fr-FR"/>
        </w:rPr>
        <w:t>îmbrăcăminte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articole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marochinarie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articole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hârtie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carton; </w:t>
      </w:r>
    </w:p>
    <w:p w14:paraId="20529B2F" w14:textId="77777777" w:rsidR="00F46832" w:rsidRPr="006D0372" w:rsidRDefault="00D04EB6" w:rsidP="00D405D2">
      <w:pPr>
        <w:pStyle w:val="ListParagraph"/>
        <w:numPr>
          <w:ilvl w:val="0"/>
          <w:numId w:val="25"/>
        </w:numPr>
        <w:tabs>
          <w:tab w:val="left" w:pos="1134"/>
          <w:tab w:val="left" w:pos="1276"/>
        </w:tabs>
        <w:spacing w:line="276" w:lineRule="auto"/>
        <w:ind w:left="0" w:firstLine="709"/>
        <w:jc w:val="both"/>
        <w:rPr>
          <w:rFonts w:ascii="Verdana" w:hAnsi="Verdana"/>
          <w:color w:val="FF0000"/>
          <w:sz w:val="22"/>
          <w:szCs w:val="22"/>
        </w:rPr>
      </w:pPr>
      <w:proofErr w:type="spellStart"/>
      <w:r w:rsidRPr="006D0372">
        <w:rPr>
          <w:rFonts w:ascii="Verdana" w:hAnsi="Verdana"/>
          <w:sz w:val="22"/>
          <w:szCs w:val="22"/>
        </w:rPr>
        <w:t>fabricarea</w:t>
      </w:r>
      <w:proofErr w:type="spellEnd"/>
      <w:r w:rsidRPr="006D0372">
        <w:rPr>
          <w:rFonts w:ascii="Verdana" w:hAnsi="Verdana"/>
          <w:sz w:val="22"/>
          <w:szCs w:val="22"/>
        </w:rPr>
        <w:t xml:space="preserve"> </w:t>
      </w:r>
      <w:proofErr w:type="spellStart"/>
      <w:r w:rsidRPr="006D0372">
        <w:rPr>
          <w:rFonts w:ascii="Verdana" w:hAnsi="Verdana"/>
          <w:sz w:val="22"/>
          <w:szCs w:val="22"/>
        </w:rPr>
        <w:t>produselor</w:t>
      </w:r>
      <w:proofErr w:type="spellEnd"/>
      <w:r w:rsidRPr="006D0372">
        <w:rPr>
          <w:rFonts w:ascii="Verdana" w:hAnsi="Verdana"/>
          <w:sz w:val="22"/>
          <w:szCs w:val="22"/>
        </w:rPr>
        <w:t xml:space="preserve"> </w:t>
      </w:r>
      <w:proofErr w:type="spellStart"/>
      <w:r w:rsidRPr="006D0372">
        <w:rPr>
          <w:rFonts w:ascii="Verdana" w:hAnsi="Verdana"/>
          <w:sz w:val="22"/>
          <w:szCs w:val="22"/>
        </w:rPr>
        <w:t>chimice</w:t>
      </w:r>
      <w:proofErr w:type="spellEnd"/>
      <w:r w:rsidRPr="006D0372">
        <w:rPr>
          <w:rFonts w:ascii="Verdana" w:hAnsi="Verdana"/>
          <w:sz w:val="22"/>
          <w:szCs w:val="22"/>
        </w:rPr>
        <w:t xml:space="preserve">, </w:t>
      </w:r>
      <w:proofErr w:type="spellStart"/>
      <w:r w:rsidRPr="006D0372">
        <w:rPr>
          <w:rFonts w:ascii="Verdana" w:hAnsi="Verdana"/>
          <w:sz w:val="22"/>
          <w:szCs w:val="22"/>
        </w:rPr>
        <w:t>farmaceutice</w:t>
      </w:r>
      <w:proofErr w:type="spellEnd"/>
      <w:r w:rsidRPr="006D0372">
        <w:rPr>
          <w:rFonts w:ascii="Verdana" w:hAnsi="Verdana"/>
          <w:sz w:val="22"/>
          <w:szCs w:val="22"/>
        </w:rPr>
        <w:t xml:space="preserve">; </w:t>
      </w:r>
    </w:p>
    <w:p w14:paraId="1C181891" w14:textId="77777777" w:rsidR="00F46832" w:rsidRPr="006D0372" w:rsidRDefault="00D04EB6" w:rsidP="00D405D2">
      <w:pPr>
        <w:pStyle w:val="ListParagraph"/>
        <w:numPr>
          <w:ilvl w:val="0"/>
          <w:numId w:val="25"/>
        </w:numPr>
        <w:tabs>
          <w:tab w:val="left" w:pos="1134"/>
          <w:tab w:val="left" w:pos="1276"/>
        </w:tabs>
        <w:spacing w:line="276" w:lineRule="auto"/>
        <w:ind w:left="0" w:firstLine="709"/>
        <w:jc w:val="both"/>
        <w:rPr>
          <w:rFonts w:ascii="Verdana" w:hAnsi="Verdana"/>
          <w:color w:val="FF0000"/>
          <w:sz w:val="22"/>
          <w:szCs w:val="22"/>
          <w:lang w:val="fr-FR"/>
        </w:rPr>
      </w:pPr>
      <w:proofErr w:type="spellStart"/>
      <w:proofErr w:type="gramStart"/>
      <w:r w:rsidRPr="006D0372">
        <w:rPr>
          <w:rFonts w:ascii="Verdana" w:hAnsi="Verdana"/>
          <w:sz w:val="22"/>
          <w:szCs w:val="22"/>
          <w:lang w:val="fr-FR"/>
        </w:rPr>
        <w:t>activităţi</w:t>
      </w:r>
      <w:proofErr w:type="spellEnd"/>
      <w:proofErr w:type="gramEnd"/>
      <w:r w:rsidRPr="006D0372">
        <w:rPr>
          <w:rFonts w:ascii="Verdana" w:hAnsi="Verdana"/>
          <w:sz w:val="22"/>
          <w:szCs w:val="22"/>
          <w:lang w:val="fr-FR"/>
        </w:rPr>
        <w:t xml:space="preserve"> de </w:t>
      </w:r>
      <w:proofErr w:type="spellStart"/>
      <w:r w:rsidRPr="006D0372">
        <w:rPr>
          <w:rFonts w:ascii="Verdana" w:hAnsi="Verdana"/>
          <w:sz w:val="22"/>
          <w:szCs w:val="22"/>
          <w:lang w:val="fr-FR"/>
        </w:rPr>
        <w:t>pre</w:t>
      </w:r>
      <w:r w:rsidR="00F46832" w:rsidRPr="006D0372">
        <w:rPr>
          <w:rFonts w:ascii="Verdana" w:hAnsi="Verdana"/>
          <w:sz w:val="22"/>
          <w:szCs w:val="22"/>
          <w:lang w:val="fr-FR"/>
        </w:rPr>
        <w:t>lucrare</w:t>
      </w:r>
      <w:proofErr w:type="spellEnd"/>
      <w:r w:rsidR="00F46832" w:rsidRPr="006D0372">
        <w:rPr>
          <w:rFonts w:ascii="Verdana" w:hAnsi="Verdana"/>
          <w:sz w:val="22"/>
          <w:szCs w:val="22"/>
          <w:lang w:val="fr-FR"/>
        </w:rPr>
        <w:t xml:space="preserve"> a </w:t>
      </w:r>
      <w:proofErr w:type="spellStart"/>
      <w:r w:rsidR="00F46832" w:rsidRPr="006D0372">
        <w:rPr>
          <w:rFonts w:ascii="Verdana" w:hAnsi="Verdana"/>
          <w:sz w:val="22"/>
          <w:szCs w:val="22"/>
          <w:lang w:val="fr-FR"/>
        </w:rPr>
        <w:t>produselor</w:t>
      </w:r>
      <w:proofErr w:type="spellEnd"/>
      <w:r w:rsidR="00F46832" w:rsidRPr="006D0372">
        <w:rPr>
          <w:rFonts w:ascii="Verdana" w:hAnsi="Verdana"/>
          <w:sz w:val="22"/>
          <w:szCs w:val="22"/>
          <w:lang w:val="fr-FR"/>
        </w:rPr>
        <w:t xml:space="preserve"> </w:t>
      </w:r>
      <w:proofErr w:type="spellStart"/>
      <w:r w:rsidR="00F46832" w:rsidRPr="006D0372">
        <w:rPr>
          <w:rFonts w:ascii="Verdana" w:hAnsi="Verdana"/>
          <w:sz w:val="22"/>
          <w:szCs w:val="22"/>
          <w:lang w:val="fr-FR"/>
        </w:rPr>
        <w:t>lemnoase</w:t>
      </w:r>
      <w:proofErr w:type="spellEnd"/>
      <w:r w:rsidR="00F46832" w:rsidRPr="006D0372">
        <w:rPr>
          <w:rFonts w:ascii="Verdana" w:hAnsi="Verdana"/>
          <w:sz w:val="22"/>
          <w:szCs w:val="22"/>
          <w:lang w:val="fr-FR"/>
        </w:rPr>
        <w:t xml:space="preserve">; </w:t>
      </w:r>
      <w:r w:rsidRPr="006D0372">
        <w:rPr>
          <w:rFonts w:ascii="Verdana" w:hAnsi="Verdana"/>
          <w:sz w:val="22"/>
          <w:szCs w:val="22"/>
          <w:lang w:val="fr-FR"/>
        </w:rPr>
        <w:t xml:space="preserve"> </w:t>
      </w:r>
    </w:p>
    <w:p w14:paraId="637338E2" w14:textId="77777777" w:rsidR="00F46832" w:rsidRPr="006D0372" w:rsidRDefault="00D04EB6" w:rsidP="00D405D2">
      <w:pPr>
        <w:pStyle w:val="ListParagraph"/>
        <w:numPr>
          <w:ilvl w:val="0"/>
          <w:numId w:val="25"/>
        </w:numPr>
        <w:tabs>
          <w:tab w:val="left" w:pos="1134"/>
          <w:tab w:val="left" w:pos="1276"/>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industrie metalurgică, fabricare de construcţii metalice, maş</w:t>
      </w:r>
      <w:r w:rsidR="00F46832" w:rsidRPr="006D0372">
        <w:rPr>
          <w:rFonts w:ascii="Verdana" w:hAnsi="Verdana"/>
          <w:sz w:val="22"/>
          <w:szCs w:val="22"/>
          <w:lang w:val="pt-BR"/>
        </w:rPr>
        <w:t xml:space="preserve">ini, utilaje şi echipamente; </w:t>
      </w:r>
    </w:p>
    <w:p w14:paraId="565A1782" w14:textId="77777777" w:rsidR="00F46832" w:rsidRPr="006D0372" w:rsidRDefault="00B97B8F" w:rsidP="00D405D2">
      <w:pPr>
        <w:pStyle w:val="ListParagraph"/>
        <w:numPr>
          <w:ilvl w:val="0"/>
          <w:numId w:val="25"/>
        </w:numPr>
        <w:tabs>
          <w:tab w:val="left" w:pos="1134"/>
          <w:tab w:val="left" w:pos="1276"/>
        </w:tabs>
        <w:spacing w:line="276" w:lineRule="auto"/>
        <w:ind w:left="0" w:firstLine="709"/>
        <w:jc w:val="both"/>
        <w:rPr>
          <w:rFonts w:ascii="Verdana" w:hAnsi="Verdana"/>
          <w:color w:val="FF0000"/>
          <w:sz w:val="22"/>
          <w:szCs w:val="22"/>
        </w:rPr>
      </w:pPr>
      <w:proofErr w:type="spellStart"/>
      <w:r w:rsidRPr="006D0372">
        <w:rPr>
          <w:rFonts w:ascii="Verdana" w:hAnsi="Verdana"/>
          <w:sz w:val="22"/>
          <w:szCs w:val="22"/>
        </w:rPr>
        <w:t>f</w:t>
      </w:r>
      <w:r w:rsidR="00D04EB6" w:rsidRPr="006D0372">
        <w:rPr>
          <w:rFonts w:ascii="Verdana" w:hAnsi="Verdana"/>
          <w:sz w:val="22"/>
          <w:szCs w:val="22"/>
        </w:rPr>
        <w:t>abricare</w:t>
      </w:r>
      <w:proofErr w:type="spellEnd"/>
      <w:r w:rsidR="00D04EB6" w:rsidRPr="006D0372">
        <w:rPr>
          <w:rFonts w:ascii="Verdana" w:hAnsi="Verdana"/>
          <w:sz w:val="22"/>
          <w:szCs w:val="22"/>
        </w:rPr>
        <w:t xml:space="preserve"> </w:t>
      </w:r>
      <w:proofErr w:type="spellStart"/>
      <w:r w:rsidR="00D04EB6" w:rsidRPr="006D0372">
        <w:rPr>
          <w:rFonts w:ascii="Verdana" w:hAnsi="Verdana"/>
          <w:sz w:val="22"/>
          <w:szCs w:val="22"/>
        </w:rPr>
        <w:t>produse</w:t>
      </w:r>
      <w:proofErr w:type="spellEnd"/>
      <w:r w:rsidR="00D04EB6" w:rsidRPr="006D0372">
        <w:rPr>
          <w:rFonts w:ascii="Verdana" w:hAnsi="Verdana"/>
          <w:sz w:val="22"/>
          <w:szCs w:val="22"/>
        </w:rPr>
        <w:t xml:space="preserve"> </w:t>
      </w:r>
      <w:proofErr w:type="spellStart"/>
      <w:r w:rsidR="00D04EB6" w:rsidRPr="006D0372">
        <w:rPr>
          <w:rFonts w:ascii="Verdana" w:hAnsi="Verdana"/>
          <w:sz w:val="22"/>
          <w:szCs w:val="22"/>
        </w:rPr>
        <w:t>electrice</w:t>
      </w:r>
      <w:proofErr w:type="spellEnd"/>
      <w:r w:rsidR="00D04EB6" w:rsidRPr="006D0372">
        <w:rPr>
          <w:rFonts w:ascii="Verdana" w:hAnsi="Verdana"/>
          <w:sz w:val="22"/>
          <w:szCs w:val="22"/>
        </w:rPr>
        <w:t xml:space="preserve">, </w:t>
      </w:r>
      <w:proofErr w:type="spellStart"/>
      <w:r w:rsidR="00D04EB6" w:rsidRPr="006D0372">
        <w:rPr>
          <w:rFonts w:ascii="Verdana" w:hAnsi="Verdana"/>
          <w:sz w:val="22"/>
          <w:szCs w:val="22"/>
        </w:rPr>
        <w:t>electronice</w:t>
      </w:r>
      <w:proofErr w:type="spellEnd"/>
      <w:r w:rsidR="00D04EB6" w:rsidRPr="006D0372">
        <w:rPr>
          <w:rFonts w:ascii="Verdana" w:hAnsi="Verdana"/>
          <w:sz w:val="22"/>
          <w:szCs w:val="22"/>
        </w:rPr>
        <w:t xml:space="preserve">; </w:t>
      </w:r>
    </w:p>
    <w:p w14:paraId="5944B529" w14:textId="77777777" w:rsidR="00F46832" w:rsidRPr="006D0372" w:rsidRDefault="00D04EB6" w:rsidP="00D405D2">
      <w:pPr>
        <w:pStyle w:val="ListParagraph"/>
        <w:numPr>
          <w:ilvl w:val="0"/>
          <w:numId w:val="26"/>
        </w:numPr>
        <w:tabs>
          <w:tab w:val="left" w:pos="1134"/>
          <w:tab w:val="left" w:pos="1276"/>
        </w:tabs>
        <w:spacing w:line="276" w:lineRule="auto"/>
        <w:ind w:left="0" w:firstLine="709"/>
        <w:jc w:val="both"/>
        <w:rPr>
          <w:rFonts w:ascii="Verdana" w:hAnsi="Verdana"/>
          <w:color w:val="FF0000"/>
          <w:sz w:val="22"/>
          <w:szCs w:val="22"/>
        </w:rPr>
      </w:pPr>
      <w:proofErr w:type="spellStart"/>
      <w:r w:rsidRPr="006D0372">
        <w:rPr>
          <w:rFonts w:ascii="Verdana" w:hAnsi="Verdana"/>
          <w:sz w:val="22"/>
          <w:szCs w:val="22"/>
        </w:rPr>
        <w:t>Investiţii</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activităţi</w:t>
      </w:r>
      <w:proofErr w:type="spellEnd"/>
      <w:r w:rsidRPr="006D0372">
        <w:rPr>
          <w:rFonts w:ascii="Verdana" w:hAnsi="Verdana"/>
          <w:sz w:val="22"/>
          <w:szCs w:val="22"/>
        </w:rPr>
        <w:t xml:space="preserve"> </w:t>
      </w:r>
      <w:proofErr w:type="spellStart"/>
      <w:r w:rsidRPr="006D0372">
        <w:rPr>
          <w:rFonts w:ascii="Verdana" w:hAnsi="Verdana"/>
          <w:sz w:val="22"/>
          <w:szCs w:val="22"/>
        </w:rPr>
        <w:t>meşteşugăreşti</w:t>
      </w:r>
      <w:proofErr w:type="spellEnd"/>
      <w:r w:rsidRPr="006D0372">
        <w:rPr>
          <w:rFonts w:ascii="Verdana" w:hAnsi="Verdana"/>
          <w:sz w:val="22"/>
          <w:szCs w:val="22"/>
        </w:rPr>
        <w:t xml:space="preserve"> (</w:t>
      </w:r>
      <w:proofErr w:type="spellStart"/>
      <w:r w:rsidRPr="006D0372">
        <w:rPr>
          <w:rFonts w:ascii="Verdana" w:hAnsi="Verdana"/>
          <w:sz w:val="22"/>
          <w:szCs w:val="22"/>
        </w:rPr>
        <w:t>activităţi</w:t>
      </w:r>
      <w:proofErr w:type="spellEnd"/>
      <w:r w:rsidRPr="006D0372">
        <w:rPr>
          <w:rFonts w:ascii="Verdana" w:hAnsi="Verdana"/>
          <w:sz w:val="22"/>
          <w:szCs w:val="22"/>
        </w:rPr>
        <w:t xml:space="preserve"> de </w:t>
      </w:r>
      <w:proofErr w:type="spellStart"/>
      <w:r w:rsidRPr="006D0372">
        <w:rPr>
          <w:rFonts w:ascii="Verdana" w:hAnsi="Verdana"/>
          <w:sz w:val="22"/>
          <w:szCs w:val="22"/>
        </w:rPr>
        <w:t>artizanat</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alte</w:t>
      </w:r>
      <w:proofErr w:type="spellEnd"/>
      <w:r w:rsidRPr="006D0372">
        <w:rPr>
          <w:rFonts w:ascii="Verdana" w:hAnsi="Verdana"/>
          <w:sz w:val="22"/>
          <w:szCs w:val="22"/>
        </w:rPr>
        <w:t xml:space="preserve"> </w:t>
      </w:r>
      <w:proofErr w:type="spellStart"/>
      <w:r w:rsidRPr="006D0372">
        <w:rPr>
          <w:rFonts w:ascii="Verdana" w:hAnsi="Verdana"/>
          <w:sz w:val="22"/>
          <w:szCs w:val="22"/>
        </w:rPr>
        <w:t>activităţi</w:t>
      </w:r>
      <w:proofErr w:type="spellEnd"/>
      <w:r w:rsidRPr="006D0372">
        <w:rPr>
          <w:rFonts w:ascii="Verdana" w:hAnsi="Verdana"/>
          <w:sz w:val="22"/>
          <w:szCs w:val="22"/>
        </w:rPr>
        <w:t xml:space="preserve"> </w:t>
      </w:r>
      <w:proofErr w:type="spellStart"/>
      <w:r w:rsidRPr="006D0372">
        <w:rPr>
          <w:rFonts w:ascii="Verdana" w:hAnsi="Verdana"/>
          <w:sz w:val="22"/>
          <w:szCs w:val="22"/>
        </w:rPr>
        <w:t>tradiţionale</w:t>
      </w:r>
      <w:proofErr w:type="spellEnd"/>
      <w:r w:rsidRPr="006D0372">
        <w:rPr>
          <w:rFonts w:ascii="Verdana" w:hAnsi="Verdana"/>
          <w:sz w:val="22"/>
          <w:szCs w:val="22"/>
        </w:rPr>
        <w:t xml:space="preserve"> </w:t>
      </w:r>
      <w:proofErr w:type="spellStart"/>
      <w:r w:rsidRPr="006D0372">
        <w:rPr>
          <w:rFonts w:ascii="Verdana" w:hAnsi="Verdana"/>
          <w:sz w:val="22"/>
          <w:szCs w:val="22"/>
        </w:rPr>
        <w:t>neagricole</w:t>
      </w:r>
      <w:proofErr w:type="spellEnd"/>
      <w:r w:rsidRPr="006D0372">
        <w:rPr>
          <w:rFonts w:ascii="Verdana" w:hAnsi="Verdana"/>
          <w:sz w:val="22"/>
          <w:szCs w:val="22"/>
        </w:rPr>
        <w:t xml:space="preserve"> – </w:t>
      </w:r>
      <w:proofErr w:type="spellStart"/>
      <w:r w:rsidRPr="006D0372">
        <w:rPr>
          <w:rFonts w:ascii="Verdana" w:hAnsi="Verdana"/>
          <w:sz w:val="22"/>
          <w:szCs w:val="22"/>
        </w:rPr>
        <w:t>olărit</w:t>
      </w:r>
      <w:proofErr w:type="spellEnd"/>
      <w:r w:rsidRPr="006D0372">
        <w:rPr>
          <w:rFonts w:ascii="Verdana" w:hAnsi="Verdana"/>
          <w:sz w:val="22"/>
          <w:szCs w:val="22"/>
        </w:rPr>
        <w:t xml:space="preserve">, </w:t>
      </w:r>
      <w:proofErr w:type="spellStart"/>
      <w:r w:rsidRPr="006D0372">
        <w:rPr>
          <w:rFonts w:ascii="Verdana" w:hAnsi="Verdana"/>
          <w:sz w:val="22"/>
          <w:szCs w:val="22"/>
        </w:rPr>
        <w:t>brodat</w:t>
      </w:r>
      <w:proofErr w:type="spellEnd"/>
      <w:r w:rsidRPr="006D0372">
        <w:rPr>
          <w:rFonts w:ascii="Verdana" w:hAnsi="Verdana"/>
          <w:sz w:val="22"/>
          <w:szCs w:val="22"/>
        </w:rPr>
        <w:t xml:space="preserve">, </w:t>
      </w:r>
      <w:proofErr w:type="spellStart"/>
      <w:r w:rsidRPr="006D0372">
        <w:rPr>
          <w:rFonts w:ascii="Verdana" w:hAnsi="Verdana"/>
          <w:sz w:val="22"/>
          <w:szCs w:val="22"/>
        </w:rPr>
        <w:t>prelucrare</w:t>
      </w:r>
      <w:proofErr w:type="spellEnd"/>
      <w:r w:rsidRPr="006D0372">
        <w:rPr>
          <w:rFonts w:ascii="Verdana" w:hAnsi="Verdana"/>
          <w:sz w:val="22"/>
          <w:szCs w:val="22"/>
        </w:rPr>
        <w:t xml:space="preserve"> </w:t>
      </w:r>
      <w:proofErr w:type="spellStart"/>
      <w:r w:rsidRPr="006D0372">
        <w:rPr>
          <w:rFonts w:ascii="Verdana" w:hAnsi="Verdana"/>
          <w:sz w:val="22"/>
          <w:szCs w:val="22"/>
        </w:rPr>
        <w:t>manuală</w:t>
      </w:r>
      <w:proofErr w:type="spellEnd"/>
      <w:r w:rsidRPr="006D0372">
        <w:rPr>
          <w:rFonts w:ascii="Verdana" w:hAnsi="Verdana"/>
          <w:sz w:val="22"/>
          <w:szCs w:val="22"/>
        </w:rPr>
        <w:t xml:space="preserve"> a </w:t>
      </w:r>
      <w:proofErr w:type="spellStart"/>
      <w:r w:rsidRPr="006D0372">
        <w:rPr>
          <w:rFonts w:ascii="Verdana" w:hAnsi="Verdana"/>
          <w:sz w:val="22"/>
          <w:szCs w:val="22"/>
        </w:rPr>
        <w:t>fierului</w:t>
      </w:r>
      <w:proofErr w:type="spellEnd"/>
      <w:r w:rsidRPr="006D0372">
        <w:rPr>
          <w:rFonts w:ascii="Verdana" w:hAnsi="Verdana"/>
          <w:sz w:val="22"/>
          <w:szCs w:val="22"/>
        </w:rPr>
        <w:t xml:space="preserve">, </w:t>
      </w:r>
      <w:proofErr w:type="spellStart"/>
      <w:r w:rsidRPr="006D0372">
        <w:rPr>
          <w:rFonts w:ascii="Verdana" w:hAnsi="Verdana"/>
          <w:sz w:val="22"/>
          <w:szCs w:val="22"/>
        </w:rPr>
        <w:t>lânii</w:t>
      </w:r>
      <w:proofErr w:type="spellEnd"/>
      <w:r w:rsidRPr="006D0372">
        <w:rPr>
          <w:rFonts w:ascii="Verdana" w:hAnsi="Verdana"/>
          <w:sz w:val="22"/>
          <w:szCs w:val="22"/>
        </w:rPr>
        <w:t xml:space="preserve">, </w:t>
      </w:r>
      <w:proofErr w:type="spellStart"/>
      <w:r w:rsidRPr="006D0372">
        <w:rPr>
          <w:rFonts w:ascii="Verdana" w:hAnsi="Verdana"/>
          <w:sz w:val="22"/>
          <w:szCs w:val="22"/>
        </w:rPr>
        <w:t>lemnului</w:t>
      </w:r>
      <w:proofErr w:type="spellEnd"/>
      <w:r w:rsidRPr="006D0372">
        <w:rPr>
          <w:rFonts w:ascii="Verdana" w:hAnsi="Verdana"/>
          <w:sz w:val="22"/>
          <w:szCs w:val="22"/>
        </w:rPr>
        <w:t xml:space="preserve">, </w:t>
      </w:r>
      <w:proofErr w:type="spellStart"/>
      <w:r w:rsidRPr="006D0372">
        <w:rPr>
          <w:rFonts w:ascii="Verdana" w:hAnsi="Verdana"/>
          <w:sz w:val="22"/>
          <w:szCs w:val="22"/>
        </w:rPr>
        <w:t>pielii</w:t>
      </w:r>
      <w:proofErr w:type="spellEnd"/>
      <w:r w:rsidRPr="006D0372">
        <w:rPr>
          <w:rFonts w:ascii="Verdana" w:hAnsi="Verdana"/>
          <w:sz w:val="22"/>
          <w:szCs w:val="22"/>
        </w:rPr>
        <w:t xml:space="preserve">, </w:t>
      </w:r>
      <w:proofErr w:type="spellStart"/>
      <w:r w:rsidRPr="006D0372">
        <w:rPr>
          <w:rFonts w:ascii="Verdana" w:hAnsi="Verdana"/>
          <w:sz w:val="22"/>
          <w:szCs w:val="22"/>
        </w:rPr>
        <w:t>etc</w:t>
      </w:r>
      <w:proofErr w:type="spellEnd"/>
      <w:r w:rsidRPr="006D0372">
        <w:rPr>
          <w:rFonts w:ascii="Verdana" w:hAnsi="Verdana"/>
          <w:sz w:val="22"/>
          <w:szCs w:val="22"/>
        </w:rPr>
        <w:t xml:space="preserve">); </w:t>
      </w:r>
    </w:p>
    <w:p w14:paraId="3BE6C50E" w14:textId="77777777" w:rsidR="00F46832" w:rsidRPr="006D0372" w:rsidRDefault="00D04EB6" w:rsidP="00D405D2">
      <w:pPr>
        <w:pStyle w:val="ListParagraph"/>
        <w:numPr>
          <w:ilvl w:val="0"/>
          <w:numId w:val="26"/>
        </w:numPr>
        <w:tabs>
          <w:tab w:val="left" w:pos="1134"/>
          <w:tab w:val="left" w:pos="1276"/>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Investiţii leg</w:t>
      </w:r>
      <w:r w:rsidR="00F46832" w:rsidRPr="006D0372">
        <w:rPr>
          <w:rFonts w:ascii="Verdana" w:hAnsi="Verdana"/>
          <w:sz w:val="22"/>
          <w:szCs w:val="22"/>
          <w:lang w:val="pt-BR"/>
        </w:rPr>
        <w:t xml:space="preserve">ate de furnizarea de servicii: </w:t>
      </w:r>
    </w:p>
    <w:p w14:paraId="1F2277CA" w14:textId="77777777" w:rsidR="00F46832" w:rsidRPr="006D0372" w:rsidRDefault="00D04EB6" w:rsidP="00D405D2">
      <w:pPr>
        <w:pStyle w:val="ListParagraph"/>
        <w:numPr>
          <w:ilvl w:val="0"/>
          <w:numId w:val="29"/>
        </w:numPr>
        <w:tabs>
          <w:tab w:val="left" w:pos="1134"/>
          <w:tab w:val="left" w:pos="1276"/>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servicii medicale</w:t>
      </w:r>
      <w:r w:rsidR="00F46832" w:rsidRPr="006D0372">
        <w:rPr>
          <w:rFonts w:ascii="Verdana" w:hAnsi="Verdana"/>
          <w:sz w:val="22"/>
          <w:szCs w:val="22"/>
          <w:lang w:val="pt-BR"/>
        </w:rPr>
        <w:t xml:space="preserve">, sociale, sanitar-veterinare; </w:t>
      </w:r>
    </w:p>
    <w:p w14:paraId="085A41B9" w14:textId="77777777" w:rsidR="00F46832" w:rsidRPr="006D0372" w:rsidRDefault="00D04EB6" w:rsidP="00D405D2">
      <w:pPr>
        <w:pStyle w:val="ListParagraph"/>
        <w:numPr>
          <w:ilvl w:val="0"/>
          <w:numId w:val="29"/>
        </w:numPr>
        <w:tabs>
          <w:tab w:val="left" w:pos="1134"/>
          <w:tab w:val="left" w:pos="1276"/>
        </w:tabs>
        <w:spacing w:line="276" w:lineRule="auto"/>
        <w:ind w:left="0" w:firstLine="709"/>
        <w:jc w:val="both"/>
        <w:rPr>
          <w:rFonts w:ascii="Verdana" w:hAnsi="Verdana"/>
          <w:color w:val="FF0000"/>
          <w:sz w:val="22"/>
          <w:szCs w:val="22"/>
          <w:lang w:val="fr-FR"/>
        </w:rPr>
      </w:pPr>
      <w:proofErr w:type="spellStart"/>
      <w:proofErr w:type="gramStart"/>
      <w:r w:rsidRPr="006D0372">
        <w:rPr>
          <w:rFonts w:ascii="Verdana" w:hAnsi="Verdana"/>
          <w:sz w:val="22"/>
          <w:szCs w:val="22"/>
          <w:lang w:val="fr-FR"/>
        </w:rPr>
        <w:t>servicii</w:t>
      </w:r>
      <w:proofErr w:type="spellEnd"/>
      <w:proofErr w:type="gramEnd"/>
      <w:r w:rsidRPr="006D0372">
        <w:rPr>
          <w:rFonts w:ascii="Verdana" w:hAnsi="Verdana"/>
          <w:sz w:val="22"/>
          <w:szCs w:val="22"/>
          <w:lang w:val="fr-FR"/>
        </w:rPr>
        <w:t xml:space="preserve"> de </w:t>
      </w:r>
      <w:proofErr w:type="spellStart"/>
      <w:r w:rsidRPr="006D0372">
        <w:rPr>
          <w:rFonts w:ascii="Verdana" w:hAnsi="Verdana"/>
          <w:sz w:val="22"/>
          <w:szCs w:val="22"/>
          <w:lang w:val="fr-FR"/>
        </w:rPr>
        <w:t>reparaţii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maşini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unelte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obiecte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casnice</w:t>
      </w:r>
      <w:proofErr w:type="spellEnd"/>
      <w:r w:rsidRPr="006D0372">
        <w:rPr>
          <w:rFonts w:ascii="Verdana" w:hAnsi="Verdana"/>
          <w:sz w:val="22"/>
          <w:szCs w:val="22"/>
          <w:lang w:val="fr-FR"/>
        </w:rPr>
        <w:t xml:space="preserve">; </w:t>
      </w:r>
    </w:p>
    <w:p w14:paraId="099818AC" w14:textId="77777777" w:rsidR="00F46832" w:rsidRPr="006D0372" w:rsidRDefault="00D04EB6" w:rsidP="00D405D2">
      <w:pPr>
        <w:pStyle w:val="ListParagraph"/>
        <w:numPr>
          <w:ilvl w:val="0"/>
          <w:numId w:val="28"/>
        </w:numPr>
        <w:tabs>
          <w:tab w:val="left" w:pos="1134"/>
          <w:tab w:val="left" w:pos="1276"/>
        </w:tabs>
        <w:spacing w:line="276" w:lineRule="auto"/>
        <w:ind w:left="0" w:firstLine="709"/>
        <w:jc w:val="both"/>
        <w:rPr>
          <w:rFonts w:ascii="Verdana" w:hAnsi="Verdana"/>
          <w:color w:val="FF0000"/>
          <w:sz w:val="22"/>
          <w:szCs w:val="22"/>
          <w:lang w:val="fr-FR"/>
        </w:rPr>
      </w:pPr>
      <w:proofErr w:type="spellStart"/>
      <w:proofErr w:type="gramStart"/>
      <w:r w:rsidRPr="006D0372">
        <w:rPr>
          <w:rFonts w:ascii="Verdana" w:hAnsi="Verdana"/>
          <w:sz w:val="22"/>
          <w:szCs w:val="22"/>
          <w:lang w:val="fr-FR"/>
        </w:rPr>
        <w:t>servicii</w:t>
      </w:r>
      <w:proofErr w:type="spellEnd"/>
      <w:proofErr w:type="gramEnd"/>
      <w:r w:rsidRPr="006D0372">
        <w:rPr>
          <w:rFonts w:ascii="Verdana" w:hAnsi="Verdana"/>
          <w:sz w:val="22"/>
          <w:szCs w:val="22"/>
          <w:lang w:val="fr-FR"/>
        </w:rPr>
        <w:t xml:space="preserve"> de </w:t>
      </w:r>
      <w:proofErr w:type="spellStart"/>
      <w:r w:rsidRPr="006D0372">
        <w:rPr>
          <w:rFonts w:ascii="Verdana" w:hAnsi="Verdana"/>
          <w:sz w:val="22"/>
          <w:szCs w:val="22"/>
          <w:lang w:val="fr-FR"/>
        </w:rPr>
        <w:t>consultanţă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w:t>
      </w:r>
      <w:r w:rsidR="00F46832" w:rsidRPr="006D0372">
        <w:rPr>
          <w:rFonts w:ascii="Verdana" w:hAnsi="Verdana"/>
          <w:sz w:val="22"/>
          <w:szCs w:val="22"/>
          <w:lang w:val="fr-FR"/>
        </w:rPr>
        <w:t>ntabilitate</w:t>
      </w:r>
      <w:proofErr w:type="spellEnd"/>
      <w:r w:rsidR="00F46832" w:rsidRPr="006D0372">
        <w:rPr>
          <w:rFonts w:ascii="Verdana" w:hAnsi="Verdana"/>
          <w:sz w:val="22"/>
          <w:szCs w:val="22"/>
          <w:lang w:val="fr-FR"/>
        </w:rPr>
        <w:t xml:space="preserve">, </w:t>
      </w:r>
      <w:proofErr w:type="spellStart"/>
      <w:r w:rsidR="00F46832" w:rsidRPr="006D0372">
        <w:rPr>
          <w:rFonts w:ascii="Verdana" w:hAnsi="Verdana"/>
          <w:sz w:val="22"/>
          <w:szCs w:val="22"/>
          <w:lang w:val="fr-FR"/>
        </w:rPr>
        <w:t>juridice</w:t>
      </w:r>
      <w:proofErr w:type="spellEnd"/>
      <w:r w:rsidR="00F46832" w:rsidRPr="006D0372">
        <w:rPr>
          <w:rFonts w:ascii="Verdana" w:hAnsi="Verdana"/>
          <w:sz w:val="22"/>
          <w:szCs w:val="22"/>
          <w:lang w:val="fr-FR"/>
        </w:rPr>
        <w:t xml:space="preserve">, audit; </w:t>
      </w:r>
    </w:p>
    <w:p w14:paraId="2AF73662" w14:textId="77777777" w:rsidR="00F46832" w:rsidRPr="006D0372" w:rsidRDefault="00D04EB6" w:rsidP="00D405D2">
      <w:pPr>
        <w:pStyle w:val="ListParagraph"/>
        <w:numPr>
          <w:ilvl w:val="0"/>
          <w:numId w:val="28"/>
        </w:numPr>
        <w:tabs>
          <w:tab w:val="left" w:pos="1134"/>
          <w:tab w:val="left" w:pos="1276"/>
        </w:tabs>
        <w:spacing w:line="276" w:lineRule="auto"/>
        <w:ind w:left="0" w:firstLine="709"/>
        <w:jc w:val="both"/>
        <w:rPr>
          <w:rFonts w:ascii="Verdana" w:hAnsi="Verdana"/>
          <w:color w:val="FF0000"/>
          <w:sz w:val="22"/>
          <w:szCs w:val="22"/>
          <w:lang w:val="fr-FR"/>
        </w:rPr>
      </w:pPr>
      <w:proofErr w:type="spellStart"/>
      <w:proofErr w:type="gramStart"/>
      <w:r w:rsidRPr="006D0372">
        <w:rPr>
          <w:rFonts w:ascii="Verdana" w:hAnsi="Verdana"/>
          <w:sz w:val="22"/>
          <w:szCs w:val="22"/>
          <w:lang w:val="fr-FR"/>
        </w:rPr>
        <w:t>activităţi</w:t>
      </w:r>
      <w:proofErr w:type="spellEnd"/>
      <w:proofErr w:type="gramEnd"/>
      <w:r w:rsidRPr="006D0372">
        <w:rPr>
          <w:rFonts w:ascii="Verdana" w:hAnsi="Verdana"/>
          <w:sz w:val="22"/>
          <w:szCs w:val="22"/>
          <w:lang w:val="fr-FR"/>
        </w:rPr>
        <w:t xml:space="preserve"> de </w:t>
      </w:r>
      <w:proofErr w:type="spellStart"/>
      <w:r w:rsidRPr="006D0372">
        <w:rPr>
          <w:rFonts w:ascii="Verdana" w:hAnsi="Verdana"/>
          <w:sz w:val="22"/>
          <w:szCs w:val="22"/>
          <w:lang w:val="fr-FR"/>
        </w:rPr>
        <w:t>servicii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tehnologia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informa</w:t>
      </w:r>
      <w:r w:rsidR="00F46832" w:rsidRPr="006D0372">
        <w:rPr>
          <w:rFonts w:ascii="Verdana" w:hAnsi="Verdana"/>
          <w:sz w:val="22"/>
          <w:szCs w:val="22"/>
          <w:lang w:val="fr-FR"/>
        </w:rPr>
        <w:t>ţiei</w:t>
      </w:r>
      <w:proofErr w:type="spellEnd"/>
      <w:r w:rsidR="00F46832" w:rsidRPr="006D0372">
        <w:rPr>
          <w:rFonts w:ascii="Verdana" w:hAnsi="Verdana"/>
          <w:sz w:val="22"/>
          <w:szCs w:val="22"/>
          <w:lang w:val="fr-FR"/>
        </w:rPr>
        <w:t xml:space="preserve"> </w:t>
      </w:r>
      <w:proofErr w:type="spellStart"/>
      <w:r w:rsidR="00F46832" w:rsidRPr="006D0372">
        <w:rPr>
          <w:rFonts w:ascii="Verdana" w:hAnsi="Verdana"/>
          <w:sz w:val="22"/>
          <w:szCs w:val="22"/>
          <w:lang w:val="fr-FR"/>
        </w:rPr>
        <w:t>şi</w:t>
      </w:r>
      <w:proofErr w:type="spellEnd"/>
      <w:r w:rsidR="00F46832" w:rsidRPr="006D0372">
        <w:rPr>
          <w:rFonts w:ascii="Verdana" w:hAnsi="Verdana"/>
          <w:sz w:val="22"/>
          <w:szCs w:val="22"/>
          <w:lang w:val="fr-FR"/>
        </w:rPr>
        <w:t xml:space="preserve"> </w:t>
      </w:r>
      <w:proofErr w:type="spellStart"/>
      <w:r w:rsidR="00F46832" w:rsidRPr="006D0372">
        <w:rPr>
          <w:rFonts w:ascii="Verdana" w:hAnsi="Verdana"/>
          <w:sz w:val="22"/>
          <w:szCs w:val="22"/>
          <w:lang w:val="fr-FR"/>
        </w:rPr>
        <w:t>servicii</w:t>
      </w:r>
      <w:proofErr w:type="spellEnd"/>
      <w:r w:rsidR="00F46832" w:rsidRPr="006D0372">
        <w:rPr>
          <w:rFonts w:ascii="Verdana" w:hAnsi="Verdana"/>
          <w:sz w:val="22"/>
          <w:szCs w:val="22"/>
          <w:lang w:val="fr-FR"/>
        </w:rPr>
        <w:t xml:space="preserve"> </w:t>
      </w:r>
      <w:proofErr w:type="spellStart"/>
      <w:r w:rsidR="00F46832" w:rsidRPr="006D0372">
        <w:rPr>
          <w:rFonts w:ascii="Verdana" w:hAnsi="Verdana"/>
          <w:sz w:val="22"/>
          <w:szCs w:val="22"/>
          <w:lang w:val="fr-FR"/>
        </w:rPr>
        <w:t>informatice</w:t>
      </w:r>
      <w:proofErr w:type="spellEnd"/>
      <w:r w:rsidR="00F46832" w:rsidRPr="006D0372">
        <w:rPr>
          <w:rFonts w:ascii="Verdana" w:hAnsi="Verdana"/>
          <w:sz w:val="22"/>
          <w:szCs w:val="22"/>
          <w:lang w:val="fr-FR"/>
        </w:rPr>
        <w:t xml:space="preserve">; </w:t>
      </w:r>
    </w:p>
    <w:p w14:paraId="68EE1468" w14:textId="77777777" w:rsidR="00F46832" w:rsidRPr="006D0372" w:rsidRDefault="00D04EB6" w:rsidP="00D405D2">
      <w:pPr>
        <w:pStyle w:val="ListParagraph"/>
        <w:numPr>
          <w:ilvl w:val="0"/>
          <w:numId w:val="28"/>
        </w:numPr>
        <w:tabs>
          <w:tab w:val="left" w:pos="1134"/>
          <w:tab w:val="left" w:pos="1276"/>
        </w:tabs>
        <w:spacing w:line="276" w:lineRule="auto"/>
        <w:ind w:left="0" w:firstLine="709"/>
        <w:jc w:val="both"/>
        <w:rPr>
          <w:rFonts w:ascii="Verdana" w:hAnsi="Verdana"/>
          <w:color w:val="FF0000"/>
          <w:sz w:val="22"/>
          <w:szCs w:val="22"/>
        </w:rPr>
      </w:pPr>
      <w:proofErr w:type="spellStart"/>
      <w:r w:rsidRPr="006D0372">
        <w:rPr>
          <w:rFonts w:ascii="Verdana" w:hAnsi="Verdana"/>
          <w:sz w:val="22"/>
          <w:szCs w:val="22"/>
        </w:rPr>
        <w:t>servicii</w:t>
      </w:r>
      <w:proofErr w:type="spellEnd"/>
      <w:r w:rsidRPr="006D0372">
        <w:rPr>
          <w:rFonts w:ascii="Verdana" w:hAnsi="Verdana"/>
          <w:sz w:val="22"/>
          <w:szCs w:val="22"/>
        </w:rPr>
        <w:t xml:space="preserve"> </w:t>
      </w:r>
      <w:proofErr w:type="spellStart"/>
      <w:r w:rsidRPr="006D0372">
        <w:rPr>
          <w:rFonts w:ascii="Verdana" w:hAnsi="Verdana"/>
          <w:sz w:val="22"/>
          <w:szCs w:val="22"/>
        </w:rPr>
        <w:t>tehnice</w:t>
      </w:r>
      <w:proofErr w:type="spellEnd"/>
      <w:r w:rsidRPr="006D0372">
        <w:rPr>
          <w:rFonts w:ascii="Verdana" w:hAnsi="Verdana"/>
          <w:sz w:val="22"/>
          <w:szCs w:val="22"/>
        </w:rPr>
        <w:t xml:space="preserve">, administrative, etc. </w:t>
      </w:r>
    </w:p>
    <w:p w14:paraId="1091CC93" w14:textId="77777777" w:rsidR="00F46832" w:rsidRPr="006D0372" w:rsidRDefault="00D04EB6" w:rsidP="00D405D2">
      <w:pPr>
        <w:pStyle w:val="ListParagraph"/>
        <w:numPr>
          <w:ilvl w:val="0"/>
          <w:numId w:val="30"/>
        </w:numPr>
        <w:tabs>
          <w:tab w:val="left" w:pos="1134"/>
          <w:tab w:val="left" w:pos="1276"/>
        </w:tabs>
        <w:spacing w:line="276" w:lineRule="auto"/>
        <w:ind w:left="0" w:firstLine="709"/>
        <w:jc w:val="both"/>
        <w:rPr>
          <w:rFonts w:ascii="Verdana" w:hAnsi="Verdana"/>
          <w:color w:val="FF0000"/>
          <w:sz w:val="22"/>
          <w:szCs w:val="22"/>
          <w:lang w:val="pt-BR"/>
        </w:rPr>
      </w:pPr>
      <w:proofErr w:type="spellStart"/>
      <w:r w:rsidRPr="006D0372">
        <w:rPr>
          <w:rFonts w:ascii="Verdana" w:hAnsi="Verdana"/>
          <w:sz w:val="22"/>
          <w:szCs w:val="22"/>
        </w:rPr>
        <w:t>Investiţii</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infrastructură</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unităţile</w:t>
      </w:r>
      <w:proofErr w:type="spellEnd"/>
      <w:r w:rsidRPr="006D0372">
        <w:rPr>
          <w:rFonts w:ascii="Verdana" w:hAnsi="Verdana"/>
          <w:sz w:val="22"/>
          <w:szCs w:val="22"/>
        </w:rPr>
        <w:t xml:space="preserve"> de </w:t>
      </w:r>
      <w:proofErr w:type="spellStart"/>
      <w:r w:rsidRPr="006D0372">
        <w:rPr>
          <w:rFonts w:ascii="Verdana" w:hAnsi="Verdana"/>
          <w:sz w:val="22"/>
          <w:szCs w:val="22"/>
        </w:rPr>
        <w:t>primire</w:t>
      </w:r>
      <w:proofErr w:type="spellEnd"/>
      <w:r w:rsidRPr="006D0372">
        <w:rPr>
          <w:rFonts w:ascii="Verdana" w:hAnsi="Verdana"/>
          <w:sz w:val="22"/>
          <w:szCs w:val="22"/>
        </w:rPr>
        <w:t xml:space="preserve"> </w:t>
      </w:r>
      <w:proofErr w:type="spellStart"/>
      <w:r w:rsidRPr="006D0372">
        <w:rPr>
          <w:rFonts w:ascii="Verdana" w:hAnsi="Verdana"/>
          <w:sz w:val="22"/>
          <w:szCs w:val="22"/>
        </w:rPr>
        <w:t>turistică</w:t>
      </w:r>
      <w:proofErr w:type="spellEnd"/>
      <w:r w:rsidRPr="006D0372">
        <w:rPr>
          <w:rFonts w:ascii="Verdana" w:hAnsi="Verdana"/>
          <w:sz w:val="22"/>
          <w:szCs w:val="22"/>
        </w:rPr>
        <w:t xml:space="preserve"> tip </w:t>
      </w:r>
      <w:proofErr w:type="spellStart"/>
      <w:r w:rsidRPr="006D0372">
        <w:rPr>
          <w:rFonts w:ascii="Verdana" w:hAnsi="Verdana"/>
          <w:sz w:val="22"/>
          <w:szCs w:val="22"/>
        </w:rPr>
        <w:t>agro-turistic</w:t>
      </w:r>
      <w:proofErr w:type="spellEnd"/>
      <w:r w:rsidRPr="006D0372">
        <w:rPr>
          <w:rFonts w:ascii="Verdana" w:hAnsi="Verdana"/>
          <w:sz w:val="22"/>
          <w:szCs w:val="22"/>
        </w:rPr>
        <w:t xml:space="preserve">, </w:t>
      </w:r>
      <w:proofErr w:type="spellStart"/>
      <w:r w:rsidRPr="006D0372">
        <w:rPr>
          <w:rFonts w:ascii="Verdana" w:hAnsi="Verdana"/>
          <w:sz w:val="22"/>
          <w:szCs w:val="22"/>
        </w:rPr>
        <w:t>parcuri</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rulote</w:t>
      </w:r>
      <w:proofErr w:type="spellEnd"/>
      <w:r w:rsidRPr="006D0372">
        <w:rPr>
          <w:rFonts w:ascii="Verdana" w:hAnsi="Verdana"/>
          <w:sz w:val="22"/>
          <w:szCs w:val="22"/>
        </w:rPr>
        <w:t xml:space="preserve">, camping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tabere</w:t>
      </w:r>
      <w:proofErr w:type="spellEnd"/>
      <w:r w:rsidRPr="006D0372">
        <w:rPr>
          <w:rFonts w:ascii="Verdana" w:hAnsi="Verdana"/>
          <w:sz w:val="22"/>
          <w:szCs w:val="22"/>
        </w:rPr>
        <w:t xml:space="preserve">, </w:t>
      </w:r>
      <w:proofErr w:type="spellStart"/>
      <w:r w:rsidRPr="006D0372">
        <w:rPr>
          <w:rFonts w:ascii="Verdana" w:hAnsi="Verdana"/>
          <w:sz w:val="22"/>
          <w:szCs w:val="22"/>
        </w:rPr>
        <w:t>proiecte</w:t>
      </w:r>
      <w:proofErr w:type="spellEnd"/>
      <w:r w:rsidRPr="006D0372">
        <w:rPr>
          <w:rFonts w:ascii="Verdana" w:hAnsi="Verdana"/>
          <w:sz w:val="22"/>
          <w:szCs w:val="22"/>
        </w:rPr>
        <w:t xml:space="preserve"> de </w:t>
      </w:r>
      <w:proofErr w:type="spellStart"/>
      <w:r w:rsidRPr="006D0372">
        <w:rPr>
          <w:rFonts w:ascii="Verdana" w:hAnsi="Verdana"/>
          <w:sz w:val="22"/>
          <w:szCs w:val="22"/>
        </w:rPr>
        <w:t>activităţi</w:t>
      </w:r>
      <w:proofErr w:type="spellEnd"/>
      <w:r w:rsidRPr="006D0372">
        <w:rPr>
          <w:rFonts w:ascii="Verdana" w:hAnsi="Verdana"/>
          <w:sz w:val="22"/>
          <w:szCs w:val="22"/>
        </w:rPr>
        <w:t xml:space="preserve"> de </w:t>
      </w:r>
      <w:proofErr w:type="spellStart"/>
      <w:r w:rsidRPr="006D0372">
        <w:rPr>
          <w:rFonts w:ascii="Verdana" w:hAnsi="Verdana"/>
          <w:sz w:val="22"/>
          <w:szCs w:val="22"/>
        </w:rPr>
        <w:t>agrement</w:t>
      </w:r>
      <w:proofErr w:type="spellEnd"/>
      <w:r w:rsidRPr="006D0372">
        <w:rPr>
          <w:rFonts w:ascii="Verdana" w:hAnsi="Verdana"/>
          <w:sz w:val="22"/>
          <w:szCs w:val="22"/>
        </w:rPr>
        <w:t xml:space="preserve"> (</w:t>
      </w:r>
      <w:proofErr w:type="spellStart"/>
      <w:r w:rsidRPr="006D0372">
        <w:rPr>
          <w:rFonts w:ascii="Verdana" w:hAnsi="Verdana"/>
          <w:sz w:val="22"/>
          <w:szCs w:val="22"/>
        </w:rPr>
        <w:t>dependente</w:t>
      </w:r>
      <w:proofErr w:type="spellEnd"/>
      <w:r w:rsidRPr="006D0372">
        <w:rPr>
          <w:rFonts w:ascii="Verdana" w:hAnsi="Verdana"/>
          <w:sz w:val="22"/>
          <w:szCs w:val="22"/>
        </w:rPr>
        <w:t xml:space="preserve"> </w:t>
      </w:r>
      <w:proofErr w:type="spellStart"/>
      <w:r w:rsidRPr="006D0372">
        <w:rPr>
          <w:rFonts w:ascii="Verdana" w:hAnsi="Verdana"/>
          <w:sz w:val="22"/>
          <w:szCs w:val="22"/>
        </w:rPr>
        <w:t>sau</w:t>
      </w:r>
      <w:proofErr w:type="spellEnd"/>
      <w:r w:rsidRPr="006D0372">
        <w:rPr>
          <w:rFonts w:ascii="Verdana" w:hAnsi="Verdana"/>
          <w:sz w:val="22"/>
          <w:szCs w:val="22"/>
        </w:rPr>
        <w:t xml:space="preserve"> </w:t>
      </w:r>
      <w:proofErr w:type="spellStart"/>
      <w:r w:rsidRPr="006D0372">
        <w:rPr>
          <w:rFonts w:ascii="Verdana" w:hAnsi="Verdana"/>
          <w:sz w:val="22"/>
          <w:szCs w:val="22"/>
        </w:rPr>
        <w:t>independente</w:t>
      </w:r>
      <w:proofErr w:type="spellEnd"/>
      <w:r w:rsidRPr="006D0372">
        <w:rPr>
          <w:rFonts w:ascii="Verdana" w:hAnsi="Verdana"/>
          <w:sz w:val="22"/>
          <w:szCs w:val="22"/>
        </w:rPr>
        <w:t xml:space="preserve"> de o </w:t>
      </w:r>
      <w:proofErr w:type="spellStart"/>
      <w:r w:rsidRPr="006D0372">
        <w:rPr>
          <w:rFonts w:ascii="Verdana" w:hAnsi="Verdana"/>
          <w:sz w:val="22"/>
          <w:szCs w:val="22"/>
        </w:rPr>
        <w:t>structura</w:t>
      </w:r>
      <w:proofErr w:type="spellEnd"/>
      <w:r w:rsidRPr="006D0372">
        <w:rPr>
          <w:rFonts w:ascii="Verdana" w:hAnsi="Verdana"/>
          <w:sz w:val="22"/>
          <w:szCs w:val="22"/>
        </w:rPr>
        <w:t xml:space="preserve"> de </w:t>
      </w:r>
      <w:proofErr w:type="spellStart"/>
      <w:r w:rsidRPr="006D0372">
        <w:rPr>
          <w:rFonts w:ascii="Verdana" w:hAnsi="Verdana"/>
          <w:sz w:val="22"/>
          <w:szCs w:val="22"/>
        </w:rPr>
        <w:t>primire</w:t>
      </w:r>
      <w:proofErr w:type="spellEnd"/>
      <w:r w:rsidRPr="006D0372">
        <w:rPr>
          <w:rFonts w:ascii="Verdana" w:hAnsi="Verdana"/>
          <w:sz w:val="22"/>
          <w:szCs w:val="22"/>
        </w:rPr>
        <w:t xml:space="preserve"> </w:t>
      </w:r>
      <w:proofErr w:type="spellStart"/>
      <w:r w:rsidRPr="006D0372">
        <w:rPr>
          <w:rFonts w:ascii="Verdana" w:hAnsi="Verdana"/>
          <w:sz w:val="22"/>
          <w:szCs w:val="22"/>
        </w:rPr>
        <w:t>agro-turistica</w:t>
      </w:r>
      <w:proofErr w:type="spellEnd"/>
      <w:r w:rsidRPr="006D0372">
        <w:rPr>
          <w:rFonts w:ascii="Verdana" w:hAnsi="Verdana"/>
          <w:sz w:val="22"/>
          <w:szCs w:val="22"/>
        </w:rPr>
        <w:t xml:space="preserve"> cu </w:t>
      </w:r>
      <w:proofErr w:type="spellStart"/>
      <w:r w:rsidRPr="006D0372">
        <w:rPr>
          <w:rFonts w:ascii="Verdana" w:hAnsi="Verdana"/>
          <w:sz w:val="22"/>
          <w:szCs w:val="22"/>
        </w:rPr>
        <w:t>functiuni</w:t>
      </w:r>
      <w:proofErr w:type="spellEnd"/>
      <w:r w:rsidRPr="006D0372">
        <w:rPr>
          <w:rFonts w:ascii="Verdana" w:hAnsi="Verdana"/>
          <w:sz w:val="22"/>
          <w:szCs w:val="22"/>
        </w:rPr>
        <w:t xml:space="preserve"> de </w:t>
      </w:r>
      <w:proofErr w:type="spellStart"/>
      <w:r w:rsidRPr="006D0372">
        <w:rPr>
          <w:rFonts w:ascii="Verdana" w:hAnsi="Verdana"/>
          <w:sz w:val="22"/>
          <w:szCs w:val="22"/>
        </w:rPr>
        <w:t>cazare</w:t>
      </w:r>
      <w:proofErr w:type="spellEnd"/>
      <w:r w:rsidRPr="006D0372">
        <w:rPr>
          <w:rFonts w:ascii="Verdana" w:hAnsi="Verdana"/>
          <w:sz w:val="22"/>
          <w:szCs w:val="22"/>
        </w:rPr>
        <w:t xml:space="preserve">), cu </w:t>
      </w:r>
      <w:proofErr w:type="spellStart"/>
      <w:r w:rsidRPr="006D0372">
        <w:rPr>
          <w:rFonts w:ascii="Verdana" w:hAnsi="Verdana"/>
          <w:sz w:val="22"/>
          <w:szCs w:val="22"/>
        </w:rPr>
        <w:t>respectarea</w:t>
      </w:r>
      <w:proofErr w:type="spellEnd"/>
      <w:r w:rsidRPr="006D0372">
        <w:rPr>
          <w:rFonts w:ascii="Verdana" w:hAnsi="Verdana"/>
          <w:sz w:val="22"/>
          <w:szCs w:val="22"/>
        </w:rPr>
        <w:t xml:space="preserve"> </w:t>
      </w:r>
      <w:proofErr w:type="spellStart"/>
      <w:r w:rsidRPr="006D0372">
        <w:rPr>
          <w:rFonts w:ascii="Verdana" w:hAnsi="Verdana"/>
          <w:sz w:val="22"/>
          <w:szCs w:val="22"/>
        </w:rPr>
        <w:t>Ordinului</w:t>
      </w:r>
      <w:proofErr w:type="spellEnd"/>
      <w:r w:rsidRPr="006D0372">
        <w:rPr>
          <w:rFonts w:ascii="Verdana" w:hAnsi="Verdana"/>
          <w:sz w:val="22"/>
          <w:szCs w:val="22"/>
        </w:rPr>
        <w:t xml:space="preserve"> ANT 65/2013,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 xml:space="preserve">. </w:t>
      </w:r>
      <w:r w:rsidRPr="006D0372">
        <w:rPr>
          <w:rFonts w:ascii="Verdana" w:hAnsi="Verdana"/>
          <w:sz w:val="22"/>
          <w:szCs w:val="22"/>
          <w:lang w:val="pt-BR"/>
        </w:rPr>
        <w:t xml:space="preserve">Acestea se vor limita la capacitatea de cazare specifică structurii de primire turistică de tip pensiune agroturistică – maxim 8 camere. </w:t>
      </w:r>
    </w:p>
    <w:p w14:paraId="4461E15E" w14:textId="77777777" w:rsidR="00104E33" w:rsidRPr="006D0372" w:rsidRDefault="00D04EB6" w:rsidP="00D405D2">
      <w:pPr>
        <w:pStyle w:val="ListParagraph"/>
        <w:numPr>
          <w:ilvl w:val="0"/>
          <w:numId w:val="30"/>
        </w:numPr>
        <w:tabs>
          <w:tab w:val="left" w:pos="1134"/>
          <w:tab w:val="left" w:pos="1276"/>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lastRenderedPageBreak/>
        <w:t>Investiţii pentru producţia de combustibil din biomasă (ex: fabricare de peleţi şi brichete) în vederea comercializării.</w:t>
      </w:r>
    </w:p>
    <w:p w14:paraId="7A0FB54D" w14:textId="77777777" w:rsidR="00104E33" w:rsidRPr="006D0372" w:rsidRDefault="00104E33" w:rsidP="00D405D2">
      <w:pPr>
        <w:tabs>
          <w:tab w:val="left" w:pos="1134"/>
          <w:tab w:val="left" w:pos="1276"/>
        </w:tabs>
        <w:spacing w:line="276" w:lineRule="auto"/>
        <w:jc w:val="both"/>
        <w:rPr>
          <w:rFonts w:ascii="Verdana" w:hAnsi="Verdana"/>
          <w:b/>
          <w:sz w:val="22"/>
          <w:szCs w:val="22"/>
          <w:lang w:val="pt-BR"/>
        </w:rPr>
      </w:pPr>
      <w:r w:rsidRPr="006D0372">
        <w:rPr>
          <w:rFonts w:ascii="Verdana" w:hAnsi="Verdana"/>
          <w:sz w:val="22"/>
          <w:szCs w:val="22"/>
          <w:lang w:val="pt-BR"/>
        </w:rPr>
        <w:tab/>
      </w:r>
      <w:r w:rsidR="002C65EC" w:rsidRPr="006D0372">
        <w:rPr>
          <w:rFonts w:ascii="Verdana" w:hAnsi="Verdana"/>
          <w:b/>
          <w:sz w:val="22"/>
          <w:szCs w:val="22"/>
          <w:lang w:val="pt-BR"/>
        </w:rPr>
        <w:t>Costuri eligibile specific:</w:t>
      </w:r>
    </w:p>
    <w:p w14:paraId="47AB493A"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 xml:space="preserve">a) construcţia, extinderea şi/sau modernizarea şi dotarea clădirilor; </w:t>
      </w:r>
    </w:p>
    <w:p w14:paraId="11251276"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 xml:space="preserve">b) achiziţionarea şi costurile de instalare, inclusiv în leasing financiar, de utilaje, instalaţii şi echipamente noi </w:t>
      </w:r>
    </w:p>
    <w:p w14:paraId="5641EAEB"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 xml:space="preserve">c) investiţii intangibile: achiziţionarea sau dezvoltarea de software şi achiziţionarea de brevete, licenţe, drepturi de autor, mărci. </w:t>
      </w:r>
    </w:p>
    <w:p w14:paraId="39DE2019"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p>
    <w:p w14:paraId="19823A0C"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 xml:space="preserve">Cheltuielile legate de achiziția în leasing a activelor, pot fi considerate eligibile doar în cazul în care leasingul ia forma unui leasing financiar și prevede obligația beneficiarului de a cumpara bunurile respective la expirarea contractului de leasing. </w:t>
      </w:r>
    </w:p>
    <w:p w14:paraId="33F9A578"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p>
    <w:p w14:paraId="0B4DAE89"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 xml:space="preserve">Cheltuielile privind costurile generale ale proiectului sunt eligibile dacă îndeplinesc cumulativ următoarele condiţii: </w:t>
      </w:r>
    </w:p>
    <w:p w14:paraId="3E2D6B40"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a) dacă respectă prevederile art. 45 din Regulamentul nr. 1305</w:t>
      </w:r>
      <w:r w:rsidRPr="006D0372">
        <w:rPr>
          <w:rFonts w:ascii="Cambria Math" w:hAnsi="Cambria Math" w:cs="Cambria Math"/>
          <w:sz w:val="22"/>
          <w:szCs w:val="22"/>
          <w:lang w:val="pt-BR"/>
        </w:rPr>
        <w:t>‐</w:t>
      </w:r>
      <w:r w:rsidRPr="006D0372">
        <w:rPr>
          <w:rFonts w:ascii="Verdana" w:hAnsi="Verdana"/>
          <w:sz w:val="22"/>
          <w:szCs w:val="22"/>
          <w:lang w:val="pt-BR"/>
        </w:rPr>
        <w:t xml:space="preserve">/2013; </w:t>
      </w:r>
    </w:p>
    <w:p w14:paraId="6F7859E7"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b) sunt prevăzute sau rezultă din aplicarea legislaţiei în vederea obţinerii de avize, acorduri şi autorizaţii necesare implementării activităţilor eligibile ale operaţiunii ori din cerinţele minime impuse de PNDR 2014</w:t>
      </w:r>
      <w:r w:rsidRPr="006D0372">
        <w:rPr>
          <w:rFonts w:ascii="Cambria Math" w:hAnsi="Cambria Math" w:cs="Cambria Math"/>
          <w:sz w:val="22"/>
          <w:szCs w:val="22"/>
          <w:lang w:val="pt-BR"/>
        </w:rPr>
        <w:t>‐</w:t>
      </w:r>
      <w:r w:rsidRPr="006D0372">
        <w:rPr>
          <w:rFonts w:ascii="Verdana" w:hAnsi="Verdana"/>
          <w:sz w:val="22"/>
          <w:szCs w:val="22"/>
          <w:lang w:val="pt-BR"/>
        </w:rPr>
        <w:t xml:space="preserve">2020; </w:t>
      </w:r>
    </w:p>
    <w:p w14:paraId="771DE315"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 xml:space="preserve">c) sunt aferente, după caz: unor studii şi/sau analize privind durabilitatea economică şi de mediu, studiu de fezabilitate, proiect tehnic, document de avizare a lucrărilor de intervenţie, întocmite în conformitate cu prevederile legislaţiei în vigoare; </w:t>
      </w:r>
    </w:p>
    <w:p w14:paraId="509D99AF"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 xml:space="preserve">d) sunt necesare în procesul de achiziţii publice pentru activităţile eligibile ale operaţiunii; </w:t>
      </w:r>
    </w:p>
    <w:p w14:paraId="491DAE8F" w14:textId="77777777" w:rsidR="00104E33"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t>e) sunt aferente activităţilor de coordonare şi supervizare a execuţiei şi recepţiei lucrărilor de construcţii</w:t>
      </w:r>
      <w:r w:rsidRPr="006D0372">
        <w:rPr>
          <w:rFonts w:ascii="Cambria Math" w:hAnsi="Cambria Math" w:cs="Cambria Math"/>
          <w:sz w:val="22"/>
          <w:szCs w:val="22"/>
          <w:lang w:val="pt-BR"/>
        </w:rPr>
        <w:t>‐</w:t>
      </w:r>
      <w:r w:rsidRPr="006D0372">
        <w:rPr>
          <w:rFonts w:ascii="Verdana" w:hAnsi="Verdana"/>
          <w:sz w:val="22"/>
          <w:szCs w:val="22"/>
          <w:lang w:val="pt-BR"/>
        </w:rPr>
        <w:t xml:space="preserve">montaj. </w:t>
      </w:r>
    </w:p>
    <w:p w14:paraId="12BE7194" w14:textId="77777777" w:rsidR="003F1F66" w:rsidRPr="006D0372" w:rsidRDefault="00104E33"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r>
    </w:p>
    <w:p w14:paraId="2F17F523" w14:textId="77777777" w:rsidR="00104E33" w:rsidRPr="006D0372" w:rsidRDefault="003F1F66" w:rsidP="00D405D2">
      <w:pPr>
        <w:tabs>
          <w:tab w:val="left" w:pos="1134"/>
          <w:tab w:val="left" w:pos="1276"/>
        </w:tabs>
        <w:spacing w:line="276" w:lineRule="auto"/>
        <w:jc w:val="both"/>
        <w:rPr>
          <w:rFonts w:ascii="Verdana" w:hAnsi="Verdana"/>
          <w:sz w:val="22"/>
          <w:szCs w:val="22"/>
          <w:lang w:val="pt-BR"/>
        </w:rPr>
      </w:pPr>
      <w:r w:rsidRPr="006D0372">
        <w:rPr>
          <w:rFonts w:ascii="Verdana" w:hAnsi="Verdana"/>
          <w:sz w:val="22"/>
          <w:szCs w:val="22"/>
          <w:lang w:val="pt-BR"/>
        </w:rPr>
        <w:tab/>
      </w:r>
      <w:r w:rsidR="00104E33" w:rsidRPr="006D0372">
        <w:rPr>
          <w:rFonts w:ascii="Verdana" w:hAnsi="Verdana"/>
          <w:b/>
          <w:sz w:val="22"/>
          <w:szCs w:val="22"/>
          <w:lang w:val="pt-BR"/>
        </w:rPr>
        <w:t>Cheltuielile de consultanţă şi pentru managementul proiectului</w:t>
      </w:r>
      <w:r w:rsidR="00104E33" w:rsidRPr="006D0372">
        <w:rPr>
          <w:rFonts w:ascii="Verdana" w:hAnsi="Verdana"/>
          <w:sz w:val="22"/>
          <w:szCs w:val="22"/>
          <w:lang w:val="pt-BR"/>
        </w:rPr>
        <w:t xml:space="preserve"> sunt eligibile dacă respectă condiţiile a)</w:t>
      </w:r>
      <w:r w:rsidR="00104E33" w:rsidRPr="006D0372">
        <w:rPr>
          <w:rFonts w:ascii="Cambria Math" w:hAnsi="Cambria Math" w:cs="Cambria Math"/>
          <w:sz w:val="22"/>
          <w:szCs w:val="22"/>
          <w:lang w:val="pt-BR"/>
        </w:rPr>
        <w:t>‐</w:t>
      </w:r>
      <w:r w:rsidR="00104E33" w:rsidRPr="006D0372">
        <w:rPr>
          <w:rFonts w:ascii="Verdana" w:hAnsi="Verdana"/>
          <w:sz w:val="22"/>
          <w:szCs w:val="22"/>
          <w:lang w:val="pt-BR"/>
        </w:rPr>
        <w:t xml:space="preserve"> e) şi vor fi decontate proporţional cu valoarea fiecărei tranşe de plată aferente proiectului. Prin excepţie, cheltuielile de consultanţă pentru întocmirea dosarului cererii de finanţare se pot deconta integral în cadrul primei tranşe de plată. </w:t>
      </w:r>
    </w:p>
    <w:p w14:paraId="4524064C" w14:textId="77777777" w:rsidR="00104E33" w:rsidRPr="006D0372" w:rsidRDefault="00104E33" w:rsidP="00D405D2">
      <w:pPr>
        <w:tabs>
          <w:tab w:val="left" w:pos="1134"/>
          <w:tab w:val="left" w:pos="1276"/>
        </w:tabs>
        <w:spacing w:line="276" w:lineRule="auto"/>
        <w:jc w:val="both"/>
        <w:rPr>
          <w:rFonts w:ascii="Verdana" w:hAnsi="Verdana"/>
          <w:color w:val="FF0000"/>
          <w:sz w:val="22"/>
          <w:szCs w:val="22"/>
          <w:lang w:val="pt-BR"/>
        </w:rPr>
      </w:pPr>
      <w:r w:rsidRPr="006D0372">
        <w:rPr>
          <w:rFonts w:ascii="Verdana" w:hAnsi="Verdana"/>
          <w:sz w:val="22"/>
          <w:szCs w:val="22"/>
          <w:lang w:val="pt-BR"/>
        </w:rPr>
        <w:tab/>
        <w:t>Costurile generale ale proiectului pentru care sunt puse condiţiile a)</w:t>
      </w:r>
      <w:r w:rsidRPr="006D0372">
        <w:rPr>
          <w:rFonts w:ascii="Cambria Math" w:hAnsi="Cambria Math" w:cs="Cambria Math"/>
          <w:sz w:val="22"/>
          <w:szCs w:val="22"/>
          <w:lang w:val="pt-BR"/>
        </w:rPr>
        <w:t>‐</w:t>
      </w:r>
      <w:r w:rsidRPr="006D0372">
        <w:rPr>
          <w:rFonts w:ascii="Verdana" w:hAnsi="Verdana"/>
          <w:sz w:val="22"/>
          <w:szCs w:val="22"/>
          <w:lang w:val="pt-BR"/>
        </w:rPr>
        <w:t xml:space="preserve">e) trebuie să se încadreze în maximum 10% din totalul cheltuielilor eligibile pentru </w:t>
      </w:r>
      <w:r w:rsidRPr="006D0372">
        <w:rPr>
          <w:rFonts w:ascii="Verdana" w:hAnsi="Verdana"/>
          <w:sz w:val="22"/>
          <w:szCs w:val="22"/>
          <w:lang w:val="pt-BR"/>
        </w:rPr>
        <w:lastRenderedPageBreak/>
        <w:t>proiectele care prevăd construcţii</w:t>
      </w:r>
      <w:r w:rsidRPr="006D0372">
        <w:rPr>
          <w:rFonts w:ascii="Cambria Math" w:hAnsi="Cambria Math" w:cs="Cambria Math"/>
          <w:sz w:val="22"/>
          <w:szCs w:val="22"/>
          <w:lang w:val="pt-BR"/>
        </w:rPr>
        <w:t>‐</w:t>
      </w:r>
      <w:r w:rsidRPr="006D0372">
        <w:rPr>
          <w:rFonts w:ascii="Verdana" w:hAnsi="Verdana"/>
          <w:sz w:val="22"/>
          <w:szCs w:val="22"/>
          <w:lang w:val="pt-BR"/>
        </w:rPr>
        <w:t xml:space="preserve">montaj şi în limita a 5% pentru proiectele care prevăd </w:t>
      </w:r>
      <w:r w:rsidR="002C65EC" w:rsidRPr="006D0372">
        <w:rPr>
          <w:rFonts w:ascii="Verdana" w:hAnsi="Verdana"/>
          <w:noProof/>
          <w:color w:val="FF0000"/>
          <w:sz w:val="22"/>
          <w:szCs w:val="22"/>
        </w:rPr>
        <mc:AlternateContent>
          <mc:Choice Requires="wps">
            <w:drawing>
              <wp:anchor distT="45720" distB="45720" distL="114300" distR="114300" simplePos="0" relativeHeight="251843584" behindDoc="0" locked="0" layoutInCell="1" allowOverlap="1" wp14:anchorId="69DABFD0" wp14:editId="07FD7DFC">
                <wp:simplePos x="0" y="0"/>
                <wp:positionH relativeFrom="margin">
                  <wp:posOffset>26670</wp:posOffset>
                </wp:positionH>
                <wp:positionV relativeFrom="paragraph">
                  <wp:posOffset>593090</wp:posOffset>
                </wp:positionV>
                <wp:extent cx="5840730" cy="586740"/>
                <wp:effectExtent l="57150" t="38100" r="83820" b="99060"/>
                <wp:wrapSquare wrapText="bothSides"/>
                <wp:docPr id="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58674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E955B90" w14:textId="77777777" w:rsidR="00FF2A49" w:rsidRPr="003E64FB" w:rsidRDefault="00FF2A49" w:rsidP="00104E33">
                            <w:pPr>
                              <w:spacing w:line="276" w:lineRule="auto"/>
                              <w:rPr>
                                <w:rFonts w:ascii="Verdana" w:hAnsi="Verdana"/>
                                <w:b/>
                                <w:sz w:val="22"/>
                                <w:szCs w:val="22"/>
                              </w:rPr>
                            </w:pPr>
                            <w:proofErr w:type="spellStart"/>
                            <w:r w:rsidRPr="003E64FB">
                              <w:rPr>
                                <w:rFonts w:ascii="Verdana" w:hAnsi="Verdana"/>
                                <w:b/>
                                <w:color w:val="FF0000"/>
                                <w:sz w:val="22"/>
                                <w:szCs w:val="22"/>
                              </w:rPr>
                              <w:t>Atenție</w:t>
                            </w:r>
                            <w:proofErr w:type="spellEnd"/>
                            <w:r w:rsidRPr="003E64FB">
                              <w:rPr>
                                <w:rFonts w:ascii="Verdana" w:hAnsi="Verdana"/>
                                <w:b/>
                                <w:color w:val="FF0000"/>
                                <w:sz w:val="22"/>
                                <w:szCs w:val="22"/>
                              </w:rPr>
                              <w:t xml:space="preserve">! </w:t>
                            </w:r>
                            <w:proofErr w:type="spellStart"/>
                            <w:r w:rsidRPr="003E64FB">
                              <w:rPr>
                                <w:rFonts w:ascii="Verdana" w:hAnsi="Verdana"/>
                                <w:b/>
                                <w:sz w:val="22"/>
                                <w:szCs w:val="22"/>
                              </w:rPr>
                              <w:t>Costurile</w:t>
                            </w:r>
                            <w:proofErr w:type="spellEnd"/>
                            <w:r w:rsidRPr="003E64FB">
                              <w:rPr>
                                <w:rFonts w:ascii="Verdana" w:hAnsi="Verdana"/>
                                <w:b/>
                                <w:sz w:val="22"/>
                                <w:szCs w:val="22"/>
                              </w:rPr>
                              <w:t xml:space="preserve"> </w:t>
                            </w:r>
                            <w:proofErr w:type="spellStart"/>
                            <w:r w:rsidRPr="003E64FB">
                              <w:rPr>
                                <w:rFonts w:ascii="Verdana" w:hAnsi="Verdana"/>
                                <w:b/>
                                <w:sz w:val="22"/>
                                <w:szCs w:val="22"/>
                              </w:rPr>
                              <w:t>eligibile</w:t>
                            </w:r>
                            <w:proofErr w:type="spellEnd"/>
                            <w:r w:rsidRPr="003E64FB">
                              <w:rPr>
                                <w:rFonts w:ascii="Verdana" w:hAnsi="Verdana"/>
                                <w:b/>
                                <w:sz w:val="22"/>
                                <w:szCs w:val="22"/>
                              </w:rPr>
                              <w:t xml:space="preserve"> </w:t>
                            </w:r>
                            <w:proofErr w:type="spellStart"/>
                            <w:r w:rsidRPr="003E64FB">
                              <w:rPr>
                                <w:rFonts w:ascii="Verdana" w:hAnsi="Verdana"/>
                                <w:b/>
                                <w:sz w:val="22"/>
                                <w:szCs w:val="22"/>
                              </w:rPr>
                              <w:t>generale</w:t>
                            </w:r>
                            <w:proofErr w:type="spellEnd"/>
                            <w:r w:rsidRPr="003E64FB">
                              <w:rPr>
                                <w:rFonts w:ascii="Verdana" w:hAnsi="Verdana"/>
                                <w:b/>
                                <w:sz w:val="22"/>
                                <w:szCs w:val="22"/>
                              </w:rPr>
                              <w:t xml:space="preserve"> sunt </w:t>
                            </w:r>
                            <w:proofErr w:type="spellStart"/>
                            <w:r w:rsidRPr="003E64FB">
                              <w:rPr>
                                <w:rFonts w:ascii="Verdana" w:hAnsi="Verdana"/>
                                <w:b/>
                                <w:sz w:val="22"/>
                                <w:szCs w:val="22"/>
                              </w:rPr>
                              <w:t>prevăzute</w:t>
                            </w:r>
                            <w:proofErr w:type="spellEnd"/>
                            <w:r w:rsidRPr="003E64FB">
                              <w:rPr>
                                <w:rFonts w:ascii="Verdana" w:hAnsi="Verdana"/>
                                <w:b/>
                                <w:sz w:val="22"/>
                                <w:szCs w:val="22"/>
                              </w:rPr>
                              <w:t xml:space="preserve"> </w:t>
                            </w:r>
                            <w:proofErr w:type="spellStart"/>
                            <w:r w:rsidRPr="003E64FB">
                              <w:rPr>
                                <w:rFonts w:ascii="Verdana" w:hAnsi="Verdana"/>
                                <w:b/>
                                <w:sz w:val="22"/>
                                <w:szCs w:val="22"/>
                              </w:rPr>
                              <w:t>în</w:t>
                            </w:r>
                            <w:proofErr w:type="spellEnd"/>
                            <w:r w:rsidRPr="003E64FB">
                              <w:rPr>
                                <w:rFonts w:ascii="Verdana" w:hAnsi="Verdana"/>
                                <w:b/>
                                <w:sz w:val="22"/>
                                <w:szCs w:val="22"/>
                              </w:rPr>
                              <w:t xml:space="preserve"> </w:t>
                            </w:r>
                            <w:proofErr w:type="spellStart"/>
                            <w:r w:rsidRPr="003E64FB">
                              <w:rPr>
                                <w:rFonts w:ascii="Verdana" w:hAnsi="Verdana"/>
                                <w:b/>
                                <w:sz w:val="22"/>
                                <w:szCs w:val="22"/>
                              </w:rPr>
                              <w:t>capitolul</w:t>
                            </w:r>
                            <w:proofErr w:type="spellEnd"/>
                            <w:r w:rsidRPr="003E64FB">
                              <w:rPr>
                                <w:rFonts w:ascii="Verdana" w:hAnsi="Verdana"/>
                                <w:b/>
                                <w:sz w:val="22"/>
                                <w:szCs w:val="22"/>
                              </w:rPr>
                              <w:t xml:space="preserve"> 8.1 PNDR 2014-2020.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9DABFD0" id="_x0000_s1035" style="position:absolute;left:0;text-align:left;margin-left:2.1pt;margin-top:46.7pt;width:459.9pt;height:46.2pt;z-index:251843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" fillcolor="#cdddac [1622]" strokecolor="#94b64e [3046]">
                <v:fill color2="#f0f4e6 [502]" rotate="t" angle="180" colors="0 #dafda7;22938f #e4fdc2;1 #f5ffe6" focus="100%" type="gradient"/>
                <v:shadow on="t" color="black" opacity="24903f" origin=",.5" offset="0,.55556mm"/>
                <v:textbox>
                  <w:txbxContent>
                    <w:p w14:paraId="5E955B90" w14:textId="77777777" w:rsidR="00FF2A49" w:rsidRPr="003E64FB" w:rsidRDefault="00FF2A49" w:rsidP="00104E33">
                      <w:pPr>
                        <w:spacing w:line="276" w:lineRule="auto"/>
                        <w:rPr>
                          <w:rFonts w:ascii="Verdana" w:hAnsi="Verdana"/>
                          <w:b/>
                          <w:sz w:val="22"/>
                          <w:szCs w:val="22"/>
                        </w:rPr>
                      </w:pPr>
                      <w:r w:rsidRPr="003E64FB">
                        <w:rPr>
                          <w:rFonts w:ascii="Verdana" w:hAnsi="Verdana"/>
                          <w:b/>
                          <w:color w:val="FF0000"/>
                          <w:sz w:val="22"/>
                          <w:szCs w:val="22"/>
                        </w:rPr>
                        <w:t xml:space="preserve">Atenție! </w:t>
                      </w:r>
                      <w:r w:rsidRPr="003E64FB">
                        <w:rPr>
                          <w:rFonts w:ascii="Verdana" w:hAnsi="Verdana"/>
                          <w:b/>
                          <w:sz w:val="22"/>
                          <w:szCs w:val="22"/>
                        </w:rPr>
                        <w:t>Costurile eligibile generale sunt prevăzute în capitolul 8.1 PNDR 2014-2020.</w:t>
                      </w:r>
                    </w:p>
                  </w:txbxContent>
                </v:textbox>
                <w10:wrap type="square" anchorx="margin"/>
              </v:roundrect>
            </w:pict>
          </mc:Fallback>
        </mc:AlternateContent>
      </w:r>
      <w:r w:rsidRPr="006D0372">
        <w:rPr>
          <w:rFonts w:ascii="Verdana" w:hAnsi="Verdana"/>
          <w:sz w:val="22"/>
          <w:szCs w:val="22"/>
          <w:lang w:val="pt-BR"/>
        </w:rPr>
        <w:t>investiţii în achiziţii, altele decât cele referitoare la construcții montaj.</w:t>
      </w:r>
    </w:p>
    <w:p w14:paraId="12126F7F" w14:textId="77777777" w:rsidR="00D04EB6" w:rsidRPr="006D0372" w:rsidRDefault="00D04EB6" w:rsidP="00D405D2">
      <w:pPr>
        <w:spacing w:line="276" w:lineRule="auto"/>
        <w:ind w:firstLine="720"/>
        <w:jc w:val="both"/>
        <w:rPr>
          <w:rFonts w:ascii="Verdana" w:hAnsi="Verdana"/>
          <w:color w:val="FF0000"/>
          <w:sz w:val="22"/>
          <w:szCs w:val="22"/>
          <w:lang w:val="pt-BR"/>
        </w:rPr>
      </w:pPr>
    </w:p>
    <w:p w14:paraId="684C2577" w14:textId="77777777" w:rsidR="00104E33" w:rsidRPr="006D0372" w:rsidRDefault="00104E33"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Cheltuielile necesare pentru implementarea proiectului sunt eligibile dacă: </w:t>
      </w:r>
    </w:p>
    <w:p w14:paraId="4C462743" w14:textId="77777777" w:rsidR="00104E33" w:rsidRPr="006D0372" w:rsidRDefault="00104E33"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a) sunt realizate efectiv </w:t>
      </w:r>
      <w:r w:rsidRPr="006D0372">
        <w:rPr>
          <w:rFonts w:ascii="Verdana" w:hAnsi="Verdana"/>
          <w:b/>
          <w:sz w:val="22"/>
          <w:szCs w:val="22"/>
          <w:lang w:val="pt-BR"/>
        </w:rPr>
        <w:t>după data semnării contractului de finanţare</w:t>
      </w:r>
      <w:r w:rsidRPr="006D0372">
        <w:rPr>
          <w:rFonts w:ascii="Verdana" w:hAnsi="Verdana"/>
          <w:sz w:val="22"/>
          <w:szCs w:val="22"/>
          <w:lang w:val="pt-BR"/>
        </w:rPr>
        <w:t xml:space="preserve"> şi sunt în legătură cu îndeplinirea obiectivelor investiţiei; </w:t>
      </w:r>
    </w:p>
    <w:p w14:paraId="3A5D17CC" w14:textId="77777777" w:rsidR="00104E33" w:rsidRPr="006D0372" w:rsidRDefault="00104E33"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b)</w:t>
      </w:r>
      <w:r w:rsidR="003E64FB" w:rsidRPr="006D0372">
        <w:rPr>
          <w:rFonts w:ascii="Verdana" w:hAnsi="Verdana"/>
          <w:sz w:val="22"/>
          <w:szCs w:val="22"/>
          <w:lang w:val="pt-BR"/>
        </w:rPr>
        <w:t xml:space="preserve"> </w:t>
      </w:r>
      <w:r w:rsidRPr="006D0372">
        <w:rPr>
          <w:rFonts w:ascii="Verdana" w:hAnsi="Verdana"/>
          <w:sz w:val="22"/>
          <w:szCs w:val="22"/>
          <w:lang w:val="pt-BR"/>
        </w:rPr>
        <w:t xml:space="preserve">sunt efectuate pentru </w:t>
      </w:r>
      <w:r w:rsidRPr="006D0372">
        <w:rPr>
          <w:rFonts w:ascii="Verdana" w:hAnsi="Verdana"/>
          <w:b/>
          <w:sz w:val="22"/>
          <w:szCs w:val="22"/>
          <w:lang w:val="pt-BR"/>
        </w:rPr>
        <w:t>realizarea investiţiei c</w:t>
      </w:r>
      <w:r w:rsidRPr="006D0372">
        <w:rPr>
          <w:rFonts w:ascii="Verdana" w:hAnsi="Verdana"/>
          <w:sz w:val="22"/>
          <w:szCs w:val="22"/>
          <w:lang w:val="pt-BR"/>
        </w:rPr>
        <w:t xml:space="preserve">u respectarea rezonabilităţii costurilor (încadrarea în preţurile stabilite în Baza de date Preţuri de referinţă a AFIR, iar în cazul în care nu se identifică în această bază de date, prezentarea ofertelor corespunzătoare tipului de achiziţie realizată: o ofertă pentru preţuri sub 15.000 euro şi două oferte pentru preţuri peste 15.000 euro); </w:t>
      </w:r>
    </w:p>
    <w:p w14:paraId="2066BA83" w14:textId="77777777" w:rsidR="00104E33" w:rsidRPr="006D0372" w:rsidRDefault="00104E33"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c)sunt efectuate cu respectarea prevederilor contractului de finanţare semnat cu AFIR; </w:t>
      </w:r>
    </w:p>
    <w:p w14:paraId="200DFF6B" w14:textId="77777777" w:rsidR="00D04EB6" w:rsidRPr="006D0372" w:rsidRDefault="00104E33" w:rsidP="00D405D2">
      <w:pPr>
        <w:spacing w:line="276" w:lineRule="auto"/>
        <w:ind w:firstLine="720"/>
        <w:jc w:val="both"/>
        <w:rPr>
          <w:rFonts w:ascii="Verdana" w:hAnsi="Verdana"/>
          <w:color w:val="FF0000"/>
          <w:sz w:val="22"/>
          <w:szCs w:val="22"/>
          <w:lang w:val="pt-BR"/>
        </w:rPr>
      </w:pPr>
      <w:r w:rsidRPr="006D0372">
        <w:rPr>
          <w:rFonts w:ascii="Verdana" w:hAnsi="Verdana"/>
          <w:sz w:val="22"/>
          <w:szCs w:val="22"/>
          <w:lang w:val="pt-BR"/>
        </w:rPr>
        <w:t>d)sunt înregistrate în evidenţele contabile ale beneficiarului, sunt identificabile, verificabile şi sunt susţinute de originalele documentelor justificative, în condiţiile legii.</w:t>
      </w:r>
    </w:p>
    <w:p w14:paraId="540C7ED1" w14:textId="77777777" w:rsidR="00D04EB6" w:rsidRPr="006D0372" w:rsidRDefault="00D04EB6" w:rsidP="00D405D2">
      <w:pPr>
        <w:spacing w:line="276" w:lineRule="auto"/>
        <w:ind w:firstLine="720"/>
        <w:jc w:val="both"/>
        <w:rPr>
          <w:rFonts w:ascii="Verdana" w:hAnsi="Verdana"/>
          <w:color w:val="FF0000"/>
          <w:sz w:val="22"/>
          <w:szCs w:val="22"/>
          <w:lang w:val="pt-BR"/>
        </w:rPr>
      </w:pPr>
    </w:p>
    <w:p w14:paraId="7E69F4AF" w14:textId="77777777" w:rsidR="00104E33" w:rsidRPr="006D0372" w:rsidRDefault="00104E33" w:rsidP="00D405D2">
      <w:pPr>
        <w:spacing w:line="276" w:lineRule="auto"/>
        <w:ind w:firstLine="720"/>
        <w:jc w:val="both"/>
        <w:rPr>
          <w:rFonts w:ascii="Verdana" w:hAnsi="Verdana"/>
          <w:sz w:val="22"/>
          <w:szCs w:val="22"/>
          <w:lang w:val="fr-FR"/>
        </w:rPr>
      </w:pPr>
      <w:proofErr w:type="spellStart"/>
      <w:r w:rsidRPr="006D0372">
        <w:rPr>
          <w:rFonts w:ascii="Verdana" w:hAnsi="Verdana"/>
          <w:sz w:val="22"/>
          <w:szCs w:val="22"/>
          <w:lang w:val="fr-FR"/>
        </w:rPr>
        <w:t>Cheltuieli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eligibile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mijloacele</w:t>
      </w:r>
      <w:proofErr w:type="spellEnd"/>
      <w:r w:rsidRPr="006D0372">
        <w:rPr>
          <w:rFonts w:ascii="Verdana" w:hAnsi="Verdana"/>
          <w:sz w:val="22"/>
          <w:szCs w:val="22"/>
          <w:lang w:val="fr-FR"/>
        </w:rPr>
        <w:t xml:space="preserve"> de transport </w:t>
      </w:r>
      <w:proofErr w:type="spellStart"/>
      <w:r w:rsidRPr="006D0372">
        <w:rPr>
          <w:rFonts w:ascii="Verdana" w:hAnsi="Verdana"/>
          <w:sz w:val="22"/>
          <w:szCs w:val="22"/>
          <w:lang w:val="fr-FR"/>
        </w:rPr>
        <w:t>specializate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Sunt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acceptate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finanțare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următoarele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tipuri</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mijloace</w:t>
      </w:r>
      <w:proofErr w:type="spellEnd"/>
      <w:r w:rsidRPr="006D0372">
        <w:rPr>
          <w:rFonts w:ascii="Verdana" w:hAnsi="Verdana"/>
          <w:sz w:val="22"/>
          <w:szCs w:val="22"/>
          <w:lang w:val="fr-FR"/>
        </w:rPr>
        <w:t xml:space="preserve"> de </w:t>
      </w:r>
      <w:proofErr w:type="gramStart"/>
      <w:r w:rsidRPr="006D0372">
        <w:rPr>
          <w:rFonts w:ascii="Verdana" w:hAnsi="Verdana"/>
          <w:sz w:val="22"/>
          <w:szCs w:val="22"/>
          <w:lang w:val="fr-FR"/>
        </w:rPr>
        <w:t>transport:</w:t>
      </w:r>
      <w:proofErr w:type="gramEnd"/>
      <w:r w:rsidRPr="006D0372">
        <w:rPr>
          <w:rFonts w:ascii="Verdana" w:hAnsi="Verdana"/>
          <w:sz w:val="22"/>
          <w:szCs w:val="22"/>
          <w:lang w:val="fr-FR"/>
        </w:rPr>
        <w:t xml:space="preserve"> </w:t>
      </w:r>
    </w:p>
    <w:p w14:paraId="41DCD8D5" w14:textId="77777777" w:rsidR="00B94495" w:rsidRPr="006D0372" w:rsidRDefault="00104E33" w:rsidP="00D405D2">
      <w:pPr>
        <w:pStyle w:val="ListParagraph"/>
        <w:numPr>
          <w:ilvl w:val="0"/>
          <w:numId w:val="41"/>
        </w:numPr>
        <w:tabs>
          <w:tab w:val="left" w:pos="1134"/>
        </w:tabs>
        <w:spacing w:line="276" w:lineRule="auto"/>
        <w:ind w:left="0" w:firstLine="709"/>
        <w:jc w:val="both"/>
        <w:rPr>
          <w:rFonts w:ascii="Verdana" w:hAnsi="Verdana"/>
          <w:sz w:val="22"/>
          <w:szCs w:val="22"/>
        </w:rPr>
      </w:pPr>
      <w:proofErr w:type="spellStart"/>
      <w:r w:rsidRPr="006D0372">
        <w:rPr>
          <w:rFonts w:ascii="Verdana" w:hAnsi="Verdana"/>
          <w:sz w:val="22"/>
          <w:szCs w:val="22"/>
        </w:rPr>
        <w:t>Ambulanță</w:t>
      </w:r>
      <w:proofErr w:type="spellEnd"/>
      <w:r w:rsidRPr="006D0372">
        <w:rPr>
          <w:rFonts w:ascii="Verdana" w:hAnsi="Verdana"/>
          <w:sz w:val="22"/>
          <w:szCs w:val="22"/>
        </w:rPr>
        <w:t xml:space="preserve"> </w:t>
      </w:r>
      <w:proofErr w:type="spellStart"/>
      <w:r w:rsidRPr="006D0372">
        <w:rPr>
          <w:rFonts w:ascii="Verdana" w:hAnsi="Verdana"/>
          <w:sz w:val="22"/>
          <w:szCs w:val="22"/>
        </w:rPr>
        <w:t>umană</w:t>
      </w:r>
      <w:proofErr w:type="spellEnd"/>
      <w:r w:rsidRPr="006D0372">
        <w:rPr>
          <w:rFonts w:ascii="Verdana" w:hAnsi="Verdana"/>
          <w:sz w:val="22"/>
          <w:szCs w:val="22"/>
        </w:rPr>
        <w:t>;</w:t>
      </w:r>
    </w:p>
    <w:p w14:paraId="50773593" w14:textId="77777777" w:rsidR="00B94495" w:rsidRPr="006D0372" w:rsidRDefault="00104E33" w:rsidP="00D405D2">
      <w:pPr>
        <w:pStyle w:val="ListParagraph"/>
        <w:numPr>
          <w:ilvl w:val="0"/>
          <w:numId w:val="41"/>
        </w:numPr>
        <w:tabs>
          <w:tab w:val="left" w:pos="1134"/>
        </w:tabs>
        <w:spacing w:line="276" w:lineRule="auto"/>
        <w:ind w:left="0" w:firstLine="709"/>
        <w:jc w:val="both"/>
        <w:rPr>
          <w:rFonts w:ascii="Verdana" w:hAnsi="Verdana"/>
          <w:sz w:val="22"/>
          <w:szCs w:val="22"/>
        </w:rPr>
      </w:pPr>
      <w:proofErr w:type="spellStart"/>
      <w:r w:rsidRPr="006D0372">
        <w:rPr>
          <w:rFonts w:ascii="Verdana" w:hAnsi="Verdana"/>
          <w:sz w:val="22"/>
          <w:szCs w:val="22"/>
        </w:rPr>
        <w:t>Autospecială</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salubrizare</w:t>
      </w:r>
      <w:proofErr w:type="spellEnd"/>
      <w:r w:rsidRPr="006D0372">
        <w:rPr>
          <w:rFonts w:ascii="Verdana" w:hAnsi="Verdana"/>
          <w:sz w:val="22"/>
          <w:szCs w:val="22"/>
        </w:rPr>
        <w:t>;</w:t>
      </w:r>
    </w:p>
    <w:p w14:paraId="084F2C36" w14:textId="77777777" w:rsidR="00B94495" w:rsidRPr="006D0372" w:rsidRDefault="00104E33" w:rsidP="00D405D2">
      <w:pPr>
        <w:pStyle w:val="ListParagraph"/>
        <w:numPr>
          <w:ilvl w:val="0"/>
          <w:numId w:val="41"/>
        </w:numPr>
        <w:tabs>
          <w:tab w:val="left" w:pos="1134"/>
        </w:tabs>
        <w:spacing w:line="276" w:lineRule="auto"/>
        <w:ind w:left="0" w:firstLine="709"/>
        <w:jc w:val="both"/>
        <w:rPr>
          <w:rFonts w:ascii="Verdana" w:hAnsi="Verdana"/>
          <w:sz w:val="22"/>
          <w:szCs w:val="22"/>
        </w:rPr>
      </w:pPr>
      <w:proofErr w:type="spellStart"/>
      <w:r w:rsidRPr="006D0372">
        <w:rPr>
          <w:rFonts w:ascii="Verdana" w:hAnsi="Verdana"/>
          <w:sz w:val="22"/>
          <w:szCs w:val="22"/>
        </w:rPr>
        <w:t>Mașină</w:t>
      </w:r>
      <w:proofErr w:type="spellEnd"/>
      <w:r w:rsidRPr="006D0372">
        <w:rPr>
          <w:rFonts w:ascii="Verdana" w:hAnsi="Verdana"/>
          <w:sz w:val="22"/>
          <w:szCs w:val="22"/>
        </w:rPr>
        <w:t xml:space="preserve"> </w:t>
      </w:r>
      <w:proofErr w:type="spellStart"/>
      <w:r w:rsidRPr="006D0372">
        <w:rPr>
          <w:rFonts w:ascii="Verdana" w:hAnsi="Verdana"/>
          <w:sz w:val="22"/>
          <w:szCs w:val="22"/>
        </w:rPr>
        <w:t>specializată</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intervenții</w:t>
      </w:r>
      <w:proofErr w:type="spellEnd"/>
      <w:r w:rsidRPr="006D0372">
        <w:rPr>
          <w:rFonts w:ascii="Verdana" w:hAnsi="Verdana"/>
          <w:sz w:val="22"/>
          <w:szCs w:val="22"/>
        </w:rPr>
        <w:t xml:space="preserve">, </w:t>
      </w:r>
      <w:proofErr w:type="spellStart"/>
      <w:r w:rsidRPr="006D0372">
        <w:rPr>
          <w:rFonts w:ascii="Verdana" w:hAnsi="Verdana"/>
          <w:sz w:val="22"/>
          <w:szCs w:val="22"/>
        </w:rPr>
        <w:t>prevazută</w:t>
      </w:r>
      <w:proofErr w:type="spellEnd"/>
      <w:r w:rsidRPr="006D0372">
        <w:rPr>
          <w:rFonts w:ascii="Verdana" w:hAnsi="Verdana"/>
          <w:sz w:val="22"/>
          <w:szCs w:val="22"/>
        </w:rPr>
        <w:t xml:space="preserve"> cu </w:t>
      </w:r>
      <w:proofErr w:type="spellStart"/>
      <w:r w:rsidRPr="006D0372">
        <w:rPr>
          <w:rFonts w:ascii="Verdana" w:hAnsi="Verdana"/>
          <w:sz w:val="22"/>
          <w:szCs w:val="22"/>
        </w:rPr>
        <w:t>nacelă</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execuția</w:t>
      </w:r>
      <w:proofErr w:type="spellEnd"/>
      <w:r w:rsidRPr="006D0372">
        <w:rPr>
          <w:rFonts w:ascii="Verdana" w:hAnsi="Verdana"/>
          <w:sz w:val="22"/>
          <w:szCs w:val="22"/>
        </w:rPr>
        <w:t xml:space="preserve"> de </w:t>
      </w:r>
      <w:proofErr w:type="spellStart"/>
      <w:r w:rsidRPr="006D0372">
        <w:rPr>
          <w:rFonts w:ascii="Verdana" w:hAnsi="Verdana"/>
          <w:sz w:val="22"/>
          <w:szCs w:val="22"/>
        </w:rPr>
        <w:t>lucrări</w:t>
      </w:r>
      <w:proofErr w:type="spellEnd"/>
      <w:r w:rsidRPr="006D0372">
        <w:rPr>
          <w:rFonts w:ascii="Verdana" w:hAnsi="Verdana"/>
          <w:sz w:val="22"/>
          <w:szCs w:val="22"/>
        </w:rPr>
        <w:t xml:space="preserve"> la </w:t>
      </w:r>
      <w:proofErr w:type="spellStart"/>
      <w:r w:rsidRPr="006D0372">
        <w:rPr>
          <w:rFonts w:ascii="Verdana" w:hAnsi="Verdana"/>
          <w:sz w:val="22"/>
          <w:szCs w:val="22"/>
        </w:rPr>
        <w:t>înălțime</w:t>
      </w:r>
      <w:proofErr w:type="spellEnd"/>
      <w:r w:rsidRPr="006D0372">
        <w:rPr>
          <w:rFonts w:ascii="Verdana" w:hAnsi="Verdana"/>
          <w:sz w:val="22"/>
          <w:szCs w:val="22"/>
        </w:rPr>
        <w:t xml:space="preserve">; </w:t>
      </w:r>
    </w:p>
    <w:p w14:paraId="605FC4FE" w14:textId="77777777" w:rsidR="00B94495" w:rsidRPr="006D0372" w:rsidRDefault="00104E33" w:rsidP="00D405D2">
      <w:pPr>
        <w:pStyle w:val="ListParagraph"/>
        <w:numPr>
          <w:ilvl w:val="0"/>
          <w:numId w:val="41"/>
        </w:numPr>
        <w:tabs>
          <w:tab w:val="left" w:pos="1134"/>
        </w:tabs>
        <w:spacing w:line="276" w:lineRule="auto"/>
        <w:ind w:left="0" w:firstLine="709"/>
        <w:jc w:val="both"/>
        <w:rPr>
          <w:rFonts w:ascii="Verdana" w:hAnsi="Verdana"/>
          <w:sz w:val="22"/>
          <w:szCs w:val="22"/>
          <w:lang w:val="fr-FR"/>
        </w:rPr>
      </w:pPr>
      <w:proofErr w:type="spellStart"/>
      <w:r w:rsidRPr="006D0372">
        <w:rPr>
          <w:rFonts w:ascii="Verdana" w:hAnsi="Verdana"/>
          <w:sz w:val="22"/>
          <w:szCs w:val="22"/>
          <w:lang w:val="fr-FR"/>
        </w:rPr>
        <w:t>Autocisternă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produse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nealimentare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doar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autocisternă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autoşasiu</w:t>
      </w:r>
      <w:proofErr w:type="spellEnd"/>
      <w:r w:rsidRPr="006D0372">
        <w:rPr>
          <w:rFonts w:ascii="Verdana" w:hAnsi="Verdana"/>
          <w:sz w:val="22"/>
          <w:szCs w:val="22"/>
          <w:lang w:val="fr-FR"/>
        </w:rPr>
        <w:t xml:space="preserve"> - exclus cap </w:t>
      </w:r>
      <w:proofErr w:type="spellStart"/>
      <w:r w:rsidRPr="006D0372">
        <w:rPr>
          <w:rFonts w:ascii="Verdana" w:hAnsi="Verdana"/>
          <w:sz w:val="22"/>
          <w:szCs w:val="22"/>
          <w:lang w:val="fr-FR"/>
        </w:rPr>
        <w:t>tractor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remorcă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autocisternă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una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din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separat</w:t>
      </w:r>
      <w:proofErr w:type="spellEnd"/>
      <w:proofErr w:type="gramStart"/>
      <w:r w:rsidRPr="006D0372">
        <w:rPr>
          <w:rFonts w:ascii="Verdana" w:hAnsi="Verdana"/>
          <w:sz w:val="22"/>
          <w:szCs w:val="22"/>
          <w:lang w:val="fr-FR"/>
        </w:rPr>
        <w:t>)</w:t>
      </w:r>
      <w:r w:rsidR="00B94495" w:rsidRPr="006D0372">
        <w:rPr>
          <w:rFonts w:ascii="Verdana" w:hAnsi="Verdana"/>
          <w:sz w:val="22"/>
          <w:szCs w:val="22"/>
          <w:lang w:val="fr-FR"/>
        </w:rPr>
        <w:t>;</w:t>
      </w:r>
      <w:proofErr w:type="gramEnd"/>
    </w:p>
    <w:p w14:paraId="55153903" w14:textId="77777777" w:rsidR="00B94495" w:rsidRPr="006D0372" w:rsidRDefault="00B94495" w:rsidP="00D405D2">
      <w:pPr>
        <w:pStyle w:val="ListParagraph"/>
        <w:numPr>
          <w:ilvl w:val="0"/>
          <w:numId w:val="41"/>
        </w:numPr>
        <w:tabs>
          <w:tab w:val="left" w:pos="1134"/>
        </w:tabs>
        <w:spacing w:line="276" w:lineRule="auto"/>
        <w:ind w:left="0" w:firstLine="709"/>
        <w:jc w:val="both"/>
        <w:rPr>
          <w:rFonts w:ascii="Verdana" w:hAnsi="Verdana"/>
          <w:sz w:val="22"/>
          <w:szCs w:val="22"/>
        </w:rPr>
      </w:pPr>
      <w:proofErr w:type="spellStart"/>
      <w:r w:rsidRPr="006D0372">
        <w:rPr>
          <w:rFonts w:ascii="Verdana" w:hAnsi="Verdana"/>
          <w:sz w:val="22"/>
          <w:szCs w:val="22"/>
        </w:rPr>
        <w:t>Mașină</w:t>
      </w:r>
      <w:proofErr w:type="spellEnd"/>
      <w:r w:rsidRPr="006D0372">
        <w:rPr>
          <w:rFonts w:ascii="Verdana" w:hAnsi="Verdana"/>
          <w:sz w:val="22"/>
          <w:szCs w:val="22"/>
        </w:rPr>
        <w:t xml:space="preserve"> de </w:t>
      </w:r>
      <w:proofErr w:type="spellStart"/>
      <w:r w:rsidRPr="006D0372">
        <w:rPr>
          <w:rFonts w:ascii="Verdana" w:hAnsi="Verdana"/>
          <w:sz w:val="22"/>
          <w:szCs w:val="22"/>
        </w:rPr>
        <w:t>măturat</w:t>
      </w:r>
      <w:proofErr w:type="spellEnd"/>
      <w:r w:rsidRPr="006D0372">
        <w:rPr>
          <w:rFonts w:ascii="Verdana" w:hAnsi="Verdana"/>
          <w:sz w:val="22"/>
          <w:szCs w:val="22"/>
        </w:rPr>
        <w:t xml:space="preserve"> </w:t>
      </w:r>
      <w:proofErr w:type="spellStart"/>
      <w:r w:rsidRPr="006D0372">
        <w:rPr>
          <w:rFonts w:ascii="Verdana" w:hAnsi="Verdana"/>
          <w:sz w:val="22"/>
          <w:szCs w:val="22"/>
        </w:rPr>
        <w:t>carosabilul</w:t>
      </w:r>
      <w:proofErr w:type="spellEnd"/>
      <w:r w:rsidRPr="006D0372">
        <w:rPr>
          <w:rFonts w:ascii="Verdana" w:hAnsi="Verdana"/>
          <w:sz w:val="22"/>
          <w:szCs w:val="22"/>
        </w:rPr>
        <w:t>;</w:t>
      </w:r>
    </w:p>
    <w:p w14:paraId="2A3901C8" w14:textId="77777777" w:rsidR="00B94495" w:rsidRPr="006D0372" w:rsidRDefault="00104E33" w:rsidP="00D405D2">
      <w:pPr>
        <w:pStyle w:val="ListParagraph"/>
        <w:numPr>
          <w:ilvl w:val="0"/>
          <w:numId w:val="41"/>
        </w:numPr>
        <w:tabs>
          <w:tab w:val="left" w:pos="1134"/>
        </w:tabs>
        <w:spacing w:line="276" w:lineRule="auto"/>
        <w:ind w:left="0" w:firstLine="709"/>
        <w:jc w:val="both"/>
        <w:rPr>
          <w:rFonts w:ascii="Verdana" w:hAnsi="Verdana"/>
          <w:sz w:val="22"/>
          <w:szCs w:val="22"/>
        </w:rPr>
      </w:pPr>
      <w:r w:rsidRPr="006D0372">
        <w:rPr>
          <w:rFonts w:ascii="Verdana" w:hAnsi="Verdana"/>
          <w:sz w:val="22"/>
          <w:szCs w:val="22"/>
        </w:rPr>
        <w:t xml:space="preserve">Auto </w:t>
      </w:r>
      <w:proofErr w:type="spellStart"/>
      <w:r w:rsidRPr="006D0372">
        <w:rPr>
          <w:rFonts w:ascii="Verdana" w:hAnsi="Verdana"/>
          <w:sz w:val="22"/>
          <w:szCs w:val="22"/>
        </w:rPr>
        <w:t>betonieră</w:t>
      </w:r>
      <w:proofErr w:type="spellEnd"/>
      <w:r w:rsidRPr="006D0372">
        <w:rPr>
          <w:rFonts w:ascii="Verdana" w:hAnsi="Verdana"/>
          <w:sz w:val="22"/>
          <w:szCs w:val="22"/>
        </w:rPr>
        <w:t>;</w:t>
      </w:r>
    </w:p>
    <w:p w14:paraId="68061964" w14:textId="77777777" w:rsidR="00B94495" w:rsidRPr="006D0372" w:rsidRDefault="00104E33" w:rsidP="00D405D2">
      <w:pPr>
        <w:pStyle w:val="ListParagraph"/>
        <w:numPr>
          <w:ilvl w:val="0"/>
          <w:numId w:val="41"/>
        </w:numPr>
        <w:tabs>
          <w:tab w:val="left" w:pos="1134"/>
        </w:tabs>
        <w:spacing w:line="276" w:lineRule="auto"/>
        <w:ind w:left="0" w:firstLine="709"/>
        <w:jc w:val="both"/>
        <w:rPr>
          <w:rFonts w:ascii="Verdana" w:hAnsi="Verdana"/>
          <w:sz w:val="22"/>
          <w:szCs w:val="22"/>
        </w:rPr>
      </w:pPr>
      <w:proofErr w:type="spellStart"/>
      <w:r w:rsidRPr="006D0372">
        <w:rPr>
          <w:rFonts w:ascii="Verdana" w:hAnsi="Verdana"/>
          <w:sz w:val="22"/>
          <w:szCs w:val="22"/>
        </w:rPr>
        <w:t>Autovidanjă</w:t>
      </w:r>
      <w:proofErr w:type="spellEnd"/>
      <w:r w:rsidRPr="006D0372">
        <w:rPr>
          <w:rFonts w:ascii="Verdana" w:hAnsi="Verdana"/>
          <w:sz w:val="22"/>
          <w:szCs w:val="22"/>
        </w:rPr>
        <w:t xml:space="preserve">; </w:t>
      </w:r>
    </w:p>
    <w:p w14:paraId="4D08F2F6" w14:textId="77777777" w:rsidR="00B94495" w:rsidRPr="006D0372" w:rsidRDefault="00104E33" w:rsidP="00D405D2">
      <w:pPr>
        <w:pStyle w:val="ListParagraph"/>
        <w:numPr>
          <w:ilvl w:val="0"/>
          <w:numId w:val="41"/>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Utilaj specializat pentru împrăștiere material antiderapant (este eligibil doar dacă echipamentul este montat direct pe autoșasiu, fară a putea fi detașat). </w:t>
      </w:r>
    </w:p>
    <w:p w14:paraId="6B5D94D7" w14:textId="4570ED40" w:rsidR="00D04EB6" w:rsidRDefault="00104E33" w:rsidP="00D405D2">
      <w:pPr>
        <w:pStyle w:val="ListParagraph"/>
        <w:numPr>
          <w:ilvl w:val="0"/>
          <w:numId w:val="41"/>
        </w:numPr>
        <w:tabs>
          <w:tab w:val="left" w:pos="1134"/>
        </w:tabs>
        <w:spacing w:line="276" w:lineRule="auto"/>
        <w:ind w:left="0" w:firstLine="709"/>
        <w:jc w:val="both"/>
        <w:rPr>
          <w:rFonts w:ascii="Verdana" w:hAnsi="Verdana"/>
          <w:sz w:val="22"/>
          <w:szCs w:val="22"/>
          <w:lang w:val="fr-FR"/>
        </w:rPr>
      </w:pPr>
      <w:proofErr w:type="spellStart"/>
      <w:r w:rsidRPr="006D0372">
        <w:rPr>
          <w:rFonts w:ascii="Verdana" w:hAnsi="Verdana"/>
          <w:sz w:val="22"/>
          <w:szCs w:val="22"/>
          <w:lang w:val="fr-FR"/>
        </w:rPr>
        <w:t>Mijloc</w:t>
      </w:r>
      <w:proofErr w:type="spellEnd"/>
      <w:r w:rsidRPr="006D0372">
        <w:rPr>
          <w:rFonts w:ascii="Verdana" w:hAnsi="Verdana"/>
          <w:sz w:val="22"/>
          <w:szCs w:val="22"/>
          <w:lang w:val="fr-FR"/>
        </w:rPr>
        <w:t xml:space="preserve"> de transport de </w:t>
      </w:r>
      <w:proofErr w:type="spellStart"/>
      <w:r w:rsidRPr="006D0372">
        <w:rPr>
          <w:rFonts w:ascii="Verdana" w:hAnsi="Verdana"/>
          <w:sz w:val="22"/>
          <w:szCs w:val="22"/>
          <w:lang w:val="fr-FR"/>
        </w:rPr>
        <w:t>agrement</w:t>
      </w:r>
      <w:proofErr w:type="spellEnd"/>
      <w:r w:rsidRPr="006D0372">
        <w:rPr>
          <w:rFonts w:ascii="Verdana" w:hAnsi="Verdana"/>
          <w:sz w:val="22"/>
          <w:szCs w:val="22"/>
          <w:lang w:val="fr-FR"/>
        </w:rPr>
        <w:t xml:space="preserve"> (</w:t>
      </w:r>
      <w:proofErr w:type="gramStart"/>
      <w:r w:rsidRPr="006D0372">
        <w:rPr>
          <w:rFonts w:ascii="Verdana" w:hAnsi="Verdana"/>
          <w:sz w:val="22"/>
          <w:szCs w:val="22"/>
          <w:lang w:val="fr-FR"/>
        </w:rPr>
        <w:t>ex.:</w:t>
      </w:r>
      <w:proofErr w:type="gramEnd"/>
      <w:r w:rsidRPr="006D0372">
        <w:rPr>
          <w:rFonts w:ascii="Verdana" w:hAnsi="Verdana"/>
          <w:sz w:val="22"/>
          <w:szCs w:val="22"/>
          <w:lang w:val="fr-FR"/>
        </w:rPr>
        <w:t xml:space="preserve"> ATV, </w:t>
      </w:r>
      <w:proofErr w:type="spellStart"/>
      <w:r w:rsidRPr="006D0372">
        <w:rPr>
          <w:rFonts w:ascii="Verdana" w:hAnsi="Verdana"/>
          <w:sz w:val="22"/>
          <w:szCs w:val="22"/>
          <w:lang w:val="fr-FR"/>
        </w:rPr>
        <w:t>biciclete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trotinete</w:t>
      </w:r>
      <w:proofErr w:type="spellEnd"/>
      <w:r w:rsidRPr="006D0372">
        <w:rPr>
          <w:rFonts w:ascii="Verdana" w:hAnsi="Verdana"/>
          <w:sz w:val="22"/>
          <w:szCs w:val="22"/>
          <w:lang w:val="fr-FR"/>
        </w:rPr>
        <w:t xml:space="preserve"> etc.).</w:t>
      </w:r>
    </w:p>
    <w:p w14:paraId="7D69F3FE" w14:textId="77777777" w:rsidR="00221D03" w:rsidRPr="00790984" w:rsidRDefault="00221D03" w:rsidP="00221D03">
      <w:pPr>
        <w:pStyle w:val="ListParagraph"/>
        <w:numPr>
          <w:ilvl w:val="0"/>
          <w:numId w:val="41"/>
        </w:numPr>
        <w:tabs>
          <w:tab w:val="left" w:pos="1134"/>
        </w:tabs>
        <w:spacing w:line="276" w:lineRule="auto"/>
        <w:ind w:left="0" w:firstLine="709"/>
        <w:jc w:val="both"/>
        <w:rPr>
          <w:rFonts w:ascii="Verdana" w:hAnsi="Verdana"/>
          <w:sz w:val="22"/>
          <w:szCs w:val="22"/>
          <w:lang w:val="pt-BR"/>
        </w:rPr>
      </w:pPr>
      <w:r w:rsidRPr="00790984">
        <w:rPr>
          <w:rFonts w:ascii="Verdana" w:hAnsi="Verdana"/>
          <w:sz w:val="22"/>
          <w:szCs w:val="22"/>
          <w:lang w:val="pt-BR"/>
        </w:rPr>
        <w:t>Ma</w:t>
      </w:r>
      <w:r w:rsidRPr="00790984">
        <w:rPr>
          <w:rFonts w:ascii="Verdana" w:hAnsi="Verdana"/>
          <w:sz w:val="22"/>
          <w:szCs w:val="22"/>
          <w:lang w:val="ro-RO"/>
        </w:rPr>
        <w:t>șină specializată pentru service auto mobil;</w:t>
      </w:r>
    </w:p>
    <w:p w14:paraId="64C247BD" w14:textId="77777777" w:rsidR="00221D03" w:rsidRPr="00790984" w:rsidRDefault="00221D03" w:rsidP="00221D03">
      <w:pPr>
        <w:pStyle w:val="ListParagraph"/>
        <w:numPr>
          <w:ilvl w:val="0"/>
          <w:numId w:val="41"/>
        </w:numPr>
        <w:tabs>
          <w:tab w:val="left" w:pos="1134"/>
        </w:tabs>
        <w:spacing w:line="276" w:lineRule="auto"/>
        <w:ind w:left="0" w:firstLine="709"/>
        <w:jc w:val="both"/>
        <w:rPr>
          <w:rFonts w:ascii="Verdana" w:hAnsi="Verdana"/>
          <w:sz w:val="22"/>
          <w:szCs w:val="22"/>
          <w:lang w:val="pt-BR"/>
        </w:rPr>
      </w:pPr>
      <w:r w:rsidRPr="00790984">
        <w:rPr>
          <w:rFonts w:ascii="Verdana" w:hAnsi="Verdana"/>
          <w:sz w:val="22"/>
          <w:szCs w:val="22"/>
          <w:lang w:val="ro-RO"/>
        </w:rPr>
        <w:t>Mașină specializată pentru remorcare și asistență pe șosele;</w:t>
      </w:r>
    </w:p>
    <w:p w14:paraId="0C47103B" w14:textId="77777777" w:rsidR="00221D03" w:rsidRPr="00790984" w:rsidRDefault="00221D03" w:rsidP="00221D03">
      <w:pPr>
        <w:pStyle w:val="ListParagraph"/>
        <w:numPr>
          <w:ilvl w:val="0"/>
          <w:numId w:val="41"/>
        </w:numPr>
        <w:tabs>
          <w:tab w:val="left" w:pos="1134"/>
        </w:tabs>
        <w:spacing w:line="276" w:lineRule="auto"/>
        <w:ind w:left="0" w:firstLine="709"/>
        <w:jc w:val="both"/>
        <w:rPr>
          <w:rFonts w:ascii="Verdana" w:hAnsi="Verdana"/>
          <w:sz w:val="22"/>
          <w:szCs w:val="22"/>
          <w:lang w:val="pt-BR"/>
        </w:rPr>
      </w:pPr>
      <w:r w:rsidRPr="00790984">
        <w:rPr>
          <w:rFonts w:ascii="Verdana" w:hAnsi="Verdana"/>
          <w:sz w:val="22"/>
          <w:szCs w:val="22"/>
          <w:lang w:val="ro-RO"/>
        </w:rPr>
        <w:t xml:space="preserve">Orice alt vehicul specializat din categoria N conform punctului 6 – Vehicule specialia din Anexa 1 – Definirea categoriilor și tipurilor de vehicule care ste parte integrată din </w:t>
      </w:r>
      <w:r w:rsidRPr="00790984">
        <w:rPr>
          <w:rFonts w:ascii="Verdana" w:hAnsi="Verdana"/>
          <w:sz w:val="22"/>
          <w:szCs w:val="22"/>
          <w:lang w:val="pt-BR"/>
        </w:rPr>
        <w:t xml:space="preserve">actul normativ </w:t>
      </w:r>
      <w:r w:rsidRPr="00790984">
        <w:rPr>
          <w:rFonts w:ascii="Verdana" w:hAnsi="Verdana"/>
          <w:b/>
          <w:bCs/>
          <w:sz w:val="22"/>
          <w:szCs w:val="22"/>
          <w:lang w:val="pt-BR"/>
        </w:rPr>
        <w:t xml:space="preserve">REGLEMENTĂRI nr. RNTR 2 din 11 februarie 2003 </w:t>
      </w:r>
      <w:r w:rsidRPr="00790984">
        <w:rPr>
          <w:rFonts w:ascii="Verdana" w:hAnsi="Verdana"/>
          <w:b/>
          <w:bCs/>
          <w:sz w:val="22"/>
          <w:szCs w:val="22"/>
          <w:lang w:val="pt-BR"/>
        </w:rPr>
        <w:lastRenderedPageBreak/>
        <w:t xml:space="preserve">privind omologarea de tip şi eliberarea cărţii de identitate a vehiculelor rutiere, precum şi omologarea de tip a produselor utilizate la acestea, </w:t>
      </w:r>
      <w:r w:rsidRPr="00790984">
        <w:rPr>
          <w:rFonts w:ascii="Verdana" w:hAnsi="Verdana"/>
          <w:sz w:val="22"/>
          <w:szCs w:val="22"/>
          <w:lang w:val="pt-BR"/>
        </w:rPr>
        <w:t>cu modificarile si completarile ulterioare.</w:t>
      </w:r>
    </w:p>
    <w:p w14:paraId="184A8200" w14:textId="77777777" w:rsidR="00221D03" w:rsidRPr="00221D03" w:rsidRDefault="00221D03" w:rsidP="00C0011F">
      <w:pPr>
        <w:pStyle w:val="ListParagraph"/>
        <w:tabs>
          <w:tab w:val="left" w:pos="1134"/>
        </w:tabs>
        <w:spacing w:line="276" w:lineRule="auto"/>
        <w:ind w:left="709"/>
        <w:jc w:val="both"/>
        <w:rPr>
          <w:rFonts w:ascii="Verdana" w:hAnsi="Verdana"/>
          <w:sz w:val="22"/>
          <w:szCs w:val="22"/>
          <w:lang w:val="pt-BR"/>
        </w:rPr>
      </w:pPr>
    </w:p>
    <w:p w14:paraId="0023F545" w14:textId="77777777" w:rsidR="00D04EB6" w:rsidRPr="00221D03" w:rsidRDefault="00D04EB6" w:rsidP="00D405D2">
      <w:pPr>
        <w:spacing w:line="276" w:lineRule="auto"/>
        <w:jc w:val="both"/>
        <w:rPr>
          <w:rFonts w:ascii="Verdana" w:hAnsi="Verdana"/>
          <w:color w:val="FF0000"/>
          <w:sz w:val="22"/>
          <w:szCs w:val="22"/>
          <w:lang w:val="pt-BR"/>
        </w:rPr>
      </w:pPr>
    </w:p>
    <w:p w14:paraId="7E850099" w14:textId="77777777" w:rsidR="00104E33" w:rsidRPr="006D0372" w:rsidRDefault="00104E33" w:rsidP="00D405D2">
      <w:pPr>
        <w:spacing w:line="276" w:lineRule="auto"/>
        <w:ind w:firstLine="720"/>
        <w:jc w:val="both"/>
        <w:rPr>
          <w:rFonts w:ascii="Verdana" w:hAnsi="Verdana"/>
          <w:color w:val="FF0000"/>
          <w:sz w:val="22"/>
          <w:szCs w:val="22"/>
          <w:lang w:val="pt-BR"/>
        </w:rPr>
      </w:pPr>
      <w:r w:rsidRPr="006D0372">
        <w:rPr>
          <w:rFonts w:ascii="Verdana" w:hAnsi="Verdana"/>
          <w:sz w:val="22"/>
          <w:szCs w:val="22"/>
          <w:lang w:val="pt-BR"/>
        </w:rPr>
        <w:t>Ambulanța veterinară, mașina de transport funerar sunt eligibile cu îndeplinirea cumulativă a următoarelor condiţii:</w:t>
      </w:r>
    </w:p>
    <w:p w14:paraId="4F74F80D" w14:textId="77777777" w:rsidR="0059525B" w:rsidRPr="006D0372" w:rsidRDefault="00104E33" w:rsidP="00D405D2">
      <w:pPr>
        <w:pStyle w:val="ListParagraph"/>
        <w:numPr>
          <w:ilvl w:val="0"/>
          <w:numId w:val="31"/>
        </w:numPr>
        <w:tabs>
          <w:tab w:val="left" w:pos="1134"/>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mijlocul de transport sa fie incadrat in categoria N1 sau N24 cu maximum 3 locuri</w:t>
      </w:r>
      <w:r w:rsidR="0059525B" w:rsidRPr="006D0372">
        <w:rPr>
          <w:rFonts w:ascii="Verdana" w:hAnsi="Verdana"/>
          <w:sz w:val="22"/>
          <w:szCs w:val="22"/>
          <w:lang w:val="pt-BR"/>
        </w:rPr>
        <w:t xml:space="preserve"> și 2 uși de acces in cabina; </w:t>
      </w:r>
    </w:p>
    <w:p w14:paraId="555CE65C" w14:textId="77777777" w:rsidR="0059525B" w:rsidRPr="006D0372" w:rsidRDefault="00104E33" w:rsidP="00D405D2">
      <w:pPr>
        <w:pStyle w:val="ListParagraph"/>
        <w:numPr>
          <w:ilvl w:val="0"/>
          <w:numId w:val="31"/>
        </w:numPr>
        <w:tabs>
          <w:tab w:val="left" w:pos="1134"/>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 xml:space="preserve">să fie modificat constructiv și omologat R.A.R. ca autovehicul special/specializat pentru activitatea propusă prin proiect, cu exceptia ambulanțelor veterinare </w:t>
      </w:r>
      <w:r w:rsidR="0059525B" w:rsidRPr="006D0372">
        <w:rPr>
          <w:rFonts w:ascii="Verdana" w:hAnsi="Verdana"/>
          <w:sz w:val="22"/>
          <w:szCs w:val="22"/>
          <w:lang w:val="pt-BR"/>
        </w:rPr>
        <w:t>–</w:t>
      </w:r>
    </w:p>
    <w:p w14:paraId="67FE36E1" w14:textId="77777777" w:rsidR="0059525B" w:rsidRPr="006D0372" w:rsidRDefault="00104E33" w:rsidP="00D405D2">
      <w:pPr>
        <w:pStyle w:val="ListParagraph"/>
        <w:numPr>
          <w:ilvl w:val="0"/>
          <w:numId w:val="31"/>
        </w:numPr>
        <w:tabs>
          <w:tab w:val="left" w:pos="1134"/>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în cazul ambulanțelor veterinare, omologarea RAR se obține în baza unui aviz emis de Colegiul Medicilor Veterinari care atesta ca autovehiculul este dotat conform Hotarârii Consiliului National 2016; RAR va face mentiunea</w:t>
      </w:r>
      <w:r w:rsidR="003E64FB" w:rsidRPr="006D0372">
        <w:rPr>
          <w:rFonts w:ascii="Verdana" w:hAnsi="Verdana"/>
          <w:sz w:val="22"/>
          <w:szCs w:val="22"/>
          <w:lang w:val="pt-BR"/>
        </w:rPr>
        <w:t xml:space="preserve"> </w:t>
      </w:r>
      <w:r w:rsidRPr="006D0372">
        <w:rPr>
          <w:rFonts w:ascii="Verdana" w:hAnsi="Verdana"/>
          <w:sz w:val="22"/>
          <w:szCs w:val="22"/>
          <w:lang w:val="pt-BR"/>
        </w:rPr>
        <w:t xml:space="preserve">”echipare specifică intervenții medicină veterinară” </w:t>
      </w:r>
    </w:p>
    <w:p w14:paraId="1E8C3F51" w14:textId="77777777" w:rsidR="0059525B" w:rsidRPr="006D0372" w:rsidRDefault="00104E33" w:rsidP="00D405D2">
      <w:pPr>
        <w:pStyle w:val="ListParagraph"/>
        <w:numPr>
          <w:ilvl w:val="0"/>
          <w:numId w:val="31"/>
        </w:numPr>
        <w:tabs>
          <w:tab w:val="left" w:pos="1134"/>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 xml:space="preserve">în cartea de identitate a vehiculului trebuie înregistrată mențiunea specială din care să reiasă modificarea de structură, conform cerințelor autorității publice de resort și legislației în vigoare. </w:t>
      </w:r>
    </w:p>
    <w:p w14:paraId="0565B748" w14:textId="77777777" w:rsidR="00104E33" w:rsidRPr="006D0372" w:rsidRDefault="00104E33" w:rsidP="00D405D2">
      <w:pPr>
        <w:pStyle w:val="ListParagraph"/>
        <w:numPr>
          <w:ilvl w:val="0"/>
          <w:numId w:val="31"/>
        </w:numPr>
        <w:tabs>
          <w:tab w:val="left" w:pos="1134"/>
        </w:tabs>
        <w:spacing w:line="276" w:lineRule="auto"/>
        <w:ind w:left="0" w:firstLine="709"/>
        <w:jc w:val="both"/>
        <w:rPr>
          <w:rFonts w:ascii="Verdana" w:hAnsi="Verdana"/>
          <w:color w:val="FF0000"/>
          <w:sz w:val="22"/>
          <w:szCs w:val="22"/>
          <w:lang w:val="fr-FR"/>
        </w:rPr>
      </w:pPr>
      <w:proofErr w:type="spellStart"/>
      <w:proofErr w:type="gramStart"/>
      <w:r w:rsidRPr="006D0372">
        <w:rPr>
          <w:rFonts w:ascii="Verdana" w:hAnsi="Verdana"/>
          <w:sz w:val="22"/>
          <w:szCs w:val="22"/>
          <w:lang w:val="fr-FR"/>
        </w:rPr>
        <w:t>mijlocul</w:t>
      </w:r>
      <w:proofErr w:type="spellEnd"/>
      <w:proofErr w:type="gramEnd"/>
      <w:r w:rsidRPr="006D0372">
        <w:rPr>
          <w:rFonts w:ascii="Verdana" w:hAnsi="Verdana"/>
          <w:sz w:val="22"/>
          <w:szCs w:val="22"/>
          <w:lang w:val="fr-FR"/>
        </w:rPr>
        <w:t xml:space="preserve"> de transport nu va fi </w:t>
      </w:r>
      <w:proofErr w:type="spellStart"/>
      <w:r w:rsidRPr="006D0372">
        <w:rPr>
          <w:rFonts w:ascii="Verdana" w:hAnsi="Verdana"/>
          <w:sz w:val="22"/>
          <w:szCs w:val="22"/>
          <w:lang w:val="fr-FR"/>
        </w:rPr>
        <w:t>folosit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alte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activități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exceptia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celor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propuse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prin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proiect</w:t>
      </w:r>
      <w:proofErr w:type="spellEnd"/>
      <w:r w:rsidRPr="006D0372">
        <w:rPr>
          <w:rFonts w:ascii="Verdana" w:hAnsi="Verdana"/>
          <w:sz w:val="22"/>
          <w:szCs w:val="22"/>
          <w:lang w:val="fr-FR"/>
        </w:rPr>
        <w:t>.</w:t>
      </w:r>
    </w:p>
    <w:p w14:paraId="2A35091E" w14:textId="77777777" w:rsidR="0059525B" w:rsidRPr="006D0372" w:rsidRDefault="0059525B" w:rsidP="00D405D2">
      <w:pPr>
        <w:tabs>
          <w:tab w:val="left" w:pos="1134"/>
        </w:tabs>
        <w:spacing w:line="276" w:lineRule="auto"/>
        <w:jc w:val="both"/>
        <w:rPr>
          <w:rFonts w:ascii="Verdana" w:hAnsi="Verdana"/>
          <w:b/>
          <w:sz w:val="22"/>
          <w:szCs w:val="22"/>
          <w:lang w:val="fr-FR"/>
        </w:rPr>
      </w:pPr>
    </w:p>
    <w:p w14:paraId="4FAB9412" w14:textId="77777777" w:rsidR="002C184E" w:rsidRPr="006D0372" w:rsidRDefault="002C65EC" w:rsidP="00D405D2">
      <w:pPr>
        <w:tabs>
          <w:tab w:val="left" w:pos="1134"/>
        </w:tabs>
        <w:spacing w:line="276" w:lineRule="auto"/>
        <w:jc w:val="both"/>
        <w:rPr>
          <w:rFonts w:ascii="Verdana" w:hAnsi="Verdana"/>
          <w:b/>
          <w:sz w:val="22"/>
          <w:szCs w:val="22"/>
          <w:lang w:val="pt-BR"/>
        </w:rPr>
      </w:pPr>
      <w:r w:rsidRPr="006D0372">
        <w:rPr>
          <w:rFonts w:ascii="Verdana" w:hAnsi="Verdana"/>
          <w:b/>
          <w:noProof/>
          <w:sz w:val="22"/>
          <w:szCs w:val="22"/>
        </w:rPr>
        <mc:AlternateContent>
          <mc:Choice Requires="wps">
            <w:drawing>
              <wp:anchor distT="45720" distB="45720" distL="114300" distR="114300" simplePos="0" relativeHeight="251874304" behindDoc="0" locked="0" layoutInCell="1" allowOverlap="1" wp14:anchorId="22D6E3D9" wp14:editId="28EFB142">
                <wp:simplePos x="0" y="0"/>
                <wp:positionH relativeFrom="margin">
                  <wp:align>left</wp:align>
                </wp:positionH>
                <wp:positionV relativeFrom="paragraph">
                  <wp:posOffset>1051560</wp:posOffset>
                </wp:positionV>
                <wp:extent cx="5985510" cy="333375"/>
                <wp:effectExtent l="57150" t="38100" r="72390" b="104775"/>
                <wp:wrapSquare wrapText="bothSides"/>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33337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F3F5421" w14:textId="77777777" w:rsidR="00FF2A49" w:rsidRPr="003B522A" w:rsidRDefault="00FF2A49" w:rsidP="00B94495">
                            <w:pPr>
                              <w:spacing w:line="276" w:lineRule="auto"/>
                              <w:ind w:firstLine="720"/>
                              <w:rPr>
                                <w:rFonts w:ascii="Verdana" w:hAnsi="Verdana"/>
                                <w:b/>
                                <w:sz w:val="22"/>
                                <w:szCs w:val="22"/>
                                <w:lang w:val="fr-FR"/>
                              </w:rPr>
                            </w:pPr>
                            <w:proofErr w:type="spellStart"/>
                            <w:r w:rsidRPr="003B522A">
                              <w:rPr>
                                <w:rFonts w:ascii="Verdana" w:hAnsi="Verdana"/>
                                <w:b/>
                                <w:sz w:val="22"/>
                                <w:szCs w:val="22"/>
                                <w:lang w:val="fr-FR"/>
                              </w:rPr>
                              <w:t>Utilajele</w:t>
                            </w:r>
                            <w:proofErr w:type="spellEnd"/>
                            <w:r w:rsidRPr="003B522A">
                              <w:rPr>
                                <w:rFonts w:ascii="Verdana" w:hAnsi="Verdana"/>
                                <w:b/>
                                <w:sz w:val="22"/>
                                <w:szCs w:val="22"/>
                                <w:lang w:val="fr-FR"/>
                              </w:rPr>
                              <w:t xml:space="preserve"> agricole nu </w:t>
                            </w:r>
                            <w:proofErr w:type="spellStart"/>
                            <w:r w:rsidRPr="003B522A">
                              <w:rPr>
                                <w:rFonts w:ascii="Verdana" w:hAnsi="Verdana"/>
                                <w:b/>
                                <w:sz w:val="22"/>
                                <w:szCs w:val="22"/>
                                <w:lang w:val="fr-FR"/>
                              </w:rPr>
                              <w:t>sunt</w:t>
                            </w:r>
                            <w:proofErr w:type="spellEnd"/>
                            <w:r w:rsidRPr="003B522A">
                              <w:rPr>
                                <w:rFonts w:ascii="Verdana" w:hAnsi="Verdana"/>
                                <w:b/>
                                <w:sz w:val="22"/>
                                <w:szCs w:val="22"/>
                                <w:lang w:val="fr-FR"/>
                              </w:rPr>
                              <w:t xml:space="preserve"> </w:t>
                            </w:r>
                            <w:proofErr w:type="spellStart"/>
                            <w:r w:rsidRPr="003B522A">
                              <w:rPr>
                                <w:rFonts w:ascii="Verdana" w:hAnsi="Verdana"/>
                                <w:b/>
                                <w:sz w:val="22"/>
                                <w:szCs w:val="22"/>
                                <w:lang w:val="fr-FR"/>
                              </w:rPr>
                              <w:t>costuri</w:t>
                            </w:r>
                            <w:proofErr w:type="spellEnd"/>
                            <w:r w:rsidRPr="003B522A">
                              <w:rPr>
                                <w:rFonts w:ascii="Verdana" w:hAnsi="Verdana"/>
                                <w:b/>
                                <w:sz w:val="22"/>
                                <w:szCs w:val="22"/>
                                <w:lang w:val="fr-FR"/>
                              </w:rPr>
                              <w:t xml:space="preserve"> </w:t>
                            </w:r>
                            <w:proofErr w:type="spellStart"/>
                            <w:r w:rsidRPr="003B522A">
                              <w:rPr>
                                <w:rFonts w:ascii="Verdana" w:hAnsi="Verdana"/>
                                <w:b/>
                                <w:sz w:val="22"/>
                                <w:szCs w:val="22"/>
                                <w:lang w:val="fr-FR"/>
                              </w:rPr>
                              <w:t>acceptate</w:t>
                            </w:r>
                            <w:proofErr w:type="spellEnd"/>
                            <w:r w:rsidRPr="003B522A">
                              <w:rPr>
                                <w:rFonts w:ascii="Verdana" w:hAnsi="Verdana"/>
                                <w:b/>
                                <w:sz w:val="22"/>
                                <w:szCs w:val="22"/>
                                <w:lang w:val="fr-FR"/>
                              </w:rPr>
                              <w:t xml:space="preserve"> la </w:t>
                            </w:r>
                            <w:proofErr w:type="spellStart"/>
                            <w:r w:rsidRPr="003B522A">
                              <w:rPr>
                                <w:rFonts w:ascii="Verdana" w:hAnsi="Verdana"/>
                                <w:b/>
                                <w:sz w:val="22"/>
                                <w:szCs w:val="22"/>
                                <w:lang w:val="fr-FR"/>
                              </w:rPr>
                              <w:t>finanțare</w:t>
                            </w:r>
                            <w:proofErr w:type="spellEnd"/>
                            <w:r w:rsidRPr="003B522A">
                              <w:rPr>
                                <w:rFonts w:ascii="Verdana" w:hAnsi="Verdana"/>
                                <w:b/>
                                <w:sz w:val="22"/>
                                <w:szCs w:val="22"/>
                                <w:lang w:val="fr-FR"/>
                              </w:rPr>
                              <w:t>.</w:t>
                            </w:r>
                          </w:p>
                          <w:p w14:paraId="3B8B7897" w14:textId="77777777" w:rsidR="00FF2A49" w:rsidRPr="003B522A" w:rsidRDefault="00FF2A49">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2D6E3D9" id="_x0000_s1036" style="position:absolute;left:0;text-align:left;margin-left:0;margin-top:82.8pt;width:471.3pt;height:26.25pt;z-index:251874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" fillcolor="#cdddac [1622]" strokecolor="#94b64e [3046]">
                <v:fill color2="#f0f4e6 [502]" rotate="t" angle="180" colors="0 #dafda7;22938f #e4fdc2;1 #f5ffe6" focus="100%" type="gradient"/>
                <v:shadow on="t" color="black" opacity="24903f" origin=",.5" offset="0,.55556mm"/>
                <v:textbox>
                  <w:txbxContent>
                    <w:p w14:paraId="7F3F5421" w14:textId="77777777" w:rsidR="00FF2A49" w:rsidRPr="003B522A" w:rsidRDefault="00FF2A49" w:rsidP="00B94495">
                      <w:pPr>
                        <w:spacing w:line="276" w:lineRule="auto"/>
                        <w:ind w:firstLine="720"/>
                        <w:rPr>
                          <w:rFonts w:ascii="Verdana" w:hAnsi="Verdana"/>
                          <w:b/>
                          <w:sz w:val="22"/>
                          <w:szCs w:val="22"/>
                          <w:lang w:val="fr-FR"/>
                        </w:rPr>
                      </w:pPr>
                      <w:r w:rsidRPr="003B522A">
                        <w:rPr>
                          <w:rFonts w:ascii="Verdana" w:hAnsi="Verdana"/>
                          <w:b/>
                          <w:sz w:val="22"/>
                          <w:szCs w:val="22"/>
                          <w:lang w:val="fr-FR"/>
                        </w:rPr>
                        <w:t>Utilajele agricole nu sunt costuri acceptate la finanțare.</w:t>
                      </w:r>
                    </w:p>
                    <w:p w14:paraId="3B8B7897" w14:textId="77777777" w:rsidR="00FF2A49" w:rsidRPr="003B522A" w:rsidRDefault="00FF2A49">
                      <w:pPr>
                        <w:rPr>
                          <w:lang w:val="fr-FR"/>
                        </w:rPr>
                      </w:pPr>
                    </w:p>
                  </w:txbxContent>
                </v:textbox>
                <w10:wrap type="square" anchorx="margin"/>
              </v:roundrect>
            </w:pict>
          </mc:Fallback>
        </mc:AlternateContent>
      </w:r>
      <w:proofErr w:type="spellStart"/>
      <w:r w:rsidR="0059525B" w:rsidRPr="006D0372">
        <w:rPr>
          <w:rFonts w:ascii="Verdana" w:hAnsi="Verdana"/>
          <w:b/>
          <w:sz w:val="22"/>
          <w:szCs w:val="22"/>
          <w:lang w:val="fr-FR"/>
        </w:rPr>
        <w:t>Mijloacele</w:t>
      </w:r>
      <w:proofErr w:type="spellEnd"/>
      <w:r w:rsidR="0059525B" w:rsidRPr="006D0372">
        <w:rPr>
          <w:rFonts w:ascii="Verdana" w:hAnsi="Verdana"/>
          <w:b/>
          <w:sz w:val="22"/>
          <w:szCs w:val="22"/>
          <w:lang w:val="fr-FR"/>
        </w:rPr>
        <w:t xml:space="preserve"> de transport de mai sus </w:t>
      </w:r>
      <w:proofErr w:type="spellStart"/>
      <w:r w:rsidR="0059525B" w:rsidRPr="006D0372">
        <w:rPr>
          <w:rFonts w:ascii="Verdana" w:hAnsi="Verdana"/>
          <w:b/>
          <w:sz w:val="22"/>
          <w:szCs w:val="22"/>
          <w:lang w:val="fr-FR"/>
        </w:rPr>
        <w:t>trebuie</w:t>
      </w:r>
      <w:proofErr w:type="spellEnd"/>
      <w:r w:rsidR="0059525B" w:rsidRPr="006D0372">
        <w:rPr>
          <w:rFonts w:ascii="Verdana" w:hAnsi="Verdana"/>
          <w:b/>
          <w:sz w:val="22"/>
          <w:szCs w:val="22"/>
          <w:lang w:val="fr-FR"/>
        </w:rPr>
        <w:t xml:space="preserve"> </w:t>
      </w:r>
      <w:proofErr w:type="spellStart"/>
      <w:r w:rsidR="0059525B" w:rsidRPr="006D0372">
        <w:rPr>
          <w:rFonts w:ascii="Verdana" w:hAnsi="Verdana"/>
          <w:b/>
          <w:sz w:val="22"/>
          <w:szCs w:val="22"/>
          <w:lang w:val="fr-FR"/>
        </w:rPr>
        <w:t>să</w:t>
      </w:r>
      <w:proofErr w:type="spellEnd"/>
      <w:r w:rsidR="0059525B" w:rsidRPr="006D0372">
        <w:rPr>
          <w:rFonts w:ascii="Verdana" w:hAnsi="Verdana"/>
          <w:b/>
          <w:sz w:val="22"/>
          <w:szCs w:val="22"/>
          <w:lang w:val="fr-FR"/>
        </w:rPr>
        <w:t xml:space="preserve"> fie compacte, </w:t>
      </w:r>
      <w:proofErr w:type="spellStart"/>
      <w:r w:rsidR="0059525B" w:rsidRPr="006D0372">
        <w:rPr>
          <w:rFonts w:ascii="Verdana" w:hAnsi="Verdana"/>
          <w:b/>
          <w:sz w:val="22"/>
          <w:szCs w:val="22"/>
          <w:lang w:val="fr-FR"/>
        </w:rPr>
        <w:t>specializate</w:t>
      </w:r>
      <w:proofErr w:type="spellEnd"/>
      <w:r w:rsidR="0059525B" w:rsidRPr="006D0372">
        <w:rPr>
          <w:rFonts w:ascii="Verdana" w:hAnsi="Verdana"/>
          <w:b/>
          <w:sz w:val="22"/>
          <w:szCs w:val="22"/>
          <w:lang w:val="fr-FR"/>
        </w:rPr>
        <w:t xml:space="preserve"> </w:t>
      </w:r>
      <w:proofErr w:type="spellStart"/>
      <w:r w:rsidR="0059525B" w:rsidRPr="006D0372">
        <w:rPr>
          <w:rFonts w:ascii="Verdana" w:hAnsi="Verdana"/>
          <w:b/>
          <w:sz w:val="22"/>
          <w:szCs w:val="22"/>
          <w:lang w:val="fr-FR"/>
        </w:rPr>
        <w:t>şi</w:t>
      </w:r>
      <w:proofErr w:type="spellEnd"/>
      <w:r w:rsidR="0059525B" w:rsidRPr="006D0372">
        <w:rPr>
          <w:rFonts w:ascii="Verdana" w:hAnsi="Verdana"/>
          <w:b/>
          <w:sz w:val="22"/>
          <w:szCs w:val="22"/>
          <w:lang w:val="fr-FR"/>
        </w:rPr>
        <w:t xml:space="preserve"> </w:t>
      </w:r>
      <w:proofErr w:type="spellStart"/>
      <w:r w:rsidR="0059525B" w:rsidRPr="006D0372">
        <w:rPr>
          <w:rFonts w:ascii="Verdana" w:hAnsi="Verdana"/>
          <w:b/>
          <w:sz w:val="22"/>
          <w:szCs w:val="22"/>
          <w:lang w:val="fr-FR"/>
        </w:rPr>
        <w:t>să</w:t>
      </w:r>
      <w:proofErr w:type="spellEnd"/>
      <w:r w:rsidR="0059525B" w:rsidRPr="006D0372">
        <w:rPr>
          <w:rFonts w:ascii="Verdana" w:hAnsi="Verdana"/>
          <w:b/>
          <w:sz w:val="22"/>
          <w:szCs w:val="22"/>
          <w:lang w:val="fr-FR"/>
        </w:rPr>
        <w:t xml:space="preserve"> </w:t>
      </w:r>
      <w:proofErr w:type="spellStart"/>
      <w:r w:rsidR="0059525B" w:rsidRPr="006D0372">
        <w:rPr>
          <w:rFonts w:ascii="Verdana" w:hAnsi="Verdana"/>
          <w:b/>
          <w:sz w:val="22"/>
          <w:szCs w:val="22"/>
          <w:lang w:val="fr-FR"/>
        </w:rPr>
        <w:t>deservească</w:t>
      </w:r>
      <w:proofErr w:type="spellEnd"/>
      <w:r w:rsidR="0059525B" w:rsidRPr="006D0372">
        <w:rPr>
          <w:rFonts w:ascii="Verdana" w:hAnsi="Verdana"/>
          <w:b/>
          <w:sz w:val="22"/>
          <w:szCs w:val="22"/>
          <w:lang w:val="fr-FR"/>
        </w:rPr>
        <w:t xml:space="preserve"> </w:t>
      </w:r>
      <w:proofErr w:type="spellStart"/>
      <w:r w:rsidR="0059525B" w:rsidRPr="006D0372">
        <w:rPr>
          <w:rFonts w:ascii="Verdana" w:hAnsi="Verdana"/>
          <w:b/>
          <w:sz w:val="22"/>
          <w:szCs w:val="22"/>
          <w:lang w:val="fr-FR"/>
        </w:rPr>
        <w:t>exclusiv</w:t>
      </w:r>
      <w:proofErr w:type="spellEnd"/>
      <w:r w:rsidR="0059525B" w:rsidRPr="006D0372">
        <w:rPr>
          <w:rFonts w:ascii="Verdana" w:hAnsi="Verdana"/>
          <w:b/>
          <w:sz w:val="22"/>
          <w:szCs w:val="22"/>
          <w:lang w:val="fr-FR"/>
        </w:rPr>
        <w:t xml:space="preserve"> </w:t>
      </w:r>
      <w:proofErr w:type="spellStart"/>
      <w:r w:rsidR="0059525B" w:rsidRPr="006D0372">
        <w:rPr>
          <w:rFonts w:ascii="Verdana" w:hAnsi="Verdana"/>
          <w:b/>
          <w:sz w:val="22"/>
          <w:szCs w:val="22"/>
          <w:lang w:val="fr-FR"/>
        </w:rPr>
        <w:t>activităţile</w:t>
      </w:r>
      <w:proofErr w:type="spellEnd"/>
      <w:r w:rsidR="0059525B" w:rsidRPr="006D0372">
        <w:rPr>
          <w:rFonts w:ascii="Verdana" w:hAnsi="Verdana"/>
          <w:b/>
          <w:sz w:val="22"/>
          <w:szCs w:val="22"/>
          <w:lang w:val="fr-FR"/>
        </w:rPr>
        <w:t xml:space="preserve"> </w:t>
      </w:r>
      <w:proofErr w:type="spellStart"/>
      <w:r w:rsidR="0059525B" w:rsidRPr="006D0372">
        <w:rPr>
          <w:rFonts w:ascii="Verdana" w:hAnsi="Verdana"/>
          <w:b/>
          <w:sz w:val="22"/>
          <w:szCs w:val="22"/>
          <w:lang w:val="fr-FR"/>
        </w:rPr>
        <w:t>propuse</w:t>
      </w:r>
      <w:proofErr w:type="spellEnd"/>
      <w:r w:rsidR="0059525B" w:rsidRPr="006D0372">
        <w:rPr>
          <w:rFonts w:ascii="Verdana" w:hAnsi="Verdana"/>
          <w:b/>
          <w:sz w:val="22"/>
          <w:szCs w:val="22"/>
          <w:lang w:val="fr-FR"/>
        </w:rPr>
        <w:t xml:space="preserve"> </w:t>
      </w:r>
      <w:proofErr w:type="spellStart"/>
      <w:r w:rsidR="0059525B" w:rsidRPr="006D0372">
        <w:rPr>
          <w:rFonts w:ascii="Verdana" w:hAnsi="Verdana"/>
          <w:b/>
          <w:sz w:val="22"/>
          <w:szCs w:val="22"/>
          <w:lang w:val="fr-FR"/>
        </w:rPr>
        <w:t>prin</w:t>
      </w:r>
      <w:proofErr w:type="spellEnd"/>
      <w:r w:rsidR="0059525B" w:rsidRPr="006D0372">
        <w:rPr>
          <w:rFonts w:ascii="Verdana" w:hAnsi="Verdana"/>
          <w:b/>
          <w:sz w:val="22"/>
          <w:szCs w:val="22"/>
          <w:lang w:val="fr-FR"/>
        </w:rPr>
        <w:t xml:space="preserve"> </w:t>
      </w:r>
      <w:proofErr w:type="spellStart"/>
      <w:r w:rsidR="0059525B" w:rsidRPr="006D0372">
        <w:rPr>
          <w:rFonts w:ascii="Verdana" w:hAnsi="Verdana"/>
          <w:b/>
          <w:sz w:val="22"/>
          <w:szCs w:val="22"/>
          <w:lang w:val="fr-FR"/>
        </w:rPr>
        <w:t>proiect</w:t>
      </w:r>
      <w:proofErr w:type="spellEnd"/>
      <w:r w:rsidR="0059525B" w:rsidRPr="006D0372">
        <w:rPr>
          <w:rFonts w:ascii="Verdana" w:hAnsi="Verdana"/>
          <w:b/>
          <w:sz w:val="22"/>
          <w:szCs w:val="22"/>
          <w:lang w:val="fr-FR"/>
        </w:rPr>
        <w:t xml:space="preserve">. </w:t>
      </w:r>
      <w:r w:rsidR="0059525B" w:rsidRPr="006D0372">
        <w:rPr>
          <w:rFonts w:ascii="Verdana" w:hAnsi="Verdana"/>
          <w:b/>
          <w:sz w:val="22"/>
          <w:szCs w:val="22"/>
          <w:lang w:val="pt-BR"/>
        </w:rPr>
        <w:t>Nu se accepta mijloace de transport de tip tractor/cap tractor cu remorca/semiremorca (capul tractor poate fi folosit si pentru alte tipuri de activitati).</w:t>
      </w:r>
    </w:p>
    <w:p w14:paraId="045C5E05" w14:textId="77777777" w:rsidR="002C184E" w:rsidRPr="006D0372" w:rsidRDefault="002C184E" w:rsidP="00D405D2">
      <w:pPr>
        <w:tabs>
          <w:tab w:val="left" w:pos="1134"/>
        </w:tabs>
        <w:spacing w:line="276" w:lineRule="auto"/>
        <w:jc w:val="both"/>
        <w:rPr>
          <w:rFonts w:ascii="Verdana" w:hAnsi="Verdana"/>
          <w:sz w:val="22"/>
          <w:szCs w:val="22"/>
          <w:lang w:val="pt-BR"/>
        </w:rPr>
      </w:pPr>
      <w:r w:rsidRPr="006D0372">
        <w:rPr>
          <w:rFonts w:ascii="Verdana" w:hAnsi="Verdana"/>
          <w:sz w:val="22"/>
          <w:szCs w:val="22"/>
          <w:lang w:val="pt-BR"/>
        </w:rPr>
        <w:tab/>
        <w:t xml:space="preserve">Se va aduce obligatoriu omologarea RAR la ultima tranșă de plată. </w:t>
      </w:r>
    </w:p>
    <w:p w14:paraId="668F935F" w14:textId="77777777" w:rsidR="002C184E" w:rsidRPr="006D0372" w:rsidRDefault="002C184E" w:rsidP="00D405D2">
      <w:pPr>
        <w:tabs>
          <w:tab w:val="left" w:pos="1134"/>
        </w:tabs>
        <w:spacing w:line="276" w:lineRule="auto"/>
        <w:jc w:val="both"/>
        <w:rPr>
          <w:rFonts w:ascii="Verdana" w:hAnsi="Verdana"/>
          <w:sz w:val="22"/>
          <w:szCs w:val="22"/>
          <w:lang w:val="pt-BR"/>
        </w:rPr>
      </w:pPr>
      <w:r w:rsidRPr="006D0372">
        <w:rPr>
          <w:rFonts w:ascii="Verdana" w:hAnsi="Verdana"/>
          <w:sz w:val="22"/>
          <w:szCs w:val="22"/>
          <w:lang w:val="pt-BR"/>
        </w:rPr>
        <w:tab/>
        <w:t xml:space="preserve">Tipurile de ambarcatiuni ce pot fi achizitionate: </w:t>
      </w:r>
    </w:p>
    <w:p w14:paraId="2D158E23" w14:textId="77777777" w:rsidR="002C184E" w:rsidRPr="006D0372" w:rsidRDefault="002C184E" w:rsidP="00D405D2">
      <w:pPr>
        <w:tabs>
          <w:tab w:val="left" w:pos="1134"/>
        </w:tabs>
        <w:spacing w:line="276" w:lineRule="auto"/>
        <w:jc w:val="both"/>
        <w:rPr>
          <w:rFonts w:ascii="Verdana" w:hAnsi="Verdana"/>
          <w:sz w:val="22"/>
          <w:szCs w:val="22"/>
          <w:lang w:val="pt-BR"/>
        </w:rPr>
      </w:pPr>
      <w:r w:rsidRPr="006D0372">
        <w:rPr>
          <w:rFonts w:ascii="Verdana" w:hAnsi="Verdana"/>
          <w:sz w:val="22"/>
          <w:szCs w:val="22"/>
          <w:lang w:val="pt-BR"/>
        </w:rPr>
        <w:tab/>
        <w:t xml:space="preserve">a) barci cu rame, canotci, caiace, canoe, barci cu vele </w:t>
      </w:r>
    </w:p>
    <w:p w14:paraId="2EFA9A66" w14:textId="77777777" w:rsidR="002C184E" w:rsidRPr="006D0372" w:rsidRDefault="002C184E" w:rsidP="00D405D2">
      <w:pPr>
        <w:tabs>
          <w:tab w:val="left" w:pos="1134"/>
        </w:tabs>
        <w:spacing w:line="276" w:lineRule="auto"/>
        <w:jc w:val="both"/>
        <w:rPr>
          <w:rFonts w:ascii="Verdana" w:hAnsi="Verdana"/>
          <w:sz w:val="22"/>
          <w:szCs w:val="22"/>
          <w:lang w:val="pt-BR"/>
        </w:rPr>
      </w:pPr>
      <w:r w:rsidRPr="006D0372">
        <w:rPr>
          <w:rFonts w:ascii="Verdana" w:hAnsi="Verdana"/>
          <w:sz w:val="22"/>
          <w:szCs w:val="22"/>
          <w:lang w:val="pt-BR"/>
        </w:rPr>
        <w:tab/>
        <w:t xml:space="preserve">b) ambarcatiuni sportive de agrement cu mecanism de propulsare cu pedale (hidrobiciclete) </w:t>
      </w:r>
    </w:p>
    <w:p w14:paraId="5F02120B" w14:textId="77777777" w:rsidR="002C184E" w:rsidRPr="006D0372" w:rsidRDefault="002C184E" w:rsidP="00D405D2">
      <w:pPr>
        <w:tabs>
          <w:tab w:val="left" w:pos="1134"/>
        </w:tabs>
        <w:spacing w:line="276" w:lineRule="auto"/>
        <w:jc w:val="both"/>
        <w:rPr>
          <w:rFonts w:ascii="Verdana" w:hAnsi="Verdana"/>
          <w:sz w:val="22"/>
          <w:szCs w:val="22"/>
          <w:lang w:val="pt-BR"/>
        </w:rPr>
      </w:pPr>
      <w:r w:rsidRPr="006D0372">
        <w:rPr>
          <w:rFonts w:ascii="Verdana" w:hAnsi="Verdana"/>
          <w:sz w:val="22"/>
          <w:szCs w:val="22"/>
          <w:lang w:val="pt-BR"/>
        </w:rPr>
        <w:tab/>
        <w:t xml:space="preserve">c) ambarcatiuni de agrement autopropulsate tip barca cu motor si barca cu vele si motor destinate transportului turistilor conform HG 2195/2004 privind stabilirea conditiilor de introducere pe piata si/sau punere in functiune a ambarcatiunilor de agrement si cu acordul custodelui, in cazul ariilor naturale protejate. </w:t>
      </w:r>
    </w:p>
    <w:p w14:paraId="6D7B2BC6" w14:textId="77777777" w:rsidR="002C65EC" w:rsidRPr="006D0372" w:rsidRDefault="002C65EC" w:rsidP="00D405D2">
      <w:pPr>
        <w:tabs>
          <w:tab w:val="left" w:pos="1134"/>
        </w:tabs>
        <w:spacing w:line="276" w:lineRule="auto"/>
        <w:jc w:val="both"/>
        <w:rPr>
          <w:rFonts w:ascii="Verdana" w:hAnsi="Verdana"/>
          <w:b/>
          <w:sz w:val="22"/>
          <w:szCs w:val="22"/>
          <w:lang w:val="pt-BR"/>
        </w:rPr>
      </w:pPr>
      <w:r w:rsidRPr="006D0372">
        <w:rPr>
          <w:rFonts w:ascii="Verdana" w:hAnsi="Verdana"/>
          <w:b/>
          <w:sz w:val="22"/>
          <w:szCs w:val="22"/>
          <w:lang w:val="pt-BR"/>
        </w:rPr>
        <w:tab/>
      </w:r>
    </w:p>
    <w:p w14:paraId="294B4DD5" w14:textId="77777777" w:rsidR="00B94495" w:rsidRPr="006D0372" w:rsidRDefault="002C65EC" w:rsidP="00D405D2">
      <w:pPr>
        <w:tabs>
          <w:tab w:val="left" w:pos="1134"/>
        </w:tabs>
        <w:spacing w:line="276" w:lineRule="auto"/>
        <w:jc w:val="both"/>
        <w:rPr>
          <w:rFonts w:ascii="Verdana" w:hAnsi="Verdana"/>
          <w:b/>
          <w:sz w:val="22"/>
          <w:szCs w:val="22"/>
          <w:lang w:val="fr-FR"/>
        </w:rPr>
      </w:pPr>
      <w:r w:rsidRPr="006D0372">
        <w:rPr>
          <w:rFonts w:ascii="Verdana" w:hAnsi="Verdana"/>
          <w:b/>
          <w:sz w:val="22"/>
          <w:szCs w:val="22"/>
          <w:lang w:val="pt-BR"/>
        </w:rPr>
        <w:lastRenderedPageBreak/>
        <w:tab/>
      </w:r>
      <w:proofErr w:type="spellStart"/>
      <w:r w:rsidR="002C184E" w:rsidRPr="006D0372">
        <w:rPr>
          <w:rFonts w:ascii="Verdana" w:hAnsi="Verdana"/>
          <w:b/>
          <w:sz w:val="22"/>
          <w:szCs w:val="22"/>
          <w:lang w:val="fr-FR"/>
        </w:rPr>
        <w:t>Tipurile</w:t>
      </w:r>
      <w:proofErr w:type="spellEnd"/>
      <w:r w:rsidR="002C184E" w:rsidRPr="006D0372">
        <w:rPr>
          <w:rFonts w:ascii="Verdana" w:hAnsi="Verdana"/>
          <w:b/>
          <w:sz w:val="22"/>
          <w:szCs w:val="22"/>
          <w:lang w:val="fr-FR"/>
        </w:rPr>
        <w:t xml:space="preserve"> de </w:t>
      </w:r>
      <w:proofErr w:type="spellStart"/>
      <w:r w:rsidR="002C184E" w:rsidRPr="006D0372">
        <w:rPr>
          <w:rFonts w:ascii="Verdana" w:hAnsi="Verdana"/>
          <w:b/>
          <w:sz w:val="22"/>
          <w:szCs w:val="22"/>
          <w:lang w:val="fr-FR"/>
        </w:rPr>
        <w:t>ambarcatiuni</w:t>
      </w:r>
      <w:proofErr w:type="spellEnd"/>
      <w:r w:rsidR="002C184E" w:rsidRPr="006D0372">
        <w:rPr>
          <w:rFonts w:ascii="Verdana" w:hAnsi="Verdana"/>
          <w:b/>
          <w:sz w:val="22"/>
          <w:szCs w:val="22"/>
          <w:lang w:val="fr-FR"/>
        </w:rPr>
        <w:t xml:space="preserve"> </w:t>
      </w:r>
      <w:proofErr w:type="spellStart"/>
      <w:r w:rsidR="002C184E" w:rsidRPr="006D0372">
        <w:rPr>
          <w:rFonts w:ascii="Verdana" w:hAnsi="Verdana"/>
          <w:b/>
          <w:sz w:val="22"/>
          <w:szCs w:val="22"/>
          <w:lang w:val="fr-FR"/>
        </w:rPr>
        <w:t>mentionate</w:t>
      </w:r>
      <w:proofErr w:type="spellEnd"/>
      <w:r w:rsidR="002C184E" w:rsidRPr="006D0372">
        <w:rPr>
          <w:rFonts w:ascii="Verdana" w:hAnsi="Verdana"/>
          <w:b/>
          <w:sz w:val="22"/>
          <w:szCs w:val="22"/>
          <w:lang w:val="fr-FR"/>
        </w:rPr>
        <w:t xml:space="preserve"> la </w:t>
      </w:r>
      <w:proofErr w:type="spellStart"/>
      <w:r w:rsidR="002C184E" w:rsidRPr="006D0372">
        <w:rPr>
          <w:rFonts w:ascii="Verdana" w:hAnsi="Verdana"/>
          <w:b/>
          <w:sz w:val="22"/>
          <w:szCs w:val="22"/>
          <w:lang w:val="fr-FR"/>
        </w:rPr>
        <w:t>punctele</w:t>
      </w:r>
      <w:proofErr w:type="spellEnd"/>
      <w:r w:rsidR="002C184E" w:rsidRPr="006D0372">
        <w:rPr>
          <w:rFonts w:ascii="Verdana" w:hAnsi="Verdana"/>
          <w:b/>
          <w:sz w:val="22"/>
          <w:szCs w:val="22"/>
          <w:lang w:val="fr-FR"/>
        </w:rPr>
        <w:t xml:space="preserve"> a, b,</w:t>
      </w:r>
      <w:r w:rsidR="003E64FB" w:rsidRPr="006D0372">
        <w:rPr>
          <w:rFonts w:ascii="Verdana" w:hAnsi="Verdana"/>
          <w:b/>
          <w:sz w:val="22"/>
          <w:szCs w:val="22"/>
          <w:lang w:val="fr-FR"/>
        </w:rPr>
        <w:t xml:space="preserve"> </w:t>
      </w:r>
      <w:r w:rsidR="002C184E" w:rsidRPr="006D0372">
        <w:rPr>
          <w:rFonts w:ascii="Verdana" w:hAnsi="Verdana"/>
          <w:b/>
          <w:sz w:val="22"/>
          <w:szCs w:val="22"/>
          <w:lang w:val="fr-FR"/>
        </w:rPr>
        <w:t xml:space="preserve">c, vor fi </w:t>
      </w:r>
      <w:proofErr w:type="spellStart"/>
      <w:r w:rsidR="002C184E" w:rsidRPr="006D0372">
        <w:rPr>
          <w:rFonts w:ascii="Verdana" w:hAnsi="Verdana"/>
          <w:b/>
          <w:sz w:val="22"/>
          <w:szCs w:val="22"/>
          <w:lang w:val="fr-FR"/>
        </w:rPr>
        <w:t>achizitionate</w:t>
      </w:r>
      <w:proofErr w:type="spellEnd"/>
      <w:r w:rsidR="002C184E" w:rsidRPr="006D0372">
        <w:rPr>
          <w:rFonts w:ascii="Verdana" w:hAnsi="Verdana"/>
          <w:b/>
          <w:sz w:val="22"/>
          <w:szCs w:val="22"/>
          <w:lang w:val="fr-FR"/>
        </w:rPr>
        <w:t xml:space="preserve"> </w:t>
      </w:r>
      <w:proofErr w:type="spellStart"/>
      <w:r w:rsidR="002C184E" w:rsidRPr="006D0372">
        <w:rPr>
          <w:rFonts w:ascii="Verdana" w:hAnsi="Verdana"/>
          <w:b/>
          <w:sz w:val="22"/>
          <w:szCs w:val="22"/>
          <w:lang w:val="fr-FR"/>
        </w:rPr>
        <w:t>doar</w:t>
      </w:r>
      <w:proofErr w:type="spellEnd"/>
      <w:r w:rsidR="002C184E" w:rsidRPr="006D0372">
        <w:rPr>
          <w:rFonts w:ascii="Verdana" w:hAnsi="Verdana"/>
          <w:b/>
          <w:sz w:val="22"/>
          <w:szCs w:val="22"/>
          <w:lang w:val="fr-FR"/>
        </w:rPr>
        <w:t xml:space="preserve"> in </w:t>
      </w:r>
      <w:proofErr w:type="spellStart"/>
      <w:r w:rsidR="002C184E" w:rsidRPr="006D0372">
        <w:rPr>
          <w:rFonts w:ascii="Verdana" w:hAnsi="Verdana"/>
          <w:b/>
          <w:sz w:val="22"/>
          <w:szCs w:val="22"/>
          <w:lang w:val="fr-FR"/>
        </w:rPr>
        <w:t>scop</w:t>
      </w:r>
      <w:proofErr w:type="spellEnd"/>
      <w:r w:rsidR="002C184E" w:rsidRPr="006D0372">
        <w:rPr>
          <w:rFonts w:ascii="Verdana" w:hAnsi="Verdana"/>
          <w:b/>
          <w:sz w:val="22"/>
          <w:szCs w:val="22"/>
          <w:lang w:val="fr-FR"/>
        </w:rPr>
        <w:t xml:space="preserve"> de </w:t>
      </w:r>
      <w:proofErr w:type="spellStart"/>
      <w:proofErr w:type="gramStart"/>
      <w:r w:rsidR="002C184E" w:rsidRPr="006D0372">
        <w:rPr>
          <w:rFonts w:ascii="Verdana" w:hAnsi="Verdana"/>
          <w:b/>
          <w:sz w:val="22"/>
          <w:szCs w:val="22"/>
          <w:lang w:val="fr-FR"/>
        </w:rPr>
        <w:t>agrement</w:t>
      </w:r>
      <w:proofErr w:type="spellEnd"/>
      <w:r w:rsidR="002C184E" w:rsidRPr="006D0372">
        <w:rPr>
          <w:rFonts w:ascii="Verdana" w:hAnsi="Verdana"/>
          <w:b/>
          <w:sz w:val="22"/>
          <w:szCs w:val="22"/>
          <w:lang w:val="fr-FR"/>
        </w:rPr>
        <w:t>!</w:t>
      </w:r>
      <w:proofErr w:type="gramEnd"/>
    </w:p>
    <w:p w14:paraId="48F5A471" w14:textId="77777777" w:rsidR="002C184E" w:rsidRPr="006D0372" w:rsidRDefault="00842387" w:rsidP="00D405D2">
      <w:pPr>
        <w:rPr>
          <w:rFonts w:ascii="Verdana" w:hAnsi="Verdana"/>
          <w:sz w:val="22"/>
          <w:szCs w:val="22"/>
          <w:lang w:val="fr-FR"/>
        </w:rPr>
      </w:pPr>
      <w:r w:rsidRPr="006D0372">
        <w:rPr>
          <w:rFonts w:ascii="Verdana" w:hAnsi="Verdana"/>
          <w:sz w:val="22"/>
          <w:szCs w:val="22"/>
          <w:lang w:val="fr-FR"/>
        </w:rPr>
        <w:tab/>
      </w:r>
    </w:p>
    <w:p w14:paraId="12B26882" w14:textId="77777777" w:rsidR="002C184E" w:rsidRPr="006D0372" w:rsidRDefault="002C184E" w:rsidP="00D405D2">
      <w:pPr>
        <w:spacing w:line="276" w:lineRule="auto"/>
        <w:ind w:firstLine="720"/>
        <w:jc w:val="both"/>
        <w:rPr>
          <w:rFonts w:ascii="Verdana" w:hAnsi="Verdana"/>
          <w:sz w:val="22"/>
          <w:szCs w:val="22"/>
          <w:lang w:val="fr-FR"/>
        </w:rPr>
      </w:pP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cazul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proiectelor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prin</w:t>
      </w:r>
      <w:proofErr w:type="spellEnd"/>
      <w:r w:rsidRPr="006D0372">
        <w:rPr>
          <w:rFonts w:ascii="Verdana" w:hAnsi="Verdana"/>
          <w:sz w:val="22"/>
          <w:szCs w:val="22"/>
          <w:lang w:val="fr-FR"/>
        </w:rPr>
        <w:t xml:space="preserve"> care se </w:t>
      </w:r>
      <w:proofErr w:type="spellStart"/>
      <w:r w:rsidRPr="006D0372">
        <w:rPr>
          <w:rFonts w:ascii="Verdana" w:hAnsi="Verdana"/>
          <w:sz w:val="22"/>
          <w:szCs w:val="22"/>
          <w:lang w:val="fr-FR"/>
        </w:rPr>
        <w:t>propune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achiziţia</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echipamente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agrement</w:t>
      </w:r>
      <w:proofErr w:type="spellEnd"/>
      <w:r w:rsidRPr="006D0372">
        <w:rPr>
          <w:rFonts w:ascii="Verdana" w:hAnsi="Verdana"/>
          <w:sz w:val="22"/>
          <w:szCs w:val="22"/>
          <w:lang w:val="fr-FR"/>
        </w:rPr>
        <w:t xml:space="preserve"> (</w:t>
      </w:r>
      <w:proofErr w:type="gramStart"/>
      <w:r w:rsidRPr="006D0372">
        <w:rPr>
          <w:rFonts w:ascii="Verdana" w:hAnsi="Verdana"/>
          <w:sz w:val="22"/>
          <w:szCs w:val="22"/>
          <w:lang w:val="fr-FR"/>
        </w:rPr>
        <w:t>ex.:</w:t>
      </w:r>
      <w:proofErr w:type="gramEnd"/>
      <w:r w:rsidRPr="006D0372">
        <w:rPr>
          <w:rFonts w:ascii="Verdana" w:hAnsi="Verdana"/>
          <w:sz w:val="22"/>
          <w:szCs w:val="22"/>
          <w:lang w:val="fr-FR"/>
        </w:rPr>
        <w:t xml:space="preserve"> arc, </w:t>
      </w:r>
      <w:proofErr w:type="spellStart"/>
      <w:r w:rsidRPr="006D0372">
        <w:rPr>
          <w:rFonts w:ascii="Verdana" w:hAnsi="Verdana"/>
          <w:sz w:val="22"/>
          <w:szCs w:val="22"/>
          <w:lang w:val="fr-FR"/>
        </w:rPr>
        <w:t>echipament</w:t>
      </w:r>
      <w:proofErr w:type="spellEnd"/>
      <w:r w:rsidRPr="006D0372">
        <w:rPr>
          <w:rFonts w:ascii="Verdana" w:hAnsi="Verdana"/>
          <w:sz w:val="22"/>
          <w:szCs w:val="22"/>
          <w:lang w:val="fr-FR"/>
        </w:rPr>
        <w:t xml:space="preserve"> Paintball, </w:t>
      </w:r>
      <w:proofErr w:type="spellStart"/>
      <w:r w:rsidRPr="006D0372">
        <w:rPr>
          <w:rFonts w:ascii="Verdana" w:hAnsi="Verdana"/>
          <w:sz w:val="22"/>
          <w:szCs w:val="22"/>
          <w:lang w:val="fr-FR"/>
        </w:rPr>
        <w:t>echipamente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gonflabile</w:t>
      </w:r>
      <w:proofErr w:type="spellEnd"/>
      <w:r w:rsidRPr="006D0372">
        <w:rPr>
          <w:rFonts w:ascii="Verdana" w:hAnsi="Verdana"/>
          <w:sz w:val="22"/>
          <w:szCs w:val="22"/>
          <w:lang w:val="fr-FR"/>
        </w:rPr>
        <w:t xml:space="preserve"> etc.) </w:t>
      </w:r>
      <w:proofErr w:type="spellStart"/>
      <w:r w:rsidRPr="006D0372">
        <w:rPr>
          <w:rFonts w:ascii="Verdana" w:hAnsi="Verdana"/>
          <w:sz w:val="22"/>
          <w:szCs w:val="22"/>
          <w:lang w:val="fr-FR"/>
        </w:rPr>
        <w:t>solicitantul</w:t>
      </w:r>
      <w:proofErr w:type="spellEnd"/>
      <w:r w:rsidRPr="006D0372">
        <w:rPr>
          <w:rFonts w:ascii="Verdana" w:hAnsi="Verdana"/>
          <w:sz w:val="22"/>
          <w:szCs w:val="22"/>
          <w:lang w:val="fr-FR"/>
        </w:rPr>
        <w:t>/</w:t>
      </w:r>
      <w:proofErr w:type="spellStart"/>
      <w:r w:rsidRPr="006D0372">
        <w:rPr>
          <w:rFonts w:ascii="Verdana" w:hAnsi="Verdana"/>
          <w:sz w:val="22"/>
          <w:szCs w:val="22"/>
          <w:lang w:val="fr-FR"/>
        </w:rPr>
        <w:t>beneficiarul</w:t>
      </w:r>
      <w:proofErr w:type="spellEnd"/>
      <w:r w:rsidRPr="006D0372">
        <w:rPr>
          <w:rFonts w:ascii="Verdana" w:hAnsi="Verdana"/>
          <w:sz w:val="22"/>
          <w:szCs w:val="22"/>
          <w:lang w:val="fr-FR"/>
        </w:rPr>
        <w:t xml:space="preserve"> are </w:t>
      </w:r>
      <w:proofErr w:type="spellStart"/>
      <w:r w:rsidRPr="006D0372">
        <w:rPr>
          <w:rFonts w:ascii="Verdana" w:hAnsi="Verdana"/>
          <w:sz w:val="22"/>
          <w:szCs w:val="22"/>
          <w:lang w:val="fr-FR"/>
        </w:rPr>
        <w:t>obligaţia</w:t>
      </w:r>
      <w:proofErr w:type="spellEnd"/>
      <w:r w:rsidRPr="006D0372">
        <w:rPr>
          <w:rFonts w:ascii="Verdana" w:hAnsi="Verdana"/>
          <w:sz w:val="22"/>
          <w:szCs w:val="22"/>
          <w:lang w:val="fr-FR"/>
        </w:rPr>
        <w:t xml:space="preserve"> de a </w:t>
      </w:r>
      <w:proofErr w:type="spellStart"/>
      <w:r w:rsidRPr="006D0372">
        <w:rPr>
          <w:rFonts w:ascii="Verdana" w:hAnsi="Verdana"/>
          <w:sz w:val="22"/>
          <w:szCs w:val="22"/>
          <w:lang w:val="fr-FR"/>
        </w:rPr>
        <w:t>utiliza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echipamentele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achiziţionate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numai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scopul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deservirii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activităților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propuse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prin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proiect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numai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aria </w:t>
      </w:r>
      <w:proofErr w:type="spellStart"/>
      <w:r w:rsidRPr="006D0372">
        <w:rPr>
          <w:rFonts w:ascii="Verdana" w:hAnsi="Verdana"/>
          <w:sz w:val="22"/>
          <w:szCs w:val="22"/>
          <w:lang w:val="fr-FR"/>
        </w:rPr>
        <w:t>geografică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descrisă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Studiul</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fezabilitate</w:t>
      </w:r>
      <w:proofErr w:type="spellEnd"/>
      <w:r w:rsidRPr="006D0372">
        <w:rPr>
          <w:rFonts w:ascii="Verdana" w:hAnsi="Verdana"/>
          <w:sz w:val="22"/>
          <w:szCs w:val="22"/>
          <w:lang w:val="fr-FR"/>
        </w:rPr>
        <w:t xml:space="preserve">. </w:t>
      </w:r>
    </w:p>
    <w:p w14:paraId="615FF474" w14:textId="77777777" w:rsidR="003F1F66" w:rsidRPr="006D0372" w:rsidRDefault="002C184E"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În cazul în care în perioada de valabilitate a Contractului de finanţare (inclusiv in perioada de monitorizare) se constată utilizarea echipamentelor și a mijloacelor de transport de agrement în afara ariei descrise, va fi recuperat întregul ajutor financiar plătit până la data respectivă. Activele corporale şi necorporale rezultate din implementarea proiectelor finanţate potrivit Măsurii 5, inclusiv prin schemele de ajutor, trebuie să fie incluse în categoria activelor proprii ale beneficiarului şi să fie utilizate pentru activitatea care a beneficiat de finanţare nerambursabilă pentru minimum 5 ani de la data efectuării ultimei plăţi.</w:t>
      </w:r>
    </w:p>
    <w:p w14:paraId="3931ECF1" w14:textId="77777777" w:rsidR="003F1F66" w:rsidRPr="006D0372" w:rsidRDefault="003F1F66" w:rsidP="00D405D2">
      <w:pPr>
        <w:spacing w:line="276" w:lineRule="auto"/>
        <w:ind w:firstLine="720"/>
        <w:jc w:val="both"/>
        <w:rPr>
          <w:rFonts w:ascii="Verdana" w:hAnsi="Verdana"/>
          <w:sz w:val="22"/>
          <w:szCs w:val="22"/>
          <w:lang w:val="pt-BR"/>
        </w:rPr>
      </w:pPr>
    </w:p>
    <w:p w14:paraId="4B5BBB7B" w14:textId="77777777" w:rsidR="003F1F66" w:rsidRPr="006D0372" w:rsidRDefault="003F1F66"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În caz de nerespectare a durabilităţii investiţiei, contribuţia publică alocată prin M5 se recuperează în condiţiile art. 71 din Regulamentul (UE) nr. 1.303/2013, în termen de 5 ani de la efectuarea plăţii finale către beneficiar, termen valabil şi pentru recuperarea contribuţiei publice aferente oricăror cheltuieli/activităţi neeligibile din cadrul investiţiei finanţate din fonduri nerambursabile. </w:t>
      </w:r>
    </w:p>
    <w:p w14:paraId="19344709" w14:textId="77777777" w:rsidR="003F1F66" w:rsidRPr="006D0372" w:rsidRDefault="007D06A0" w:rsidP="00D405D2">
      <w:pPr>
        <w:spacing w:line="276" w:lineRule="auto"/>
        <w:ind w:firstLine="720"/>
        <w:jc w:val="both"/>
        <w:rPr>
          <w:rFonts w:ascii="Verdana" w:hAnsi="Verdana"/>
          <w:sz w:val="22"/>
          <w:szCs w:val="22"/>
          <w:lang w:val="pt-BR"/>
        </w:rPr>
      </w:pPr>
      <w:r w:rsidRPr="006D0372">
        <w:rPr>
          <w:rFonts w:ascii="Verdana" w:hAnsi="Verdana"/>
          <w:noProof/>
          <w:sz w:val="22"/>
          <w:szCs w:val="22"/>
        </w:rPr>
        <mc:AlternateContent>
          <mc:Choice Requires="wps">
            <w:drawing>
              <wp:anchor distT="45720" distB="45720" distL="114300" distR="114300" simplePos="0" relativeHeight="251853824" behindDoc="0" locked="0" layoutInCell="1" allowOverlap="1" wp14:anchorId="0E6FF803" wp14:editId="788A460E">
                <wp:simplePos x="0" y="0"/>
                <wp:positionH relativeFrom="margin">
                  <wp:align>right</wp:align>
                </wp:positionH>
                <wp:positionV relativeFrom="paragraph">
                  <wp:posOffset>2827655</wp:posOffset>
                </wp:positionV>
                <wp:extent cx="5922010" cy="2822575"/>
                <wp:effectExtent l="57150" t="38100" r="78740" b="92075"/>
                <wp:wrapSquare wrapText="bothSides"/>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2257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8F5A2B7" w14:textId="77777777" w:rsidR="00FF2A49" w:rsidRPr="003E64FB" w:rsidRDefault="00FF2A49" w:rsidP="002C65EC">
                            <w:pPr>
                              <w:spacing w:line="276" w:lineRule="auto"/>
                              <w:jc w:val="both"/>
                              <w:rPr>
                                <w:rFonts w:ascii="Verdana" w:hAnsi="Verdana"/>
                                <w:sz w:val="22"/>
                                <w:szCs w:val="22"/>
                              </w:rPr>
                            </w:pPr>
                            <w:proofErr w:type="spellStart"/>
                            <w:r w:rsidRPr="003E64FB">
                              <w:rPr>
                                <w:rFonts w:ascii="Verdana" w:hAnsi="Verdana"/>
                                <w:color w:val="FF0000"/>
                                <w:sz w:val="22"/>
                                <w:szCs w:val="22"/>
                              </w:rPr>
                              <w:t>Atenție</w:t>
                            </w:r>
                            <w:proofErr w:type="spellEnd"/>
                            <w:r w:rsidRPr="003E64FB">
                              <w:rPr>
                                <w:rFonts w:ascii="Verdana" w:hAnsi="Verdana"/>
                                <w:color w:val="FF0000"/>
                                <w:sz w:val="22"/>
                                <w:szCs w:val="22"/>
                              </w:rPr>
                              <w:t xml:space="preserve">! </w:t>
                            </w:r>
                            <w:proofErr w:type="spellStart"/>
                            <w:r w:rsidRPr="003E64FB">
                              <w:rPr>
                                <w:rFonts w:ascii="Verdana" w:hAnsi="Verdana"/>
                                <w:sz w:val="22"/>
                                <w:szCs w:val="22"/>
                              </w:rPr>
                              <w:t>În</w:t>
                            </w:r>
                            <w:proofErr w:type="spellEnd"/>
                            <w:r w:rsidRPr="003E64FB">
                              <w:rPr>
                                <w:rFonts w:ascii="Verdana" w:hAnsi="Verdana"/>
                                <w:sz w:val="22"/>
                                <w:szCs w:val="22"/>
                              </w:rPr>
                              <w:t xml:space="preserve"> </w:t>
                            </w:r>
                            <w:proofErr w:type="spellStart"/>
                            <w:r w:rsidRPr="003E64FB">
                              <w:rPr>
                                <w:rFonts w:ascii="Verdana" w:hAnsi="Verdana"/>
                                <w:sz w:val="22"/>
                                <w:szCs w:val="22"/>
                              </w:rPr>
                              <w:t>cadrul</w:t>
                            </w:r>
                            <w:proofErr w:type="spellEnd"/>
                            <w:r w:rsidRPr="003E64FB">
                              <w:rPr>
                                <w:rFonts w:ascii="Verdana" w:hAnsi="Verdana"/>
                                <w:sz w:val="22"/>
                                <w:szCs w:val="22"/>
                              </w:rPr>
                              <w:t xml:space="preserve"> </w:t>
                            </w:r>
                            <w:proofErr w:type="spellStart"/>
                            <w:r w:rsidRPr="003E64FB">
                              <w:rPr>
                                <w:rFonts w:ascii="Verdana" w:hAnsi="Verdana"/>
                                <w:sz w:val="22"/>
                                <w:szCs w:val="22"/>
                              </w:rPr>
                              <w:t>proiectelor</w:t>
                            </w:r>
                            <w:proofErr w:type="spellEnd"/>
                            <w:r w:rsidRPr="003E64FB">
                              <w:rPr>
                                <w:rFonts w:ascii="Verdana" w:hAnsi="Verdana"/>
                                <w:sz w:val="22"/>
                                <w:szCs w:val="22"/>
                              </w:rPr>
                              <w:t xml:space="preserve"> care </w:t>
                            </w:r>
                            <w:proofErr w:type="spellStart"/>
                            <w:r w:rsidRPr="003E64FB">
                              <w:rPr>
                                <w:rFonts w:ascii="Verdana" w:hAnsi="Verdana"/>
                                <w:sz w:val="22"/>
                                <w:szCs w:val="22"/>
                              </w:rPr>
                              <w:t>vizează</w:t>
                            </w:r>
                            <w:proofErr w:type="spellEnd"/>
                            <w:r w:rsidRPr="003E64FB">
                              <w:rPr>
                                <w:rFonts w:ascii="Verdana" w:hAnsi="Verdana"/>
                                <w:sz w:val="22"/>
                                <w:szCs w:val="22"/>
                              </w:rPr>
                              <w:t xml:space="preserve"> </w:t>
                            </w:r>
                            <w:proofErr w:type="spellStart"/>
                            <w:r w:rsidRPr="003E64FB">
                              <w:rPr>
                                <w:rFonts w:ascii="Verdana" w:hAnsi="Verdana"/>
                                <w:sz w:val="22"/>
                                <w:szCs w:val="22"/>
                              </w:rPr>
                              <w:t>activități</w:t>
                            </w:r>
                            <w:proofErr w:type="spellEnd"/>
                            <w:r w:rsidRPr="003E64FB">
                              <w:rPr>
                                <w:rFonts w:ascii="Verdana" w:hAnsi="Verdana"/>
                                <w:sz w:val="22"/>
                                <w:szCs w:val="22"/>
                              </w:rPr>
                              <w:t xml:space="preserve"> </w:t>
                            </w:r>
                            <w:proofErr w:type="spellStart"/>
                            <w:r w:rsidRPr="003E64FB">
                              <w:rPr>
                                <w:rFonts w:ascii="Verdana" w:hAnsi="Verdana"/>
                                <w:sz w:val="22"/>
                                <w:szCs w:val="22"/>
                              </w:rPr>
                              <w:t>în</w:t>
                            </w:r>
                            <w:proofErr w:type="spellEnd"/>
                            <w:r w:rsidRPr="003E64FB">
                              <w:rPr>
                                <w:rFonts w:ascii="Verdana" w:hAnsi="Verdana"/>
                                <w:sz w:val="22"/>
                                <w:szCs w:val="22"/>
                              </w:rPr>
                              <w:t xml:space="preserve"> </w:t>
                            </w:r>
                            <w:proofErr w:type="spellStart"/>
                            <w:r w:rsidRPr="003E64FB">
                              <w:rPr>
                                <w:rFonts w:ascii="Verdana" w:hAnsi="Verdana"/>
                                <w:sz w:val="22"/>
                                <w:szCs w:val="22"/>
                              </w:rPr>
                              <w:t>cadrul</w:t>
                            </w:r>
                            <w:proofErr w:type="spellEnd"/>
                            <w:r w:rsidRPr="003E64FB">
                              <w:rPr>
                                <w:rFonts w:ascii="Verdana" w:hAnsi="Verdana"/>
                                <w:sz w:val="22"/>
                                <w:szCs w:val="22"/>
                              </w:rPr>
                              <w:t xml:space="preserve"> CAEN 5530 – </w:t>
                            </w:r>
                            <w:proofErr w:type="spellStart"/>
                            <w:r w:rsidRPr="003E64FB">
                              <w:rPr>
                                <w:rFonts w:ascii="Verdana" w:hAnsi="Verdana"/>
                                <w:sz w:val="22"/>
                                <w:szCs w:val="22"/>
                              </w:rPr>
                              <w:t>Parcuri</w:t>
                            </w:r>
                            <w:proofErr w:type="spellEnd"/>
                            <w:r w:rsidRPr="003E64FB">
                              <w:rPr>
                                <w:rFonts w:ascii="Verdana" w:hAnsi="Verdana"/>
                                <w:sz w:val="22"/>
                                <w:szCs w:val="22"/>
                              </w:rPr>
                              <w:t xml:space="preserve"> </w:t>
                            </w:r>
                            <w:proofErr w:type="spellStart"/>
                            <w:r w:rsidRPr="003E64FB">
                              <w:rPr>
                                <w:rFonts w:ascii="Verdana" w:hAnsi="Verdana"/>
                                <w:sz w:val="22"/>
                                <w:szCs w:val="22"/>
                              </w:rPr>
                              <w:t>pentru</w:t>
                            </w:r>
                            <w:proofErr w:type="spellEnd"/>
                            <w:r w:rsidRPr="003E64FB">
                              <w:rPr>
                                <w:rFonts w:ascii="Verdana" w:hAnsi="Verdana"/>
                                <w:sz w:val="22"/>
                                <w:szCs w:val="22"/>
                              </w:rPr>
                              <w:t xml:space="preserve"> </w:t>
                            </w:r>
                            <w:proofErr w:type="spellStart"/>
                            <w:r w:rsidRPr="003E64FB">
                              <w:rPr>
                                <w:rFonts w:ascii="Verdana" w:hAnsi="Verdana"/>
                                <w:sz w:val="22"/>
                                <w:szCs w:val="22"/>
                              </w:rPr>
                              <w:t>rulote</w:t>
                            </w:r>
                            <w:proofErr w:type="spellEnd"/>
                            <w:r w:rsidRPr="003E64FB">
                              <w:rPr>
                                <w:rFonts w:ascii="Verdana" w:hAnsi="Verdana"/>
                                <w:sz w:val="22"/>
                                <w:szCs w:val="22"/>
                              </w:rPr>
                              <w:t xml:space="preserve">, camping </w:t>
                            </w:r>
                            <w:proofErr w:type="spellStart"/>
                            <w:r w:rsidRPr="003E64FB">
                              <w:rPr>
                                <w:rFonts w:ascii="Verdana" w:hAnsi="Verdana"/>
                                <w:sz w:val="22"/>
                                <w:szCs w:val="22"/>
                              </w:rPr>
                              <w:t>și</w:t>
                            </w:r>
                            <w:proofErr w:type="spellEnd"/>
                            <w:r w:rsidRPr="003E64FB">
                              <w:rPr>
                                <w:rFonts w:ascii="Verdana" w:hAnsi="Verdana"/>
                                <w:sz w:val="22"/>
                                <w:szCs w:val="22"/>
                              </w:rPr>
                              <w:t xml:space="preserve"> </w:t>
                            </w:r>
                            <w:proofErr w:type="spellStart"/>
                            <w:r w:rsidRPr="003E64FB">
                              <w:rPr>
                                <w:rFonts w:ascii="Verdana" w:hAnsi="Verdana"/>
                                <w:sz w:val="22"/>
                                <w:szCs w:val="22"/>
                              </w:rPr>
                              <w:t>tabere</w:t>
                            </w:r>
                            <w:proofErr w:type="spellEnd"/>
                            <w:r w:rsidRPr="003E64FB">
                              <w:rPr>
                                <w:rFonts w:ascii="Verdana" w:hAnsi="Verdana"/>
                                <w:sz w:val="22"/>
                                <w:szCs w:val="22"/>
                              </w:rPr>
                              <w:t xml:space="preserve">, </w:t>
                            </w:r>
                            <w:proofErr w:type="spellStart"/>
                            <w:r w:rsidRPr="003E64FB">
                              <w:rPr>
                                <w:rFonts w:ascii="Verdana" w:hAnsi="Verdana"/>
                                <w:sz w:val="22"/>
                                <w:szCs w:val="22"/>
                              </w:rPr>
                              <w:t>pentru</w:t>
                            </w:r>
                            <w:proofErr w:type="spellEnd"/>
                            <w:r w:rsidRPr="003E64FB">
                              <w:rPr>
                                <w:rFonts w:ascii="Verdana" w:hAnsi="Verdana"/>
                                <w:sz w:val="22"/>
                                <w:szCs w:val="22"/>
                              </w:rPr>
                              <w:t xml:space="preserve"> </w:t>
                            </w:r>
                            <w:proofErr w:type="spellStart"/>
                            <w:r w:rsidRPr="003E64FB">
                              <w:rPr>
                                <w:rFonts w:ascii="Verdana" w:hAnsi="Verdana"/>
                                <w:sz w:val="22"/>
                                <w:szCs w:val="22"/>
                              </w:rPr>
                              <w:t>construire</w:t>
                            </w:r>
                            <w:proofErr w:type="spellEnd"/>
                            <w:r w:rsidRPr="003E64FB">
                              <w:rPr>
                                <w:rFonts w:ascii="Verdana" w:hAnsi="Verdana"/>
                                <w:sz w:val="22"/>
                                <w:szCs w:val="22"/>
                              </w:rPr>
                              <w:t xml:space="preserve"> </w:t>
                            </w:r>
                            <w:proofErr w:type="spellStart"/>
                            <w:r w:rsidRPr="003E64FB">
                              <w:rPr>
                                <w:rFonts w:ascii="Verdana" w:hAnsi="Verdana"/>
                                <w:sz w:val="22"/>
                                <w:szCs w:val="22"/>
                              </w:rPr>
                              <w:t>căsuțe</w:t>
                            </w:r>
                            <w:proofErr w:type="spellEnd"/>
                            <w:r w:rsidRPr="003E64FB">
                              <w:rPr>
                                <w:rFonts w:ascii="Verdana" w:hAnsi="Verdana"/>
                                <w:sz w:val="22"/>
                                <w:szCs w:val="22"/>
                              </w:rPr>
                              <w:t xml:space="preserve"> </w:t>
                            </w:r>
                            <w:proofErr w:type="spellStart"/>
                            <w:r w:rsidRPr="003E64FB">
                              <w:rPr>
                                <w:rFonts w:ascii="Verdana" w:hAnsi="Verdana"/>
                                <w:sz w:val="22"/>
                                <w:szCs w:val="22"/>
                              </w:rPr>
                              <w:t>capacitatea</w:t>
                            </w:r>
                            <w:proofErr w:type="spellEnd"/>
                            <w:r w:rsidRPr="003E64FB">
                              <w:rPr>
                                <w:rFonts w:ascii="Verdana" w:hAnsi="Verdana"/>
                                <w:sz w:val="22"/>
                                <w:szCs w:val="22"/>
                              </w:rPr>
                              <w:t xml:space="preserve"> de </w:t>
                            </w:r>
                            <w:proofErr w:type="spellStart"/>
                            <w:r w:rsidRPr="003E64FB">
                              <w:rPr>
                                <w:rFonts w:ascii="Verdana" w:hAnsi="Verdana"/>
                                <w:sz w:val="22"/>
                                <w:szCs w:val="22"/>
                              </w:rPr>
                              <w:t>cazare</w:t>
                            </w:r>
                            <w:proofErr w:type="spellEnd"/>
                            <w:r w:rsidRPr="003E64FB">
                              <w:rPr>
                                <w:rFonts w:ascii="Verdana" w:hAnsi="Verdana"/>
                                <w:sz w:val="22"/>
                                <w:szCs w:val="22"/>
                              </w:rPr>
                              <w:t xml:space="preserve"> </w:t>
                            </w:r>
                            <w:proofErr w:type="spellStart"/>
                            <w:r w:rsidRPr="003E64FB">
                              <w:rPr>
                                <w:rFonts w:ascii="Verdana" w:hAnsi="Verdana"/>
                                <w:sz w:val="22"/>
                                <w:szCs w:val="22"/>
                              </w:rPr>
                              <w:t>construita</w:t>
                            </w:r>
                            <w:proofErr w:type="spellEnd"/>
                            <w:r w:rsidRPr="003E64FB">
                              <w:rPr>
                                <w:rFonts w:ascii="Verdana" w:hAnsi="Verdana"/>
                                <w:sz w:val="22"/>
                                <w:szCs w:val="22"/>
                              </w:rPr>
                              <w:t>/</w:t>
                            </w:r>
                            <w:proofErr w:type="spellStart"/>
                            <w:r w:rsidRPr="003E64FB">
                              <w:rPr>
                                <w:rFonts w:ascii="Verdana" w:hAnsi="Verdana"/>
                                <w:sz w:val="22"/>
                                <w:szCs w:val="22"/>
                              </w:rPr>
                              <w:t>modernizată</w:t>
                            </w:r>
                            <w:proofErr w:type="spellEnd"/>
                            <w:r w:rsidRPr="003E64FB">
                              <w:rPr>
                                <w:rFonts w:ascii="Verdana" w:hAnsi="Verdana"/>
                                <w:sz w:val="22"/>
                                <w:szCs w:val="22"/>
                              </w:rPr>
                              <w:t xml:space="preserve"> </w:t>
                            </w:r>
                            <w:proofErr w:type="spellStart"/>
                            <w:r w:rsidRPr="003E64FB">
                              <w:rPr>
                                <w:rFonts w:ascii="Verdana" w:hAnsi="Verdana"/>
                                <w:sz w:val="22"/>
                                <w:szCs w:val="22"/>
                              </w:rPr>
                              <w:t>prin</w:t>
                            </w:r>
                            <w:proofErr w:type="spellEnd"/>
                            <w:r w:rsidRPr="003E64FB">
                              <w:rPr>
                                <w:rFonts w:ascii="Verdana" w:hAnsi="Verdana"/>
                                <w:sz w:val="22"/>
                                <w:szCs w:val="22"/>
                              </w:rPr>
                              <w:t xml:space="preserve"> </w:t>
                            </w:r>
                            <w:proofErr w:type="spellStart"/>
                            <w:r w:rsidRPr="003E64FB">
                              <w:rPr>
                                <w:rFonts w:ascii="Verdana" w:hAnsi="Verdana"/>
                                <w:sz w:val="22"/>
                                <w:szCs w:val="22"/>
                              </w:rPr>
                              <w:t>proiect</w:t>
                            </w:r>
                            <w:proofErr w:type="spellEnd"/>
                            <w:r w:rsidRPr="003E64FB">
                              <w:rPr>
                                <w:rFonts w:ascii="Verdana" w:hAnsi="Verdana"/>
                                <w:sz w:val="22"/>
                                <w:szCs w:val="22"/>
                              </w:rPr>
                              <w:t xml:space="preserve"> se </w:t>
                            </w:r>
                            <w:proofErr w:type="spellStart"/>
                            <w:r w:rsidRPr="003E64FB">
                              <w:rPr>
                                <w:rFonts w:ascii="Verdana" w:hAnsi="Verdana"/>
                                <w:sz w:val="22"/>
                                <w:szCs w:val="22"/>
                              </w:rPr>
                              <w:t>va</w:t>
                            </w:r>
                            <w:proofErr w:type="spellEnd"/>
                            <w:r w:rsidRPr="003E64FB">
                              <w:rPr>
                                <w:rFonts w:ascii="Verdana" w:hAnsi="Verdana"/>
                                <w:sz w:val="22"/>
                                <w:szCs w:val="22"/>
                              </w:rPr>
                              <w:t xml:space="preserve"> </w:t>
                            </w:r>
                            <w:proofErr w:type="spellStart"/>
                            <w:r w:rsidRPr="003E64FB">
                              <w:rPr>
                                <w:rFonts w:ascii="Verdana" w:hAnsi="Verdana"/>
                                <w:sz w:val="22"/>
                                <w:szCs w:val="22"/>
                              </w:rPr>
                              <w:t>limita</w:t>
                            </w:r>
                            <w:proofErr w:type="spellEnd"/>
                            <w:r w:rsidRPr="003E64FB">
                              <w:rPr>
                                <w:rFonts w:ascii="Verdana" w:hAnsi="Verdana"/>
                                <w:sz w:val="22"/>
                                <w:szCs w:val="22"/>
                              </w:rPr>
                              <w:t xml:space="preserve"> la </w:t>
                            </w:r>
                            <w:proofErr w:type="spellStart"/>
                            <w:r w:rsidRPr="003E64FB">
                              <w:rPr>
                                <w:rFonts w:ascii="Verdana" w:hAnsi="Verdana"/>
                                <w:sz w:val="22"/>
                                <w:szCs w:val="22"/>
                              </w:rPr>
                              <w:t>capacitatea</w:t>
                            </w:r>
                            <w:proofErr w:type="spellEnd"/>
                            <w:r w:rsidRPr="003E64FB">
                              <w:rPr>
                                <w:rFonts w:ascii="Verdana" w:hAnsi="Verdana"/>
                                <w:sz w:val="22"/>
                                <w:szCs w:val="22"/>
                              </w:rPr>
                              <w:t xml:space="preserve"> </w:t>
                            </w:r>
                            <w:proofErr w:type="spellStart"/>
                            <w:r w:rsidRPr="003E64FB">
                              <w:rPr>
                                <w:rFonts w:ascii="Verdana" w:hAnsi="Verdana"/>
                                <w:sz w:val="22"/>
                                <w:szCs w:val="22"/>
                              </w:rPr>
                              <w:t>maximă</w:t>
                            </w:r>
                            <w:proofErr w:type="spellEnd"/>
                            <w:r w:rsidRPr="003E64FB">
                              <w:rPr>
                                <w:rFonts w:ascii="Verdana" w:hAnsi="Verdana"/>
                                <w:sz w:val="22"/>
                                <w:szCs w:val="22"/>
                              </w:rPr>
                              <w:t xml:space="preserve"> de </w:t>
                            </w:r>
                            <w:proofErr w:type="spellStart"/>
                            <w:r w:rsidRPr="003E64FB">
                              <w:rPr>
                                <w:rFonts w:ascii="Verdana" w:hAnsi="Verdana"/>
                                <w:sz w:val="22"/>
                                <w:szCs w:val="22"/>
                              </w:rPr>
                              <w:t>cazare</w:t>
                            </w:r>
                            <w:proofErr w:type="spellEnd"/>
                            <w:r w:rsidRPr="003E64FB">
                              <w:rPr>
                                <w:rFonts w:ascii="Verdana" w:hAnsi="Verdana"/>
                                <w:sz w:val="22"/>
                                <w:szCs w:val="22"/>
                              </w:rPr>
                              <w:t xml:space="preserve"> de 3- 4 </w:t>
                            </w:r>
                            <w:proofErr w:type="spellStart"/>
                            <w:r w:rsidRPr="003E64FB">
                              <w:rPr>
                                <w:rFonts w:ascii="Verdana" w:hAnsi="Verdana"/>
                                <w:sz w:val="22"/>
                                <w:szCs w:val="22"/>
                              </w:rPr>
                              <w:t>locuri</w:t>
                            </w:r>
                            <w:proofErr w:type="spellEnd"/>
                            <w:r w:rsidRPr="003E64FB">
                              <w:rPr>
                                <w:rFonts w:ascii="Verdana" w:hAnsi="Verdana"/>
                                <w:sz w:val="22"/>
                                <w:szCs w:val="22"/>
                              </w:rPr>
                              <w:t>/</w:t>
                            </w:r>
                            <w:proofErr w:type="spellStart"/>
                            <w:r w:rsidRPr="003E64FB">
                              <w:rPr>
                                <w:rFonts w:ascii="Verdana" w:hAnsi="Verdana"/>
                                <w:sz w:val="22"/>
                                <w:szCs w:val="22"/>
                              </w:rPr>
                              <w:t>căsuță</w:t>
                            </w:r>
                            <w:proofErr w:type="spellEnd"/>
                            <w:r w:rsidRPr="003E64FB">
                              <w:rPr>
                                <w:rFonts w:ascii="Verdana" w:hAnsi="Verdana"/>
                                <w:sz w:val="22"/>
                                <w:szCs w:val="22"/>
                              </w:rPr>
                              <w:t xml:space="preserve">, </w:t>
                            </w:r>
                            <w:proofErr w:type="spellStart"/>
                            <w:r w:rsidRPr="003E64FB">
                              <w:rPr>
                                <w:rFonts w:ascii="Verdana" w:hAnsi="Verdana"/>
                                <w:sz w:val="22"/>
                                <w:szCs w:val="22"/>
                              </w:rPr>
                              <w:t>fără</w:t>
                            </w:r>
                            <w:proofErr w:type="spellEnd"/>
                            <w:r w:rsidRPr="003E64FB">
                              <w:rPr>
                                <w:rFonts w:ascii="Verdana" w:hAnsi="Verdana"/>
                                <w:sz w:val="22"/>
                                <w:szCs w:val="22"/>
                              </w:rPr>
                              <w:t xml:space="preserve"> a fi </w:t>
                            </w:r>
                            <w:proofErr w:type="spellStart"/>
                            <w:r w:rsidRPr="003E64FB">
                              <w:rPr>
                                <w:rFonts w:ascii="Verdana" w:hAnsi="Verdana"/>
                                <w:sz w:val="22"/>
                                <w:szCs w:val="22"/>
                              </w:rPr>
                              <w:t>limitat</w:t>
                            </w:r>
                            <w:proofErr w:type="spellEnd"/>
                            <w:r w:rsidRPr="003E64FB">
                              <w:rPr>
                                <w:rFonts w:ascii="Verdana" w:hAnsi="Verdana"/>
                                <w:sz w:val="22"/>
                                <w:szCs w:val="22"/>
                              </w:rPr>
                              <w:t xml:space="preserve"> nr. </w:t>
                            </w:r>
                            <w:proofErr w:type="spellStart"/>
                            <w:r w:rsidRPr="003E64FB">
                              <w:rPr>
                                <w:rFonts w:ascii="Verdana" w:hAnsi="Verdana"/>
                                <w:sz w:val="22"/>
                                <w:szCs w:val="22"/>
                              </w:rPr>
                              <w:t>căsuțelor</w:t>
                            </w:r>
                            <w:proofErr w:type="spellEnd"/>
                            <w:r w:rsidRPr="003E64FB">
                              <w:rPr>
                                <w:rFonts w:ascii="Verdana" w:hAnsi="Verdana"/>
                                <w:sz w:val="22"/>
                                <w:szCs w:val="22"/>
                              </w:rPr>
                              <w:t xml:space="preserve">, </w:t>
                            </w:r>
                            <w:proofErr w:type="spellStart"/>
                            <w:r w:rsidRPr="003E64FB">
                              <w:rPr>
                                <w:rFonts w:ascii="Verdana" w:hAnsi="Verdana"/>
                                <w:sz w:val="22"/>
                                <w:szCs w:val="22"/>
                              </w:rPr>
                              <w:t>iar</w:t>
                            </w:r>
                            <w:proofErr w:type="spellEnd"/>
                            <w:r w:rsidRPr="003E64FB">
                              <w:rPr>
                                <w:rFonts w:ascii="Verdana" w:hAnsi="Verdana"/>
                                <w:sz w:val="22"/>
                                <w:szCs w:val="22"/>
                              </w:rPr>
                              <w:t xml:space="preserve"> </w:t>
                            </w:r>
                            <w:proofErr w:type="spellStart"/>
                            <w:r w:rsidRPr="003E64FB">
                              <w:rPr>
                                <w:rFonts w:ascii="Verdana" w:hAnsi="Verdana"/>
                                <w:sz w:val="22"/>
                                <w:szCs w:val="22"/>
                              </w:rPr>
                              <w:t>pentru</w:t>
                            </w:r>
                            <w:proofErr w:type="spellEnd"/>
                            <w:r w:rsidRPr="003E64FB">
                              <w:rPr>
                                <w:rFonts w:ascii="Verdana" w:hAnsi="Verdana"/>
                                <w:sz w:val="22"/>
                                <w:szCs w:val="22"/>
                              </w:rPr>
                              <w:t xml:space="preserve"> </w:t>
                            </w:r>
                            <w:proofErr w:type="spellStart"/>
                            <w:r w:rsidRPr="003E64FB">
                              <w:rPr>
                                <w:rFonts w:ascii="Verdana" w:hAnsi="Verdana"/>
                                <w:sz w:val="22"/>
                                <w:szCs w:val="22"/>
                              </w:rPr>
                              <w:t>bungalowri</w:t>
                            </w:r>
                            <w:proofErr w:type="spellEnd"/>
                            <w:r w:rsidRPr="003E64FB">
                              <w:rPr>
                                <w:rFonts w:ascii="Verdana" w:hAnsi="Verdana"/>
                                <w:sz w:val="22"/>
                                <w:szCs w:val="22"/>
                              </w:rPr>
                              <w:t xml:space="preserve"> - se </w:t>
                            </w:r>
                            <w:proofErr w:type="spellStart"/>
                            <w:r w:rsidRPr="003E64FB">
                              <w:rPr>
                                <w:rFonts w:ascii="Verdana" w:hAnsi="Verdana"/>
                                <w:sz w:val="22"/>
                                <w:szCs w:val="22"/>
                              </w:rPr>
                              <w:t>acceptă</w:t>
                            </w:r>
                            <w:proofErr w:type="spellEnd"/>
                            <w:r w:rsidRPr="003E64FB">
                              <w:rPr>
                                <w:rFonts w:ascii="Verdana" w:hAnsi="Verdana"/>
                                <w:sz w:val="22"/>
                                <w:szCs w:val="22"/>
                              </w:rPr>
                              <w:t xml:space="preserve"> </w:t>
                            </w:r>
                            <w:proofErr w:type="spellStart"/>
                            <w:r w:rsidRPr="003E64FB">
                              <w:rPr>
                                <w:rFonts w:ascii="Verdana" w:hAnsi="Verdana"/>
                                <w:sz w:val="22"/>
                                <w:szCs w:val="22"/>
                              </w:rPr>
                              <w:t>construirea</w:t>
                            </w:r>
                            <w:proofErr w:type="spellEnd"/>
                            <w:r w:rsidRPr="003E64FB">
                              <w:rPr>
                                <w:rFonts w:ascii="Verdana" w:hAnsi="Verdana"/>
                                <w:sz w:val="22"/>
                                <w:szCs w:val="22"/>
                              </w:rPr>
                              <w:t xml:space="preserve"> </w:t>
                            </w:r>
                            <w:proofErr w:type="spellStart"/>
                            <w:r w:rsidRPr="003E64FB">
                              <w:rPr>
                                <w:rFonts w:ascii="Verdana" w:hAnsi="Verdana"/>
                                <w:sz w:val="22"/>
                                <w:szCs w:val="22"/>
                              </w:rPr>
                              <w:t>unui</w:t>
                            </w:r>
                            <w:proofErr w:type="spellEnd"/>
                            <w:r w:rsidRPr="003E64FB">
                              <w:rPr>
                                <w:rFonts w:ascii="Verdana" w:hAnsi="Verdana"/>
                                <w:sz w:val="22"/>
                                <w:szCs w:val="22"/>
                              </w:rPr>
                              <w:t xml:space="preserve"> </w:t>
                            </w:r>
                            <w:proofErr w:type="spellStart"/>
                            <w:r w:rsidRPr="003E64FB">
                              <w:rPr>
                                <w:rFonts w:ascii="Verdana" w:hAnsi="Verdana"/>
                                <w:sz w:val="22"/>
                                <w:szCs w:val="22"/>
                              </w:rPr>
                              <w:t>singur</w:t>
                            </w:r>
                            <w:proofErr w:type="spellEnd"/>
                            <w:r w:rsidRPr="003E64FB">
                              <w:rPr>
                                <w:rFonts w:ascii="Verdana" w:hAnsi="Verdana"/>
                                <w:sz w:val="22"/>
                                <w:szCs w:val="22"/>
                              </w:rPr>
                              <w:t xml:space="preserve"> bungalow cu o </w:t>
                            </w:r>
                            <w:proofErr w:type="gramStart"/>
                            <w:r w:rsidRPr="003E64FB">
                              <w:rPr>
                                <w:rFonts w:ascii="Verdana" w:hAnsi="Verdana"/>
                                <w:sz w:val="22"/>
                                <w:szCs w:val="22"/>
                              </w:rPr>
                              <w:t>capacitate</w:t>
                            </w:r>
                            <w:proofErr w:type="gramEnd"/>
                            <w:r w:rsidRPr="003E64FB">
                              <w:rPr>
                                <w:rFonts w:ascii="Verdana" w:hAnsi="Verdana"/>
                                <w:sz w:val="22"/>
                                <w:szCs w:val="22"/>
                              </w:rPr>
                              <w:t xml:space="preserve"> de </w:t>
                            </w:r>
                            <w:proofErr w:type="spellStart"/>
                            <w:r w:rsidRPr="003E64FB">
                              <w:rPr>
                                <w:rFonts w:ascii="Verdana" w:hAnsi="Verdana"/>
                                <w:sz w:val="22"/>
                                <w:szCs w:val="22"/>
                              </w:rPr>
                              <w:t>cazare</w:t>
                            </w:r>
                            <w:proofErr w:type="spellEnd"/>
                            <w:r w:rsidRPr="003E64FB">
                              <w:rPr>
                                <w:rFonts w:ascii="Verdana" w:hAnsi="Verdana"/>
                                <w:sz w:val="22"/>
                                <w:szCs w:val="22"/>
                              </w:rPr>
                              <w:t xml:space="preserve"> de maximum 8 </w:t>
                            </w:r>
                            <w:proofErr w:type="spellStart"/>
                            <w:r w:rsidRPr="003E64FB">
                              <w:rPr>
                                <w:rFonts w:ascii="Verdana" w:hAnsi="Verdana"/>
                                <w:sz w:val="22"/>
                                <w:szCs w:val="22"/>
                              </w:rPr>
                              <w:t>camere</w:t>
                            </w:r>
                            <w:proofErr w:type="spellEnd"/>
                            <w:r w:rsidRPr="003E64FB">
                              <w:rPr>
                                <w:rFonts w:ascii="Verdana" w:hAnsi="Verdana"/>
                                <w:sz w:val="22"/>
                                <w:szCs w:val="22"/>
                              </w:rPr>
                              <w:t xml:space="preserve"> (16 </w:t>
                            </w:r>
                            <w:proofErr w:type="spellStart"/>
                            <w:r w:rsidRPr="003E64FB">
                              <w:rPr>
                                <w:rFonts w:ascii="Verdana" w:hAnsi="Verdana"/>
                                <w:sz w:val="22"/>
                                <w:szCs w:val="22"/>
                              </w:rPr>
                              <w:t>locuri</w:t>
                            </w:r>
                            <w:proofErr w:type="spellEnd"/>
                            <w:r w:rsidRPr="003E64FB">
                              <w:rPr>
                                <w:rFonts w:ascii="Verdana" w:hAnsi="Verdana"/>
                                <w:sz w:val="22"/>
                                <w:szCs w:val="22"/>
                              </w:rPr>
                              <w:t xml:space="preserve"> de </w:t>
                            </w:r>
                            <w:proofErr w:type="spellStart"/>
                            <w:r w:rsidRPr="003E64FB">
                              <w:rPr>
                                <w:rFonts w:ascii="Verdana" w:hAnsi="Verdana"/>
                                <w:sz w:val="22"/>
                                <w:szCs w:val="22"/>
                              </w:rPr>
                              <w:t>cazare</w:t>
                            </w:r>
                            <w:proofErr w:type="spellEnd"/>
                            <w:r w:rsidRPr="003E64FB">
                              <w:rPr>
                                <w:rFonts w:ascii="Verdana" w:hAnsi="Verdana"/>
                                <w:sz w:val="22"/>
                                <w:szCs w:val="22"/>
                              </w:rPr>
                              <w:t xml:space="preserve">). </w:t>
                            </w:r>
                            <w:proofErr w:type="spellStart"/>
                            <w:r w:rsidRPr="003E64FB">
                              <w:rPr>
                                <w:rFonts w:ascii="Verdana" w:hAnsi="Verdana"/>
                                <w:sz w:val="22"/>
                                <w:szCs w:val="22"/>
                              </w:rPr>
                              <w:t>Structurile</w:t>
                            </w:r>
                            <w:proofErr w:type="spellEnd"/>
                            <w:r w:rsidRPr="003E64FB">
                              <w:rPr>
                                <w:rFonts w:ascii="Verdana" w:hAnsi="Verdana"/>
                                <w:sz w:val="22"/>
                                <w:szCs w:val="22"/>
                              </w:rPr>
                              <w:t xml:space="preserve"> </w:t>
                            </w:r>
                            <w:proofErr w:type="spellStart"/>
                            <w:r w:rsidRPr="003E64FB">
                              <w:rPr>
                                <w:rFonts w:ascii="Verdana" w:hAnsi="Verdana"/>
                                <w:sz w:val="22"/>
                                <w:szCs w:val="22"/>
                              </w:rPr>
                              <w:t>dezvoltate</w:t>
                            </w:r>
                            <w:proofErr w:type="spellEnd"/>
                            <w:r w:rsidRPr="003E64FB">
                              <w:rPr>
                                <w:rFonts w:ascii="Verdana" w:hAnsi="Verdana"/>
                                <w:sz w:val="22"/>
                                <w:szCs w:val="22"/>
                              </w:rPr>
                              <w:t xml:space="preserve"> </w:t>
                            </w:r>
                            <w:proofErr w:type="spellStart"/>
                            <w:r w:rsidRPr="003E64FB">
                              <w:rPr>
                                <w:rFonts w:ascii="Verdana" w:hAnsi="Verdana"/>
                                <w:sz w:val="22"/>
                                <w:szCs w:val="22"/>
                              </w:rPr>
                              <w:t>prin</w:t>
                            </w:r>
                            <w:proofErr w:type="spellEnd"/>
                            <w:r w:rsidRPr="003E64FB">
                              <w:rPr>
                                <w:rFonts w:ascii="Verdana" w:hAnsi="Verdana"/>
                                <w:sz w:val="22"/>
                                <w:szCs w:val="22"/>
                              </w:rPr>
                              <w:t xml:space="preserve"> </w:t>
                            </w:r>
                            <w:proofErr w:type="spellStart"/>
                            <w:r w:rsidRPr="003E64FB">
                              <w:rPr>
                                <w:rFonts w:ascii="Verdana" w:hAnsi="Verdana"/>
                                <w:sz w:val="22"/>
                                <w:szCs w:val="22"/>
                              </w:rPr>
                              <w:t>proiecte</w:t>
                            </w:r>
                            <w:proofErr w:type="spellEnd"/>
                            <w:r w:rsidRPr="003E64FB">
                              <w:rPr>
                                <w:rFonts w:ascii="Verdana" w:hAnsi="Verdana"/>
                                <w:sz w:val="22"/>
                                <w:szCs w:val="22"/>
                              </w:rPr>
                              <w:t xml:space="preserve"> </w:t>
                            </w:r>
                            <w:proofErr w:type="spellStart"/>
                            <w:r w:rsidRPr="003E64FB">
                              <w:rPr>
                                <w:rFonts w:ascii="Verdana" w:hAnsi="Verdana"/>
                                <w:sz w:val="22"/>
                                <w:szCs w:val="22"/>
                              </w:rPr>
                              <w:t>finanțate</w:t>
                            </w:r>
                            <w:proofErr w:type="spellEnd"/>
                            <w:r w:rsidRPr="003E64FB">
                              <w:rPr>
                                <w:rFonts w:ascii="Verdana" w:hAnsi="Verdana"/>
                                <w:sz w:val="22"/>
                                <w:szCs w:val="22"/>
                              </w:rPr>
                              <w:t xml:space="preserve"> pe </w:t>
                            </w:r>
                            <w:proofErr w:type="spellStart"/>
                            <w:r w:rsidRPr="003E64FB">
                              <w:rPr>
                                <w:rFonts w:ascii="Verdana" w:hAnsi="Verdana"/>
                                <w:sz w:val="22"/>
                                <w:szCs w:val="22"/>
                              </w:rPr>
                              <w:t>acest</w:t>
                            </w:r>
                            <w:proofErr w:type="spellEnd"/>
                            <w:r w:rsidRPr="003E64FB">
                              <w:rPr>
                                <w:rFonts w:ascii="Verdana" w:hAnsi="Verdana"/>
                                <w:sz w:val="22"/>
                                <w:szCs w:val="22"/>
                              </w:rPr>
                              <w:t xml:space="preserve"> cod CAEN, </w:t>
                            </w:r>
                            <w:proofErr w:type="spellStart"/>
                            <w:r w:rsidRPr="003E64FB">
                              <w:rPr>
                                <w:rFonts w:ascii="Verdana" w:hAnsi="Verdana"/>
                                <w:sz w:val="22"/>
                                <w:szCs w:val="22"/>
                              </w:rPr>
                              <w:t>trebuie</w:t>
                            </w:r>
                            <w:proofErr w:type="spellEnd"/>
                            <w:r w:rsidRPr="003E64FB">
                              <w:rPr>
                                <w:rFonts w:ascii="Verdana" w:hAnsi="Verdana"/>
                                <w:sz w:val="22"/>
                                <w:szCs w:val="22"/>
                              </w:rPr>
                              <w:t xml:space="preserve"> </w:t>
                            </w:r>
                            <w:proofErr w:type="spellStart"/>
                            <w:r w:rsidRPr="003E64FB">
                              <w:rPr>
                                <w:rFonts w:ascii="Verdana" w:hAnsi="Verdana"/>
                                <w:sz w:val="22"/>
                                <w:szCs w:val="22"/>
                              </w:rPr>
                              <w:t>sa</w:t>
                            </w:r>
                            <w:proofErr w:type="spellEnd"/>
                            <w:r w:rsidRPr="003E64FB">
                              <w:rPr>
                                <w:rFonts w:ascii="Verdana" w:hAnsi="Verdana"/>
                                <w:sz w:val="22"/>
                                <w:szCs w:val="22"/>
                              </w:rPr>
                              <w:t xml:space="preserve"> </w:t>
                            </w:r>
                            <w:proofErr w:type="spellStart"/>
                            <w:r w:rsidRPr="003E64FB">
                              <w:rPr>
                                <w:rFonts w:ascii="Verdana" w:hAnsi="Verdana"/>
                                <w:sz w:val="22"/>
                                <w:szCs w:val="22"/>
                              </w:rPr>
                              <w:t>respecte</w:t>
                            </w:r>
                            <w:proofErr w:type="spellEnd"/>
                            <w:r w:rsidRPr="003E64FB">
                              <w:rPr>
                                <w:rFonts w:ascii="Verdana" w:hAnsi="Verdana"/>
                                <w:sz w:val="22"/>
                                <w:szCs w:val="22"/>
                              </w:rPr>
                              <w:t xml:space="preserve"> </w:t>
                            </w:r>
                            <w:proofErr w:type="spellStart"/>
                            <w:r w:rsidRPr="003E64FB">
                              <w:rPr>
                                <w:rFonts w:ascii="Verdana" w:hAnsi="Verdana"/>
                                <w:sz w:val="22"/>
                                <w:szCs w:val="22"/>
                              </w:rPr>
                              <w:t>prevederile</w:t>
                            </w:r>
                            <w:proofErr w:type="spellEnd"/>
                            <w:r w:rsidRPr="003E64FB">
                              <w:rPr>
                                <w:rFonts w:ascii="Verdana" w:hAnsi="Verdana"/>
                                <w:sz w:val="22"/>
                                <w:szCs w:val="22"/>
                              </w:rPr>
                              <w:t xml:space="preserve"> </w:t>
                            </w:r>
                            <w:proofErr w:type="spellStart"/>
                            <w:r w:rsidRPr="003E64FB">
                              <w:rPr>
                                <w:rFonts w:ascii="Verdana" w:hAnsi="Verdana"/>
                                <w:sz w:val="22"/>
                                <w:szCs w:val="22"/>
                              </w:rPr>
                              <w:t>aplicabile</w:t>
                            </w:r>
                            <w:proofErr w:type="spellEnd"/>
                            <w:r w:rsidRPr="003E64FB">
                              <w:rPr>
                                <w:rFonts w:ascii="Verdana" w:hAnsi="Verdana"/>
                                <w:sz w:val="22"/>
                                <w:szCs w:val="22"/>
                              </w:rPr>
                              <w:t xml:space="preserve"> OANT 65/2013, </w:t>
                            </w:r>
                            <w:proofErr w:type="spellStart"/>
                            <w:r w:rsidRPr="003E64FB">
                              <w:rPr>
                                <w:rFonts w:ascii="Verdana" w:hAnsi="Verdana"/>
                                <w:sz w:val="22"/>
                                <w:szCs w:val="22"/>
                              </w:rPr>
                              <w:t>inclusiv</w:t>
                            </w:r>
                            <w:proofErr w:type="spellEnd"/>
                            <w:r w:rsidRPr="003E64FB">
                              <w:rPr>
                                <w:rFonts w:ascii="Verdana" w:hAnsi="Verdana"/>
                                <w:sz w:val="22"/>
                                <w:szCs w:val="22"/>
                              </w:rPr>
                              <w:t xml:space="preserve"> </w:t>
                            </w:r>
                            <w:proofErr w:type="spellStart"/>
                            <w:r w:rsidRPr="003E64FB">
                              <w:rPr>
                                <w:rFonts w:ascii="Verdana" w:hAnsi="Verdana"/>
                                <w:sz w:val="22"/>
                                <w:szCs w:val="22"/>
                              </w:rPr>
                              <w:t>definițiile</w:t>
                            </w:r>
                            <w:proofErr w:type="spellEnd"/>
                            <w:r w:rsidRPr="003E64FB">
                              <w:rPr>
                                <w:rFonts w:ascii="Verdana" w:hAnsi="Verdana"/>
                                <w:sz w:val="22"/>
                                <w:szCs w:val="22"/>
                              </w:rPr>
                              <w:t xml:space="preserve"> </w:t>
                            </w:r>
                            <w:proofErr w:type="spellStart"/>
                            <w:r w:rsidRPr="003E64FB">
                              <w:rPr>
                                <w:rFonts w:ascii="Verdana" w:hAnsi="Verdana"/>
                                <w:sz w:val="22"/>
                                <w:szCs w:val="22"/>
                              </w:rPr>
                              <w:t>și</w:t>
                            </w:r>
                            <w:proofErr w:type="spellEnd"/>
                            <w:r w:rsidRPr="003E64FB">
                              <w:rPr>
                                <w:rFonts w:ascii="Verdana" w:hAnsi="Verdana"/>
                                <w:sz w:val="22"/>
                                <w:szCs w:val="22"/>
                              </w:rPr>
                              <w:t xml:space="preserve"> </w:t>
                            </w:r>
                            <w:proofErr w:type="spellStart"/>
                            <w:r w:rsidRPr="003E64FB">
                              <w:rPr>
                                <w:rFonts w:ascii="Verdana" w:hAnsi="Verdana"/>
                                <w:sz w:val="22"/>
                                <w:szCs w:val="22"/>
                              </w:rPr>
                              <w:t>criteriile</w:t>
                            </w:r>
                            <w:proofErr w:type="spellEnd"/>
                            <w:r w:rsidRPr="003E64FB">
                              <w:rPr>
                                <w:rFonts w:ascii="Verdana" w:hAnsi="Verdana"/>
                                <w:sz w:val="22"/>
                                <w:szCs w:val="22"/>
                              </w:rPr>
                              <w:t xml:space="preserve"> </w:t>
                            </w:r>
                            <w:proofErr w:type="spellStart"/>
                            <w:r w:rsidRPr="003E64FB">
                              <w:rPr>
                                <w:rFonts w:ascii="Verdana" w:hAnsi="Verdana"/>
                                <w:sz w:val="22"/>
                                <w:szCs w:val="22"/>
                              </w:rPr>
                              <w:t>minime</w:t>
                            </w:r>
                            <w:proofErr w:type="spellEnd"/>
                            <w:r w:rsidRPr="003E64FB">
                              <w:rPr>
                                <w:rFonts w:ascii="Verdana" w:hAnsi="Verdana"/>
                                <w:sz w:val="22"/>
                                <w:szCs w:val="22"/>
                              </w:rPr>
                              <w:t xml:space="preserve"> </w:t>
                            </w:r>
                            <w:proofErr w:type="spellStart"/>
                            <w:r w:rsidRPr="003E64FB">
                              <w:rPr>
                                <w:rFonts w:ascii="Verdana" w:hAnsi="Verdana"/>
                                <w:sz w:val="22"/>
                                <w:szCs w:val="22"/>
                              </w:rPr>
                              <w:t>obligatorii</w:t>
                            </w:r>
                            <w:proofErr w:type="spellEnd"/>
                            <w:r w:rsidRPr="003E64FB">
                              <w:rPr>
                                <w:rFonts w:ascii="Verdana" w:hAnsi="Verdana"/>
                                <w:sz w:val="22"/>
                                <w:szCs w:val="22"/>
                              </w:rPr>
                              <w:t xml:space="preserve"> </w:t>
                            </w:r>
                            <w:proofErr w:type="spellStart"/>
                            <w:r w:rsidRPr="003E64FB">
                              <w:rPr>
                                <w:rFonts w:ascii="Verdana" w:hAnsi="Verdana"/>
                                <w:sz w:val="22"/>
                                <w:szCs w:val="22"/>
                              </w:rPr>
                              <w:t>prevazute</w:t>
                            </w:r>
                            <w:proofErr w:type="spellEnd"/>
                            <w:r w:rsidRPr="003E64FB">
                              <w:rPr>
                                <w:rFonts w:ascii="Verdana" w:hAnsi="Verdana"/>
                                <w:sz w:val="22"/>
                                <w:szCs w:val="22"/>
                              </w:rPr>
                              <w:t xml:space="preserve"> </w:t>
                            </w:r>
                            <w:proofErr w:type="spellStart"/>
                            <w:r w:rsidRPr="003E64FB">
                              <w:rPr>
                                <w:rFonts w:ascii="Verdana" w:hAnsi="Verdana"/>
                                <w:sz w:val="22"/>
                                <w:szCs w:val="22"/>
                              </w:rPr>
                              <w:t>în</w:t>
                            </w:r>
                            <w:proofErr w:type="spellEnd"/>
                            <w:r w:rsidRPr="003E64FB">
                              <w:rPr>
                                <w:rFonts w:ascii="Verdana" w:hAnsi="Verdana"/>
                                <w:sz w:val="22"/>
                                <w:szCs w:val="22"/>
                              </w:rPr>
                              <w:t xml:space="preserve"> </w:t>
                            </w:r>
                            <w:proofErr w:type="spellStart"/>
                            <w:r w:rsidRPr="003E64FB">
                              <w:rPr>
                                <w:rFonts w:ascii="Verdana" w:hAnsi="Verdana"/>
                                <w:sz w:val="22"/>
                                <w:szCs w:val="22"/>
                              </w:rPr>
                              <w:t>Anexa</w:t>
                            </w:r>
                            <w:proofErr w:type="spellEnd"/>
                            <w:r w:rsidRPr="003E64FB">
                              <w:rPr>
                                <w:rFonts w:ascii="Verdana" w:hAnsi="Verdana"/>
                                <w:sz w:val="22"/>
                                <w:szCs w:val="22"/>
                              </w:rPr>
                              <w:t xml:space="preserve"> 1(6) </w:t>
                            </w:r>
                            <w:proofErr w:type="gramStart"/>
                            <w:r w:rsidRPr="003E64FB">
                              <w:rPr>
                                <w:rFonts w:ascii="Verdana" w:hAnsi="Verdana"/>
                                <w:sz w:val="22"/>
                                <w:szCs w:val="22"/>
                              </w:rPr>
                              <w:t>a</w:t>
                            </w:r>
                            <w:proofErr w:type="gramEnd"/>
                            <w:r w:rsidRPr="003E64FB">
                              <w:rPr>
                                <w:rFonts w:ascii="Verdana" w:hAnsi="Verdana"/>
                                <w:sz w:val="22"/>
                                <w:szCs w:val="22"/>
                              </w:rPr>
                              <w:t xml:space="preserve"> </w:t>
                            </w:r>
                            <w:proofErr w:type="spellStart"/>
                            <w:r w:rsidRPr="003E64FB">
                              <w:rPr>
                                <w:rFonts w:ascii="Verdana" w:hAnsi="Verdana"/>
                                <w:sz w:val="22"/>
                                <w:szCs w:val="22"/>
                              </w:rPr>
                              <w:t>acestui</w:t>
                            </w:r>
                            <w:proofErr w:type="spellEnd"/>
                            <w:r w:rsidRPr="003E64FB">
                              <w:rPr>
                                <w:rFonts w:ascii="Verdana" w:hAnsi="Verdana"/>
                                <w:sz w:val="22"/>
                                <w:szCs w:val="22"/>
                              </w:rPr>
                              <w:t xml:space="preserve"> act </w:t>
                            </w:r>
                            <w:proofErr w:type="spellStart"/>
                            <w:r w:rsidRPr="003E64FB">
                              <w:rPr>
                                <w:rFonts w:ascii="Verdana" w:hAnsi="Verdana"/>
                                <w:sz w:val="22"/>
                                <w:szCs w:val="22"/>
                              </w:rPr>
                              <w:t>normativ</w:t>
                            </w:r>
                            <w:proofErr w:type="spellEnd"/>
                            <w:r w:rsidRPr="003E64FB">
                              <w:rPr>
                                <w:rFonts w:ascii="Verdana" w:hAnsi="Verdana"/>
                                <w:sz w:val="22"/>
                                <w:szCs w:val="22"/>
                              </w:rPr>
                              <w:t xml:space="preserve">. </w:t>
                            </w:r>
                            <w:proofErr w:type="spellStart"/>
                            <w:r w:rsidRPr="0052375D">
                              <w:rPr>
                                <w:rFonts w:ascii="Verdana" w:hAnsi="Verdana"/>
                                <w:sz w:val="22"/>
                                <w:szCs w:val="22"/>
                              </w:rPr>
                              <w:t>Pentru</w:t>
                            </w:r>
                            <w:proofErr w:type="spellEnd"/>
                            <w:r w:rsidRPr="0052375D">
                              <w:rPr>
                                <w:rFonts w:ascii="Verdana" w:hAnsi="Verdana"/>
                                <w:sz w:val="22"/>
                                <w:szCs w:val="22"/>
                              </w:rPr>
                              <w:t xml:space="preserve"> </w:t>
                            </w:r>
                            <w:proofErr w:type="spellStart"/>
                            <w:r w:rsidRPr="0052375D">
                              <w:rPr>
                                <w:rFonts w:ascii="Verdana" w:hAnsi="Verdana"/>
                                <w:sz w:val="22"/>
                                <w:szCs w:val="22"/>
                              </w:rPr>
                              <w:t>proiectele</w:t>
                            </w:r>
                            <w:proofErr w:type="spellEnd"/>
                            <w:r w:rsidRPr="0052375D">
                              <w:rPr>
                                <w:rFonts w:ascii="Verdana" w:hAnsi="Verdana"/>
                                <w:sz w:val="22"/>
                                <w:szCs w:val="22"/>
                              </w:rPr>
                              <w:t xml:space="preserve"> </w:t>
                            </w:r>
                            <w:proofErr w:type="spellStart"/>
                            <w:r w:rsidRPr="0052375D">
                              <w:rPr>
                                <w:rFonts w:ascii="Verdana" w:hAnsi="Verdana"/>
                                <w:sz w:val="22"/>
                                <w:szCs w:val="22"/>
                              </w:rPr>
                              <w:t>prin</w:t>
                            </w:r>
                            <w:proofErr w:type="spellEnd"/>
                            <w:r w:rsidRPr="0052375D">
                              <w:rPr>
                                <w:rFonts w:ascii="Verdana" w:hAnsi="Verdana"/>
                                <w:sz w:val="22"/>
                                <w:szCs w:val="22"/>
                              </w:rPr>
                              <w:t xml:space="preserve"> care se </w:t>
                            </w:r>
                            <w:proofErr w:type="spellStart"/>
                            <w:r w:rsidRPr="0052375D">
                              <w:rPr>
                                <w:rFonts w:ascii="Verdana" w:hAnsi="Verdana"/>
                                <w:sz w:val="22"/>
                                <w:szCs w:val="22"/>
                              </w:rPr>
                              <w:t>propun</w:t>
                            </w:r>
                            <w:proofErr w:type="spellEnd"/>
                            <w:r w:rsidRPr="0052375D">
                              <w:rPr>
                                <w:rFonts w:ascii="Verdana" w:hAnsi="Verdana"/>
                                <w:sz w:val="22"/>
                                <w:szCs w:val="22"/>
                              </w:rPr>
                              <w:t xml:space="preserve"> </w:t>
                            </w:r>
                            <w:proofErr w:type="spellStart"/>
                            <w:r w:rsidRPr="0052375D">
                              <w:rPr>
                                <w:rFonts w:ascii="Verdana" w:hAnsi="Verdana"/>
                                <w:sz w:val="22"/>
                                <w:szCs w:val="22"/>
                              </w:rPr>
                              <w:t>venituri</w:t>
                            </w:r>
                            <w:proofErr w:type="spellEnd"/>
                            <w:r w:rsidRPr="0052375D">
                              <w:rPr>
                                <w:rFonts w:ascii="Verdana" w:hAnsi="Verdana"/>
                                <w:sz w:val="22"/>
                                <w:szCs w:val="22"/>
                              </w:rPr>
                              <w:t xml:space="preserve"> din </w:t>
                            </w:r>
                            <w:proofErr w:type="spellStart"/>
                            <w:r w:rsidRPr="0052375D">
                              <w:rPr>
                                <w:rFonts w:ascii="Verdana" w:hAnsi="Verdana"/>
                                <w:sz w:val="22"/>
                                <w:szCs w:val="22"/>
                              </w:rPr>
                              <w:t>organizare</w:t>
                            </w:r>
                            <w:proofErr w:type="spellEnd"/>
                            <w:r w:rsidRPr="0052375D">
                              <w:rPr>
                                <w:rFonts w:ascii="Verdana" w:hAnsi="Verdana"/>
                                <w:sz w:val="22"/>
                                <w:szCs w:val="22"/>
                              </w:rPr>
                              <w:t xml:space="preserve"> de </w:t>
                            </w:r>
                            <w:proofErr w:type="spellStart"/>
                            <w:r w:rsidRPr="0052375D">
                              <w:rPr>
                                <w:rFonts w:ascii="Verdana" w:hAnsi="Verdana"/>
                                <w:sz w:val="22"/>
                                <w:szCs w:val="22"/>
                              </w:rPr>
                              <w:t>tabere</w:t>
                            </w:r>
                            <w:proofErr w:type="spellEnd"/>
                            <w:r w:rsidRPr="0052375D">
                              <w:rPr>
                                <w:rFonts w:ascii="Verdana" w:hAnsi="Verdana"/>
                                <w:sz w:val="22"/>
                                <w:szCs w:val="22"/>
                              </w:rPr>
                              <w:t xml:space="preserve">, </w:t>
                            </w:r>
                            <w:proofErr w:type="spellStart"/>
                            <w:r w:rsidRPr="0052375D">
                              <w:rPr>
                                <w:rFonts w:ascii="Verdana" w:hAnsi="Verdana"/>
                                <w:sz w:val="22"/>
                                <w:szCs w:val="22"/>
                              </w:rPr>
                              <w:t>grupurile</w:t>
                            </w:r>
                            <w:proofErr w:type="spellEnd"/>
                            <w:r w:rsidRPr="0052375D">
                              <w:rPr>
                                <w:rFonts w:ascii="Verdana" w:hAnsi="Verdana"/>
                                <w:sz w:val="22"/>
                                <w:szCs w:val="22"/>
                              </w:rPr>
                              <w:t xml:space="preserve"> de </w:t>
                            </w:r>
                            <w:proofErr w:type="spellStart"/>
                            <w:r w:rsidRPr="0052375D">
                              <w:rPr>
                                <w:rFonts w:ascii="Verdana" w:hAnsi="Verdana"/>
                                <w:sz w:val="22"/>
                                <w:szCs w:val="22"/>
                              </w:rPr>
                              <w:t>turiști</w:t>
                            </w:r>
                            <w:proofErr w:type="spellEnd"/>
                            <w:r w:rsidRPr="0052375D">
                              <w:rPr>
                                <w:rFonts w:ascii="Verdana" w:hAnsi="Verdana"/>
                                <w:sz w:val="22"/>
                                <w:szCs w:val="22"/>
                              </w:rPr>
                              <w:t xml:space="preserve"> </w:t>
                            </w:r>
                            <w:proofErr w:type="spellStart"/>
                            <w:r w:rsidRPr="0052375D">
                              <w:rPr>
                                <w:rFonts w:ascii="Verdana" w:hAnsi="Verdana"/>
                                <w:sz w:val="22"/>
                                <w:szCs w:val="22"/>
                              </w:rPr>
                              <w:t>vor</w:t>
                            </w:r>
                            <w:proofErr w:type="spellEnd"/>
                            <w:r w:rsidRPr="0052375D">
                              <w:rPr>
                                <w:rFonts w:ascii="Verdana" w:hAnsi="Verdana"/>
                                <w:sz w:val="22"/>
                                <w:szCs w:val="22"/>
                              </w:rPr>
                              <w:t xml:space="preserve"> fi </w:t>
                            </w:r>
                            <w:proofErr w:type="spellStart"/>
                            <w:r w:rsidRPr="0052375D">
                              <w:rPr>
                                <w:rFonts w:ascii="Verdana" w:hAnsi="Verdana"/>
                                <w:sz w:val="22"/>
                                <w:szCs w:val="22"/>
                              </w:rPr>
                              <w:t>cazate</w:t>
                            </w:r>
                            <w:proofErr w:type="spellEnd"/>
                            <w:r w:rsidRPr="0052375D">
                              <w:rPr>
                                <w:rFonts w:ascii="Verdana" w:hAnsi="Verdana"/>
                                <w:sz w:val="22"/>
                                <w:szCs w:val="22"/>
                              </w:rPr>
                              <w:t xml:space="preserve"> </w:t>
                            </w:r>
                            <w:proofErr w:type="spellStart"/>
                            <w:r w:rsidRPr="0052375D">
                              <w:rPr>
                                <w:rFonts w:ascii="Verdana" w:hAnsi="Verdana"/>
                                <w:sz w:val="22"/>
                                <w:szCs w:val="22"/>
                              </w:rPr>
                              <w:t>în</w:t>
                            </w:r>
                            <w:proofErr w:type="spellEnd"/>
                            <w:r w:rsidRPr="0052375D">
                              <w:rPr>
                                <w:rFonts w:ascii="Verdana" w:hAnsi="Verdana"/>
                                <w:sz w:val="22"/>
                                <w:szCs w:val="22"/>
                              </w:rPr>
                              <w:t xml:space="preserve"> </w:t>
                            </w:r>
                            <w:proofErr w:type="spellStart"/>
                            <w:r w:rsidRPr="0052375D">
                              <w:rPr>
                                <w:rFonts w:ascii="Verdana" w:hAnsi="Verdana"/>
                                <w:sz w:val="22"/>
                                <w:szCs w:val="22"/>
                              </w:rPr>
                              <w:t>căsuțe</w:t>
                            </w:r>
                            <w:proofErr w:type="spellEnd"/>
                            <w:r w:rsidRPr="0052375D">
                              <w:rPr>
                                <w:rFonts w:ascii="Verdana" w:hAnsi="Verdana"/>
                                <w:sz w:val="22"/>
                                <w:szCs w:val="22"/>
                              </w:rPr>
                              <w:t xml:space="preserve"> </w:t>
                            </w:r>
                            <w:proofErr w:type="spellStart"/>
                            <w:r w:rsidRPr="0052375D">
                              <w:rPr>
                                <w:rFonts w:ascii="Verdana" w:hAnsi="Verdana"/>
                                <w:sz w:val="22"/>
                                <w:szCs w:val="22"/>
                              </w:rPr>
                              <w:t>sau</w:t>
                            </w:r>
                            <w:proofErr w:type="spellEnd"/>
                            <w:r w:rsidRPr="0052375D">
                              <w:rPr>
                                <w:rFonts w:ascii="Verdana" w:hAnsi="Verdana"/>
                                <w:sz w:val="22"/>
                                <w:szCs w:val="22"/>
                              </w:rPr>
                              <w:t xml:space="preserve"> bungalow. </w:t>
                            </w:r>
                            <w:proofErr w:type="spellStart"/>
                            <w:r w:rsidRPr="003E64FB">
                              <w:rPr>
                                <w:rFonts w:ascii="Verdana" w:hAnsi="Verdana"/>
                                <w:sz w:val="22"/>
                                <w:szCs w:val="22"/>
                              </w:rPr>
                              <w:t>Taberele</w:t>
                            </w:r>
                            <w:proofErr w:type="spellEnd"/>
                            <w:r w:rsidRPr="003E64FB">
                              <w:rPr>
                                <w:rFonts w:ascii="Verdana" w:hAnsi="Verdana"/>
                                <w:sz w:val="22"/>
                                <w:szCs w:val="22"/>
                              </w:rPr>
                              <w:t xml:space="preserve"> </w:t>
                            </w:r>
                            <w:proofErr w:type="spellStart"/>
                            <w:r w:rsidRPr="003E64FB">
                              <w:rPr>
                                <w:rFonts w:ascii="Verdana" w:hAnsi="Verdana"/>
                                <w:sz w:val="22"/>
                                <w:szCs w:val="22"/>
                              </w:rPr>
                              <w:t>pentru</w:t>
                            </w:r>
                            <w:proofErr w:type="spellEnd"/>
                            <w:r w:rsidRPr="003E64FB">
                              <w:rPr>
                                <w:rFonts w:ascii="Verdana" w:hAnsi="Verdana"/>
                                <w:sz w:val="22"/>
                                <w:szCs w:val="22"/>
                              </w:rPr>
                              <w:t xml:space="preserve"> </w:t>
                            </w:r>
                            <w:proofErr w:type="spellStart"/>
                            <w:r w:rsidRPr="003E64FB">
                              <w:rPr>
                                <w:rFonts w:ascii="Verdana" w:hAnsi="Verdana"/>
                                <w:sz w:val="22"/>
                                <w:szCs w:val="22"/>
                              </w:rPr>
                              <w:t>pescuit</w:t>
                            </w:r>
                            <w:proofErr w:type="spellEnd"/>
                            <w:r w:rsidRPr="003E64FB">
                              <w:rPr>
                                <w:rFonts w:ascii="Verdana" w:hAnsi="Verdana"/>
                                <w:sz w:val="22"/>
                                <w:szCs w:val="22"/>
                              </w:rPr>
                              <w:t xml:space="preserve"> </w:t>
                            </w:r>
                            <w:proofErr w:type="spellStart"/>
                            <w:r w:rsidRPr="003E64FB">
                              <w:rPr>
                                <w:rFonts w:ascii="Verdana" w:hAnsi="Verdana"/>
                                <w:sz w:val="22"/>
                                <w:szCs w:val="22"/>
                              </w:rPr>
                              <w:t>și</w:t>
                            </w:r>
                            <w:proofErr w:type="spellEnd"/>
                            <w:r w:rsidRPr="003E64FB">
                              <w:rPr>
                                <w:rFonts w:ascii="Verdana" w:hAnsi="Verdana"/>
                                <w:sz w:val="22"/>
                                <w:szCs w:val="22"/>
                              </w:rPr>
                              <w:t xml:space="preserve"> </w:t>
                            </w:r>
                            <w:proofErr w:type="spellStart"/>
                            <w:r w:rsidRPr="003E64FB">
                              <w:rPr>
                                <w:rFonts w:ascii="Verdana" w:hAnsi="Verdana"/>
                                <w:sz w:val="22"/>
                                <w:szCs w:val="22"/>
                              </w:rPr>
                              <w:t>vânătoare</w:t>
                            </w:r>
                            <w:proofErr w:type="spellEnd"/>
                            <w:r w:rsidRPr="003E64FB">
                              <w:rPr>
                                <w:rFonts w:ascii="Verdana" w:hAnsi="Verdana"/>
                                <w:sz w:val="22"/>
                                <w:szCs w:val="22"/>
                              </w:rPr>
                              <w:t xml:space="preserve"> nu sunt </w:t>
                            </w:r>
                            <w:proofErr w:type="spellStart"/>
                            <w:r w:rsidRPr="003E64FB">
                              <w:rPr>
                                <w:rFonts w:ascii="Verdana" w:hAnsi="Verdana"/>
                                <w:sz w:val="22"/>
                                <w:szCs w:val="22"/>
                              </w:rPr>
                              <w:t>eligibile</w:t>
                            </w:r>
                            <w:proofErr w:type="spellEnd"/>
                            <w:r w:rsidRPr="003E64FB">
                              <w:rPr>
                                <w:rFonts w:ascii="Verdana" w:hAnsi="Verdana"/>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E6FF803" id="Text Box 2" o:spid="_x0000_s1037" style="position:absolute;left:0;text-align:left;margin-left:415.1pt;margin-top:222.65pt;width:466.3pt;height:222.25pt;z-index:251853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" fillcolor="#cdddac [1622]" strokecolor="#94b64e [3046]">
                <v:fill color2="#f0f4e6 [502]" rotate="t" angle="180" colors="0 #dafda7;22938f #e4fdc2;1 #f5ffe6" focus="100%" type="gradient"/>
                <v:shadow on="t" color="black" opacity="24903f" origin=",.5" offset="0,.55556mm"/>
                <v:textbox>
                  <w:txbxContent>
                    <w:p w14:paraId="78F5A2B7" w14:textId="77777777" w:rsidR="00FF2A49" w:rsidRPr="003E64FB" w:rsidRDefault="00FF2A49" w:rsidP="002C65EC">
                      <w:pPr>
                        <w:spacing w:line="276" w:lineRule="auto"/>
                        <w:jc w:val="both"/>
                        <w:rPr>
                          <w:rFonts w:ascii="Verdana" w:hAnsi="Verdana"/>
                          <w:sz w:val="22"/>
                          <w:szCs w:val="22"/>
                        </w:rPr>
                      </w:pPr>
                      <w:r w:rsidRPr="003E64FB">
                        <w:rPr>
                          <w:rFonts w:ascii="Verdana" w:hAnsi="Verdana"/>
                          <w:color w:val="FF0000"/>
                          <w:sz w:val="22"/>
                          <w:szCs w:val="22"/>
                        </w:rPr>
                        <w:t xml:space="preserve">Atenție! </w:t>
                      </w:r>
                      <w:r w:rsidRPr="003E64FB">
                        <w:rPr>
                          <w:rFonts w:ascii="Verdana" w:hAnsi="Verdana"/>
                          <w:sz w:val="22"/>
                          <w:szCs w:val="22"/>
                        </w:rPr>
                        <w:t xml:space="preserve">În cadrul proiectelor care vizează activități în cadrul CAEN 5530 – Parcuri pentru rulote, camping și tabere, pentru construire căsuțe capacitatea de cazare construita/modernizată prin proiect se va limita la capacitatea maximă de cazare de 3- 4 locuri/căsuță, fără a fi limitat nr. căsuțelor, iar pentru bungalowri - se acceptă construirea unui singur bungalow cu o capacitate de cazare de maximum 8 camere (16 locuri de cazare). Structurile dezvoltate prin proiecte finanțate pe acest cod CAEN, trebuie sa respecte prevederile aplicabile OANT 65/2013, inclusiv definițiile și criteriile minime obligatorii prevazute în Anexa 1(6) a acestui act normativ. </w:t>
                      </w:r>
                      <w:r w:rsidRPr="0052375D">
                        <w:rPr>
                          <w:rFonts w:ascii="Verdana" w:hAnsi="Verdana"/>
                          <w:sz w:val="22"/>
                          <w:szCs w:val="22"/>
                        </w:rPr>
                        <w:t xml:space="preserve">Pentru proiectele prin care se propun venituri din organizare de tabere, grupurile de turiști vor fi cazate în căsuțe sau bungalow. </w:t>
                      </w:r>
                      <w:r w:rsidRPr="003E64FB">
                        <w:rPr>
                          <w:rFonts w:ascii="Verdana" w:hAnsi="Verdana"/>
                          <w:sz w:val="22"/>
                          <w:szCs w:val="22"/>
                        </w:rPr>
                        <w:t>Taberele pentru pescuit și vânătoare nu sunt eligibile!</w:t>
                      </w:r>
                    </w:p>
                  </w:txbxContent>
                </v:textbox>
                <w10:wrap type="square" anchorx="margin"/>
              </v:roundrect>
            </w:pict>
          </mc:Fallback>
        </mc:AlternateContent>
      </w:r>
      <w:r w:rsidR="003F1F66" w:rsidRPr="006D0372">
        <w:rPr>
          <w:rFonts w:ascii="Verdana" w:hAnsi="Verdana"/>
          <w:sz w:val="22"/>
          <w:szCs w:val="22"/>
          <w:lang w:val="pt-BR"/>
        </w:rPr>
        <w:t xml:space="preserve">În condiţiile art. 71 din Regulamentul (UE) nr. 1.303/2013, în cazul unei operaţiuni constând în investiţii în infrastructură sau producţie, contribuţia din PNDR 2014-2020 se recuperează dacă, în termen de 10 ani de la efectuarea plăţii finale către beneficiar, activitatea de producţie în cauză este delocalizată în afara Uniunii </w:t>
      </w:r>
      <w:r w:rsidR="003F1F66" w:rsidRPr="006D0372">
        <w:rPr>
          <w:rFonts w:ascii="Verdana" w:hAnsi="Verdana"/>
          <w:sz w:val="22"/>
          <w:szCs w:val="22"/>
          <w:lang w:val="pt-BR"/>
        </w:rPr>
        <w:lastRenderedPageBreak/>
        <w:t>Europene, cu excepţia situaţiei în care beneficiarul este un IMM, pentru care termenul de recuperare este de 7 ani. În cazul în care contribuţia prin PNDR 2014-2020 ia forma unui ajutor de stat, perioada de 10 ani se înlocuieşte cu termenul-limită aplicabil potrivit normelor privind ajutorul de stat. Pentru categoriile de beneficiari care, după selectarea/contractarea proiectului, precum şi în perioada de monitorizare, îşi schimbă tipul şi dimensiunea întreprinderii avute la data depunerii cererii de finanţare, în sensul trecerii de la categoria de microîntreprindere la categoria de mică sau mijlocie, respectiv de la categoria întreprindere mică sau mijlocie la categoria alte întreprinderi, cheltuielile pentru finanţare rămân eligibile, cu respectarea prevederilor legale în vigoare.</w:t>
      </w:r>
    </w:p>
    <w:p w14:paraId="62BBB273" w14:textId="77777777" w:rsidR="003F1F66" w:rsidRPr="006D0372" w:rsidRDefault="003F1F66" w:rsidP="00D405D2">
      <w:pPr>
        <w:spacing w:line="276" w:lineRule="auto"/>
        <w:ind w:firstLine="720"/>
        <w:jc w:val="both"/>
        <w:rPr>
          <w:rFonts w:ascii="Verdana" w:hAnsi="Verdana"/>
          <w:sz w:val="22"/>
          <w:szCs w:val="22"/>
          <w:lang w:val="pt-BR"/>
        </w:rPr>
      </w:pPr>
      <w:r w:rsidRPr="006D0372">
        <w:rPr>
          <w:rFonts w:ascii="Verdana" w:hAnsi="Verdana"/>
          <w:color w:val="FF0000"/>
          <w:sz w:val="22"/>
          <w:szCs w:val="22"/>
          <w:lang w:val="pt-BR"/>
        </w:rPr>
        <w:t xml:space="preserve">Atenție! </w:t>
      </w:r>
      <w:r w:rsidRPr="006D0372">
        <w:rPr>
          <w:rFonts w:ascii="Verdana" w:hAnsi="Verdana"/>
          <w:sz w:val="22"/>
          <w:szCs w:val="22"/>
          <w:lang w:val="pt-BR"/>
        </w:rPr>
        <w:t>In ariile naturale protejate sunt eligibile echipamentele de agrement autopropulsate numai cu acordul administratorului/custodelui ariei naturale respective.</w:t>
      </w:r>
    </w:p>
    <w:p w14:paraId="55B9DB30" w14:textId="77777777" w:rsidR="000D3181" w:rsidRPr="006D0372" w:rsidRDefault="000D3181" w:rsidP="00D405D2">
      <w:pPr>
        <w:spacing w:line="276" w:lineRule="auto"/>
        <w:ind w:firstLine="720"/>
        <w:jc w:val="center"/>
        <w:rPr>
          <w:rFonts w:ascii="Verdana" w:hAnsi="Verdana"/>
          <w:b/>
          <w:sz w:val="22"/>
          <w:szCs w:val="22"/>
          <w:lang w:val="fr-FR"/>
        </w:rPr>
      </w:pPr>
      <w:r w:rsidRPr="006D0372">
        <w:rPr>
          <w:rFonts w:ascii="Verdana" w:hAnsi="Verdana"/>
          <w:b/>
          <w:sz w:val="22"/>
          <w:szCs w:val="22"/>
          <w:lang w:val="pt-BR"/>
        </w:rPr>
        <w:t xml:space="preserve">IMPORTANT! </w:t>
      </w:r>
      <w:r w:rsidRPr="006D0372">
        <w:rPr>
          <w:rFonts w:ascii="Verdana" w:hAnsi="Verdana"/>
          <w:b/>
          <w:sz w:val="22"/>
          <w:szCs w:val="22"/>
          <w:lang w:val="fr-FR"/>
        </w:rPr>
        <w:t>PRECIZĂRI CU PRIVIRE LA STRUCTURILE DE PRIMIRE TURISTICE DE TIPUL PENSIUNILOR AGROTURISTICE.</w:t>
      </w:r>
    </w:p>
    <w:p w14:paraId="561AB27A" w14:textId="77777777" w:rsidR="000D3181" w:rsidRPr="006D0372" w:rsidRDefault="000D3181" w:rsidP="00D405D2">
      <w:pPr>
        <w:spacing w:line="276" w:lineRule="auto"/>
        <w:ind w:firstLine="720"/>
        <w:jc w:val="both"/>
        <w:rPr>
          <w:rFonts w:ascii="Verdana" w:hAnsi="Verdana"/>
          <w:sz w:val="22"/>
          <w:szCs w:val="22"/>
          <w:lang w:val="fr-FR"/>
        </w:rPr>
      </w:pPr>
    </w:p>
    <w:p w14:paraId="593DDDB1"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Beneficiarul/solicitantul trebuie să desfăşoare o activitate agricolă – creșterea animalelor, cultivarea diferitelor tipuri de plante, livezi de pomi fructiferi - la momentul depunerii cererii de finanţare. După încheierea contractului de finanțare, beneficiarul poate renunța la activitatea agricolă cu condiția desfășurării unei activități meșteșugărești cu atelier de lucru, din care rezultă diferite articole de artizanat (pentru a respecta prevederile OANT 65/2013). </w:t>
      </w:r>
    </w:p>
    <w:p w14:paraId="356EB44E"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În cazul start-up-urilor, activitatea agricolă poate fi dovedită de asemenea și în cazul în care acționarul majoritar absolut (care deține minimum 50%+1 din acțiunile/părțile sociale ale solicitantului) a desfăşurat activitate agricolă la momentul depunerii Cererii de finanțare; </w:t>
      </w:r>
    </w:p>
    <w:p w14:paraId="7307E87A"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rPr>
      </w:pPr>
      <w:r w:rsidRPr="006D0372">
        <w:rPr>
          <w:rFonts w:ascii="Verdana" w:hAnsi="Verdana"/>
          <w:sz w:val="22"/>
          <w:szCs w:val="22"/>
          <w:lang w:val="pt-BR"/>
        </w:rPr>
        <w:t xml:space="preserve">Exploatația agricolă aferentă agropensiunii trebuie să fie amplasată pe raza aceleiași unități administrativ – teritoriale (comună) cu amplasamentul pe care se va realiza și investiția. </w:t>
      </w:r>
      <w:r w:rsidRPr="006D0372">
        <w:rPr>
          <w:rFonts w:ascii="Verdana" w:hAnsi="Verdana"/>
          <w:sz w:val="22"/>
          <w:szCs w:val="22"/>
        </w:rPr>
        <w:t>(</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conformitate</w:t>
      </w:r>
      <w:proofErr w:type="spellEnd"/>
      <w:r w:rsidRPr="006D0372">
        <w:rPr>
          <w:rFonts w:ascii="Verdana" w:hAnsi="Verdana"/>
          <w:sz w:val="22"/>
          <w:szCs w:val="22"/>
        </w:rPr>
        <w:t xml:space="preserve"> cu </w:t>
      </w:r>
      <w:proofErr w:type="spellStart"/>
      <w:r w:rsidRPr="006D0372">
        <w:rPr>
          <w:rFonts w:ascii="Verdana" w:hAnsi="Verdana"/>
          <w:sz w:val="22"/>
          <w:szCs w:val="22"/>
        </w:rPr>
        <w:t>prevederile</w:t>
      </w:r>
      <w:proofErr w:type="spellEnd"/>
      <w:r w:rsidRPr="006D0372">
        <w:rPr>
          <w:rFonts w:ascii="Verdana" w:hAnsi="Verdana"/>
          <w:sz w:val="22"/>
          <w:szCs w:val="22"/>
        </w:rPr>
        <w:t xml:space="preserve"> </w:t>
      </w:r>
      <w:proofErr w:type="spellStart"/>
      <w:r w:rsidRPr="006D0372">
        <w:rPr>
          <w:rFonts w:ascii="Verdana" w:hAnsi="Verdana"/>
          <w:sz w:val="22"/>
          <w:szCs w:val="22"/>
        </w:rPr>
        <w:t>Ordinului</w:t>
      </w:r>
      <w:proofErr w:type="spellEnd"/>
      <w:r w:rsidRPr="006D0372">
        <w:rPr>
          <w:rFonts w:ascii="Verdana" w:hAnsi="Verdana"/>
          <w:sz w:val="22"/>
          <w:szCs w:val="22"/>
        </w:rPr>
        <w:t xml:space="preserve"> ANT nr 65/2013,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 xml:space="preserve">); </w:t>
      </w:r>
    </w:p>
    <w:p w14:paraId="116E8FDA"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rPr>
      </w:pPr>
      <w:proofErr w:type="spellStart"/>
      <w:r w:rsidRPr="006D0372">
        <w:rPr>
          <w:rFonts w:ascii="Verdana" w:hAnsi="Verdana"/>
          <w:sz w:val="22"/>
          <w:szCs w:val="22"/>
        </w:rPr>
        <w:t>Structurile</w:t>
      </w:r>
      <w:proofErr w:type="spellEnd"/>
      <w:r w:rsidRPr="006D0372">
        <w:rPr>
          <w:rFonts w:ascii="Verdana" w:hAnsi="Verdana"/>
          <w:sz w:val="22"/>
          <w:szCs w:val="22"/>
        </w:rPr>
        <w:t xml:space="preserve"> de </w:t>
      </w:r>
      <w:proofErr w:type="spellStart"/>
      <w:r w:rsidRPr="006D0372">
        <w:rPr>
          <w:rFonts w:ascii="Verdana" w:hAnsi="Verdana"/>
          <w:sz w:val="22"/>
          <w:szCs w:val="22"/>
        </w:rPr>
        <w:t>primire</w:t>
      </w:r>
      <w:proofErr w:type="spellEnd"/>
      <w:r w:rsidRPr="006D0372">
        <w:rPr>
          <w:rFonts w:ascii="Verdana" w:hAnsi="Verdana"/>
          <w:sz w:val="22"/>
          <w:szCs w:val="22"/>
        </w:rPr>
        <w:t xml:space="preserve"> </w:t>
      </w:r>
      <w:proofErr w:type="spellStart"/>
      <w:r w:rsidRPr="006D0372">
        <w:rPr>
          <w:rFonts w:ascii="Verdana" w:hAnsi="Verdana"/>
          <w:sz w:val="22"/>
          <w:szCs w:val="22"/>
        </w:rPr>
        <w:t>turistice</w:t>
      </w:r>
      <w:proofErr w:type="spellEnd"/>
      <w:r w:rsidRPr="006D0372">
        <w:rPr>
          <w:rFonts w:ascii="Verdana" w:hAnsi="Verdana"/>
          <w:sz w:val="22"/>
          <w:szCs w:val="22"/>
        </w:rPr>
        <w:t xml:space="preserve"> cu </w:t>
      </w:r>
      <w:proofErr w:type="spellStart"/>
      <w:r w:rsidRPr="006D0372">
        <w:rPr>
          <w:rFonts w:ascii="Verdana" w:hAnsi="Verdana"/>
          <w:sz w:val="22"/>
          <w:szCs w:val="22"/>
        </w:rPr>
        <w:t>funcțiuni</w:t>
      </w:r>
      <w:proofErr w:type="spellEnd"/>
      <w:r w:rsidRPr="006D0372">
        <w:rPr>
          <w:rFonts w:ascii="Verdana" w:hAnsi="Verdana"/>
          <w:sz w:val="22"/>
          <w:szCs w:val="22"/>
        </w:rPr>
        <w:t xml:space="preserve"> de </w:t>
      </w:r>
      <w:proofErr w:type="spellStart"/>
      <w:r w:rsidRPr="006D0372">
        <w:rPr>
          <w:rFonts w:ascii="Verdana" w:hAnsi="Verdana"/>
          <w:sz w:val="22"/>
          <w:szCs w:val="22"/>
        </w:rPr>
        <w:t>cazare</w:t>
      </w:r>
      <w:proofErr w:type="spellEnd"/>
      <w:r w:rsidRPr="006D0372">
        <w:rPr>
          <w:rFonts w:ascii="Verdana" w:hAnsi="Verdana"/>
          <w:sz w:val="22"/>
          <w:szCs w:val="22"/>
        </w:rPr>
        <w:t xml:space="preserve"> de </w:t>
      </w:r>
      <w:proofErr w:type="spellStart"/>
      <w:r w:rsidRPr="006D0372">
        <w:rPr>
          <w:rFonts w:ascii="Verdana" w:hAnsi="Verdana"/>
          <w:sz w:val="22"/>
          <w:szCs w:val="22"/>
        </w:rPr>
        <w:t>tipul</w:t>
      </w:r>
      <w:proofErr w:type="spellEnd"/>
      <w:r w:rsidRPr="006D0372">
        <w:rPr>
          <w:rFonts w:ascii="Verdana" w:hAnsi="Verdana"/>
          <w:sz w:val="22"/>
          <w:szCs w:val="22"/>
        </w:rPr>
        <w:t xml:space="preserve"> </w:t>
      </w:r>
      <w:proofErr w:type="spellStart"/>
      <w:r w:rsidRPr="006D0372">
        <w:rPr>
          <w:rFonts w:ascii="Verdana" w:hAnsi="Verdana"/>
          <w:sz w:val="22"/>
          <w:szCs w:val="22"/>
        </w:rPr>
        <w:t>pensiunilor</w:t>
      </w:r>
      <w:proofErr w:type="spellEnd"/>
      <w:r w:rsidRPr="006D0372">
        <w:rPr>
          <w:rFonts w:ascii="Verdana" w:hAnsi="Verdana"/>
          <w:sz w:val="22"/>
          <w:szCs w:val="22"/>
        </w:rPr>
        <w:t xml:space="preserve"> </w:t>
      </w:r>
      <w:proofErr w:type="spellStart"/>
      <w:r w:rsidRPr="006D0372">
        <w:rPr>
          <w:rFonts w:ascii="Verdana" w:hAnsi="Verdana"/>
          <w:sz w:val="22"/>
          <w:szCs w:val="22"/>
        </w:rPr>
        <w:t>agroturistice</w:t>
      </w:r>
      <w:proofErr w:type="spellEnd"/>
      <w:r w:rsidRPr="006D0372">
        <w:rPr>
          <w:rFonts w:ascii="Verdana" w:hAnsi="Verdana"/>
          <w:sz w:val="22"/>
          <w:szCs w:val="22"/>
        </w:rPr>
        <w:t xml:space="preserve"> </w:t>
      </w:r>
      <w:proofErr w:type="spellStart"/>
      <w:r w:rsidRPr="006D0372">
        <w:rPr>
          <w:rFonts w:ascii="Verdana" w:hAnsi="Verdana"/>
          <w:sz w:val="22"/>
          <w:szCs w:val="22"/>
        </w:rPr>
        <w:t>trebuie</w:t>
      </w:r>
      <w:proofErr w:type="spellEnd"/>
      <w:r w:rsidRPr="006D0372">
        <w:rPr>
          <w:rFonts w:ascii="Verdana" w:hAnsi="Verdana"/>
          <w:sz w:val="22"/>
          <w:szCs w:val="22"/>
        </w:rPr>
        <w:t xml:space="preserve"> </w:t>
      </w:r>
      <w:proofErr w:type="spellStart"/>
      <w:r w:rsidRPr="006D0372">
        <w:rPr>
          <w:rFonts w:ascii="Verdana" w:hAnsi="Verdana"/>
          <w:sz w:val="22"/>
          <w:szCs w:val="22"/>
        </w:rPr>
        <w:t>să</w:t>
      </w:r>
      <w:proofErr w:type="spellEnd"/>
      <w:r w:rsidRPr="006D0372">
        <w:rPr>
          <w:rFonts w:ascii="Verdana" w:hAnsi="Verdana"/>
          <w:sz w:val="22"/>
          <w:szCs w:val="22"/>
        </w:rPr>
        <w:t xml:space="preserve"> </w:t>
      </w:r>
      <w:proofErr w:type="spellStart"/>
      <w:r w:rsidRPr="006D0372">
        <w:rPr>
          <w:rFonts w:ascii="Verdana" w:hAnsi="Verdana"/>
          <w:sz w:val="22"/>
          <w:szCs w:val="22"/>
        </w:rPr>
        <w:t>îndeplinească</w:t>
      </w:r>
      <w:proofErr w:type="spellEnd"/>
      <w:r w:rsidRPr="006D0372">
        <w:rPr>
          <w:rFonts w:ascii="Verdana" w:hAnsi="Verdana"/>
          <w:sz w:val="22"/>
          <w:szCs w:val="22"/>
        </w:rPr>
        <w:t xml:space="preserve"> </w:t>
      </w:r>
      <w:proofErr w:type="spellStart"/>
      <w:r w:rsidRPr="006D0372">
        <w:rPr>
          <w:rFonts w:ascii="Verdana" w:hAnsi="Verdana"/>
          <w:sz w:val="22"/>
          <w:szCs w:val="22"/>
        </w:rPr>
        <w:t>criteriile</w:t>
      </w:r>
      <w:proofErr w:type="spellEnd"/>
      <w:r w:rsidRPr="006D0372">
        <w:rPr>
          <w:rFonts w:ascii="Verdana" w:hAnsi="Verdana"/>
          <w:sz w:val="22"/>
          <w:szCs w:val="22"/>
        </w:rPr>
        <w:t xml:space="preserve"> </w:t>
      </w:r>
      <w:proofErr w:type="spellStart"/>
      <w:r w:rsidRPr="006D0372">
        <w:rPr>
          <w:rFonts w:ascii="Verdana" w:hAnsi="Verdana"/>
          <w:sz w:val="22"/>
          <w:szCs w:val="22"/>
        </w:rPr>
        <w:t>minime</w:t>
      </w:r>
      <w:proofErr w:type="spellEnd"/>
      <w:r w:rsidRPr="006D0372">
        <w:rPr>
          <w:rFonts w:ascii="Verdana" w:hAnsi="Verdana"/>
          <w:sz w:val="22"/>
          <w:szCs w:val="22"/>
        </w:rPr>
        <w:t xml:space="preserve"> </w:t>
      </w:r>
      <w:proofErr w:type="spellStart"/>
      <w:r w:rsidRPr="006D0372">
        <w:rPr>
          <w:rFonts w:ascii="Verdana" w:hAnsi="Verdana"/>
          <w:sz w:val="22"/>
          <w:szCs w:val="22"/>
        </w:rPr>
        <w:t>obligatorii</w:t>
      </w:r>
      <w:proofErr w:type="spellEnd"/>
      <w:r w:rsidRPr="006D0372">
        <w:rPr>
          <w:rFonts w:ascii="Verdana" w:hAnsi="Verdana"/>
          <w:sz w:val="22"/>
          <w:szCs w:val="22"/>
        </w:rPr>
        <w:t xml:space="preserve"> </w:t>
      </w:r>
      <w:proofErr w:type="spellStart"/>
      <w:r w:rsidRPr="006D0372">
        <w:rPr>
          <w:rFonts w:ascii="Verdana" w:hAnsi="Verdana"/>
          <w:sz w:val="22"/>
          <w:szCs w:val="22"/>
        </w:rPr>
        <w:t>prevăzute</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Ordinul</w:t>
      </w:r>
      <w:proofErr w:type="spellEnd"/>
      <w:r w:rsidRPr="006D0372">
        <w:rPr>
          <w:rFonts w:ascii="Verdana" w:hAnsi="Verdana"/>
          <w:sz w:val="22"/>
          <w:szCs w:val="22"/>
        </w:rPr>
        <w:t xml:space="preserve"> </w:t>
      </w:r>
      <w:proofErr w:type="spellStart"/>
      <w:r w:rsidRPr="006D0372">
        <w:rPr>
          <w:rFonts w:ascii="Verdana" w:hAnsi="Verdana"/>
          <w:sz w:val="22"/>
          <w:szCs w:val="22"/>
        </w:rPr>
        <w:t>președintelui</w:t>
      </w:r>
      <w:proofErr w:type="spellEnd"/>
      <w:r w:rsidRPr="006D0372">
        <w:rPr>
          <w:rFonts w:ascii="Verdana" w:hAnsi="Verdana"/>
          <w:sz w:val="22"/>
          <w:szCs w:val="22"/>
        </w:rPr>
        <w:t xml:space="preserve"> </w:t>
      </w:r>
      <w:proofErr w:type="spellStart"/>
      <w:r w:rsidRPr="006D0372">
        <w:rPr>
          <w:rFonts w:ascii="Verdana" w:hAnsi="Verdana"/>
          <w:sz w:val="22"/>
          <w:szCs w:val="22"/>
        </w:rPr>
        <w:t>Autorității</w:t>
      </w:r>
      <w:proofErr w:type="spellEnd"/>
      <w:r w:rsidRPr="006D0372">
        <w:rPr>
          <w:rFonts w:ascii="Verdana" w:hAnsi="Verdana"/>
          <w:sz w:val="22"/>
          <w:szCs w:val="22"/>
        </w:rPr>
        <w:t xml:space="preserve"> </w:t>
      </w:r>
      <w:proofErr w:type="spellStart"/>
      <w:r w:rsidRPr="006D0372">
        <w:rPr>
          <w:rFonts w:ascii="Verdana" w:hAnsi="Verdana"/>
          <w:sz w:val="22"/>
          <w:szCs w:val="22"/>
        </w:rPr>
        <w:t>Naționale</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Turism</w:t>
      </w:r>
      <w:proofErr w:type="spellEnd"/>
      <w:r w:rsidRPr="006D0372">
        <w:rPr>
          <w:rFonts w:ascii="Verdana" w:hAnsi="Verdana"/>
          <w:sz w:val="22"/>
          <w:szCs w:val="22"/>
        </w:rPr>
        <w:t xml:space="preserve"> (ANT) nr. 65/2013, cu </w:t>
      </w:r>
      <w:proofErr w:type="spellStart"/>
      <w:r w:rsidRPr="006D0372">
        <w:rPr>
          <w:rFonts w:ascii="Verdana" w:hAnsi="Verdana"/>
          <w:sz w:val="22"/>
          <w:szCs w:val="22"/>
        </w:rPr>
        <w:t>modificările</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completările</w:t>
      </w:r>
      <w:proofErr w:type="spellEnd"/>
      <w:r w:rsidRPr="006D0372">
        <w:rPr>
          <w:rFonts w:ascii="Verdana" w:hAnsi="Verdana"/>
          <w:sz w:val="22"/>
          <w:szCs w:val="22"/>
        </w:rPr>
        <w:t xml:space="preserve"> </w:t>
      </w:r>
      <w:proofErr w:type="spellStart"/>
      <w:r w:rsidRPr="006D0372">
        <w:rPr>
          <w:rFonts w:ascii="Verdana" w:hAnsi="Verdana"/>
          <w:sz w:val="22"/>
          <w:szCs w:val="22"/>
        </w:rPr>
        <w:t>ulterioare</w:t>
      </w:r>
      <w:proofErr w:type="spellEnd"/>
      <w:r w:rsidRPr="006D0372">
        <w:rPr>
          <w:rFonts w:ascii="Verdana" w:hAnsi="Verdana"/>
          <w:sz w:val="22"/>
          <w:szCs w:val="22"/>
        </w:rPr>
        <w:t xml:space="preserve">. </w:t>
      </w:r>
      <w:proofErr w:type="spellStart"/>
      <w:r w:rsidRPr="006D0372">
        <w:rPr>
          <w:rFonts w:ascii="Verdana" w:hAnsi="Verdana"/>
          <w:sz w:val="22"/>
          <w:szCs w:val="22"/>
        </w:rPr>
        <w:t>Nivelul</w:t>
      </w:r>
      <w:proofErr w:type="spellEnd"/>
      <w:r w:rsidRPr="006D0372">
        <w:rPr>
          <w:rFonts w:ascii="Verdana" w:hAnsi="Verdana"/>
          <w:sz w:val="22"/>
          <w:szCs w:val="22"/>
        </w:rPr>
        <w:t xml:space="preserve"> de </w:t>
      </w:r>
      <w:proofErr w:type="spellStart"/>
      <w:r w:rsidRPr="006D0372">
        <w:rPr>
          <w:rFonts w:ascii="Verdana" w:hAnsi="Verdana"/>
          <w:sz w:val="22"/>
          <w:szCs w:val="22"/>
        </w:rPr>
        <w:t>confort</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calitatea</w:t>
      </w:r>
      <w:proofErr w:type="spellEnd"/>
      <w:r w:rsidRPr="006D0372">
        <w:rPr>
          <w:rFonts w:ascii="Verdana" w:hAnsi="Verdana"/>
          <w:sz w:val="22"/>
          <w:szCs w:val="22"/>
        </w:rPr>
        <w:t xml:space="preserve"> </w:t>
      </w:r>
      <w:proofErr w:type="spellStart"/>
      <w:r w:rsidRPr="006D0372">
        <w:rPr>
          <w:rFonts w:ascii="Verdana" w:hAnsi="Verdana"/>
          <w:sz w:val="22"/>
          <w:szCs w:val="22"/>
        </w:rPr>
        <w:t>serviciilor</w:t>
      </w:r>
      <w:proofErr w:type="spellEnd"/>
      <w:r w:rsidRPr="006D0372">
        <w:rPr>
          <w:rFonts w:ascii="Verdana" w:hAnsi="Verdana"/>
          <w:sz w:val="22"/>
          <w:szCs w:val="22"/>
        </w:rPr>
        <w:t xml:space="preserve"> </w:t>
      </w:r>
      <w:proofErr w:type="spellStart"/>
      <w:r w:rsidRPr="006D0372">
        <w:rPr>
          <w:rFonts w:ascii="Verdana" w:hAnsi="Verdana"/>
          <w:sz w:val="22"/>
          <w:szCs w:val="22"/>
        </w:rPr>
        <w:t>propuse</w:t>
      </w:r>
      <w:proofErr w:type="spellEnd"/>
      <w:r w:rsidRPr="006D0372">
        <w:rPr>
          <w:rFonts w:ascii="Verdana" w:hAnsi="Verdana"/>
          <w:sz w:val="22"/>
          <w:szCs w:val="22"/>
        </w:rPr>
        <w:t xml:space="preserve"> </w:t>
      </w:r>
      <w:proofErr w:type="spellStart"/>
      <w:r w:rsidRPr="006D0372">
        <w:rPr>
          <w:rFonts w:ascii="Verdana" w:hAnsi="Verdana"/>
          <w:sz w:val="22"/>
          <w:szCs w:val="22"/>
        </w:rPr>
        <w:t>prin</w:t>
      </w:r>
      <w:proofErr w:type="spellEnd"/>
      <w:r w:rsidRPr="006D0372">
        <w:rPr>
          <w:rFonts w:ascii="Verdana" w:hAnsi="Verdana"/>
          <w:sz w:val="22"/>
          <w:szCs w:val="22"/>
        </w:rPr>
        <w:t xml:space="preserve"> </w:t>
      </w:r>
      <w:proofErr w:type="spellStart"/>
      <w:r w:rsidRPr="006D0372">
        <w:rPr>
          <w:rFonts w:ascii="Verdana" w:hAnsi="Verdana"/>
          <w:sz w:val="22"/>
          <w:szCs w:val="22"/>
        </w:rPr>
        <w:t>proiect</w:t>
      </w:r>
      <w:proofErr w:type="spellEnd"/>
      <w:r w:rsidRPr="006D0372">
        <w:rPr>
          <w:rFonts w:ascii="Verdana" w:hAnsi="Verdana"/>
          <w:sz w:val="22"/>
          <w:szCs w:val="22"/>
        </w:rPr>
        <w:t xml:space="preserve"> </w:t>
      </w:r>
      <w:proofErr w:type="spellStart"/>
      <w:r w:rsidRPr="006D0372">
        <w:rPr>
          <w:rFonts w:ascii="Verdana" w:hAnsi="Verdana"/>
          <w:sz w:val="22"/>
          <w:szCs w:val="22"/>
        </w:rPr>
        <w:t>trebuie</w:t>
      </w:r>
      <w:proofErr w:type="spellEnd"/>
      <w:r w:rsidRPr="006D0372">
        <w:rPr>
          <w:rFonts w:ascii="Verdana" w:hAnsi="Verdana"/>
          <w:sz w:val="22"/>
          <w:szCs w:val="22"/>
        </w:rPr>
        <w:t xml:space="preserve"> </w:t>
      </w:r>
      <w:proofErr w:type="spellStart"/>
      <w:r w:rsidRPr="006D0372">
        <w:rPr>
          <w:rFonts w:ascii="Verdana" w:hAnsi="Verdana"/>
          <w:sz w:val="22"/>
          <w:szCs w:val="22"/>
        </w:rPr>
        <w:t>să</w:t>
      </w:r>
      <w:proofErr w:type="spellEnd"/>
      <w:r w:rsidRPr="006D0372">
        <w:rPr>
          <w:rFonts w:ascii="Verdana" w:hAnsi="Verdana"/>
          <w:sz w:val="22"/>
          <w:szCs w:val="22"/>
        </w:rPr>
        <w:t xml:space="preserve"> </w:t>
      </w:r>
      <w:proofErr w:type="spellStart"/>
      <w:r w:rsidRPr="006D0372">
        <w:rPr>
          <w:rFonts w:ascii="Verdana" w:hAnsi="Verdana"/>
          <w:sz w:val="22"/>
          <w:szCs w:val="22"/>
        </w:rPr>
        <w:t>îndeplinească</w:t>
      </w:r>
      <w:proofErr w:type="spellEnd"/>
      <w:r w:rsidRPr="006D0372">
        <w:rPr>
          <w:rFonts w:ascii="Verdana" w:hAnsi="Verdana"/>
          <w:sz w:val="22"/>
          <w:szCs w:val="22"/>
        </w:rPr>
        <w:t xml:space="preserve"> </w:t>
      </w:r>
      <w:proofErr w:type="spellStart"/>
      <w:r w:rsidRPr="006D0372">
        <w:rPr>
          <w:rFonts w:ascii="Verdana" w:hAnsi="Verdana"/>
          <w:sz w:val="22"/>
          <w:szCs w:val="22"/>
        </w:rPr>
        <w:t>criteriile</w:t>
      </w:r>
      <w:proofErr w:type="spellEnd"/>
      <w:r w:rsidRPr="006D0372">
        <w:rPr>
          <w:rFonts w:ascii="Verdana" w:hAnsi="Verdana"/>
          <w:sz w:val="22"/>
          <w:szCs w:val="22"/>
        </w:rPr>
        <w:t xml:space="preserve"> </w:t>
      </w:r>
      <w:proofErr w:type="spellStart"/>
      <w:r w:rsidRPr="006D0372">
        <w:rPr>
          <w:rFonts w:ascii="Verdana" w:hAnsi="Verdana"/>
          <w:sz w:val="22"/>
          <w:szCs w:val="22"/>
        </w:rPr>
        <w:t>minime</w:t>
      </w:r>
      <w:proofErr w:type="spellEnd"/>
      <w:r w:rsidRPr="006D0372">
        <w:rPr>
          <w:rFonts w:ascii="Verdana" w:hAnsi="Verdana"/>
          <w:sz w:val="22"/>
          <w:szCs w:val="22"/>
        </w:rPr>
        <w:t xml:space="preserve"> </w:t>
      </w:r>
      <w:proofErr w:type="spellStart"/>
      <w:r w:rsidRPr="006D0372">
        <w:rPr>
          <w:rFonts w:ascii="Verdana" w:hAnsi="Verdana"/>
          <w:sz w:val="22"/>
          <w:szCs w:val="22"/>
        </w:rPr>
        <w:t>obligatorii</w:t>
      </w:r>
      <w:proofErr w:type="spellEnd"/>
      <w:r w:rsidRPr="006D0372">
        <w:rPr>
          <w:rFonts w:ascii="Verdana" w:hAnsi="Verdana"/>
          <w:sz w:val="22"/>
          <w:szCs w:val="22"/>
        </w:rPr>
        <w:t xml:space="preserve"> </w:t>
      </w:r>
      <w:proofErr w:type="spellStart"/>
      <w:r w:rsidRPr="006D0372">
        <w:rPr>
          <w:rFonts w:ascii="Verdana" w:hAnsi="Verdana"/>
          <w:sz w:val="22"/>
          <w:szCs w:val="22"/>
        </w:rPr>
        <w:t>pentru</w:t>
      </w:r>
      <w:proofErr w:type="spellEnd"/>
      <w:r w:rsidRPr="006D0372">
        <w:rPr>
          <w:rFonts w:ascii="Verdana" w:hAnsi="Verdana"/>
          <w:sz w:val="22"/>
          <w:szCs w:val="22"/>
        </w:rPr>
        <w:t xml:space="preserve"> </w:t>
      </w:r>
      <w:proofErr w:type="spellStart"/>
      <w:r w:rsidRPr="006D0372">
        <w:rPr>
          <w:rFonts w:ascii="Verdana" w:hAnsi="Verdana"/>
          <w:sz w:val="22"/>
          <w:szCs w:val="22"/>
        </w:rPr>
        <w:t>pensiuni</w:t>
      </w:r>
      <w:proofErr w:type="spellEnd"/>
      <w:r w:rsidRPr="006D0372">
        <w:rPr>
          <w:rFonts w:ascii="Verdana" w:hAnsi="Verdana"/>
          <w:sz w:val="22"/>
          <w:szCs w:val="22"/>
        </w:rPr>
        <w:t xml:space="preserve"> </w:t>
      </w:r>
      <w:proofErr w:type="spellStart"/>
      <w:r w:rsidRPr="006D0372">
        <w:rPr>
          <w:rFonts w:ascii="Verdana" w:hAnsi="Verdana"/>
          <w:sz w:val="22"/>
          <w:szCs w:val="22"/>
        </w:rPr>
        <w:t>agroturistice</w:t>
      </w:r>
      <w:proofErr w:type="spellEnd"/>
      <w:r w:rsidRPr="006D0372">
        <w:rPr>
          <w:rFonts w:ascii="Verdana" w:hAnsi="Verdana"/>
          <w:sz w:val="22"/>
          <w:szCs w:val="22"/>
        </w:rPr>
        <w:t xml:space="preserve"> </w:t>
      </w:r>
      <w:proofErr w:type="spellStart"/>
      <w:r w:rsidRPr="006D0372">
        <w:rPr>
          <w:rFonts w:ascii="Verdana" w:hAnsi="Verdana"/>
          <w:sz w:val="22"/>
          <w:szCs w:val="22"/>
        </w:rPr>
        <w:t>clasificate</w:t>
      </w:r>
      <w:proofErr w:type="spellEnd"/>
      <w:r w:rsidRPr="006D0372">
        <w:rPr>
          <w:rFonts w:ascii="Verdana" w:hAnsi="Verdana"/>
          <w:sz w:val="22"/>
          <w:szCs w:val="22"/>
        </w:rPr>
        <w:t xml:space="preserve"> la minimum o </w:t>
      </w:r>
      <w:proofErr w:type="spellStart"/>
      <w:r w:rsidRPr="006D0372">
        <w:rPr>
          <w:rFonts w:ascii="Verdana" w:hAnsi="Verdana"/>
          <w:sz w:val="22"/>
          <w:szCs w:val="22"/>
        </w:rPr>
        <w:t>margaretă</w:t>
      </w:r>
      <w:proofErr w:type="spellEnd"/>
      <w:r w:rsidRPr="006D0372">
        <w:rPr>
          <w:rFonts w:ascii="Verdana" w:hAnsi="Verdana"/>
          <w:sz w:val="22"/>
          <w:szCs w:val="22"/>
        </w:rPr>
        <w:t xml:space="preserve">. </w:t>
      </w:r>
    </w:p>
    <w:p w14:paraId="599157AA"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rPr>
      </w:pP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pensiunile</w:t>
      </w:r>
      <w:proofErr w:type="spellEnd"/>
      <w:r w:rsidRPr="006D0372">
        <w:rPr>
          <w:rFonts w:ascii="Verdana" w:hAnsi="Verdana"/>
          <w:sz w:val="22"/>
          <w:szCs w:val="22"/>
        </w:rPr>
        <w:t xml:space="preserve"> </w:t>
      </w:r>
      <w:proofErr w:type="spellStart"/>
      <w:r w:rsidRPr="006D0372">
        <w:rPr>
          <w:rFonts w:ascii="Verdana" w:hAnsi="Verdana"/>
          <w:sz w:val="22"/>
          <w:szCs w:val="22"/>
        </w:rPr>
        <w:t>agroturistice</w:t>
      </w:r>
      <w:proofErr w:type="spellEnd"/>
      <w:r w:rsidRPr="006D0372">
        <w:rPr>
          <w:rFonts w:ascii="Verdana" w:hAnsi="Verdana"/>
          <w:sz w:val="22"/>
          <w:szCs w:val="22"/>
        </w:rPr>
        <w:t xml:space="preserve">, </w:t>
      </w:r>
      <w:proofErr w:type="spellStart"/>
      <w:r w:rsidRPr="006D0372">
        <w:rPr>
          <w:rFonts w:ascii="Verdana" w:hAnsi="Verdana"/>
          <w:sz w:val="22"/>
          <w:szCs w:val="22"/>
        </w:rPr>
        <w:t>turiştilor</w:t>
      </w:r>
      <w:proofErr w:type="spellEnd"/>
      <w:r w:rsidRPr="006D0372">
        <w:rPr>
          <w:rFonts w:ascii="Verdana" w:hAnsi="Verdana"/>
          <w:sz w:val="22"/>
          <w:szCs w:val="22"/>
        </w:rPr>
        <w:t xml:space="preserve"> li se </w:t>
      </w:r>
      <w:proofErr w:type="spellStart"/>
      <w:r w:rsidRPr="006D0372">
        <w:rPr>
          <w:rFonts w:ascii="Verdana" w:hAnsi="Verdana"/>
          <w:sz w:val="22"/>
          <w:szCs w:val="22"/>
        </w:rPr>
        <w:t>oferă</w:t>
      </w:r>
      <w:proofErr w:type="spellEnd"/>
      <w:r w:rsidRPr="006D0372">
        <w:rPr>
          <w:rFonts w:ascii="Verdana" w:hAnsi="Verdana"/>
          <w:sz w:val="22"/>
          <w:szCs w:val="22"/>
        </w:rPr>
        <w:t xml:space="preserve"> masa </w:t>
      </w:r>
      <w:proofErr w:type="spellStart"/>
      <w:r w:rsidRPr="006D0372">
        <w:rPr>
          <w:rFonts w:ascii="Verdana" w:hAnsi="Verdana"/>
          <w:sz w:val="22"/>
          <w:szCs w:val="22"/>
        </w:rPr>
        <w:t>preparată</w:t>
      </w:r>
      <w:proofErr w:type="spellEnd"/>
      <w:r w:rsidRPr="006D0372">
        <w:rPr>
          <w:rFonts w:ascii="Verdana" w:hAnsi="Verdana"/>
          <w:sz w:val="22"/>
          <w:szCs w:val="22"/>
        </w:rPr>
        <w:t xml:space="preserve"> din </w:t>
      </w:r>
      <w:proofErr w:type="spellStart"/>
      <w:r w:rsidRPr="006D0372">
        <w:rPr>
          <w:rFonts w:ascii="Verdana" w:hAnsi="Verdana"/>
          <w:sz w:val="22"/>
          <w:szCs w:val="22"/>
        </w:rPr>
        <w:t>produse</w:t>
      </w:r>
      <w:proofErr w:type="spellEnd"/>
      <w:r w:rsidRPr="006D0372">
        <w:rPr>
          <w:rFonts w:ascii="Verdana" w:hAnsi="Verdana"/>
          <w:sz w:val="22"/>
          <w:szCs w:val="22"/>
        </w:rPr>
        <w:t xml:space="preserve"> </w:t>
      </w:r>
      <w:proofErr w:type="spellStart"/>
      <w:r w:rsidRPr="006D0372">
        <w:rPr>
          <w:rFonts w:ascii="Verdana" w:hAnsi="Verdana"/>
          <w:sz w:val="22"/>
          <w:szCs w:val="22"/>
        </w:rPr>
        <w:t>naturale</w:t>
      </w:r>
      <w:proofErr w:type="spellEnd"/>
      <w:r w:rsidRPr="006D0372">
        <w:rPr>
          <w:rFonts w:ascii="Verdana" w:hAnsi="Verdana"/>
          <w:sz w:val="22"/>
          <w:szCs w:val="22"/>
        </w:rPr>
        <w:t xml:space="preserve">, </w:t>
      </w:r>
      <w:proofErr w:type="spellStart"/>
      <w:r w:rsidRPr="006D0372">
        <w:rPr>
          <w:rFonts w:ascii="Verdana" w:hAnsi="Verdana"/>
          <w:sz w:val="22"/>
          <w:szCs w:val="22"/>
        </w:rPr>
        <w:t>preponderent</w:t>
      </w:r>
      <w:proofErr w:type="spellEnd"/>
      <w:r w:rsidRPr="006D0372">
        <w:rPr>
          <w:rFonts w:ascii="Verdana" w:hAnsi="Verdana"/>
          <w:sz w:val="22"/>
          <w:szCs w:val="22"/>
        </w:rPr>
        <w:t xml:space="preserve"> din </w:t>
      </w:r>
      <w:proofErr w:type="spellStart"/>
      <w:r w:rsidRPr="006D0372">
        <w:rPr>
          <w:rFonts w:ascii="Verdana" w:hAnsi="Verdana"/>
          <w:sz w:val="22"/>
          <w:szCs w:val="22"/>
        </w:rPr>
        <w:t>gospodăria</w:t>
      </w:r>
      <w:proofErr w:type="spellEnd"/>
      <w:r w:rsidRPr="006D0372">
        <w:rPr>
          <w:rFonts w:ascii="Verdana" w:hAnsi="Verdana"/>
          <w:sz w:val="22"/>
          <w:szCs w:val="22"/>
        </w:rPr>
        <w:t xml:space="preserve"> </w:t>
      </w:r>
      <w:proofErr w:type="spellStart"/>
      <w:r w:rsidRPr="006D0372">
        <w:rPr>
          <w:rFonts w:ascii="Verdana" w:hAnsi="Verdana"/>
          <w:sz w:val="22"/>
          <w:szCs w:val="22"/>
        </w:rPr>
        <w:t>proprie</w:t>
      </w:r>
      <w:proofErr w:type="spellEnd"/>
      <w:r w:rsidRPr="006D0372">
        <w:rPr>
          <w:rFonts w:ascii="Verdana" w:hAnsi="Verdana"/>
          <w:sz w:val="22"/>
          <w:szCs w:val="22"/>
        </w:rPr>
        <w:t xml:space="preserve"> </w:t>
      </w:r>
      <w:proofErr w:type="spellStart"/>
      <w:r w:rsidRPr="006D0372">
        <w:rPr>
          <w:rFonts w:ascii="Verdana" w:hAnsi="Verdana"/>
          <w:sz w:val="22"/>
          <w:szCs w:val="22"/>
        </w:rPr>
        <w:t>sau</w:t>
      </w:r>
      <w:proofErr w:type="spellEnd"/>
      <w:r w:rsidRPr="006D0372">
        <w:rPr>
          <w:rFonts w:ascii="Verdana" w:hAnsi="Verdana"/>
          <w:sz w:val="22"/>
          <w:szCs w:val="22"/>
        </w:rPr>
        <w:t xml:space="preserve"> de la </w:t>
      </w:r>
      <w:proofErr w:type="spellStart"/>
      <w:r w:rsidRPr="006D0372">
        <w:rPr>
          <w:rFonts w:ascii="Verdana" w:hAnsi="Verdana"/>
          <w:sz w:val="22"/>
          <w:szCs w:val="22"/>
        </w:rPr>
        <w:t>producători</w:t>
      </w:r>
      <w:proofErr w:type="spellEnd"/>
      <w:r w:rsidRPr="006D0372">
        <w:rPr>
          <w:rFonts w:ascii="Verdana" w:hAnsi="Verdana"/>
          <w:sz w:val="22"/>
          <w:szCs w:val="22"/>
        </w:rPr>
        <w:t xml:space="preserve"> </w:t>
      </w:r>
      <w:proofErr w:type="spellStart"/>
      <w:r w:rsidRPr="006D0372">
        <w:rPr>
          <w:rFonts w:ascii="Verdana" w:hAnsi="Verdana"/>
          <w:sz w:val="22"/>
          <w:szCs w:val="22"/>
        </w:rPr>
        <w:t>autorizaţi</w:t>
      </w:r>
      <w:proofErr w:type="spellEnd"/>
      <w:r w:rsidRPr="006D0372">
        <w:rPr>
          <w:rFonts w:ascii="Verdana" w:hAnsi="Verdana"/>
          <w:sz w:val="22"/>
          <w:szCs w:val="22"/>
        </w:rPr>
        <w:t xml:space="preserve"> de pe plan local </w:t>
      </w:r>
      <w:proofErr w:type="spellStart"/>
      <w:r w:rsidRPr="006D0372">
        <w:rPr>
          <w:rFonts w:ascii="Verdana" w:hAnsi="Verdana"/>
          <w:sz w:val="22"/>
          <w:szCs w:val="22"/>
        </w:rPr>
        <w:t>iar</w:t>
      </w:r>
      <w:proofErr w:type="spellEnd"/>
      <w:r w:rsidRPr="006D0372">
        <w:rPr>
          <w:rFonts w:ascii="Verdana" w:hAnsi="Verdana"/>
          <w:sz w:val="22"/>
          <w:szCs w:val="22"/>
        </w:rPr>
        <w:t xml:space="preserve"> </w:t>
      </w:r>
      <w:proofErr w:type="spellStart"/>
      <w:r w:rsidRPr="006D0372">
        <w:rPr>
          <w:rFonts w:ascii="Verdana" w:hAnsi="Verdana"/>
          <w:sz w:val="22"/>
          <w:szCs w:val="22"/>
        </w:rPr>
        <w:t>gazdele</w:t>
      </w:r>
      <w:proofErr w:type="spellEnd"/>
      <w:r w:rsidRPr="006D0372">
        <w:rPr>
          <w:rFonts w:ascii="Verdana" w:hAnsi="Verdana"/>
          <w:sz w:val="22"/>
          <w:szCs w:val="22"/>
        </w:rPr>
        <w:t xml:space="preserve"> se </w:t>
      </w:r>
      <w:proofErr w:type="spellStart"/>
      <w:r w:rsidRPr="006D0372">
        <w:rPr>
          <w:rFonts w:ascii="Verdana" w:hAnsi="Verdana"/>
          <w:sz w:val="22"/>
          <w:szCs w:val="22"/>
        </w:rPr>
        <w:t>ocupă</w:t>
      </w:r>
      <w:proofErr w:type="spellEnd"/>
      <w:r w:rsidRPr="006D0372">
        <w:rPr>
          <w:rFonts w:ascii="Verdana" w:hAnsi="Verdana"/>
          <w:sz w:val="22"/>
          <w:szCs w:val="22"/>
        </w:rPr>
        <w:t xml:space="preserve"> direct de </w:t>
      </w:r>
      <w:proofErr w:type="spellStart"/>
      <w:r w:rsidRPr="006D0372">
        <w:rPr>
          <w:rFonts w:ascii="Verdana" w:hAnsi="Verdana"/>
          <w:sz w:val="22"/>
          <w:szCs w:val="22"/>
        </w:rPr>
        <w:t>primirea</w:t>
      </w:r>
      <w:proofErr w:type="spellEnd"/>
      <w:r w:rsidRPr="006D0372">
        <w:rPr>
          <w:rFonts w:ascii="Verdana" w:hAnsi="Verdana"/>
          <w:sz w:val="22"/>
          <w:szCs w:val="22"/>
        </w:rPr>
        <w:t xml:space="preserve"> </w:t>
      </w:r>
      <w:proofErr w:type="spellStart"/>
      <w:r w:rsidRPr="006D0372">
        <w:rPr>
          <w:rFonts w:ascii="Verdana" w:hAnsi="Verdana"/>
          <w:sz w:val="22"/>
          <w:szCs w:val="22"/>
        </w:rPr>
        <w:t>turiştilor</w:t>
      </w:r>
      <w:proofErr w:type="spellEnd"/>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 xml:space="preserve"> de </w:t>
      </w:r>
      <w:proofErr w:type="spellStart"/>
      <w:r w:rsidRPr="006D0372">
        <w:rPr>
          <w:rFonts w:ascii="Verdana" w:hAnsi="Verdana"/>
          <w:sz w:val="22"/>
          <w:szCs w:val="22"/>
        </w:rPr>
        <w:t>programul</w:t>
      </w:r>
      <w:proofErr w:type="spellEnd"/>
      <w:r w:rsidRPr="006D0372">
        <w:rPr>
          <w:rFonts w:ascii="Verdana" w:hAnsi="Verdana"/>
          <w:sz w:val="22"/>
          <w:szCs w:val="22"/>
        </w:rPr>
        <w:t xml:space="preserve"> </w:t>
      </w:r>
      <w:proofErr w:type="spellStart"/>
      <w:r w:rsidRPr="006D0372">
        <w:rPr>
          <w:rFonts w:ascii="Verdana" w:hAnsi="Verdana"/>
          <w:sz w:val="22"/>
          <w:szCs w:val="22"/>
        </w:rPr>
        <w:t>acestora</w:t>
      </w:r>
      <w:proofErr w:type="spellEnd"/>
      <w:r w:rsidRPr="006D0372">
        <w:rPr>
          <w:rFonts w:ascii="Verdana" w:hAnsi="Verdana"/>
          <w:sz w:val="22"/>
          <w:szCs w:val="22"/>
        </w:rPr>
        <w:t xml:space="preserve"> pe tot </w:t>
      </w:r>
      <w:proofErr w:type="spellStart"/>
      <w:r w:rsidRPr="006D0372">
        <w:rPr>
          <w:rFonts w:ascii="Verdana" w:hAnsi="Verdana"/>
          <w:sz w:val="22"/>
          <w:szCs w:val="22"/>
        </w:rPr>
        <w:t>parcursul</w:t>
      </w:r>
      <w:proofErr w:type="spellEnd"/>
      <w:r w:rsidRPr="006D0372">
        <w:rPr>
          <w:rFonts w:ascii="Verdana" w:hAnsi="Verdana"/>
          <w:sz w:val="22"/>
          <w:szCs w:val="22"/>
        </w:rPr>
        <w:t xml:space="preserve"> </w:t>
      </w:r>
      <w:proofErr w:type="spellStart"/>
      <w:r w:rsidRPr="006D0372">
        <w:rPr>
          <w:rFonts w:ascii="Verdana" w:hAnsi="Verdana"/>
          <w:sz w:val="22"/>
          <w:szCs w:val="22"/>
        </w:rPr>
        <w:t>sejurului</w:t>
      </w:r>
      <w:proofErr w:type="spellEnd"/>
      <w:r w:rsidRPr="006D0372">
        <w:rPr>
          <w:rFonts w:ascii="Verdana" w:hAnsi="Verdana"/>
          <w:sz w:val="22"/>
          <w:szCs w:val="22"/>
        </w:rPr>
        <w:t xml:space="preserve"> pe care </w:t>
      </w:r>
      <w:proofErr w:type="spellStart"/>
      <w:r w:rsidRPr="006D0372">
        <w:rPr>
          <w:rFonts w:ascii="Verdana" w:hAnsi="Verdana"/>
          <w:sz w:val="22"/>
          <w:szCs w:val="22"/>
        </w:rPr>
        <w:t>îl</w:t>
      </w:r>
      <w:proofErr w:type="spellEnd"/>
      <w:r w:rsidRPr="006D0372">
        <w:rPr>
          <w:rFonts w:ascii="Verdana" w:hAnsi="Verdana"/>
          <w:sz w:val="22"/>
          <w:szCs w:val="22"/>
        </w:rPr>
        <w:t xml:space="preserve"> </w:t>
      </w:r>
      <w:proofErr w:type="spellStart"/>
      <w:r w:rsidRPr="006D0372">
        <w:rPr>
          <w:rFonts w:ascii="Verdana" w:hAnsi="Verdana"/>
          <w:sz w:val="22"/>
          <w:szCs w:val="22"/>
        </w:rPr>
        <w:t>petrec</w:t>
      </w:r>
      <w:proofErr w:type="spellEnd"/>
      <w:r w:rsidRPr="006D0372">
        <w:rPr>
          <w:rFonts w:ascii="Verdana" w:hAnsi="Verdana"/>
          <w:sz w:val="22"/>
          <w:szCs w:val="22"/>
        </w:rPr>
        <w:t xml:space="preserve"> la </w:t>
      </w:r>
      <w:proofErr w:type="spellStart"/>
      <w:r w:rsidRPr="006D0372">
        <w:rPr>
          <w:rFonts w:ascii="Verdana" w:hAnsi="Verdana"/>
          <w:sz w:val="22"/>
          <w:szCs w:val="22"/>
        </w:rPr>
        <w:t>pensiune</w:t>
      </w:r>
      <w:proofErr w:type="spellEnd"/>
      <w:r w:rsidRPr="006D0372">
        <w:rPr>
          <w:rFonts w:ascii="Verdana" w:hAnsi="Verdana"/>
          <w:sz w:val="22"/>
          <w:szCs w:val="22"/>
        </w:rPr>
        <w:t xml:space="preserve">. </w:t>
      </w:r>
    </w:p>
    <w:p w14:paraId="37DCFAD0" w14:textId="77777777" w:rsidR="00536706"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rPr>
        <w:lastRenderedPageBreak/>
        <w:t xml:space="preserve"> </w:t>
      </w:r>
      <w:r w:rsidRPr="006D0372">
        <w:rPr>
          <w:rFonts w:ascii="Verdana" w:hAnsi="Verdana"/>
          <w:sz w:val="22"/>
          <w:szCs w:val="22"/>
          <w:lang w:val="pt-BR"/>
        </w:rPr>
        <w:t>Pe toată perioada de valabilitate a contractului și în perioada de monitorizare, în cadrul pensiunilor agroturistice se va desfăsura cel puțin o activitate legată de agricultură, creșterea animalelor, cultivarea diferitelor tipuri de plante, livezi de pomi fructiferi sau o activitate meșteșugărească, cu atelier de lucru, din care rezultă di</w:t>
      </w:r>
      <w:r w:rsidR="00536706" w:rsidRPr="006D0372">
        <w:rPr>
          <w:rFonts w:ascii="Verdana" w:hAnsi="Verdana"/>
          <w:sz w:val="22"/>
          <w:szCs w:val="22"/>
          <w:lang w:val="pt-BR"/>
        </w:rPr>
        <w:t xml:space="preserve">ferite articole de artizanat. </w:t>
      </w:r>
    </w:p>
    <w:p w14:paraId="338EC02D"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Beneficiarii vor depune in perioada de monitorizare, anual, Raportul de monitorizare, pentru proiectele care vizează înfiinţarea şi dezvoltarea agropensiunilor, la compartimentele Ex-post din cadrul Centrelor Regionale pentru Finanţarea Investiţiilor Rurale </w:t>
      </w:r>
    </w:p>
    <w:p w14:paraId="066F442F"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Planurile de arhitectură - planurile nivelurilor, secţiunile pentru principalele obiecte de construcţii și de amplasare a utilajelor pe fluxul tehnologic vor avea în vedere și Norma Sanitară Veterinară şi pentru Siguranţa Alimentelor din 16 decembrie 2008 - 1. Unităţi de alimentaţie publică şi unităţi de </w:t>
      </w:r>
      <w:r w:rsidR="00842387" w:rsidRPr="006D0372">
        <w:rPr>
          <w:rFonts w:ascii="Verdana" w:hAnsi="Verdana"/>
          <w:sz w:val="22"/>
          <w:szCs w:val="22"/>
          <w:lang w:val="pt-BR"/>
        </w:rPr>
        <w:t xml:space="preserve">comercializare a alimentelor. </w:t>
      </w:r>
    </w:p>
    <w:p w14:paraId="75977DA3"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Pensiunea agroturistică este o structură de primire turistică, având o capacitate de cazare de până la 8 camere, funcţionând în locuinţele cetăţenilor sau în clădire independentă, care asigură în spaţii special amenajate cazarea turiştilor şi condiţiile de pregătire şi servire a mesei, precum şi posibilitatea participării la activităţi gos</w:t>
      </w:r>
      <w:r w:rsidR="00842387" w:rsidRPr="006D0372">
        <w:rPr>
          <w:rFonts w:ascii="Verdana" w:hAnsi="Verdana"/>
          <w:sz w:val="22"/>
          <w:szCs w:val="22"/>
          <w:lang w:val="pt-BR"/>
        </w:rPr>
        <w:t xml:space="preserve">podăreşti sau meşteşugăreşti. </w:t>
      </w:r>
    </w:p>
    <w:p w14:paraId="4FBBC9C1"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Schimbarea destinației unei locuințe în structură de primire agro-turistică este</w:t>
      </w:r>
      <w:r w:rsidR="00842387" w:rsidRPr="006D0372">
        <w:rPr>
          <w:rFonts w:ascii="Verdana" w:hAnsi="Verdana"/>
          <w:sz w:val="22"/>
          <w:szCs w:val="22"/>
          <w:lang w:val="pt-BR"/>
        </w:rPr>
        <w:t xml:space="preserve"> considerată investiţie nouă. </w:t>
      </w:r>
    </w:p>
    <w:p w14:paraId="7237CE8C" w14:textId="77777777" w:rsidR="000D3181"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Pentru investiţiile noi în structurile de primire turistică de tipul pensiune agroturistică (construcție nouă sau schimbarea destinației unei cladiri) cât și pentru extinderea structurilor de primire turistice de tipul pensiunilor agroturistice, suprafaţa de teren aferentă structurii agro-turistice trebuie să fie în conformitate cu prevederile Ordinului nr. 65/2013 cu modificările şi completările ulterioare în vederea evitării supra-aglomerării şi a fragmentării excesive a peisajului natural (construcție nouă sau extindere). </w:t>
      </w:r>
    </w:p>
    <w:p w14:paraId="61FBBE1A" w14:textId="77777777" w:rsidR="00FB55BB"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rPr>
      </w:pPr>
      <w:proofErr w:type="spellStart"/>
      <w:r w:rsidRPr="006D0372">
        <w:rPr>
          <w:rFonts w:ascii="Verdana" w:hAnsi="Verdana"/>
          <w:sz w:val="22"/>
          <w:szCs w:val="22"/>
        </w:rPr>
        <w:t>Beneficiarul</w:t>
      </w:r>
      <w:proofErr w:type="spellEnd"/>
      <w:r w:rsidRPr="006D0372">
        <w:rPr>
          <w:rFonts w:ascii="Verdana" w:hAnsi="Verdana"/>
          <w:sz w:val="22"/>
          <w:szCs w:val="22"/>
        </w:rPr>
        <w:t xml:space="preserve"> </w:t>
      </w:r>
      <w:proofErr w:type="spellStart"/>
      <w:r w:rsidRPr="006D0372">
        <w:rPr>
          <w:rFonts w:ascii="Verdana" w:hAnsi="Verdana"/>
          <w:sz w:val="22"/>
          <w:szCs w:val="22"/>
        </w:rPr>
        <w:t>își</w:t>
      </w:r>
      <w:proofErr w:type="spellEnd"/>
      <w:r w:rsidRPr="006D0372">
        <w:rPr>
          <w:rFonts w:ascii="Verdana" w:hAnsi="Verdana"/>
          <w:sz w:val="22"/>
          <w:szCs w:val="22"/>
        </w:rPr>
        <w:t xml:space="preserve"> </w:t>
      </w:r>
      <w:proofErr w:type="spellStart"/>
      <w:r w:rsidRPr="006D0372">
        <w:rPr>
          <w:rFonts w:ascii="Verdana" w:hAnsi="Verdana"/>
          <w:sz w:val="22"/>
          <w:szCs w:val="22"/>
        </w:rPr>
        <w:t>va</w:t>
      </w:r>
      <w:proofErr w:type="spellEnd"/>
      <w:r w:rsidRPr="006D0372">
        <w:rPr>
          <w:rFonts w:ascii="Verdana" w:hAnsi="Verdana"/>
          <w:sz w:val="22"/>
          <w:szCs w:val="22"/>
        </w:rPr>
        <w:t xml:space="preserve"> </w:t>
      </w:r>
      <w:proofErr w:type="spellStart"/>
      <w:r w:rsidRPr="006D0372">
        <w:rPr>
          <w:rFonts w:ascii="Verdana" w:hAnsi="Verdana"/>
          <w:sz w:val="22"/>
          <w:szCs w:val="22"/>
        </w:rPr>
        <w:t>lua</w:t>
      </w:r>
      <w:proofErr w:type="spellEnd"/>
      <w:r w:rsidRPr="006D0372">
        <w:rPr>
          <w:rFonts w:ascii="Verdana" w:hAnsi="Verdana"/>
          <w:sz w:val="22"/>
          <w:szCs w:val="22"/>
        </w:rPr>
        <w:t xml:space="preserve"> </w:t>
      </w:r>
      <w:proofErr w:type="spellStart"/>
      <w:r w:rsidRPr="006D0372">
        <w:rPr>
          <w:rFonts w:ascii="Verdana" w:hAnsi="Verdana"/>
          <w:sz w:val="22"/>
          <w:szCs w:val="22"/>
        </w:rPr>
        <w:t>angajamentul</w:t>
      </w:r>
      <w:proofErr w:type="spellEnd"/>
      <w:r w:rsidRPr="006D0372">
        <w:rPr>
          <w:rFonts w:ascii="Verdana" w:hAnsi="Verdana"/>
          <w:sz w:val="22"/>
          <w:szCs w:val="22"/>
        </w:rPr>
        <w:t xml:space="preserve"> </w:t>
      </w:r>
      <w:proofErr w:type="spellStart"/>
      <w:r w:rsidRPr="006D0372">
        <w:rPr>
          <w:rFonts w:ascii="Verdana" w:hAnsi="Verdana"/>
          <w:sz w:val="22"/>
          <w:szCs w:val="22"/>
        </w:rPr>
        <w:t>că</w:t>
      </w:r>
      <w:proofErr w:type="spellEnd"/>
      <w:r w:rsidRPr="006D0372">
        <w:rPr>
          <w:rFonts w:ascii="Verdana" w:hAnsi="Verdana"/>
          <w:sz w:val="22"/>
          <w:szCs w:val="22"/>
        </w:rPr>
        <w:t xml:space="preserve"> </w:t>
      </w:r>
      <w:proofErr w:type="spellStart"/>
      <w:r w:rsidRPr="006D0372">
        <w:rPr>
          <w:rFonts w:ascii="Verdana" w:hAnsi="Verdana"/>
          <w:sz w:val="22"/>
          <w:szCs w:val="22"/>
        </w:rPr>
        <w:t>va</w:t>
      </w:r>
      <w:proofErr w:type="spellEnd"/>
      <w:r w:rsidRPr="006D0372">
        <w:rPr>
          <w:rFonts w:ascii="Verdana" w:hAnsi="Verdana"/>
          <w:sz w:val="22"/>
          <w:szCs w:val="22"/>
        </w:rPr>
        <w:t xml:space="preserve"> introduce </w:t>
      </w:r>
      <w:proofErr w:type="spellStart"/>
      <w:r w:rsidRPr="006D0372">
        <w:rPr>
          <w:rFonts w:ascii="Verdana" w:hAnsi="Verdana"/>
          <w:sz w:val="22"/>
          <w:szCs w:val="22"/>
        </w:rPr>
        <w:t>obiectivul</w:t>
      </w:r>
      <w:proofErr w:type="spellEnd"/>
      <w:r w:rsidRPr="006D0372">
        <w:rPr>
          <w:rFonts w:ascii="Verdana" w:hAnsi="Verdana"/>
          <w:sz w:val="22"/>
          <w:szCs w:val="22"/>
        </w:rPr>
        <w:t xml:space="preserve"> </w:t>
      </w:r>
      <w:proofErr w:type="spellStart"/>
      <w:r w:rsidRPr="006D0372">
        <w:rPr>
          <w:rFonts w:ascii="Verdana" w:hAnsi="Verdana"/>
          <w:sz w:val="22"/>
          <w:szCs w:val="22"/>
        </w:rPr>
        <w:t>investi</w:t>
      </w:r>
      <w:r w:rsidR="00FB55BB" w:rsidRPr="006D0372">
        <w:rPr>
          <w:rFonts w:ascii="Verdana" w:hAnsi="Verdana"/>
          <w:sz w:val="22"/>
          <w:szCs w:val="22"/>
        </w:rPr>
        <w:t>ţional</w:t>
      </w:r>
      <w:proofErr w:type="spellEnd"/>
      <w:r w:rsidR="00FB55BB" w:rsidRPr="006D0372">
        <w:rPr>
          <w:rFonts w:ascii="Verdana" w:hAnsi="Verdana"/>
          <w:sz w:val="22"/>
          <w:szCs w:val="22"/>
        </w:rPr>
        <w:t xml:space="preserve"> </w:t>
      </w:r>
      <w:proofErr w:type="spellStart"/>
      <w:r w:rsidR="00FB55BB" w:rsidRPr="006D0372">
        <w:rPr>
          <w:rFonts w:ascii="Verdana" w:hAnsi="Verdana"/>
          <w:sz w:val="22"/>
          <w:szCs w:val="22"/>
        </w:rPr>
        <w:t>în</w:t>
      </w:r>
      <w:proofErr w:type="spellEnd"/>
      <w:r w:rsidR="00FB55BB" w:rsidRPr="006D0372">
        <w:rPr>
          <w:rFonts w:ascii="Verdana" w:hAnsi="Verdana"/>
          <w:sz w:val="22"/>
          <w:szCs w:val="22"/>
        </w:rPr>
        <w:t xml:space="preserve"> </w:t>
      </w:r>
      <w:proofErr w:type="spellStart"/>
      <w:r w:rsidR="00FB55BB" w:rsidRPr="006D0372">
        <w:rPr>
          <w:rFonts w:ascii="Verdana" w:hAnsi="Verdana"/>
          <w:sz w:val="22"/>
          <w:szCs w:val="22"/>
        </w:rPr>
        <w:t>circuitul</w:t>
      </w:r>
      <w:proofErr w:type="spellEnd"/>
      <w:r w:rsidR="00FB55BB" w:rsidRPr="006D0372">
        <w:rPr>
          <w:rFonts w:ascii="Verdana" w:hAnsi="Verdana"/>
          <w:sz w:val="22"/>
          <w:szCs w:val="22"/>
        </w:rPr>
        <w:t xml:space="preserve"> </w:t>
      </w:r>
      <w:proofErr w:type="spellStart"/>
      <w:r w:rsidR="00FB55BB" w:rsidRPr="006D0372">
        <w:rPr>
          <w:rFonts w:ascii="Verdana" w:hAnsi="Verdana"/>
          <w:sz w:val="22"/>
          <w:szCs w:val="22"/>
        </w:rPr>
        <w:t>turistic</w:t>
      </w:r>
      <w:proofErr w:type="spellEnd"/>
      <w:r w:rsidR="00FB55BB" w:rsidRPr="006D0372">
        <w:rPr>
          <w:rFonts w:ascii="Verdana" w:hAnsi="Verdana"/>
          <w:sz w:val="22"/>
          <w:szCs w:val="22"/>
        </w:rPr>
        <w:t xml:space="preserve">. </w:t>
      </w:r>
    </w:p>
    <w:p w14:paraId="11B8E55B" w14:textId="77777777" w:rsidR="00536706"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fr-FR"/>
        </w:rPr>
      </w:pPr>
      <w:r w:rsidRPr="006D0372">
        <w:rPr>
          <w:rFonts w:ascii="Verdana" w:hAnsi="Verdana"/>
          <w:sz w:val="22"/>
          <w:szCs w:val="22"/>
          <w:lang w:val="pt-BR"/>
        </w:rPr>
        <w:t xml:space="preserve">Beneficiarul trebuie să respecte cerinţele de mediu specifice investiţiilor în perimetrul ariilor naturale protejate.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situația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care </w:t>
      </w:r>
      <w:proofErr w:type="spellStart"/>
      <w:r w:rsidRPr="006D0372">
        <w:rPr>
          <w:rFonts w:ascii="Verdana" w:hAnsi="Verdana"/>
          <w:sz w:val="22"/>
          <w:szCs w:val="22"/>
          <w:lang w:val="fr-FR"/>
        </w:rPr>
        <w:t>beneficiarul</w:t>
      </w:r>
      <w:proofErr w:type="spellEnd"/>
      <w:r w:rsidRPr="006D0372">
        <w:rPr>
          <w:rFonts w:ascii="Verdana" w:hAnsi="Verdana"/>
          <w:sz w:val="22"/>
          <w:szCs w:val="22"/>
          <w:lang w:val="fr-FR"/>
        </w:rPr>
        <w:t xml:space="preserve"> nu </w:t>
      </w:r>
      <w:proofErr w:type="spellStart"/>
      <w:r w:rsidRPr="006D0372">
        <w:rPr>
          <w:rFonts w:ascii="Verdana" w:hAnsi="Verdana"/>
          <w:sz w:val="22"/>
          <w:szCs w:val="22"/>
          <w:lang w:val="fr-FR"/>
        </w:rPr>
        <w:t>prezintă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toate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autorizațiile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solicitate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înainte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ultima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tranşă</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plată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proiectul</w:t>
      </w:r>
      <w:proofErr w:type="spellEnd"/>
      <w:r w:rsidRPr="006D0372">
        <w:rPr>
          <w:rFonts w:ascii="Verdana" w:hAnsi="Verdana"/>
          <w:sz w:val="22"/>
          <w:szCs w:val="22"/>
          <w:lang w:val="fr-FR"/>
        </w:rPr>
        <w:t xml:space="preserve"> devine </w:t>
      </w:r>
      <w:proofErr w:type="spellStart"/>
      <w:r w:rsidRPr="006D0372">
        <w:rPr>
          <w:rFonts w:ascii="Verdana" w:hAnsi="Verdana"/>
          <w:sz w:val="22"/>
          <w:szCs w:val="22"/>
          <w:lang w:val="fr-FR"/>
        </w:rPr>
        <w:t>neeligibil</w:t>
      </w:r>
      <w:proofErr w:type="spellEnd"/>
      <w:r w:rsidRPr="006D0372">
        <w:rPr>
          <w:rFonts w:ascii="Verdana" w:hAnsi="Verdana"/>
          <w:sz w:val="22"/>
          <w:szCs w:val="22"/>
          <w:lang w:val="fr-FR"/>
        </w:rPr>
        <w:t xml:space="preserve">. </w:t>
      </w:r>
    </w:p>
    <w:p w14:paraId="7D439BD6" w14:textId="77777777" w:rsidR="00536706" w:rsidRPr="006D0372" w:rsidRDefault="00536706" w:rsidP="00D405D2">
      <w:pPr>
        <w:pStyle w:val="ListParagraph"/>
        <w:tabs>
          <w:tab w:val="left" w:pos="1134"/>
        </w:tabs>
        <w:spacing w:line="276" w:lineRule="auto"/>
        <w:ind w:left="709"/>
        <w:jc w:val="both"/>
        <w:rPr>
          <w:rFonts w:ascii="Verdana" w:hAnsi="Verdana"/>
          <w:sz w:val="22"/>
          <w:szCs w:val="22"/>
          <w:lang w:val="fr-FR"/>
        </w:rPr>
      </w:pPr>
    </w:p>
    <w:p w14:paraId="25BE6165" w14:textId="77777777" w:rsidR="00536706" w:rsidRPr="006D0372" w:rsidRDefault="000D3181" w:rsidP="00D405D2">
      <w:pPr>
        <w:pStyle w:val="ListParagraph"/>
        <w:tabs>
          <w:tab w:val="left" w:pos="1134"/>
        </w:tabs>
        <w:spacing w:line="276" w:lineRule="auto"/>
        <w:ind w:left="709"/>
        <w:jc w:val="center"/>
        <w:rPr>
          <w:rFonts w:ascii="Verdana" w:hAnsi="Verdana"/>
          <w:b/>
          <w:sz w:val="22"/>
          <w:szCs w:val="22"/>
          <w:lang w:val="fr-FR"/>
        </w:rPr>
      </w:pPr>
      <w:r w:rsidRPr="006D0372">
        <w:rPr>
          <w:rFonts w:ascii="Verdana" w:hAnsi="Verdana"/>
          <w:b/>
          <w:sz w:val="22"/>
          <w:szCs w:val="22"/>
          <w:lang w:val="fr-FR"/>
        </w:rPr>
        <w:t>PRECIZĂRI CU PRIVIRE LA PARCURI PENTRU RULOTE, CAMPINGURI ȘI TABERE</w:t>
      </w:r>
    </w:p>
    <w:p w14:paraId="13AB34E3" w14:textId="77777777" w:rsidR="00536706" w:rsidRPr="006D0372" w:rsidRDefault="00536706" w:rsidP="00D405D2">
      <w:pPr>
        <w:pStyle w:val="ListParagraph"/>
        <w:tabs>
          <w:tab w:val="left" w:pos="1134"/>
        </w:tabs>
        <w:spacing w:line="276" w:lineRule="auto"/>
        <w:ind w:left="709"/>
        <w:jc w:val="both"/>
        <w:rPr>
          <w:rFonts w:ascii="Verdana" w:hAnsi="Verdana"/>
          <w:sz w:val="22"/>
          <w:szCs w:val="22"/>
          <w:lang w:val="fr-FR"/>
        </w:rPr>
      </w:pPr>
    </w:p>
    <w:p w14:paraId="2A18B019" w14:textId="77777777" w:rsidR="00536706"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fr-FR"/>
        </w:rPr>
      </w:pPr>
      <w:r w:rsidRPr="006D0372">
        <w:rPr>
          <w:rFonts w:ascii="Verdana" w:hAnsi="Verdana"/>
          <w:sz w:val="22"/>
          <w:szCs w:val="22"/>
          <w:lang w:val="fr-FR"/>
        </w:rPr>
        <w:t xml:space="preserve"> Se vor respecta </w:t>
      </w:r>
      <w:proofErr w:type="spellStart"/>
      <w:r w:rsidRPr="006D0372">
        <w:rPr>
          <w:rFonts w:ascii="Verdana" w:hAnsi="Verdana"/>
          <w:sz w:val="22"/>
          <w:szCs w:val="22"/>
          <w:lang w:val="fr-FR"/>
        </w:rPr>
        <w:t>prevederile</w:t>
      </w:r>
      <w:proofErr w:type="spellEnd"/>
      <w:r w:rsidRPr="006D0372">
        <w:rPr>
          <w:rFonts w:ascii="Verdana" w:hAnsi="Verdana"/>
          <w:sz w:val="22"/>
          <w:szCs w:val="22"/>
          <w:lang w:val="fr-FR"/>
        </w:rPr>
        <w:t xml:space="preserve"> OANT 65/2013, </w:t>
      </w:r>
      <w:proofErr w:type="spellStart"/>
      <w:r w:rsidRPr="006D0372">
        <w:rPr>
          <w:rFonts w:ascii="Verdana" w:hAnsi="Verdana"/>
          <w:sz w:val="22"/>
          <w:szCs w:val="22"/>
          <w:lang w:val="fr-FR"/>
        </w:rPr>
        <w:t>cu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modificările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completările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ulterioare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referitoare</w:t>
      </w:r>
      <w:proofErr w:type="spellEnd"/>
      <w:r w:rsidRPr="006D0372">
        <w:rPr>
          <w:rFonts w:ascii="Verdana" w:hAnsi="Verdana"/>
          <w:sz w:val="22"/>
          <w:szCs w:val="22"/>
          <w:lang w:val="fr-FR"/>
        </w:rPr>
        <w:t xml:space="preserve"> la </w:t>
      </w:r>
      <w:proofErr w:type="spellStart"/>
      <w:r w:rsidRPr="006D0372">
        <w:rPr>
          <w:rFonts w:ascii="Verdana" w:hAnsi="Verdana"/>
          <w:sz w:val="22"/>
          <w:szCs w:val="22"/>
          <w:lang w:val="fr-FR"/>
        </w:rPr>
        <w:t>criteriile</w:t>
      </w:r>
      <w:proofErr w:type="spellEnd"/>
      <w:r w:rsidRPr="006D0372">
        <w:rPr>
          <w:rFonts w:ascii="Verdana" w:hAnsi="Verdana"/>
          <w:sz w:val="22"/>
          <w:szCs w:val="22"/>
          <w:lang w:val="fr-FR"/>
        </w:rPr>
        <w:t xml:space="preserve"> minime </w:t>
      </w:r>
      <w:proofErr w:type="spellStart"/>
      <w:r w:rsidRPr="006D0372">
        <w:rPr>
          <w:rFonts w:ascii="Verdana" w:hAnsi="Verdana"/>
          <w:sz w:val="22"/>
          <w:szCs w:val="22"/>
          <w:lang w:val="fr-FR"/>
        </w:rPr>
        <w:t>obligatorii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privind</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clasificarea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structurilor</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primire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turistice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tipul</w:t>
      </w:r>
      <w:proofErr w:type="spellEnd"/>
      <w:r w:rsidRPr="006D0372">
        <w:rPr>
          <w:rFonts w:ascii="Verdana" w:hAnsi="Verdana"/>
          <w:sz w:val="22"/>
          <w:szCs w:val="22"/>
          <w:lang w:val="fr-FR"/>
        </w:rPr>
        <w:t xml:space="preserve"> camping. </w:t>
      </w:r>
    </w:p>
    <w:p w14:paraId="10287B70" w14:textId="77777777" w:rsidR="00536706"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fr-FR"/>
        </w:rPr>
      </w:pPr>
      <w:proofErr w:type="spellStart"/>
      <w:r w:rsidRPr="006D0372">
        <w:rPr>
          <w:rFonts w:ascii="Verdana" w:hAnsi="Verdana"/>
          <w:sz w:val="22"/>
          <w:szCs w:val="22"/>
          <w:lang w:val="fr-FR"/>
        </w:rPr>
        <w:t>Taberele</w:t>
      </w:r>
      <w:proofErr w:type="spellEnd"/>
      <w:r w:rsidRPr="006D0372">
        <w:rPr>
          <w:rFonts w:ascii="Verdana" w:hAnsi="Verdana"/>
          <w:sz w:val="22"/>
          <w:szCs w:val="22"/>
          <w:lang w:val="fr-FR"/>
        </w:rPr>
        <w:t xml:space="preserve"> vor fi incluse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structurile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primire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turistică</w:t>
      </w:r>
      <w:proofErr w:type="spellEnd"/>
      <w:r w:rsidRPr="006D0372">
        <w:rPr>
          <w:rFonts w:ascii="Verdana" w:hAnsi="Verdana"/>
          <w:sz w:val="22"/>
          <w:szCs w:val="22"/>
          <w:lang w:val="fr-FR"/>
        </w:rPr>
        <w:t xml:space="preserve"> de tip </w:t>
      </w:r>
      <w:proofErr w:type="gramStart"/>
      <w:r w:rsidRPr="006D0372">
        <w:rPr>
          <w:rFonts w:ascii="Verdana" w:hAnsi="Verdana"/>
          <w:sz w:val="22"/>
          <w:szCs w:val="22"/>
          <w:lang w:val="fr-FR"/>
        </w:rPr>
        <w:t>camping;</w:t>
      </w:r>
      <w:proofErr w:type="gramEnd"/>
      <w:r w:rsidRPr="006D0372">
        <w:rPr>
          <w:rFonts w:ascii="Verdana" w:hAnsi="Verdana"/>
          <w:sz w:val="22"/>
          <w:szCs w:val="22"/>
          <w:lang w:val="fr-FR"/>
        </w:rPr>
        <w:t xml:space="preserve"> </w:t>
      </w:r>
    </w:p>
    <w:p w14:paraId="7C142EAE" w14:textId="77777777" w:rsidR="00FB55BB"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fr-FR"/>
        </w:rPr>
      </w:pPr>
      <w:proofErr w:type="spellStart"/>
      <w:r w:rsidRPr="006D0372">
        <w:rPr>
          <w:rFonts w:ascii="Verdana" w:hAnsi="Verdana"/>
          <w:sz w:val="22"/>
          <w:szCs w:val="22"/>
          <w:lang w:val="fr-FR"/>
        </w:rPr>
        <w:lastRenderedPageBreak/>
        <w:t>Campingul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poate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asigura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servicii</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cazare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corturi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căsuțe</w:t>
      </w:r>
      <w:proofErr w:type="spellEnd"/>
      <w:r w:rsidRPr="006D0372">
        <w:rPr>
          <w:rFonts w:ascii="Verdana" w:hAnsi="Verdana"/>
          <w:sz w:val="22"/>
          <w:szCs w:val="22"/>
          <w:lang w:val="fr-FR"/>
        </w:rPr>
        <w:t xml:space="preserve"> de tip camping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bungalow, </w:t>
      </w:r>
      <w:proofErr w:type="spellStart"/>
      <w:r w:rsidRPr="006D0372">
        <w:rPr>
          <w:rFonts w:ascii="Verdana" w:hAnsi="Verdana"/>
          <w:sz w:val="22"/>
          <w:szCs w:val="22"/>
          <w:lang w:val="fr-FR"/>
        </w:rPr>
        <w:t>atât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cât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spa</w:t>
      </w:r>
      <w:r w:rsidR="00FB55BB" w:rsidRPr="006D0372">
        <w:rPr>
          <w:rFonts w:ascii="Verdana" w:hAnsi="Verdana"/>
          <w:sz w:val="22"/>
          <w:szCs w:val="22"/>
          <w:lang w:val="fr-FR"/>
        </w:rPr>
        <w:t>ții</w:t>
      </w:r>
      <w:proofErr w:type="spellEnd"/>
      <w:r w:rsidR="00FB55BB" w:rsidRPr="006D0372">
        <w:rPr>
          <w:rFonts w:ascii="Verdana" w:hAnsi="Verdana"/>
          <w:sz w:val="22"/>
          <w:szCs w:val="22"/>
          <w:lang w:val="fr-FR"/>
        </w:rPr>
        <w:t xml:space="preserve"> de </w:t>
      </w:r>
      <w:proofErr w:type="spellStart"/>
      <w:r w:rsidR="00FB55BB" w:rsidRPr="006D0372">
        <w:rPr>
          <w:rFonts w:ascii="Verdana" w:hAnsi="Verdana"/>
          <w:sz w:val="22"/>
          <w:szCs w:val="22"/>
          <w:lang w:val="fr-FR"/>
        </w:rPr>
        <w:t>campare</w:t>
      </w:r>
      <w:proofErr w:type="spellEnd"/>
      <w:r w:rsidR="00FB55BB" w:rsidRPr="006D0372">
        <w:rPr>
          <w:rFonts w:ascii="Verdana" w:hAnsi="Verdana"/>
          <w:sz w:val="22"/>
          <w:szCs w:val="22"/>
          <w:lang w:val="fr-FR"/>
        </w:rPr>
        <w:t xml:space="preserve"> </w:t>
      </w:r>
      <w:proofErr w:type="spellStart"/>
      <w:r w:rsidR="00FB55BB" w:rsidRPr="006D0372">
        <w:rPr>
          <w:rFonts w:ascii="Verdana" w:hAnsi="Verdana"/>
          <w:sz w:val="22"/>
          <w:szCs w:val="22"/>
          <w:lang w:val="fr-FR"/>
        </w:rPr>
        <w:t>pentru</w:t>
      </w:r>
      <w:proofErr w:type="spellEnd"/>
      <w:r w:rsidR="00FB55BB" w:rsidRPr="006D0372">
        <w:rPr>
          <w:rFonts w:ascii="Verdana" w:hAnsi="Verdana"/>
          <w:sz w:val="22"/>
          <w:szCs w:val="22"/>
          <w:lang w:val="fr-FR"/>
        </w:rPr>
        <w:t xml:space="preserve"> </w:t>
      </w:r>
      <w:proofErr w:type="spellStart"/>
      <w:proofErr w:type="gramStart"/>
      <w:r w:rsidR="00FB55BB" w:rsidRPr="006D0372">
        <w:rPr>
          <w:rFonts w:ascii="Verdana" w:hAnsi="Verdana"/>
          <w:sz w:val="22"/>
          <w:szCs w:val="22"/>
          <w:lang w:val="fr-FR"/>
        </w:rPr>
        <w:t>rulote</w:t>
      </w:r>
      <w:proofErr w:type="spellEnd"/>
      <w:r w:rsidR="00FB55BB" w:rsidRPr="006D0372">
        <w:rPr>
          <w:rFonts w:ascii="Verdana" w:hAnsi="Verdana"/>
          <w:sz w:val="22"/>
          <w:szCs w:val="22"/>
          <w:lang w:val="fr-FR"/>
        </w:rPr>
        <w:t>;</w:t>
      </w:r>
      <w:proofErr w:type="gramEnd"/>
      <w:r w:rsidR="00FB55BB" w:rsidRPr="006D0372">
        <w:rPr>
          <w:rFonts w:ascii="Verdana" w:hAnsi="Verdana"/>
          <w:sz w:val="22"/>
          <w:szCs w:val="22"/>
          <w:lang w:val="fr-FR"/>
        </w:rPr>
        <w:t xml:space="preserve"> </w:t>
      </w:r>
    </w:p>
    <w:p w14:paraId="2D4FD5DA" w14:textId="77777777" w:rsidR="00536706"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fr-FR"/>
        </w:rPr>
      </w:pPr>
      <w:proofErr w:type="spellStart"/>
      <w:r w:rsidRPr="006D0372">
        <w:rPr>
          <w:rFonts w:ascii="Verdana" w:hAnsi="Verdana"/>
          <w:sz w:val="22"/>
          <w:szCs w:val="22"/>
          <w:lang w:val="fr-FR"/>
        </w:rPr>
        <w:t>Capacitatea</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cazare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suprafața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aferentă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campingului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trebuie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să</w:t>
      </w:r>
      <w:proofErr w:type="spellEnd"/>
      <w:r w:rsidRPr="006D0372">
        <w:rPr>
          <w:rFonts w:ascii="Verdana" w:hAnsi="Verdana"/>
          <w:sz w:val="22"/>
          <w:szCs w:val="22"/>
          <w:lang w:val="fr-FR"/>
        </w:rPr>
        <w:t xml:space="preserve"> respecte </w:t>
      </w:r>
      <w:proofErr w:type="spellStart"/>
      <w:r w:rsidRPr="006D0372">
        <w:rPr>
          <w:rFonts w:ascii="Verdana" w:hAnsi="Verdana"/>
          <w:sz w:val="22"/>
          <w:szCs w:val="22"/>
          <w:lang w:val="fr-FR"/>
        </w:rPr>
        <w:t>prevederile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Anexei</w:t>
      </w:r>
      <w:proofErr w:type="spellEnd"/>
      <w:r w:rsidRPr="006D0372">
        <w:rPr>
          <w:rFonts w:ascii="Verdana" w:hAnsi="Verdana"/>
          <w:sz w:val="22"/>
          <w:szCs w:val="22"/>
          <w:lang w:val="fr-FR"/>
        </w:rPr>
        <w:t xml:space="preserve"> 16 </w:t>
      </w:r>
      <w:proofErr w:type="spellStart"/>
      <w:r w:rsidRPr="006D0372">
        <w:rPr>
          <w:rFonts w:ascii="Verdana" w:hAnsi="Verdana"/>
          <w:sz w:val="22"/>
          <w:szCs w:val="22"/>
          <w:lang w:val="fr-FR"/>
        </w:rPr>
        <w:t>din</w:t>
      </w:r>
      <w:proofErr w:type="spellEnd"/>
      <w:r w:rsidRPr="006D0372">
        <w:rPr>
          <w:rFonts w:ascii="Verdana" w:hAnsi="Verdana"/>
          <w:sz w:val="22"/>
          <w:szCs w:val="22"/>
          <w:lang w:val="fr-FR"/>
        </w:rPr>
        <w:t xml:space="preserve"> OANT 65/2013, </w:t>
      </w:r>
      <w:proofErr w:type="spellStart"/>
      <w:r w:rsidRPr="006D0372">
        <w:rPr>
          <w:rFonts w:ascii="Verdana" w:hAnsi="Verdana"/>
          <w:sz w:val="22"/>
          <w:szCs w:val="22"/>
          <w:lang w:val="fr-FR"/>
        </w:rPr>
        <w:t>cu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modificările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completările</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ulterioare</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6ACBE3C9" w14:textId="77777777" w:rsidR="00536706"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Căsuțele de tip camping vor avea capacitate de cazare de maxim 4 locuri, asigurând o distanță față de celelalte căsuțe de minim 3 m, necesară parcării unei mașini; </w:t>
      </w:r>
    </w:p>
    <w:p w14:paraId="2AEE7CD3" w14:textId="77777777" w:rsidR="00FB55BB"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În cadrul perimetrului campingului se acceptă construirea unui singur bungalow, ca spațiu de cazare complementar, cu o capacitate de cazare de maximum 8 camere (16 locuri); </w:t>
      </w:r>
    </w:p>
    <w:p w14:paraId="1A376639" w14:textId="77777777" w:rsidR="00FB55BB"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Se vor respecta prevederile OANT 65/2013, cu modificările şi completările ulterioare, respectiv Anexa nr. 14 referitoare la criteriile minime obligatorii privind clasificarea structurilor de primire turistice de tipul bungal</w:t>
      </w:r>
      <w:r w:rsidR="00FB55BB" w:rsidRPr="006D0372">
        <w:rPr>
          <w:rFonts w:ascii="Verdana" w:hAnsi="Verdana"/>
          <w:sz w:val="22"/>
          <w:szCs w:val="22"/>
          <w:lang w:val="pt-BR"/>
        </w:rPr>
        <w:t xml:space="preserve">ow </w:t>
      </w:r>
    </w:p>
    <w:p w14:paraId="5A595BB1" w14:textId="77777777" w:rsidR="00536706" w:rsidRPr="006D0372" w:rsidRDefault="000D3181" w:rsidP="00D405D2">
      <w:pPr>
        <w:pStyle w:val="ListParagraph"/>
        <w:numPr>
          <w:ilvl w:val="0"/>
          <w:numId w:val="33"/>
        </w:numPr>
        <w:tabs>
          <w:tab w:val="left" w:pos="1134"/>
        </w:tabs>
        <w:spacing w:line="276" w:lineRule="auto"/>
        <w:ind w:left="0" w:firstLine="709"/>
        <w:jc w:val="both"/>
        <w:rPr>
          <w:rFonts w:ascii="Verdana" w:hAnsi="Verdana"/>
          <w:sz w:val="22"/>
          <w:szCs w:val="22"/>
          <w:lang w:val="fr-FR"/>
        </w:rPr>
      </w:pPr>
      <w:r w:rsidRPr="006D0372">
        <w:rPr>
          <w:rFonts w:ascii="Verdana" w:hAnsi="Verdana"/>
          <w:sz w:val="22"/>
          <w:szCs w:val="22"/>
          <w:lang w:val="pt-BR"/>
        </w:rPr>
        <w:t xml:space="preserve">Beneficiarul trebuie să respecte cerinţele de mediu specifice investiţiilor în perimetrul ariilor naturale protejate.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situația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care </w:t>
      </w:r>
      <w:proofErr w:type="spellStart"/>
      <w:r w:rsidRPr="006D0372">
        <w:rPr>
          <w:rFonts w:ascii="Verdana" w:hAnsi="Verdana"/>
          <w:sz w:val="22"/>
          <w:szCs w:val="22"/>
          <w:lang w:val="fr-FR"/>
        </w:rPr>
        <w:t>beneficiarul</w:t>
      </w:r>
      <w:proofErr w:type="spellEnd"/>
      <w:r w:rsidRPr="006D0372">
        <w:rPr>
          <w:rFonts w:ascii="Verdana" w:hAnsi="Verdana"/>
          <w:sz w:val="22"/>
          <w:szCs w:val="22"/>
          <w:lang w:val="fr-FR"/>
        </w:rPr>
        <w:t xml:space="preserve"> nu </w:t>
      </w:r>
      <w:proofErr w:type="spellStart"/>
      <w:r w:rsidRPr="006D0372">
        <w:rPr>
          <w:rFonts w:ascii="Verdana" w:hAnsi="Verdana"/>
          <w:sz w:val="22"/>
          <w:szCs w:val="22"/>
          <w:lang w:val="fr-FR"/>
        </w:rPr>
        <w:t>prezintă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toate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autorizațiile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solicitate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înainte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ultima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tranşă</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plată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proiectul</w:t>
      </w:r>
      <w:proofErr w:type="spellEnd"/>
      <w:r w:rsidRPr="006D0372">
        <w:rPr>
          <w:rFonts w:ascii="Verdana" w:hAnsi="Verdana"/>
          <w:sz w:val="22"/>
          <w:szCs w:val="22"/>
          <w:lang w:val="fr-FR"/>
        </w:rPr>
        <w:t xml:space="preserve"> devine </w:t>
      </w:r>
      <w:proofErr w:type="spellStart"/>
      <w:r w:rsidRPr="006D0372">
        <w:rPr>
          <w:rFonts w:ascii="Verdana" w:hAnsi="Verdana"/>
          <w:sz w:val="22"/>
          <w:szCs w:val="22"/>
          <w:lang w:val="fr-FR"/>
        </w:rPr>
        <w:t>neeligibil</w:t>
      </w:r>
      <w:proofErr w:type="spellEnd"/>
      <w:r w:rsidRPr="006D0372">
        <w:rPr>
          <w:rFonts w:ascii="Verdana" w:hAnsi="Verdana"/>
          <w:sz w:val="22"/>
          <w:szCs w:val="22"/>
          <w:lang w:val="fr-FR"/>
        </w:rPr>
        <w:t xml:space="preserve">. </w:t>
      </w:r>
    </w:p>
    <w:p w14:paraId="311F7DFA" w14:textId="77777777" w:rsidR="00536706" w:rsidRPr="006D0372" w:rsidRDefault="00536706" w:rsidP="00D405D2">
      <w:pPr>
        <w:pStyle w:val="ListParagraph"/>
        <w:tabs>
          <w:tab w:val="left" w:pos="1134"/>
        </w:tabs>
        <w:spacing w:line="276" w:lineRule="auto"/>
        <w:ind w:left="709"/>
        <w:jc w:val="both"/>
        <w:rPr>
          <w:rFonts w:ascii="Verdana" w:hAnsi="Verdana"/>
          <w:sz w:val="22"/>
          <w:szCs w:val="22"/>
          <w:lang w:val="fr-FR"/>
        </w:rPr>
      </w:pPr>
    </w:p>
    <w:p w14:paraId="2030B025" w14:textId="5153DD35" w:rsidR="00536706" w:rsidRPr="006D0372" w:rsidRDefault="00EC078A" w:rsidP="00D405D2">
      <w:pPr>
        <w:pStyle w:val="ListParagraph"/>
        <w:tabs>
          <w:tab w:val="left" w:pos="1134"/>
        </w:tabs>
        <w:spacing w:line="276" w:lineRule="auto"/>
        <w:ind w:left="709"/>
        <w:jc w:val="both"/>
        <w:rPr>
          <w:rFonts w:ascii="Verdana" w:hAnsi="Verdana"/>
          <w:b/>
          <w:sz w:val="22"/>
          <w:szCs w:val="22"/>
          <w:lang w:val="fr-FR"/>
        </w:rPr>
      </w:pPr>
      <w:r w:rsidRPr="006D0372">
        <w:rPr>
          <w:rFonts w:ascii="Verdana" w:hAnsi="Verdana"/>
          <w:b/>
          <w:sz w:val="22"/>
          <w:szCs w:val="22"/>
          <w:lang w:val="fr-FR"/>
        </w:rPr>
        <w:t>ATENȚIE !</w:t>
      </w:r>
      <w:r w:rsidR="000D3181" w:rsidRPr="006D0372">
        <w:rPr>
          <w:rFonts w:ascii="Verdana" w:hAnsi="Verdana"/>
          <w:b/>
          <w:sz w:val="22"/>
          <w:szCs w:val="22"/>
          <w:lang w:val="fr-FR"/>
        </w:rPr>
        <w:t xml:space="preserve"> </w:t>
      </w:r>
    </w:p>
    <w:p w14:paraId="06E24A7F" w14:textId="77777777" w:rsidR="00536706" w:rsidRPr="006D0372" w:rsidRDefault="000D3181" w:rsidP="00D405D2">
      <w:pPr>
        <w:pStyle w:val="ListParagraph"/>
        <w:tabs>
          <w:tab w:val="left" w:pos="1134"/>
        </w:tabs>
        <w:spacing w:line="276" w:lineRule="auto"/>
        <w:ind w:left="709"/>
        <w:jc w:val="both"/>
        <w:rPr>
          <w:rFonts w:ascii="Verdana" w:hAnsi="Verdana"/>
          <w:sz w:val="22"/>
          <w:szCs w:val="22"/>
          <w:lang w:val="fr-FR"/>
        </w:rPr>
      </w:pPr>
      <w:r w:rsidRPr="006D0372">
        <w:rPr>
          <w:rFonts w:ascii="Verdana" w:hAnsi="Verdana"/>
          <w:sz w:val="22"/>
          <w:szCs w:val="22"/>
          <w:lang w:val="fr-FR"/>
        </w:rPr>
        <w:t xml:space="preserve">• </w:t>
      </w:r>
      <w:proofErr w:type="spellStart"/>
      <w:r w:rsidRPr="006D0372">
        <w:rPr>
          <w:rFonts w:ascii="Verdana" w:hAnsi="Verdana"/>
          <w:sz w:val="22"/>
          <w:szCs w:val="22"/>
          <w:lang w:val="fr-FR"/>
        </w:rPr>
        <w:t>Taberele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pescuit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vânătoare</w:t>
      </w:r>
      <w:proofErr w:type="spellEnd"/>
      <w:r w:rsidRPr="006D0372">
        <w:rPr>
          <w:rFonts w:ascii="Verdana" w:hAnsi="Verdana"/>
          <w:sz w:val="22"/>
          <w:szCs w:val="22"/>
          <w:lang w:val="fr-FR"/>
        </w:rPr>
        <w:t xml:space="preserve"> nu </w:t>
      </w:r>
      <w:proofErr w:type="spellStart"/>
      <w:r w:rsidRPr="006D0372">
        <w:rPr>
          <w:rFonts w:ascii="Verdana" w:hAnsi="Verdana"/>
          <w:sz w:val="22"/>
          <w:szCs w:val="22"/>
          <w:lang w:val="fr-FR"/>
        </w:rPr>
        <w:t>sunt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eligibile</w:t>
      </w:r>
      <w:proofErr w:type="spellEnd"/>
      <w:r w:rsidRPr="006D0372">
        <w:rPr>
          <w:rFonts w:ascii="Verdana" w:hAnsi="Verdana"/>
          <w:sz w:val="22"/>
          <w:szCs w:val="22"/>
          <w:lang w:val="fr-FR"/>
        </w:rPr>
        <w:t xml:space="preserve">. </w:t>
      </w:r>
    </w:p>
    <w:p w14:paraId="32508F74" w14:textId="77777777" w:rsidR="00536706" w:rsidRPr="006D0372" w:rsidRDefault="000D3181" w:rsidP="00D405D2">
      <w:pPr>
        <w:pStyle w:val="ListParagraph"/>
        <w:tabs>
          <w:tab w:val="left" w:pos="1134"/>
        </w:tabs>
        <w:spacing w:line="276" w:lineRule="auto"/>
        <w:ind w:left="0" w:firstLine="720"/>
        <w:jc w:val="both"/>
        <w:rPr>
          <w:rFonts w:ascii="Verdana" w:hAnsi="Verdana"/>
          <w:sz w:val="22"/>
          <w:szCs w:val="22"/>
          <w:lang w:val="fr-FR"/>
        </w:rPr>
      </w:pPr>
      <w:r w:rsidRPr="006D0372">
        <w:rPr>
          <w:rFonts w:ascii="Verdana" w:hAnsi="Verdana"/>
          <w:sz w:val="22"/>
          <w:szCs w:val="22"/>
          <w:lang w:val="fr-FR"/>
        </w:rPr>
        <w:t xml:space="preserve">• </w:t>
      </w:r>
      <w:proofErr w:type="spellStart"/>
      <w:r w:rsidRPr="006D0372">
        <w:rPr>
          <w:rFonts w:ascii="Verdana" w:hAnsi="Verdana"/>
          <w:sz w:val="22"/>
          <w:szCs w:val="22"/>
          <w:lang w:val="fr-FR"/>
        </w:rPr>
        <w:t>Beneficiarul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își</w:t>
      </w:r>
      <w:proofErr w:type="spellEnd"/>
      <w:r w:rsidRPr="006D0372">
        <w:rPr>
          <w:rFonts w:ascii="Verdana" w:hAnsi="Verdana"/>
          <w:sz w:val="22"/>
          <w:szCs w:val="22"/>
          <w:lang w:val="fr-FR"/>
        </w:rPr>
        <w:t xml:space="preserve"> va </w:t>
      </w:r>
      <w:proofErr w:type="spellStart"/>
      <w:r w:rsidRPr="006D0372">
        <w:rPr>
          <w:rFonts w:ascii="Verdana" w:hAnsi="Verdana"/>
          <w:sz w:val="22"/>
          <w:szCs w:val="22"/>
          <w:lang w:val="fr-FR"/>
        </w:rPr>
        <w:t>lua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angajamentul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că</w:t>
      </w:r>
      <w:proofErr w:type="spellEnd"/>
      <w:r w:rsidRPr="006D0372">
        <w:rPr>
          <w:rFonts w:ascii="Verdana" w:hAnsi="Verdana"/>
          <w:sz w:val="22"/>
          <w:szCs w:val="22"/>
          <w:lang w:val="fr-FR"/>
        </w:rPr>
        <w:t xml:space="preserve"> va </w:t>
      </w:r>
      <w:proofErr w:type="spellStart"/>
      <w:r w:rsidRPr="006D0372">
        <w:rPr>
          <w:rFonts w:ascii="Verdana" w:hAnsi="Verdana"/>
          <w:sz w:val="22"/>
          <w:szCs w:val="22"/>
          <w:lang w:val="fr-FR"/>
        </w:rPr>
        <w:t>introduce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obiectivul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investiţional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circuitul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turistic</w:t>
      </w:r>
      <w:proofErr w:type="spellEnd"/>
      <w:r w:rsidRPr="006D0372">
        <w:rPr>
          <w:rFonts w:ascii="Verdana" w:hAnsi="Verdana"/>
          <w:sz w:val="22"/>
          <w:szCs w:val="22"/>
          <w:lang w:val="fr-FR"/>
        </w:rPr>
        <w:t xml:space="preserve"> </w:t>
      </w:r>
    </w:p>
    <w:p w14:paraId="579C1A26" w14:textId="77777777" w:rsidR="003F1F66" w:rsidRPr="006D0372" w:rsidRDefault="000D3181" w:rsidP="00D405D2">
      <w:pPr>
        <w:pStyle w:val="ListParagraph"/>
        <w:tabs>
          <w:tab w:val="left" w:pos="1134"/>
        </w:tabs>
        <w:spacing w:line="276" w:lineRule="auto"/>
        <w:ind w:left="709"/>
        <w:jc w:val="both"/>
        <w:rPr>
          <w:rFonts w:ascii="Verdana" w:hAnsi="Verdana"/>
          <w:sz w:val="22"/>
          <w:szCs w:val="22"/>
          <w:lang w:val="fr-FR"/>
        </w:rPr>
      </w:pPr>
      <w:r w:rsidRPr="006D0372">
        <w:rPr>
          <w:rFonts w:ascii="Verdana" w:hAnsi="Verdana"/>
          <w:sz w:val="22"/>
          <w:szCs w:val="22"/>
          <w:lang w:val="fr-FR"/>
        </w:rPr>
        <w:t xml:space="preserve">• Nu </w:t>
      </w:r>
      <w:proofErr w:type="spellStart"/>
      <w:r w:rsidRPr="006D0372">
        <w:rPr>
          <w:rFonts w:ascii="Verdana" w:hAnsi="Verdana"/>
          <w:sz w:val="22"/>
          <w:szCs w:val="22"/>
          <w:lang w:val="fr-FR"/>
        </w:rPr>
        <w:t>sunt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eligibile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cheltuielile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achiziția</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rulote</w:t>
      </w:r>
      <w:proofErr w:type="spellEnd"/>
      <w:r w:rsidR="00D809C0" w:rsidRPr="006D0372">
        <w:rPr>
          <w:rFonts w:ascii="Verdana" w:hAnsi="Verdana"/>
          <w:sz w:val="22"/>
          <w:szCs w:val="22"/>
          <w:lang w:val="fr-FR"/>
        </w:rPr>
        <w:t>,</w:t>
      </w:r>
    </w:p>
    <w:p w14:paraId="1AA408D0" w14:textId="77777777" w:rsidR="002C184E" w:rsidRPr="006D0372" w:rsidRDefault="002C184E" w:rsidP="00D405D2">
      <w:pPr>
        <w:rPr>
          <w:rFonts w:ascii="Verdana" w:hAnsi="Verdana"/>
          <w:color w:val="FF0000"/>
          <w:sz w:val="22"/>
          <w:szCs w:val="22"/>
          <w:lang w:val="fr-FR"/>
        </w:rPr>
      </w:pPr>
    </w:p>
    <w:p w14:paraId="21F2C159" w14:textId="77777777" w:rsidR="00183FB9" w:rsidRPr="006D0372" w:rsidRDefault="00183FB9" w:rsidP="002F736C">
      <w:pPr>
        <w:pStyle w:val="Heading2"/>
        <w:shd w:val="clear" w:color="auto" w:fill="C2D69B" w:themeFill="accent3" w:themeFillTint="99"/>
        <w:tabs>
          <w:tab w:val="clear" w:pos="1440"/>
        </w:tabs>
        <w:spacing w:before="0" w:after="0"/>
        <w:ind w:left="0" w:firstLine="0"/>
        <w:rPr>
          <w:rFonts w:ascii="Verdana" w:eastAsia="Trebuchet MS" w:hAnsi="Verdana"/>
          <w:sz w:val="22"/>
          <w:szCs w:val="22"/>
          <w:lang w:val="fr-FR"/>
        </w:rPr>
      </w:pPr>
      <w:bookmarkStart w:id="16" w:name="_Toc513214046"/>
      <w:r w:rsidRPr="006D0372">
        <w:rPr>
          <w:rFonts w:ascii="Verdana" w:eastAsia="Trebuchet MS" w:hAnsi="Verdana"/>
          <w:sz w:val="22"/>
          <w:szCs w:val="22"/>
          <w:lang w:val="fr-FR"/>
        </w:rPr>
        <w:t>6.</w:t>
      </w:r>
      <w:r w:rsidR="00AA79E2" w:rsidRPr="006D0372">
        <w:rPr>
          <w:rFonts w:ascii="Verdana" w:eastAsia="Trebuchet MS" w:hAnsi="Verdana"/>
          <w:sz w:val="22"/>
          <w:szCs w:val="22"/>
          <w:lang w:val="fr-FR"/>
        </w:rPr>
        <w:t>2</w:t>
      </w:r>
      <w:r w:rsidRPr="006D0372">
        <w:rPr>
          <w:rFonts w:ascii="Verdana" w:eastAsia="Trebuchet MS" w:hAnsi="Verdana"/>
          <w:sz w:val="22"/>
          <w:szCs w:val="22"/>
          <w:lang w:val="fr-FR"/>
        </w:rPr>
        <w:t xml:space="preserve"> </w:t>
      </w:r>
      <w:proofErr w:type="spellStart"/>
      <w:r w:rsidRPr="006D0372">
        <w:rPr>
          <w:rFonts w:ascii="Verdana" w:eastAsia="Trebuchet MS" w:hAnsi="Verdana"/>
          <w:sz w:val="22"/>
          <w:szCs w:val="22"/>
          <w:lang w:val="fr-FR"/>
        </w:rPr>
        <w:t>Tipuri</w:t>
      </w:r>
      <w:proofErr w:type="spellEnd"/>
      <w:r w:rsidRPr="006D0372">
        <w:rPr>
          <w:rFonts w:ascii="Verdana" w:eastAsia="Trebuchet MS" w:hAnsi="Verdana"/>
          <w:sz w:val="22"/>
          <w:szCs w:val="22"/>
          <w:lang w:val="fr-FR"/>
        </w:rPr>
        <w:t xml:space="preserve"> de </w:t>
      </w:r>
      <w:proofErr w:type="spellStart"/>
      <w:r w:rsidRPr="006D0372">
        <w:rPr>
          <w:rFonts w:ascii="Verdana" w:eastAsia="Trebuchet MS" w:hAnsi="Verdana"/>
          <w:sz w:val="22"/>
          <w:szCs w:val="22"/>
          <w:lang w:val="fr-FR"/>
        </w:rPr>
        <w:t>investiții</w:t>
      </w:r>
      <w:proofErr w:type="spellEnd"/>
      <w:r w:rsidRPr="006D0372">
        <w:rPr>
          <w:rFonts w:ascii="Verdana" w:eastAsia="Trebuchet MS" w:hAnsi="Verdana"/>
          <w:sz w:val="22"/>
          <w:szCs w:val="22"/>
          <w:lang w:val="fr-FR"/>
        </w:rPr>
        <w:t xml:space="preserve"> </w:t>
      </w:r>
      <w:proofErr w:type="spellStart"/>
      <w:r w:rsidRPr="006D0372">
        <w:rPr>
          <w:rFonts w:ascii="Verdana" w:eastAsia="Trebuchet MS" w:hAnsi="Verdana"/>
          <w:sz w:val="22"/>
          <w:szCs w:val="22"/>
          <w:lang w:val="fr-FR"/>
        </w:rPr>
        <w:t>și</w:t>
      </w:r>
      <w:proofErr w:type="spellEnd"/>
      <w:r w:rsidRPr="006D0372">
        <w:rPr>
          <w:rFonts w:ascii="Verdana" w:eastAsia="Trebuchet MS" w:hAnsi="Verdana"/>
          <w:sz w:val="22"/>
          <w:szCs w:val="22"/>
          <w:lang w:val="fr-FR"/>
        </w:rPr>
        <w:t xml:space="preserve"> </w:t>
      </w:r>
      <w:proofErr w:type="spellStart"/>
      <w:r w:rsidRPr="006D0372">
        <w:rPr>
          <w:rFonts w:ascii="Verdana" w:eastAsia="Trebuchet MS" w:hAnsi="Verdana"/>
          <w:sz w:val="22"/>
          <w:szCs w:val="22"/>
          <w:lang w:val="fr-FR"/>
        </w:rPr>
        <w:t>cheltuieli</w:t>
      </w:r>
      <w:proofErr w:type="spellEnd"/>
      <w:r w:rsidRPr="006D0372">
        <w:rPr>
          <w:rFonts w:ascii="Verdana" w:eastAsia="Trebuchet MS" w:hAnsi="Verdana"/>
          <w:sz w:val="22"/>
          <w:szCs w:val="22"/>
          <w:lang w:val="fr-FR"/>
        </w:rPr>
        <w:t xml:space="preserve"> </w:t>
      </w:r>
      <w:proofErr w:type="spellStart"/>
      <w:r w:rsidRPr="006D0372">
        <w:rPr>
          <w:rFonts w:ascii="Verdana" w:eastAsia="Trebuchet MS" w:hAnsi="Verdana"/>
          <w:sz w:val="22"/>
          <w:szCs w:val="22"/>
          <w:lang w:val="fr-FR"/>
        </w:rPr>
        <w:t>neeligibile</w:t>
      </w:r>
      <w:bookmarkEnd w:id="16"/>
      <w:proofErr w:type="spellEnd"/>
    </w:p>
    <w:p w14:paraId="78F02621" w14:textId="77777777" w:rsidR="00183FB9" w:rsidRPr="006D0372" w:rsidRDefault="00183FB9" w:rsidP="00D405D2">
      <w:pPr>
        <w:rPr>
          <w:rFonts w:ascii="Verdana" w:hAnsi="Verdana" w:cstheme="minorHAnsi"/>
          <w:b/>
          <w:color w:val="FF0000"/>
          <w:sz w:val="22"/>
          <w:szCs w:val="22"/>
          <w:lang w:val="fr-FR"/>
        </w:rPr>
      </w:pPr>
    </w:p>
    <w:p w14:paraId="2FF3C609" w14:textId="77777777" w:rsidR="00536706" w:rsidRPr="006D0372" w:rsidRDefault="00536706" w:rsidP="00D405D2">
      <w:pPr>
        <w:spacing w:line="276" w:lineRule="auto"/>
        <w:ind w:firstLine="720"/>
        <w:jc w:val="both"/>
        <w:rPr>
          <w:rFonts w:ascii="Verdana" w:hAnsi="Verdana"/>
          <w:sz w:val="22"/>
          <w:szCs w:val="22"/>
          <w:lang w:val="fr-FR"/>
        </w:rPr>
      </w:pPr>
      <w:r w:rsidRPr="006D0372">
        <w:rPr>
          <w:rFonts w:ascii="Verdana" w:hAnsi="Verdana"/>
          <w:sz w:val="22"/>
          <w:szCs w:val="22"/>
          <w:lang w:val="fr-FR"/>
        </w:rPr>
        <w:t xml:space="preserve">Nu </w:t>
      </w:r>
      <w:proofErr w:type="spellStart"/>
      <w:r w:rsidRPr="006D0372">
        <w:rPr>
          <w:rFonts w:ascii="Verdana" w:hAnsi="Verdana"/>
          <w:sz w:val="22"/>
          <w:szCs w:val="22"/>
          <w:lang w:val="fr-FR"/>
        </w:rPr>
        <w:t>sunt</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eligibile</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36011F76" w14:textId="77777777" w:rsidR="00536706" w:rsidRPr="006D0372" w:rsidRDefault="00536706" w:rsidP="00D405D2">
      <w:pPr>
        <w:pStyle w:val="ListParagraph"/>
        <w:numPr>
          <w:ilvl w:val="0"/>
          <w:numId w:val="34"/>
        </w:numPr>
        <w:tabs>
          <w:tab w:val="left" w:pos="1134"/>
        </w:tabs>
        <w:spacing w:line="276" w:lineRule="auto"/>
        <w:ind w:left="0" w:firstLine="709"/>
        <w:jc w:val="both"/>
        <w:rPr>
          <w:rFonts w:ascii="Verdana" w:hAnsi="Verdana" w:cstheme="minorHAnsi"/>
          <w:b/>
          <w:color w:val="FF0000"/>
          <w:sz w:val="22"/>
          <w:szCs w:val="22"/>
          <w:lang w:val="pt-BR"/>
        </w:rPr>
      </w:pPr>
      <w:r w:rsidRPr="006D0372">
        <w:rPr>
          <w:rFonts w:ascii="Verdana" w:hAnsi="Verdana"/>
          <w:sz w:val="22"/>
          <w:szCs w:val="22"/>
          <w:lang w:val="pt-BR"/>
        </w:rPr>
        <w:t xml:space="preserve">prestarea de servicii agricole, achiziţionarea de utilaje şi echipamente agricole aferente acestei activităţi, în conformitate cu Clasificarea Activităților din Economia Națională; </w:t>
      </w:r>
    </w:p>
    <w:p w14:paraId="6420C3B0" w14:textId="77777777" w:rsidR="00536706" w:rsidRPr="006D0372" w:rsidRDefault="00536706" w:rsidP="00D405D2">
      <w:pPr>
        <w:pStyle w:val="ListParagraph"/>
        <w:numPr>
          <w:ilvl w:val="0"/>
          <w:numId w:val="34"/>
        </w:numPr>
        <w:tabs>
          <w:tab w:val="left" w:pos="1134"/>
        </w:tabs>
        <w:spacing w:line="276" w:lineRule="auto"/>
        <w:ind w:left="0" w:firstLine="709"/>
        <w:jc w:val="both"/>
        <w:rPr>
          <w:rFonts w:ascii="Verdana" w:hAnsi="Verdana" w:cstheme="minorHAnsi"/>
          <w:b/>
          <w:color w:val="FF0000"/>
          <w:sz w:val="22"/>
          <w:szCs w:val="22"/>
          <w:lang w:val="pt-BR"/>
        </w:rPr>
      </w:pPr>
      <w:r w:rsidRPr="006D0372">
        <w:rPr>
          <w:rFonts w:ascii="Verdana" w:hAnsi="Verdana"/>
          <w:sz w:val="22"/>
          <w:szCs w:val="22"/>
          <w:lang w:val="pt-BR"/>
        </w:rPr>
        <w:t xml:space="preserve">procesarea şi comercializarea produselor prevazute în Anexa I din Tratat; </w:t>
      </w:r>
    </w:p>
    <w:p w14:paraId="58001E43" w14:textId="77777777" w:rsidR="00536706" w:rsidRPr="006D0372" w:rsidRDefault="00536706" w:rsidP="00D405D2">
      <w:pPr>
        <w:pStyle w:val="ListParagraph"/>
        <w:numPr>
          <w:ilvl w:val="0"/>
          <w:numId w:val="34"/>
        </w:numPr>
        <w:tabs>
          <w:tab w:val="left" w:pos="1134"/>
        </w:tabs>
        <w:spacing w:line="276" w:lineRule="auto"/>
        <w:ind w:left="0" w:firstLine="709"/>
        <w:jc w:val="both"/>
        <w:rPr>
          <w:rFonts w:ascii="Verdana" w:hAnsi="Verdana" w:cstheme="minorHAnsi"/>
          <w:b/>
          <w:color w:val="FF0000"/>
          <w:sz w:val="22"/>
          <w:szCs w:val="22"/>
        </w:rPr>
      </w:pPr>
      <w:proofErr w:type="spellStart"/>
      <w:r w:rsidRPr="006D0372">
        <w:rPr>
          <w:rFonts w:ascii="Verdana" w:hAnsi="Verdana"/>
          <w:sz w:val="22"/>
          <w:szCs w:val="22"/>
        </w:rPr>
        <w:t>producţia</w:t>
      </w:r>
      <w:proofErr w:type="spellEnd"/>
      <w:r w:rsidRPr="006D0372">
        <w:rPr>
          <w:rFonts w:ascii="Verdana" w:hAnsi="Verdana"/>
          <w:sz w:val="22"/>
          <w:szCs w:val="22"/>
        </w:rPr>
        <w:t xml:space="preserve"> de </w:t>
      </w:r>
      <w:proofErr w:type="spellStart"/>
      <w:r w:rsidRPr="006D0372">
        <w:rPr>
          <w:rFonts w:ascii="Verdana" w:hAnsi="Verdana"/>
          <w:sz w:val="22"/>
          <w:szCs w:val="22"/>
        </w:rPr>
        <w:t>electricitate</w:t>
      </w:r>
      <w:proofErr w:type="spellEnd"/>
      <w:r w:rsidRPr="006D0372">
        <w:rPr>
          <w:rFonts w:ascii="Verdana" w:hAnsi="Verdana"/>
          <w:sz w:val="22"/>
          <w:szCs w:val="22"/>
        </w:rPr>
        <w:t xml:space="preserve"> din </w:t>
      </w:r>
      <w:proofErr w:type="spellStart"/>
      <w:r w:rsidRPr="006D0372">
        <w:rPr>
          <w:rFonts w:ascii="Verdana" w:hAnsi="Verdana"/>
          <w:sz w:val="22"/>
          <w:szCs w:val="22"/>
        </w:rPr>
        <w:t>biomasă</w:t>
      </w:r>
      <w:proofErr w:type="spellEnd"/>
      <w:r w:rsidRPr="006D0372">
        <w:rPr>
          <w:rFonts w:ascii="Verdana" w:hAnsi="Verdana"/>
          <w:sz w:val="22"/>
          <w:szCs w:val="22"/>
        </w:rPr>
        <w:t xml:space="preserve"> ca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activitate</w:t>
      </w:r>
      <w:proofErr w:type="spellEnd"/>
      <w:r w:rsidRPr="006D0372">
        <w:rPr>
          <w:rFonts w:ascii="Verdana" w:hAnsi="Verdana"/>
          <w:sz w:val="22"/>
          <w:szCs w:val="22"/>
        </w:rPr>
        <w:t xml:space="preserve"> </w:t>
      </w:r>
      <w:proofErr w:type="spellStart"/>
      <w:r w:rsidRPr="006D0372">
        <w:rPr>
          <w:rFonts w:ascii="Verdana" w:hAnsi="Verdana"/>
          <w:sz w:val="22"/>
          <w:szCs w:val="22"/>
        </w:rPr>
        <w:t>economică</w:t>
      </w:r>
      <w:proofErr w:type="spellEnd"/>
      <w:r w:rsidRPr="006D0372">
        <w:rPr>
          <w:rFonts w:ascii="Verdana" w:hAnsi="Verdana"/>
          <w:sz w:val="22"/>
          <w:szCs w:val="22"/>
        </w:rPr>
        <w:t xml:space="preserve">; </w:t>
      </w:r>
    </w:p>
    <w:p w14:paraId="1795DCB0" w14:textId="77777777" w:rsidR="00536706" w:rsidRPr="006D0372" w:rsidRDefault="00536706" w:rsidP="00D405D2">
      <w:pPr>
        <w:pStyle w:val="ListParagraph"/>
        <w:numPr>
          <w:ilvl w:val="0"/>
          <w:numId w:val="34"/>
        </w:numPr>
        <w:tabs>
          <w:tab w:val="left" w:pos="1134"/>
        </w:tabs>
        <w:spacing w:line="276" w:lineRule="auto"/>
        <w:ind w:left="0" w:firstLine="709"/>
        <w:jc w:val="both"/>
        <w:rPr>
          <w:rFonts w:ascii="Verdana" w:hAnsi="Verdana" w:cstheme="minorHAnsi"/>
          <w:b/>
          <w:color w:val="FF0000"/>
          <w:sz w:val="22"/>
          <w:szCs w:val="22"/>
        </w:rPr>
      </w:pPr>
      <w:proofErr w:type="spellStart"/>
      <w:r w:rsidRPr="006D0372">
        <w:rPr>
          <w:rFonts w:ascii="Verdana" w:hAnsi="Verdana"/>
          <w:sz w:val="22"/>
          <w:szCs w:val="22"/>
        </w:rPr>
        <w:t>cheltuielile</w:t>
      </w:r>
      <w:proofErr w:type="spellEnd"/>
      <w:r w:rsidRPr="006D0372">
        <w:rPr>
          <w:rFonts w:ascii="Verdana" w:hAnsi="Verdana"/>
          <w:sz w:val="22"/>
          <w:szCs w:val="22"/>
        </w:rPr>
        <w:t xml:space="preserve"> cu </w:t>
      </w:r>
      <w:proofErr w:type="spellStart"/>
      <w:r w:rsidRPr="006D0372">
        <w:rPr>
          <w:rFonts w:ascii="Verdana" w:hAnsi="Verdana"/>
          <w:sz w:val="22"/>
          <w:szCs w:val="22"/>
        </w:rPr>
        <w:t>achiziţionarea</w:t>
      </w:r>
      <w:proofErr w:type="spellEnd"/>
      <w:r w:rsidRPr="006D0372">
        <w:rPr>
          <w:rFonts w:ascii="Verdana" w:hAnsi="Verdana"/>
          <w:sz w:val="22"/>
          <w:szCs w:val="22"/>
        </w:rPr>
        <w:t xml:space="preserve"> de </w:t>
      </w:r>
      <w:proofErr w:type="spellStart"/>
      <w:r w:rsidRPr="006D0372">
        <w:rPr>
          <w:rFonts w:ascii="Verdana" w:hAnsi="Verdana"/>
          <w:sz w:val="22"/>
          <w:szCs w:val="22"/>
        </w:rPr>
        <w:t>bunuri</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proofErr w:type="gramStart"/>
      <w:r w:rsidRPr="006D0372">
        <w:rPr>
          <w:rFonts w:ascii="Verdana" w:hAnsi="Verdana"/>
          <w:sz w:val="22"/>
          <w:szCs w:val="22"/>
        </w:rPr>
        <w:t>echipamente</w:t>
      </w:r>
      <w:proofErr w:type="spellEnd"/>
      <w:r w:rsidRPr="006D0372">
        <w:rPr>
          <w:rFonts w:ascii="Verdana" w:hAnsi="Verdana"/>
          <w:sz w:val="22"/>
          <w:szCs w:val="22"/>
        </w:rPr>
        <w:t xml:space="preserve"> ”second</w:t>
      </w:r>
      <w:proofErr w:type="gramEnd"/>
      <w:r w:rsidRPr="006D0372">
        <w:rPr>
          <w:rFonts w:ascii="Verdana" w:hAnsi="Verdana"/>
          <w:sz w:val="22"/>
          <w:szCs w:val="22"/>
        </w:rPr>
        <w:t xml:space="preserve"> hand”; </w:t>
      </w:r>
    </w:p>
    <w:p w14:paraId="6B401870" w14:textId="77777777" w:rsidR="00536706" w:rsidRPr="006D0372" w:rsidRDefault="00536706" w:rsidP="00D405D2">
      <w:pPr>
        <w:pStyle w:val="ListParagraph"/>
        <w:numPr>
          <w:ilvl w:val="0"/>
          <w:numId w:val="34"/>
        </w:numPr>
        <w:tabs>
          <w:tab w:val="left" w:pos="1134"/>
        </w:tabs>
        <w:spacing w:line="276" w:lineRule="auto"/>
        <w:ind w:left="0" w:firstLine="709"/>
        <w:jc w:val="both"/>
        <w:rPr>
          <w:rFonts w:ascii="Verdana" w:hAnsi="Verdana" w:cstheme="minorHAnsi"/>
          <w:b/>
          <w:color w:val="FF0000"/>
          <w:sz w:val="22"/>
          <w:szCs w:val="22"/>
          <w:lang w:val="pt-BR"/>
        </w:rPr>
      </w:pPr>
      <w:r w:rsidRPr="006D0372">
        <w:rPr>
          <w:rFonts w:ascii="Verdana" w:hAnsi="Verdana"/>
          <w:sz w:val="22"/>
          <w:szCs w:val="22"/>
          <w:lang w:val="pt-BR"/>
        </w:rPr>
        <w:t xml:space="preserve">cheltuieli efectuate înainte de semnarea contractului de finanțare a proiectului cu excepţia costurilor generale definite la art 45, alin 2 litera c) a R (UE) nr. 1305/2013 care pot fi realizate înainte de depunerea cererii de finanțare; </w:t>
      </w:r>
    </w:p>
    <w:p w14:paraId="14F66BFD" w14:textId="77777777" w:rsidR="00536706" w:rsidRPr="006D0372" w:rsidRDefault="00536706" w:rsidP="00D405D2">
      <w:pPr>
        <w:pStyle w:val="ListParagraph"/>
        <w:numPr>
          <w:ilvl w:val="0"/>
          <w:numId w:val="34"/>
        </w:numPr>
        <w:tabs>
          <w:tab w:val="left" w:pos="1134"/>
        </w:tabs>
        <w:spacing w:line="276" w:lineRule="auto"/>
        <w:ind w:left="0" w:firstLine="709"/>
        <w:jc w:val="both"/>
        <w:rPr>
          <w:rFonts w:ascii="Verdana" w:hAnsi="Verdana" w:cstheme="minorHAnsi"/>
          <w:b/>
          <w:color w:val="FF0000"/>
          <w:sz w:val="22"/>
          <w:szCs w:val="22"/>
          <w:lang w:val="fr-FR"/>
        </w:rPr>
      </w:pPr>
      <w:proofErr w:type="spellStart"/>
      <w:proofErr w:type="gramStart"/>
      <w:r w:rsidRPr="006D0372">
        <w:rPr>
          <w:rFonts w:ascii="Verdana" w:hAnsi="Verdana"/>
          <w:sz w:val="22"/>
          <w:szCs w:val="22"/>
          <w:lang w:val="fr-FR"/>
        </w:rPr>
        <w:t>cheltuieli</w:t>
      </w:r>
      <w:proofErr w:type="spellEnd"/>
      <w:proofErr w:type="gramEnd"/>
      <w:r w:rsidRPr="006D0372">
        <w:rPr>
          <w:rFonts w:ascii="Verdana" w:hAnsi="Verdana"/>
          <w:sz w:val="22"/>
          <w:szCs w:val="22"/>
          <w:lang w:val="fr-FR"/>
        </w:rPr>
        <w:t xml:space="preserve"> </w:t>
      </w:r>
      <w:proofErr w:type="spellStart"/>
      <w:r w:rsidRPr="006D0372">
        <w:rPr>
          <w:rFonts w:ascii="Verdana" w:hAnsi="Verdana"/>
          <w:sz w:val="22"/>
          <w:szCs w:val="22"/>
          <w:lang w:val="fr-FR"/>
        </w:rPr>
        <w:t>cu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achiziția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mijloacelor</w:t>
      </w:r>
      <w:proofErr w:type="spellEnd"/>
      <w:r w:rsidRPr="006D0372">
        <w:rPr>
          <w:rFonts w:ascii="Verdana" w:hAnsi="Verdana"/>
          <w:sz w:val="22"/>
          <w:szCs w:val="22"/>
          <w:lang w:val="fr-FR"/>
        </w:rPr>
        <w:t xml:space="preserve"> de transport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uz</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personal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transport </w:t>
      </w:r>
      <w:proofErr w:type="spellStart"/>
      <w:r w:rsidRPr="006D0372">
        <w:rPr>
          <w:rFonts w:ascii="Verdana" w:hAnsi="Verdana"/>
          <w:sz w:val="22"/>
          <w:szCs w:val="22"/>
          <w:lang w:val="fr-FR"/>
        </w:rPr>
        <w:t>persoane</w:t>
      </w:r>
      <w:proofErr w:type="spellEnd"/>
      <w:r w:rsidRPr="006D0372">
        <w:rPr>
          <w:rFonts w:ascii="Verdana" w:hAnsi="Verdana"/>
          <w:sz w:val="22"/>
          <w:szCs w:val="22"/>
          <w:lang w:val="fr-FR"/>
        </w:rPr>
        <w:t>;</w:t>
      </w:r>
    </w:p>
    <w:p w14:paraId="4C998095" w14:textId="77777777" w:rsidR="00536706" w:rsidRPr="006D0372" w:rsidRDefault="00536706" w:rsidP="00D405D2">
      <w:pPr>
        <w:pStyle w:val="ListParagraph"/>
        <w:numPr>
          <w:ilvl w:val="0"/>
          <w:numId w:val="34"/>
        </w:numPr>
        <w:tabs>
          <w:tab w:val="left" w:pos="1134"/>
        </w:tabs>
        <w:spacing w:line="276" w:lineRule="auto"/>
        <w:ind w:left="0" w:firstLine="709"/>
        <w:jc w:val="both"/>
        <w:rPr>
          <w:rFonts w:ascii="Verdana" w:hAnsi="Verdana" w:cstheme="minorHAnsi"/>
          <w:b/>
          <w:color w:val="FF0000"/>
          <w:sz w:val="22"/>
          <w:szCs w:val="22"/>
          <w:lang w:val="fr-FR"/>
        </w:rPr>
      </w:pPr>
      <w:proofErr w:type="spellStart"/>
      <w:proofErr w:type="gramStart"/>
      <w:r w:rsidRPr="006D0372">
        <w:rPr>
          <w:rFonts w:ascii="Verdana" w:hAnsi="Verdana"/>
          <w:sz w:val="22"/>
          <w:szCs w:val="22"/>
          <w:lang w:val="fr-FR"/>
        </w:rPr>
        <w:t>cheltuieli</w:t>
      </w:r>
      <w:proofErr w:type="spellEnd"/>
      <w:proofErr w:type="gramEnd"/>
      <w:r w:rsidRPr="006D0372">
        <w:rPr>
          <w:rFonts w:ascii="Verdana" w:hAnsi="Verdana"/>
          <w:sz w:val="22"/>
          <w:szCs w:val="22"/>
          <w:lang w:val="fr-FR"/>
        </w:rPr>
        <w:t xml:space="preserve"> </w:t>
      </w:r>
      <w:proofErr w:type="spellStart"/>
      <w:r w:rsidRPr="006D0372">
        <w:rPr>
          <w:rFonts w:ascii="Verdana" w:hAnsi="Verdana"/>
          <w:sz w:val="22"/>
          <w:szCs w:val="22"/>
          <w:lang w:val="fr-FR"/>
        </w:rPr>
        <w:t>cu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investițiile</w:t>
      </w:r>
      <w:proofErr w:type="spellEnd"/>
      <w:r w:rsidRPr="006D0372">
        <w:rPr>
          <w:rFonts w:ascii="Verdana" w:hAnsi="Verdana"/>
          <w:sz w:val="22"/>
          <w:szCs w:val="22"/>
          <w:lang w:val="fr-FR"/>
        </w:rPr>
        <w:t xml:space="preserve"> ce fac </w:t>
      </w:r>
      <w:proofErr w:type="spellStart"/>
      <w:r w:rsidRPr="006D0372">
        <w:rPr>
          <w:rFonts w:ascii="Verdana" w:hAnsi="Verdana"/>
          <w:sz w:val="22"/>
          <w:szCs w:val="22"/>
          <w:lang w:val="fr-FR"/>
        </w:rPr>
        <w:t>obiectul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dublei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finanțări</w:t>
      </w:r>
      <w:proofErr w:type="spellEnd"/>
      <w:r w:rsidRPr="006D0372">
        <w:rPr>
          <w:rFonts w:ascii="Verdana" w:hAnsi="Verdana"/>
          <w:sz w:val="22"/>
          <w:szCs w:val="22"/>
          <w:lang w:val="fr-FR"/>
        </w:rPr>
        <w:t xml:space="preserve"> care </w:t>
      </w:r>
      <w:proofErr w:type="spellStart"/>
      <w:r w:rsidRPr="006D0372">
        <w:rPr>
          <w:rFonts w:ascii="Verdana" w:hAnsi="Verdana"/>
          <w:sz w:val="22"/>
          <w:szCs w:val="22"/>
          <w:lang w:val="fr-FR"/>
        </w:rPr>
        <w:t>vizează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aceleași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costuri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eligibile</w:t>
      </w:r>
      <w:proofErr w:type="spellEnd"/>
      <w:r w:rsidRPr="006D0372">
        <w:rPr>
          <w:rFonts w:ascii="Verdana" w:hAnsi="Verdana"/>
          <w:sz w:val="22"/>
          <w:szCs w:val="22"/>
          <w:lang w:val="fr-FR"/>
        </w:rPr>
        <w:t>; •</w:t>
      </w:r>
    </w:p>
    <w:p w14:paraId="37E6AC65" w14:textId="77777777" w:rsidR="00536706" w:rsidRPr="006D0372" w:rsidRDefault="00536706" w:rsidP="00D405D2">
      <w:pPr>
        <w:pStyle w:val="ListParagraph"/>
        <w:numPr>
          <w:ilvl w:val="0"/>
          <w:numId w:val="34"/>
        </w:numPr>
        <w:tabs>
          <w:tab w:val="left" w:pos="1134"/>
        </w:tabs>
        <w:spacing w:line="276" w:lineRule="auto"/>
        <w:ind w:left="0" w:firstLine="709"/>
        <w:jc w:val="both"/>
        <w:rPr>
          <w:rFonts w:ascii="Verdana" w:hAnsi="Verdana" w:cstheme="minorHAnsi"/>
          <w:b/>
          <w:color w:val="FF0000"/>
          <w:sz w:val="22"/>
          <w:szCs w:val="22"/>
        </w:rPr>
      </w:pPr>
      <w:r w:rsidRPr="006D0372">
        <w:rPr>
          <w:rFonts w:ascii="Verdana" w:hAnsi="Verdana"/>
          <w:sz w:val="22"/>
          <w:szCs w:val="22"/>
          <w:lang w:val="fr-FR"/>
        </w:rPr>
        <w:lastRenderedPageBreak/>
        <w:t xml:space="preserve"> </w:t>
      </w:r>
      <w:proofErr w:type="spellStart"/>
      <w:r w:rsidRPr="006D0372">
        <w:rPr>
          <w:rFonts w:ascii="Verdana" w:hAnsi="Verdana"/>
          <w:sz w:val="22"/>
          <w:szCs w:val="22"/>
        </w:rPr>
        <w:t>cheltuieli</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conformitate</w:t>
      </w:r>
      <w:proofErr w:type="spellEnd"/>
      <w:r w:rsidRPr="006D0372">
        <w:rPr>
          <w:rFonts w:ascii="Verdana" w:hAnsi="Verdana"/>
          <w:sz w:val="22"/>
          <w:szCs w:val="22"/>
        </w:rPr>
        <w:t xml:space="preserve"> cu art. 69, </w:t>
      </w:r>
      <w:proofErr w:type="spellStart"/>
      <w:r w:rsidRPr="006D0372">
        <w:rPr>
          <w:rFonts w:ascii="Verdana" w:hAnsi="Verdana"/>
          <w:sz w:val="22"/>
          <w:szCs w:val="22"/>
        </w:rPr>
        <w:t>alin</w:t>
      </w:r>
      <w:proofErr w:type="spellEnd"/>
      <w:r w:rsidRPr="006D0372">
        <w:rPr>
          <w:rFonts w:ascii="Verdana" w:hAnsi="Verdana"/>
          <w:sz w:val="22"/>
          <w:szCs w:val="22"/>
        </w:rPr>
        <w:t xml:space="preserve"> (3) din R (UE) nr. 1303/2013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anume</w:t>
      </w:r>
      <w:proofErr w:type="spellEnd"/>
      <w:r w:rsidRPr="006D0372">
        <w:rPr>
          <w:rFonts w:ascii="Verdana" w:hAnsi="Verdana"/>
          <w:sz w:val="22"/>
          <w:szCs w:val="22"/>
        </w:rPr>
        <w:t xml:space="preserve">: </w:t>
      </w:r>
    </w:p>
    <w:p w14:paraId="2770777C" w14:textId="77777777" w:rsidR="00536706" w:rsidRPr="006D0372" w:rsidRDefault="00536706" w:rsidP="00D405D2">
      <w:pPr>
        <w:pStyle w:val="ListParagraph"/>
        <w:tabs>
          <w:tab w:val="left" w:pos="1134"/>
        </w:tabs>
        <w:spacing w:line="276" w:lineRule="auto"/>
        <w:ind w:left="0" w:firstLine="709"/>
        <w:jc w:val="both"/>
        <w:rPr>
          <w:rFonts w:ascii="Verdana" w:hAnsi="Verdana"/>
          <w:sz w:val="22"/>
          <w:szCs w:val="22"/>
        </w:rPr>
      </w:pPr>
      <w:r w:rsidRPr="006D0372">
        <w:rPr>
          <w:rFonts w:ascii="Verdana" w:hAnsi="Verdana"/>
          <w:sz w:val="22"/>
          <w:szCs w:val="22"/>
        </w:rPr>
        <w:t xml:space="preserve">a. </w:t>
      </w:r>
      <w:proofErr w:type="spellStart"/>
      <w:r w:rsidRPr="006D0372">
        <w:rPr>
          <w:rFonts w:ascii="Verdana" w:hAnsi="Verdana"/>
          <w:sz w:val="22"/>
          <w:szCs w:val="22"/>
        </w:rPr>
        <w:t>dobânzi</w:t>
      </w:r>
      <w:proofErr w:type="spellEnd"/>
      <w:r w:rsidRPr="006D0372">
        <w:rPr>
          <w:rFonts w:ascii="Verdana" w:hAnsi="Verdana"/>
          <w:sz w:val="22"/>
          <w:szCs w:val="22"/>
        </w:rPr>
        <w:t xml:space="preserve"> </w:t>
      </w:r>
      <w:proofErr w:type="spellStart"/>
      <w:r w:rsidRPr="006D0372">
        <w:rPr>
          <w:rFonts w:ascii="Verdana" w:hAnsi="Verdana"/>
          <w:sz w:val="22"/>
          <w:szCs w:val="22"/>
        </w:rPr>
        <w:t>debitoare</w:t>
      </w:r>
      <w:proofErr w:type="spellEnd"/>
      <w:r w:rsidRPr="006D0372">
        <w:rPr>
          <w:rFonts w:ascii="Verdana" w:hAnsi="Verdana"/>
          <w:sz w:val="22"/>
          <w:szCs w:val="22"/>
        </w:rPr>
        <w:t xml:space="preserve">; </w:t>
      </w:r>
    </w:p>
    <w:p w14:paraId="20A48CE4" w14:textId="77777777" w:rsidR="00536706" w:rsidRPr="006D0372" w:rsidRDefault="00536706" w:rsidP="00D405D2">
      <w:pPr>
        <w:pStyle w:val="ListParagraph"/>
        <w:tabs>
          <w:tab w:val="left" w:pos="1134"/>
        </w:tabs>
        <w:spacing w:line="276" w:lineRule="auto"/>
        <w:ind w:left="0" w:firstLine="709"/>
        <w:jc w:val="both"/>
        <w:rPr>
          <w:rFonts w:ascii="Verdana" w:hAnsi="Verdana"/>
          <w:sz w:val="22"/>
          <w:szCs w:val="22"/>
        </w:rPr>
      </w:pPr>
      <w:r w:rsidRPr="006D0372">
        <w:rPr>
          <w:rFonts w:ascii="Verdana" w:hAnsi="Verdana"/>
          <w:sz w:val="22"/>
          <w:szCs w:val="22"/>
        </w:rPr>
        <w:t xml:space="preserve">b. </w:t>
      </w:r>
      <w:proofErr w:type="spellStart"/>
      <w:r w:rsidRPr="006D0372">
        <w:rPr>
          <w:rFonts w:ascii="Verdana" w:hAnsi="Verdana"/>
          <w:sz w:val="22"/>
          <w:szCs w:val="22"/>
        </w:rPr>
        <w:t>achiziţionarea</w:t>
      </w:r>
      <w:proofErr w:type="spellEnd"/>
      <w:r w:rsidRPr="006D0372">
        <w:rPr>
          <w:rFonts w:ascii="Verdana" w:hAnsi="Verdana"/>
          <w:sz w:val="22"/>
          <w:szCs w:val="22"/>
        </w:rPr>
        <w:t xml:space="preserve"> de </w:t>
      </w:r>
      <w:proofErr w:type="spellStart"/>
      <w:r w:rsidRPr="006D0372">
        <w:rPr>
          <w:rFonts w:ascii="Verdana" w:hAnsi="Verdana"/>
          <w:sz w:val="22"/>
          <w:szCs w:val="22"/>
        </w:rPr>
        <w:t>terenuri</w:t>
      </w:r>
      <w:proofErr w:type="spellEnd"/>
      <w:r w:rsidRPr="006D0372">
        <w:rPr>
          <w:rFonts w:ascii="Verdana" w:hAnsi="Verdana"/>
          <w:sz w:val="22"/>
          <w:szCs w:val="22"/>
        </w:rPr>
        <w:t xml:space="preserve"> </w:t>
      </w:r>
      <w:proofErr w:type="spellStart"/>
      <w:r w:rsidRPr="006D0372">
        <w:rPr>
          <w:rFonts w:ascii="Verdana" w:hAnsi="Verdana"/>
          <w:sz w:val="22"/>
          <w:szCs w:val="22"/>
        </w:rPr>
        <w:t>construite</w:t>
      </w:r>
      <w:proofErr w:type="spellEnd"/>
      <w:r w:rsidRPr="006D0372">
        <w:rPr>
          <w:rFonts w:ascii="Verdana" w:hAnsi="Verdana"/>
          <w:sz w:val="22"/>
          <w:szCs w:val="22"/>
        </w:rPr>
        <w:t xml:space="preserve">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neconstruite</w:t>
      </w:r>
      <w:proofErr w:type="spellEnd"/>
      <w:r w:rsidRPr="006D0372">
        <w:rPr>
          <w:rFonts w:ascii="Verdana" w:hAnsi="Verdana"/>
          <w:sz w:val="22"/>
          <w:szCs w:val="22"/>
        </w:rPr>
        <w:t xml:space="preserve">; </w:t>
      </w:r>
    </w:p>
    <w:p w14:paraId="63BDCD2F" w14:textId="77777777" w:rsidR="00536706" w:rsidRPr="006D0372" w:rsidRDefault="00536706"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c. taxa pe valoarea adăugată, cu excepţia cazului în care aceasta nu se poate recupera în temeiul legislaţiei naţionale privind TVA-ul sau a prevederilor specifice pentru instrumente financiare; </w:t>
      </w:r>
    </w:p>
    <w:p w14:paraId="0375736C" w14:textId="77777777" w:rsidR="00536706" w:rsidRPr="006D0372" w:rsidRDefault="00536706"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d. în cazul contractelor de leasing, celelalte costuri legate de contractele de leasing, cum ar fi marja locatorului, costurile de refinanțare a dobânzilor, cheltuielile generale și cheltuielile de asigurare. </w:t>
      </w:r>
    </w:p>
    <w:p w14:paraId="4BD9A690" w14:textId="77777777" w:rsidR="00536706" w:rsidRPr="006D0372" w:rsidRDefault="00536706"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e. cheltuieli care fac obiectul finanțării altor programe europene/naționale, conform Cap. 14 și 15- PNDR. </w:t>
      </w:r>
    </w:p>
    <w:p w14:paraId="77D7C238" w14:textId="77777777" w:rsidR="00536706" w:rsidRPr="006D0372" w:rsidRDefault="00536706" w:rsidP="00D405D2">
      <w:pPr>
        <w:pStyle w:val="ListParagraph"/>
        <w:tabs>
          <w:tab w:val="left" w:pos="1134"/>
        </w:tabs>
        <w:spacing w:line="276" w:lineRule="auto"/>
        <w:ind w:left="0" w:firstLine="709"/>
        <w:jc w:val="both"/>
        <w:rPr>
          <w:rFonts w:ascii="Verdana" w:hAnsi="Verdana"/>
          <w:sz w:val="22"/>
          <w:szCs w:val="22"/>
          <w:lang w:val="pt-BR"/>
        </w:rPr>
      </w:pPr>
    </w:p>
    <w:p w14:paraId="2B42CB5E" w14:textId="77777777" w:rsidR="00183FB9" w:rsidRPr="006D0372" w:rsidRDefault="00536706" w:rsidP="00D405D2">
      <w:pPr>
        <w:pStyle w:val="ListParagraph"/>
        <w:tabs>
          <w:tab w:val="left" w:pos="1134"/>
        </w:tabs>
        <w:spacing w:line="276" w:lineRule="auto"/>
        <w:ind w:left="0" w:firstLine="709"/>
        <w:jc w:val="both"/>
        <w:rPr>
          <w:rFonts w:ascii="Verdana" w:hAnsi="Verdana" w:cstheme="minorHAnsi"/>
          <w:b/>
          <w:color w:val="FF0000"/>
          <w:sz w:val="22"/>
          <w:szCs w:val="22"/>
          <w:lang w:val="pt-BR"/>
        </w:rPr>
      </w:pPr>
      <w:r w:rsidRPr="006D0372">
        <w:rPr>
          <w:rFonts w:ascii="Verdana" w:hAnsi="Verdana"/>
          <w:b/>
          <w:sz w:val="22"/>
          <w:szCs w:val="22"/>
          <w:lang w:val="pt-BR"/>
        </w:rPr>
        <w:t>Cheltuieli neeligibile specifice:</w:t>
      </w:r>
      <w:r w:rsidRPr="006D0372">
        <w:rPr>
          <w:rFonts w:ascii="Verdana" w:hAnsi="Verdana"/>
          <w:sz w:val="22"/>
          <w:szCs w:val="22"/>
          <w:lang w:val="pt-BR"/>
        </w:rPr>
        <w:t xml:space="preserve"> Cheltuieli specifice de înfiinţare şi funcţionare a întreprinderilor (obţinerea avizelor de funcţionare, taxe de autorizare, salarii angajaţi, costuri administrative, etc).</w:t>
      </w:r>
      <w:r w:rsidR="00183FB9" w:rsidRPr="006D0372">
        <w:rPr>
          <w:rFonts w:ascii="Verdana" w:hAnsi="Verdana" w:cstheme="minorHAnsi"/>
          <w:b/>
          <w:color w:val="FF0000"/>
          <w:sz w:val="22"/>
          <w:szCs w:val="22"/>
          <w:lang w:val="pt-BR"/>
        </w:rPr>
        <w:br w:type="page"/>
      </w:r>
    </w:p>
    <w:p w14:paraId="3C8093B7" w14:textId="77777777" w:rsidR="001519A3" w:rsidRPr="006D0372" w:rsidRDefault="000D3A3A" w:rsidP="00D405D2">
      <w:pPr>
        <w:pStyle w:val="Heading1"/>
        <w:spacing w:before="0" w:after="0"/>
        <w:jc w:val="center"/>
        <w:rPr>
          <w:rFonts w:ascii="Verdana" w:hAnsi="Verdana"/>
          <w:color w:val="FF0000"/>
          <w:sz w:val="28"/>
          <w:szCs w:val="28"/>
          <w:lang w:val="pt-BR"/>
        </w:rPr>
      </w:pPr>
      <w:bookmarkStart w:id="17" w:name="_Toc513214047"/>
      <w:r w:rsidRPr="006D0372">
        <w:rPr>
          <w:rFonts w:ascii="Verdana" w:hAnsi="Verdana"/>
          <w:sz w:val="28"/>
          <w:szCs w:val="28"/>
          <w:lang w:val="pt-BR"/>
        </w:rPr>
        <w:lastRenderedPageBreak/>
        <w:t xml:space="preserve">CAPITOLUL 7 </w:t>
      </w:r>
      <w:r w:rsidR="001519A3" w:rsidRPr="006D0372">
        <w:rPr>
          <w:rFonts w:ascii="Verdana" w:hAnsi="Verdana"/>
          <w:sz w:val="28"/>
          <w:szCs w:val="28"/>
          <w:lang w:val="pt-BR"/>
        </w:rPr>
        <w:t xml:space="preserve">– </w:t>
      </w:r>
      <w:r w:rsidR="00E57CAD" w:rsidRPr="006D0372">
        <w:rPr>
          <w:rFonts w:ascii="Verdana" w:hAnsi="Verdana"/>
          <w:sz w:val="28"/>
          <w:szCs w:val="28"/>
          <w:lang w:val="pt-BR"/>
        </w:rPr>
        <w:t>VALOAREA SPRIJINULUI NERAMBURSABIL</w:t>
      </w:r>
      <w:bookmarkEnd w:id="17"/>
    </w:p>
    <w:p w14:paraId="2BAFA0A8" w14:textId="77777777" w:rsidR="008F2D02" w:rsidRPr="006D0372" w:rsidRDefault="008F2D02" w:rsidP="00D405D2">
      <w:pPr>
        <w:tabs>
          <w:tab w:val="left" w:pos="900"/>
        </w:tabs>
        <w:spacing w:line="276" w:lineRule="auto"/>
        <w:rPr>
          <w:rFonts w:ascii="Verdana" w:hAnsi="Verdana"/>
          <w:b/>
          <w:sz w:val="22"/>
          <w:szCs w:val="22"/>
          <w:lang w:val="pt-BR"/>
        </w:rPr>
      </w:pPr>
    </w:p>
    <w:p w14:paraId="4FFBB0A1" w14:textId="561DC88F" w:rsidR="006D0372" w:rsidRPr="006D0372" w:rsidRDefault="006D0372" w:rsidP="006D0372">
      <w:pPr>
        <w:pStyle w:val="ListParagraph"/>
        <w:numPr>
          <w:ilvl w:val="0"/>
          <w:numId w:val="55"/>
        </w:numPr>
        <w:rPr>
          <w:rFonts w:ascii="Verdana" w:hAnsi="Verdana"/>
          <w:b/>
          <w:sz w:val="22"/>
          <w:szCs w:val="22"/>
          <w:lang w:val="pt-BR"/>
        </w:rPr>
      </w:pPr>
      <w:r w:rsidRPr="006D0372">
        <w:rPr>
          <w:rFonts w:ascii="Verdana" w:hAnsi="Verdana"/>
          <w:b/>
          <w:sz w:val="22"/>
          <w:szCs w:val="22"/>
          <w:lang w:val="pt-BR"/>
        </w:rPr>
        <w:t>FONDURI FEADR</w:t>
      </w:r>
    </w:p>
    <w:p w14:paraId="20D325F9" w14:textId="2CAA3DB4" w:rsidR="006D0372" w:rsidRDefault="006D0372" w:rsidP="006D0372">
      <w:pPr>
        <w:rPr>
          <w:lang w:val="pt-BR"/>
        </w:rPr>
      </w:pPr>
    </w:p>
    <w:p w14:paraId="2DFF781F" w14:textId="4CC58F42" w:rsidR="006D0372" w:rsidRPr="006D0372" w:rsidRDefault="006D0372" w:rsidP="006D037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 xml:space="preserve">Sprijinul public va reprezenta 90% sau 70% din totalul cheltuielilor eligibile. Valoarea cheltuielilor eligibile nerambursabile </w:t>
      </w:r>
      <w:r w:rsidRPr="006D0372">
        <w:rPr>
          <w:rFonts w:ascii="Verdana" w:hAnsi="Verdana"/>
          <w:sz w:val="22"/>
          <w:szCs w:val="22"/>
          <w:lang w:val="pt-BR"/>
        </w:rPr>
        <w:t xml:space="preserve">(corespunzatoare procentului de 90% sau 70%) va fi de </w:t>
      </w:r>
      <w:r w:rsidRPr="006D0372">
        <w:rPr>
          <w:rFonts w:ascii="Verdana" w:hAnsi="Verdana"/>
          <w:b/>
          <w:sz w:val="22"/>
          <w:szCs w:val="22"/>
          <w:lang w:val="pt-BR"/>
        </w:rPr>
        <w:t xml:space="preserve">maxim </w:t>
      </w:r>
      <w:r w:rsidR="007B6833">
        <w:rPr>
          <w:rFonts w:ascii="Verdana" w:hAnsi="Verdana"/>
          <w:b/>
          <w:sz w:val="22"/>
          <w:szCs w:val="22"/>
          <w:lang w:val="pt-BR"/>
        </w:rPr>
        <w:t>28.244,00</w:t>
      </w:r>
      <w:r w:rsidRPr="006D0372">
        <w:rPr>
          <w:rFonts w:ascii="Verdana" w:hAnsi="Verdana"/>
          <w:b/>
          <w:sz w:val="22"/>
          <w:szCs w:val="22"/>
          <w:lang w:val="pt-BR"/>
        </w:rPr>
        <w:t xml:space="preserve"> euro</w:t>
      </w:r>
      <w:r w:rsidRPr="006D0372">
        <w:rPr>
          <w:rFonts w:ascii="Verdana" w:hAnsi="Verdana"/>
          <w:sz w:val="22"/>
          <w:szCs w:val="22"/>
          <w:lang w:val="pt-BR"/>
        </w:rPr>
        <w:t xml:space="preserve">, cu respectarea conditiilor ajutorului de minimis. </w:t>
      </w:r>
    </w:p>
    <w:p w14:paraId="3CB00AD0" w14:textId="3D349DDB" w:rsidR="006D0372" w:rsidRPr="006D0372" w:rsidRDefault="006D0372" w:rsidP="006D0372">
      <w:pPr>
        <w:pStyle w:val="ListParagraph"/>
        <w:tabs>
          <w:tab w:val="left" w:pos="1134"/>
        </w:tabs>
        <w:spacing w:line="276" w:lineRule="auto"/>
        <w:ind w:left="0" w:firstLine="709"/>
        <w:jc w:val="both"/>
        <w:rPr>
          <w:rFonts w:ascii="Verdana" w:hAnsi="Verdana"/>
          <w:b/>
          <w:sz w:val="22"/>
          <w:szCs w:val="22"/>
          <w:lang w:val="pt-BR"/>
        </w:rPr>
      </w:pPr>
      <w:r w:rsidRPr="006D0372">
        <w:rPr>
          <w:rFonts w:ascii="Verdana" w:hAnsi="Verdana"/>
          <w:b/>
          <w:sz w:val="22"/>
          <w:szCs w:val="22"/>
          <w:lang w:val="pt-BR"/>
        </w:rPr>
        <w:t xml:space="preserve">Plafonul minim acceptat pentru un proiect finanţat prin această măsură este de 10.000 euro, această sumă reprezentând valoarea totală eligibilă a proiectului. </w:t>
      </w:r>
    </w:p>
    <w:p w14:paraId="1A0DF018" w14:textId="23C08A0F" w:rsidR="006D0372" w:rsidRDefault="006D0372" w:rsidP="006D0372">
      <w:pPr>
        <w:rPr>
          <w:lang w:val="pt-BR"/>
        </w:rPr>
      </w:pPr>
    </w:p>
    <w:p w14:paraId="5BED74C8" w14:textId="1A492499" w:rsidR="006D0372" w:rsidRPr="006D0372" w:rsidRDefault="006D0372" w:rsidP="006D0372">
      <w:pPr>
        <w:pStyle w:val="ListParagraph"/>
        <w:numPr>
          <w:ilvl w:val="0"/>
          <w:numId w:val="55"/>
        </w:numPr>
        <w:rPr>
          <w:rFonts w:ascii="Verdana" w:hAnsi="Verdana"/>
          <w:b/>
          <w:sz w:val="22"/>
          <w:szCs w:val="22"/>
          <w:lang w:val="pt-BR"/>
        </w:rPr>
      </w:pPr>
      <w:r w:rsidRPr="006D0372">
        <w:rPr>
          <w:rFonts w:ascii="Verdana" w:hAnsi="Verdana"/>
          <w:b/>
          <w:sz w:val="22"/>
          <w:szCs w:val="22"/>
          <w:lang w:val="pt-BR"/>
        </w:rPr>
        <w:t>FONDURI EURI</w:t>
      </w:r>
    </w:p>
    <w:p w14:paraId="4981936B" w14:textId="0B015075" w:rsidR="006D0372" w:rsidRDefault="006D0372" w:rsidP="006D0372">
      <w:pPr>
        <w:rPr>
          <w:lang w:val="pt-BR"/>
        </w:rPr>
      </w:pPr>
    </w:p>
    <w:p w14:paraId="2765C22B" w14:textId="41A4E042" w:rsidR="00FE5458" w:rsidRPr="006D0372" w:rsidRDefault="00FE5458" w:rsidP="00FE5458">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 xml:space="preserve">Sprijinul public va reprezenta 90% sau 70% din totalul cheltuielilor eligibile. Valoarea cheltuielilor eligibile nerambursabile </w:t>
      </w:r>
      <w:r w:rsidRPr="006D0372">
        <w:rPr>
          <w:rFonts w:ascii="Verdana" w:hAnsi="Verdana"/>
          <w:sz w:val="22"/>
          <w:szCs w:val="22"/>
          <w:lang w:val="pt-BR"/>
        </w:rPr>
        <w:t xml:space="preserve">(corespunzatoare procentului de 90% sau 70%) va fi de </w:t>
      </w:r>
      <w:r w:rsidRPr="006D0372">
        <w:rPr>
          <w:rFonts w:ascii="Verdana" w:hAnsi="Verdana"/>
          <w:b/>
          <w:sz w:val="22"/>
          <w:szCs w:val="22"/>
          <w:lang w:val="pt-BR"/>
        </w:rPr>
        <w:t xml:space="preserve">maxim </w:t>
      </w:r>
      <w:r w:rsidR="00105E1E">
        <w:rPr>
          <w:rFonts w:ascii="Verdana" w:hAnsi="Verdana"/>
          <w:b/>
          <w:sz w:val="22"/>
          <w:szCs w:val="22"/>
          <w:lang w:val="pt-BR"/>
        </w:rPr>
        <w:t>0</w:t>
      </w:r>
      <w:r w:rsidR="00B457C2">
        <w:rPr>
          <w:rFonts w:ascii="Verdana" w:hAnsi="Verdana"/>
          <w:b/>
          <w:sz w:val="22"/>
          <w:szCs w:val="22"/>
          <w:lang w:val="pt-BR"/>
        </w:rPr>
        <w:t>,00</w:t>
      </w:r>
      <w:r w:rsidR="006C34DA">
        <w:rPr>
          <w:rFonts w:ascii="Verdana" w:hAnsi="Verdana"/>
          <w:b/>
          <w:sz w:val="22"/>
          <w:szCs w:val="22"/>
          <w:lang w:val="pt-BR"/>
        </w:rPr>
        <w:t xml:space="preserve"> </w:t>
      </w:r>
      <w:r w:rsidRPr="006D0372">
        <w:rPr>
          <w:rFonts w:ascii="Verdana" w:hAnsi="Verdana"/>
          <w:b/>
          <w:sz w:val="22"/>
          <w:szCs w:val="22"/>
          <w:lang w:val="pt-BR"/>
        </w:rPr>
        <w:t>euro</w:t>
      </w:r>
      <w:r w:rsidRPr="006D0372">
        <w:rPr>
          <w:rFonts w:ascii="Verdana" w:hAnsi="Verdana"/>
          <w:sz w:val="22"/>
          <w:szCs w:val="22"/>
          <w:lang w:val="pt-BR"/>
        </w:rPr>
        <w:t xml:space="preserve">, cu respectarea conditiilor ajutorului de minimis. </w:t>
      </w:r>
    </w:p>
    <w:p w14:paraId="05D6BBCC" w14:textId="77777777" w:rsidR="00FE5458" w:rsidRPr="006D0372" w:rsidRDefault="00FE5458" w:rsidP="00FE5458">
      <w:pPr>
        <w:pStyle w:val="ListParagraph"/>
        <w:tabs>
          <w:tab w:val="left" w:pos="1134"/>
        </w:tabs>
        <w:spacing w:line="276" w:lineRule="auto"/>
        <w:ind w:left="0" w:firstLine="709"/>
        <w:jc w:val="both"/>
        <w:rPr>
          <w:rFonts w:ascii="Verdana" w:hAnsi="Verdana"/>
          <w:b/>
          <w:sz w:val="22"/>
          <w:szCs w:val="22"/>
          <w:lang w:val="pt-BR"/>
        </w:rPr>
      </w:pPr>
      <w:r w:rsidRPr="006D0372">
        <w:rPr>
          <w:rFonts w:ascii="Verdana" w:hAnsi="Verdana"/>
          <w:b/>
          <w:sz w:val="22"/>
          <w:szCs w:val="22"/>
          <w:lang w:val="pt-BR"/>
        </w:rPr>
        <w:t xml:space="preserve">Plafonul minim acceptat pentru un proiect finanţat prin această măsură este de 10.000 euro, această sumă reprezentând valoarea totală eligibilă a proiectului. </w:t>
      </w:r>
    </w:p>
    <w:p w14:paraId="4C785126" w14:textId="3ECE04EF" w:rsidR="006D0372" w:rsidRDefault="006D0372" w:rsidP="006D0372">
      <w:pPr>
        <w:rPr>
          <w:lang w:val="pt-BR"/>
        </w:rPr>
      </w:pPr>
    </w:p>
    <w:p w14:paraId="0152AE18" w14:textId="77777777" w:rsidR="006D0372" w:rsidRPr="00FE5458" w:rsidRDefault="006D0372" w:rsidP="006D0372">
      <w:pPr>
        <w:rPr>
          <w:u w:val="single"/>
          <w:lang w:val="pt-BR"/>
        </w:rPr>
      </w:pPr>
    </w:p>
    <w:p w14:paraId="0D5EBF48" w14:textId="43188043" w:rsidR="006D0372" w:rsidRPr="00FE5458" w:rsidRDefault="00FE5458" w:rsidP="006D0372">
      <w:pPr>
        <w:rPr>
          <w:rFonts w:ascii="Verdana" w:hAnsi="Verdana"/>
          <w:b/>
          <w:bCs/>
          <w:sz w:val="22"/>
          <w:szCs w:val="22"/>
          <w:u w:val="single"/>
          <w:lang w:val="pt-BR"/>
        </w:rPr>
      </w:pPr>
      <w:r w:rsidRPr="00FE5458">
        <w:rPr>
          <w:rFonts w:ascii="Verdana" w:hAnsi="Verdana"/>
          <w:b/>
          <w:bCs/>
          <w:sz w:val="22"/>
          <w:szCs w:val="22"/>
          <w:u w:val="single"/>
          <w:lang w:val="pt-BR"/>
        </w:rPr>
        <w:t xml:space="preserve">Prevederi comune – fonduri FEADR și fonduri EURI: </w:t>
      </w:r>
    </w:p>
    <w:p w14:paraId="1DFD5A4B" w14:textId="77777777" w:rsidR="00FE5458" w:rsidRPr="00FE5458" w:rsidRDefault="00FE5458" w:rsidP="006D0372">
      <w:pPr>
        <w:rPr>
          <w:rFonts w:ascii="Verdana" w:hAnsi="Verdana"/>
          <w:b/>
          <w:bCs/>
          <w:sz w:val="22"/>
          <w:szCs w:val="22"/>
          <w:lang w:val="pt-BR"/>
        </w:rPr>
      </w:pPr>
    </w:p>
    <w:p w14:paraId="736B44BB" w14:textId="4CFE39C9" w:rsidR="006C596F" w:rsidRPr="006C34DA" w:rsidRDefault="006C596F" w:rsidP="00D405D2">
      <w:pPr>
        <w:pStyle w:val="ListParagraph"/>
        <w:tabs>
          <w:tab w:val="left" w:pos="1134"/>
        </w:tabs>
        <w:spacing w:line="276" w:lineRule="auto"/>
        <w:ind w:left="0" w:firstLine="567"/>
        <w:jc w:val="both"/>
        <w:rPr>
          <w:rFonts w:ascii="Verdana" w:hAnsi="Verdana"/>
          <w:sz w:val="22"/>
          <w:szCs w:val="22"/>
          <w:lang w:val="pt-BR"/>
        </w:rPr>
      </w:pPr>
      <w:r w:rsidRPr="006C34DA">
        <w:rPr>
          <w:rFonts w:ascii="Verdana" w:hAnsi="Verdana"/>
          <w:sz w:val="22"/>
          <w:szCs w:val="22"/>
          <w:lang w:val="pt-BR"/>
        </w:rPr>
        <w:t xml:space="preserve">Sprijin public nerambursabil va respecta prevederile R 1407/2013 cu privire la sprijinul de minimis și nu va depăși </w:t>
      </w:r>
      <w:r w:rsidR="00E168FB" w:rsidRPr="006C34DA">
        <w:rPr>
          <w:rFonts w:ascii="Verdana" w:hAnsi="Verdana"/>
          <w:b/>
          <w:sz w:val="22"/>
          <w:szCs w:val="22"/>
          <w:lang w:val="pt-BR"/>
        </w:rPr>
        <w:t>200</w:t>
      </w:r>
      <w:r w:rsidRPr="006C34DA">
        <w:rPr>
          <w:rFonts w:ascii="Verdana" w:hAnsi="Verdana"/>
          <w:b/>
          <w:sz w:val="22"/>
          <w:szCs w:val="22"/>
          <w:lang w:val="pt-BR"/>
        </w:rPr>
        <w:t>.</w:t>
      </w:r>
      <w:r w:rsidR="00E168FB" w:rsidRPr="006C34DA">
        <w:rPr>
          <w:rFonts w:ascii="Verdana" w:hAnsi="Verdana"/>
          <w:b/>
          <w:sz w:val="22"/>
          <w:szCs w:val="22"/>
          <w:lang w:val="pt-BR"/>
        </w:rPr>
        <w:t>0</w:t>
      </w:r>
      <w:r w:rsidRPr="006C34DA">
        <w:rPr>
          <w:rFonts w:ascii="Verdana" w:hAnsi="Verdana"/>
          <w:b/>
          <w:sz w:val="22"/>
          <w:szCs w:val="22"/>
          <w:lang w:val="pt-BR"/>
        </w:rPr>
        <w:t>00</w:t>
      </w:r>
      <w:r w:rsidR="0017083D" w:rsidRPr="006C34DA">
        <w:rPr>
          <w:rFonts w:ascii="Verdana" w:hAnsi="Verdana"/>
          <w:b/>
          <w:sz w:val="22"/>
          <w:szCs w:val="22"/>
          <w:lang w:val="pt-BR"/>
        </w:rPr>
        <w:t>,00</w:t>
      </w:r>
      <w:r w:rsidRPr="006C34DA">
        <w:rPr>
          <w:rFonts w:ascii="Verdana" w:hAnsi="Verdana"/>
          <w:b/>
          <w:sz w:val="22"/>
          <w:szCs w:val="22"/>
          <w:lang w:val="pt-BR"/>
        </w:rPr>
        <w:t xml:space="preserve"> de euro/</w:t>
      </w:r>
      <w:r w:rsidR="004F3C2A" w:rsidRPr="006C34DA">
        <w:rPr>
          <w:rFonts w:ascii="Verdana" w:hAnsi="Verdana"/>
          <w:b/>
          <w:sz w:val="22"/>
          <w:szCs w:val="22"/>
          <w:lang w:val="pt-BR"/>
        </w:rPr>
        <w:t>proiect</w:t>
      </w:r>
      <w:r w:rsidRPr="006C34DA">
        <w:rPr>
          <w:rFonts w:ascii="Verdana" w:hAnsi="Verdana"/>
          <w:sz w:val="22"/>
          <w:szCs w:val="22"/>
          <w:lang w:val="pt-BR"/>
        </w:rPr>
        <w:t xml:space="preserve"> pe 3 ani fiscali. </w:t>
      </w:r>
    </w:p>
    <w:p w14:paraId="7538BBEE" w14:textId="77777777" w:rsidR="006C596F" w:rsidRPr="006C34DA" w:rsidRDefault="006C596F" w:rsidP="00D405D2">
      <w:pPr>
        <w:pStyle w:val="ListParagraph"/>
        <w:tabs>
          <w:tab w:val="left" w:pos="1134"/>
        </w:tabs>
        <w:spacing w:line="276" w:lineRule="auto"/>
        <w:ind w:left="0" w:firstLine="567"/>
        <w:jc w:val="both"/>
        <w:rPr>
          <w:rFonts w:ascii="Verdana" w:hAnsi="Verdana"/>
          <w:sz w:val="22"/>
          <w:szCs w:val="22"/>
          <w:lang w:val="pt-BR"/>
        </w:rPr>
      </w:pPr>
    </w:p>
    <w:p w14:paraId="1C8E9F5C" w14:textId="77777777" w:rsidR="006C596F" w:rsidRPr="006D0372" w:rsidRDefault="006C596F" w:rsidP="00D405D2">
      <w:pPr>
        <w:pStyle w:val="ListParagraph"/>
        <w:tabs>
          <w:tab w:val="left" w:pos="1134"/>
        </w:tabs>
        <w:spacing w:line="276" w:lineRule="auto"/>
        <w:ind w:left="0" w:firstLine="567"/>
        <w:jc w:val="both"/>
        <w:rPr>
          <w:rFonts w:ascii="Verdana" w:hAnsi="Verdana"/>
          <w:sz w:val="22"/>
          <w:szCs w:val="22"/>
          <w:lang w:val="fr-FR"/>
        </w:rPr>
      </w:pPr>
      <w:proofErr w:type="spellStart"/>
      <w:r w:rsidRPr="006D0372">
        <w:rPr>
          <w:rFonts w:ascii="Verdana" w:hAnsi="Verdana"/>
          <w:sz w:val="22"/>
          <w:szCs w:val="22"/>
          <w:lang w:val="fr-FR"/>
        </w:rPr>
        <w:t>Intensitatea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sprijinului</w:t>
      </w:r>
      <w:proofErr w:type="spellEnd"/>
      <w:r w:rsidRPr="006D0372">
        <w:rPr>
          <w:rFonts w:ascii="Verdana" w:hAnsi="Verdana"/>
          <w:sz w:val="22"/>
          <w:szCs w:val="22"/>
          <w:lang w:val="fr-FR"/>
        </w:rPr>
        <w:t xml:space="preserve"> public </w:t>
      </w:r>
      <w:proofErr w:type="spellStart"/>
      <w:r w:rsidRPr="006D0372">
        <w:rPr>
          <w:rFonts w:ascii="Verdana" w:hAnsi="Verdana"/>
          <w:sz w:val="22"/>
          <w:szCs w:val="22"/>
          <w:lang w:val="fr-FR"/>
        </w:rPr>
        <w:t>nerambursabil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este</w:t>
      </w:r>
      <w:proofErr w:type="spellEnd"/>
      <w:r w:rsidRPr="006D0372">
        <w:rPr>
          <w:rFonts w:ascii="Verdana" w:hAnsi="Verdana"/>
          <w:sz w:val="22"/>
          <w:szCs w:val="22"/>
          <w:lang w:val="fr-FR"/>
        </w:rPr>
        <w:t xml:space="preserve"> de 70%. </w:t>
      </w:r>
    </w:p>
    <w:p w14:paraId="3DFE04E9" w14:textId="77777777" w:rsidR="006C596F" w:rsidRPr="006D0372" w:rsidRDefault="006C596F" w:rsidP="009B6952">
      <w:pPr>
        <w:pStyle w:val="ListParagraph"/>
        <w:tabs>
          <w:tab w:val="left" w:pos="1134"/>
        </w:tabs>
        <w:spacing w:line="276" w:lineRule="auto"/>
        <w:ind w:left="0" w:firstLine="567"/>
        <w:jc w:val="both"/>
        <w:rPr>
          <w:rFonts w:ascii="Verdana" w:hAnsi="Verdana"/>
          <w:sz w:val="22"/>
          <w:szCs w:val="22"/>
          <w:lang w:val="fr-FR"/>
        </w:rPr>
      </w:pPr>
      <w:proofErr w:type="spellStart"/>
      <w:r w:rsidRPr="006D0372">
        <w:rPr>
          <w:rFonts w:ascii="Verdana" w:hAnsi="Verdana"/>
          <w:sz w:val="22"/>
          <w:szCs w:val="22"/>
          <w:lang w:val="fr-FR"/>
        </w:rPr>
        <w:t>Intensitatea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sprijinului</w:t>
      </w:r>
      <w:proofErr w:type="spellEnd"/>
      <w:r w:rsidRPr="006D0372">
        <w:rPr>
          <w:rFonts w:ascii="Verdana" w:hAnsi="Verdana"/>
          <w:sz w:val="22"/>
          <w:szCs w:val="22"/>
          <w:lang w:val="fr-FR"/>
        </w:rPr>
        <w:t xml:space="preserve"> public </w:t>
      </w:r>
      <w:proofErr w:type="spellStart"/>
      <w:r w:rsidRPr="006D0372">
        <w:rPr>
          <w:rFonts w:ascii="Verdana" w:hAnsi="Verdana"/>
          <w:sz w:val="22"/>
          <w:szCs w:val="22"/>
          <w:lang w:val="fr-FR"/>
        </w:rPr>
        <w:t>nerambursabil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poate</w:t>
      </w:r>
      <w:proofErr w:type="spellEnd"/>
      <w:r w:rsidRPr="006D0372">
        <w:rPr>
          <w:rFonts w:ascii="Verdana" w:hAnsi="Verdana"/>
          <w:sz w:val="22"/>
          <w:szCs w:val="22"/>
          <w:lang w:val="fr-FR"/>
        </w:rPr>
        <w:t xml:space="preserve"> fi de 90%,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următoarele</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cazuri</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550F4538" w14:textId="77777777" w:rsidR="006C596F" w:rsidRPr="006D0372" w:rsidRDefault="006C596F" w:rsidP="009B6952">
      <w:pPr>
        <w:pStyle w:val="ListParagraph"/>
        <w:numPr>
          <w:ilvl w:val="0"/>
          <w:numId w:val="34"/>
        </w:numPr>
        <w:tabs>
          <w:tab w:val="left" w:pos="1134"/>
        </w:tabs>
        <w:spacing w:line="276" w:lineRule="auto"/>
        <w:ind w:left="0" w:firstLine="709"/>
        <w:jc w:val="both"/>
        <w:rPr>
          <w:rFonts w:ascii="Verdana" w:eastAsia="Calibri" w:hAnsi="Verdana" w:cstheme="minorHAnsi"/>
          <w:color w:val="FF0000"/>
          <w:sz w:val="22"/>
          <w:szCs w:val="22"/>
          <w:lang w:val="pt-BR"/>
        </w:rPr>
      </w:pPr>
      <w:r w:rsidRPr="006D0372">
        <w:rPr>
          <w:rFonts w:ascii="Verdana" w:hAnsi="Verdana"/>
          <w:sz w:val="22"/>
          <w:szCs w:val="22"/>
          <w:lang w:val="pt-BR"/>
        </w:rPr>
        <w:t xml:space="preserve">pentru solicitanții care desfășoară activități de producție, servicii medicale, sanitar-veterinare și agroturism; </w:t>
      </w:r>
    </w:p>
    <w:p w14:paraId="45DF68BC" w14:textId="77777777" w:rsidR="006C596F" w:rsidRPr="006D0372" w:rsidRDefault="006C596F" w:rsidP="009B6952">
      <w:pPr>
        <w:pStyle w:val="ListParagraph"/>
        <w:numPr>
          <w:ilvl w:val="0"/>
          <w:numId w:val="34"/>
        </w:numPr>
        <w:tabs>
          <w:tab w:val="left" w:pos="1134"/>
        </w:tabs>
        <w:spacing w:line="276" w:lineRule="auto"/>
        <w:ind w:left="0" w:firstLine="709"/>
        <w:jc w:val="both"/>
        <w:rPr>
          <w:rFonts w:ascii="Verdana" w:eastAsia="Calibri" w:hAnsi="Verdana" w:cstheme="minorHAnsi"/>
          <w:color w:val="FF0000"/>
          <w:sz w:val="22"/>
          <w:szCs w:val="22"/>
          <w:lang w:val="fr-FR"/>
        </w:rPr>
      </w:pPr>
      <w:proofErr w:type="spellStart"/>
      <w:proofErr w:type="gramStart"/>
      <w:r w:rsidRPr="006D0372">
        <w:rPr>
          <w:rFonts w:ascii="Verdana" w:hAnsi="Verdana"/>
          <w:sz w:val="22"/>
          <w:szCs w:val="22"/>
          <w:lang w:val="fr-FR"/>
        </w:rPr>
        <w:t>pentru</w:t>
      </w:r>
      <w:proofErr w:type="spellEnd"/>
      <w:proofErr w:type="gramEnd"/>
      <w:r w:rsidRPr="006D0372">
        <w:rPr>
          <w:rFonts w:ascii="Verdana" w:hAnsi="Verdana"/>
          <w:sz w:val="22"/>
          <w:szCs w:val="22"/>
          <w:lang w:val="fr-FR"/>
        </w:rPr>
        <w:t xml:space="preserve"> </w:t>
      </w:r>
      <w:proofErr w:type="spellStart"/>
      <w:r w:rsidRPr="006D0372">
        <w:rPr>
          <w:rFonts w:ascii="Verdana" w:hAnsi="Verdana"/>
          <w:sz w:val="22"/>
          <w:szCs w:val="22"/>
          <w:lang w:val="fr-FR"/>
        </w:rPr>
        <w:t>fermierii</w:t>
      </w:r>
      <w:proofErr w:type="spellEnd"/>
      <w:r w:rsidRPr="006D0372">
        <w:rPr>
          <w:rFonts w:ascii="Verdana" w:hAnsi="Verdana"/>
          <w:sz w:val="22"/>
          <w:szCs w:val="22"/>
          <w:lang w:val="fr-FR"/>
        </w:rPr>
        <w:t xml:space="preserve"> care </w:t>
      </w:r>
      <w:proofErr w:type="spellStart"/>
      <w:r w:rsidRPr="006D0372">
        <w:rPr>
          <w:rFonts w:ascii="Verdana" w:hAnsi="Verdana"/>
          <w:sz w:val="22"/>
          <w:szCs w:val="22"/>
          <w:lang w:val="fr-FR"/>
        </w:rPr>
        <w:t>își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diversifică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activitatea</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bază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agricolă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prin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dezvoltarea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unor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activități</w:t>
      </w:r>
      <w:proofErr w:type="spellEnd"/>
      <w:r w:rsidRPr="006D0372">
        <w:rPr>
          <w:rFonts w:ascii="Verdana" w:hAnsi="Verdana"/>
          <w:sz w:val="22"/>
          <w:szCs w:val="22"/>
          <w:lang w:val="fr-FR"/>
        </w:rPr>
        <w:t xml:space="preserve"> non-agricole. </w:t>
      </w:r>
    </w:p>
    <w:p w14:paraId="26C1C3A6" w14:textId="77777777" w:rsidR="002132E7" w:rsidRPr="006D0372" w:rsidRDefault="002132E7" w:rsidP="009B695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Pentru fermieri intensitatea sprijinului nerambursabil este de 90%, în cazul în care aceștia sunt: </w:t>
      </w:r>
    </w:p>
    <w:p w14:paraId="727B787D" w14:textId="77777777" w:rsidR="002132E7" w:rsidRPr="006D0372" w:rsidRDefault="002132E7" w:rsidP="009B695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b/>
          <w:sz w:val="22"/>
          <w:szCs w:val="22"/>
          <w:lang w:val="pt-BR"/>
        </w:rPr>
        <w:t>a) persoane fizice autorizate (PFA, II, IF)</w:t>
      </w:r>
      <w:r w:rsidRPr="006D0372">
        <w:rPr>
          <w:rFonts w:ascii="Verdana" w:hAnsi="Verdana"/>
          <w:sz w:val="22"/>
          <w:szCs w:val="22"/>
          <w:lang w:val="pt-BR"/>
        </w:rPr>
        <w:t xml:space="preserve"> care desfășoară activitatea agricolă (codul CAEN autorizat să fie aferent unei activități agricole), înregistrate în registrul APIA /ANSVSA /Registrul agricol, cu cel puțin 12 luni consecutive înaintea depunerii Cererii de Finantare și solicitantul a obținut venit brut din care veniturile din activitățile agricole reprezintă cel puțin 50% din total venit brut în anul precent depunerii Cererii de finanțare; </w:t>
      </w:r>
    </w:p>
    <w:p w14:paraId="05CA54AA" w14:textId="77777777" w:rsidR="002C65EC" w:rsidRPr="006D0372" w:rsidRDefault="002132E7" w:rsidP="009B6952">
      <w:pPr>
        <w:pStyle w:val="ListParagraph"/>
        <w:tabs>
          <w:tab w:val="left" w:pos="1134"/>
        </w:tabs>
        <w:spacing w:line="276" w:lineRule="auto"/>
        <w:ind w:left="0" w:firstLine="709"/>
        <w:jc w:val="both"/>
        <w:rPr>
          <w:rFonts w:ascii="Verdana" w:hAnsi="Verdana"/>
          <w:sz w:val="22"/>
          <w:szCs w:val="22"/>
          <w:lang w:val="pt-BR"/>
        </w:rPr>
      </w:pPr>
      <w:r w:rsidRPr="006D0372">
        <w:rPr>
          <w:rFonts w:ascii="Verdana" w:eastAsia="Calibri" w:hAnsi="Verdana" w:cstheme="minorHAnsi"/>
          <w:noProof/>
          <w:color w:val="FF0000"/>
          <w:sz w:val="22"/>
          <w:szCs w:val="22"/>
        </w:rPr>
        <w:lastRenderedPageBreak/>
        <mc:AlternateContent>
          <mc:Choice Requires="wps">
            <w:drawing>
              <wp:anchor distT="45720" distB="45720" distL="114300" distR="114300" simplePos="0" relativeHeight="251855872" behindDoc="0" locked="0" layoutInCell="1" allowOverlap="1" wp14:anchorId="6BAE856A" wp14:editId="214116F1">
                <wp:simplePos x="0" y="0"/>
                <wp:positionH relativeFrom="margin">
                  <wp:align>left</wp:align>
                </wp:positionH>
                <wp:positionV relativeFrom="paragraph">
                  <wp:posOffset>1329690</wp:posOffset>
                </wp:positionV>
                <wp:extent cx="5633720" cy="1404620"/>
                <wp:effectExtent l="57150" t="38100" r="81280" b="90805"/>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140462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7CA7F88" w14:textId="77777777" w:rsidR="00FF2A49" w:rsidRPr="003E64FB" w:rsidRDefault="00FF2A49" w:rsidP="002132E7">
                            <w:pPr>
                              <w:jc w:val="both"/>
                              <w:rPr>
                                <w:rFonts w:ascii="Verdana" w:hAnsi="Verdana"/>
                                <w:sz w:val="22"/>
                                <w:szCs w:val="22"/>
                              </w:rPr>
                            </w:pPr>
                            <w:proofErr w:type="spellStart"/>
                            <w:proofErr w:type="gramStart"/>
                            <w:r w:rsidRPr="003B522A">
                              <w:rPr>
                                <w:rFonts w:ascii="Verdana" w:hAnsi="Verdana"/>
                                <w:b/>
                                <w:color w:val="FF0000"/>
                                <w:sz w:val="22"/>
                                <w:szCs w:val="22"/>
                                <w:lang w:val="fr-FR"/>
                              </w:rPr>
                              <w:t>Atenție</w:t>
                            </w:r>
                            <w:proofErr w:type="spellEnd"/>
                            <w:r w:rsidRPr="003B522A">
                              <w:rPr>
                                <w:rFonts w:ascii="Verdana" w:hAnsi="Verdana"/>
                                <w:b/>
                                <w:color w:val="FF0000"/>
                                <w:sz w:val="22"/>
                                <w:szCs w:val="22"/>
                                <w:lang w:val="fr-FR"/>
                              </w:rPr>
                              <w:t>!</w:t>
                            </w:r>
                            <w:proofErr w:type="gramEnd"/>
                            <w:r w:rsidRPr="003B522A">
                              <w:rPr>
                                <w:rFonts w:ascii="Verdana" w:hAnsi="Verdana"/>
                                <w:color w:val="FF0000"/>
                                <w:sz w:val="22"/>
                                <w:szCs w:val="22"/>
                                <w:lang w:val="fr-FR"/>
                              </w:rPr>
                              <w:t xml:space="preserve"> </w:t>
                            </w:r>
                            <w:proofErr w:type="spellStart"/>
                            <w:r w:rsidRPr="003B522A">
                              <w:rPr>
                                <w:rFonts w:ascii="Verdana" w:hAnsi="Verdana"/>
                                <w:sz w:val="22"/>
                                <w:szCs w:val="22"/>
                                <w:lang w:val="fr-FR"/>
                              </w:rPr>
                              <w:t>Pentru</w:t>
                            </w:r>
                            <w:proofErr w:type="spellEnd"/>
                            <w:r w:rsidRPr="003B522A">
                              <w:rPr>
                                <w:rFonts w:ascii="Verdana" w:hAnsi="Verdana"/>
                                <w:sz w:val="22"/>
                                <w:szCs w:val="22"/>
                                <w:lang w:val="fr-FR"/>
                              </w:rPr>
                              <w:t xml:space="preserve"> </w:t>
                            </w:r>
                            <w:proofErr w:type="spellStart"/>
                            <w:r w:rsidRPr="003B522A">
                              <w:rPr>
                                <w:rFonts w:ascii="Verdana" w:hAnsi="Verdana"/>
                                <w:sz w:val="22"/>
                                <w:szCs w:val="22"/>
                                <w:lang w:val="fr-FR"/>
                              </w:rPr>
                              <w:t>cazurile</w:t>
                            </w:r>
                            <w:proofErr w:type="spellEnd"/>
                            <w:r w:rsidRPr="003B522A">
                              <w:rPr>
                                <w:rFonts w:ascii="Verdana" w:hAnsi="Verdana"/>
                                <w:sz w:val="22"/>
                                <w:szCs w:val="22"/>
                                <w:lang w:val="fr-FR"/>
                              </w:rPr>
                              <w:t xml:space="preserve"> </w:t>
                            </w:r>
                            <w:proofErr w:type="spellStart"/>
                            <w:r w:rsidRPr="003B522A">
                              <w:rPr>
                                <w:rFonts w:ascii="Verdana" w:hAnsi="Verdana"/>
                                <w:sz w:val="22"/>
                                <w:szCs w:val="22"/>
                                <w:lang w:val="fr-FR"/>
                              </w:rPr>
                              <w:t>descrise</w:t>
                            </w:r>
                            <w:proofErr w:type="spellEnd"/>
                            <w:r w:rsidRPr="003B522A">
                              <w:rPr>
                                <w:rFonts w:ascii="Verdana" w:hAnsi="Verdana"/>
                                <w:sz w:val="22"/>
                                <w:szCs w:val="22"/>
                                <w:lang w:val="fr-FR"/>
                              </w:rPr>
                              <w:t xml:space="preserve"> mai sus, </w:t>
                            </w:r>
                            <w:proofErr w:type="spellStart"/>
                            <w:r w:rsidRPr="003B522A">
                              <w:rPr>
                                <w:rFonts w:ascii="Verdana" w:hAnsi="Verdana"/>
                                <w:sz w:val="22"/>
                                <w:szCs w:val="22"/>
                                <w:lang w:val="fr-FR"/>
                              </w:rPr>
                              <w:t>intensitatea</w:t>
                            </w:r>
                            <w:proofErr w:type="spellEnd"/>
                            <w:r w:rsidRPr="003B522A">
                              <w:rPr>
                                <w:rFonts w:ascii="Verdana" w:hAnsi="Verdana"/>
                                <w:sz w:val="22"/>
                                <w:szCs w:val="22"/>
                                <w:lang w:val="fr-FR"/>
                              </w:rPr>
                              <w:t xml:space="preserve"> </w:t>
                            </w:r>
                            <w:proofErr w:type="spellStart"/>
                            <w:r w:rsidRPr="003B522A">
                              <w:rPr>
                                <w:rFonts w:ascii="Verdana" w:hAnsi="Verdana"/>
                                <w:sz w:val="22"/>
                                <w:szCs w:val="22"/>
                                <w:lang w:val="fr-FR"/>
                              </w:rPr>
                              <w:t>sprijinului</w:t>
                            </w:r>
                            <w:proofErr w:type="spellEnd"/>
                            <w:r w:rsidRPr="003B522A">
                              <w:rPr>
                                <w:rFonts w:ascii="Verdana" w:hAnsi="Verdana"/>
                                <w:sz w:val="22"/>
                                <w:szCs w:val="22"/>
                                <w:lang w:val="fr-FR"/>
                              </w:rPr>
                              <w:t xml:space="preserve"> este 90%. </w:t>
                            </w:r>
                            <w:r w:rsidRPr="003E64FB">
                              <w:rPr>
                                <w:rFonts w:ascii="Verdana" w:hAnsi="Verdana"/>
                                <w:sz w:val="22"/>
                                <w:szCs w:val="22"/>
                              </w:rPr>
                              <w:t xml:space="preserve">Nu </w:t>
                            </w:r>
                            <w:proofErr w:type="spellStart"/>
                            <w:r w:rsidRPr="003E64FB">
                              <w:rPr>
                                <w:rFonts w:ascii="Verdana" w:hAnsi="Verdana"/>
                                <w:sz w:val="22"/>
                                <w:szCs w:val="22"/>
                              </w:rPr>
                              <w:t>există</w:t>
                            </w:r>
                            <w:proofErr w:type="spellEnd"/>
                            <w:r w:rsidRPr="003E64FB">
                              <w:rPr>
                                <w:rFonts w:ascii="Verdana" w:hAnsi="Verdana"/>
                                <w:sz w:val="22"/>
                                <w:szCs w:val="22"/>
                              </w:rPr>
                              <w:t xml:space="preserve"> </w:t>
                            </w:r>
                            <w:proofErr w:type="spellStart"/>
                            <w:r w:rsidRPr="003E64FB">
                              <w:rPr>
                                <w:rFonts w:ascii="Verdana" w:hAnsi="Verdana"/>
                                <w:sz w:val="22"/>
                                <w:szCs w:val="22"/>
                              </w:rPr>
                              <w:t>intensităţi</w:t>
                            </w:r>
                            <w:proofErr w:type="spellEnd"/>
                            <w:r w:rsidRPr="003E64FB">
                              <w:rPr>
                                <w:rFonts w:ascii="Verdana" w:hAnsi="Verdana"/>
                                <w:sz w:val="22"/>
                                <w:szCs w:val="22"/>
                              </w:rPr>
                              <w:t xml:space="preserve"> </w:t>
                            </w:r>
                            <w:proofErr w:type="spellStart"/>
                            <w:r w:rsidRPr="003E64FB">
                              <w:rPr>
                                <w:rFonts w:ascii="Verdana" w:hAnsi="Verdana"/>
                                <w:sz w:val="22"/>
                                <w:szCs w:val="22"/>
                              </w:rPr>
                              <w:t>intermediare</w:t>
                            </w:r>
                            <w:proofErr w:type="spellEnd"/>
                            <w:r w:rsidRPr="003E64FB">
                              <w:rPr>
                                <w:rFonts w:ascii="Verdana" w:hAnsi="Verdan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6BAE856A" id="_x0000_s1038" style="position:absolute;left:0;text-align:left;margin-left:0;margin-top:104.7pt;width:443.6pt;height:110.6pt;z-index:2518558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" fillcolor="#cdddac [1622]" strokecolor="#94b64e [3046]">
                <v:fill color2="#f0f4e6 [502]" rotate="t" angle="180" colors="0 #dafda7;22938f #e4fdc2;1 #f5ffe6" focus="100%" type="gradient"/>
                <v:shadow on="t" color="black" opacity="24903f" origin=",.5" offset="0,.55556mm"/>
                <v:textbox style="mso-fit-shape-to-text:t">
                  <w:txbxContent>
                    <w:p w14:paraId="27CA7F88" w14:textId="77777777" w:rsidR="00FF2A49" w:rsidRPr="003E64FB" w:rsidRDefault="00FF2A49" w:rsidP="002132E7">
                      <w:pPr>
                        <w:jc w:val="both"/>
                        <w:rPr>
                          <w:rFonts w:ascii="Verdana" w:hAnsi="Verdana"/>
                          <w:sz w:val="22"/>
                          <w:szCs w:val="22"/>
                        </w:rPr>
                      </w:pPr>
                      <w:r w:rsidRPr="003B522A">
                        <w:rPr>
                          <w:rFonts w:ascii="Verdana" w:hAnsi="Verdana"/>
                          <w:b/>
                          <w:color w:val="FF0000"/>
                          <w:sz w:val="22"/>
                          <w:szCs w:val="22"/>
                          <w:lang w:val="fr-FR"/>
                        </w:rPr>
                        <w:t>Atenție!</w:t>
                      </w:r>
                      <w:r w:rsidRPr="003B522A">
                        <w:rPr>
                          <w:rFonts w:ascii="Verdana" w:hAnsi="Verdana"/>
                          <w:color w:val="FF0000"/>
                          <w:sz w:val="22"/>
                          <w:szCs w:val="22"/>
                          <w:lang w:val="fr-FR"/>
                        </w:rPr>
                        <w:t xml:space="preserve"> </w:t>
                      </w:r>
                      <w:r w:rsidRPr="003B522A">
                        <w:rPr>
                          <w:rFonts w:ascii="Verdana" w:hAnsi="Verdana"/>
                          <w:sz w:val="22"/>
                          <w:szCs w:val="22"/>
                          <w:lang w:val="fr-FR"/>
                        </w:rPr>
                        <w:t xml:space="preserve">Pentru cazurile descrise mai sus, intensitatea sprijinului este 90%. </w:t>
                      </w:r>
                      <w:r w:rsidRPr="003E64FB">
                        <w:rPr>
                          <w:rFonts w:ascii="Verdana" w:hAnsi="Verdana"/>
                          <w:sz w:val="22"/>
                          <w:szCs w:val="22"/>
                        </w:rPr>
                        <w:t>Nu există intensităţi intermediare!</w:t>
                      </w:r>
                    </w:p>
                  </w:txbxContent>
                </v:textbox>
                <w10:wrap type="square" anchorx="margin"/>
              </v:roundrect>
            </w:pict>
          </mc:Fallback>
        </mc:AlternateContent>
      </w:r>
      <w:r w:rsidRPr="006D0372">
        <w:rPr>
          <w:rFonts w:ascii="Verdana" w:hAnsi="Verdana"/>
          <w:b/>
          <w:sz w:val="22"/>
          <w:szCs w:val="22"/>
          <w:lang w:val="pt-BR"/>
        </w:rPr>
        <w:t>b) persoane juridice - micro întreprinderi și întreprinderi</w:t>
      </w:r>
      <w:r w:rsidRPr="006D0372">
        <w:rPr>
          <w:rFonts w:ascii="Verdana" w:hAnsi="Verdana"/>
          <w:sz w:val="22"/>
          <w:szCs w:val="22"/>
          <w:lang w:val="pt-BR"/>
        </w:rPr>
        <w:t xml:space="preserve"> mici care desfășoară activitatea agricolă (codul CAEN autorizat să fie aferent unei activități agricole), înregistrate în registrul APIA /ANSVSA / Registrul agricol, cu cel puțin 12 luni consecutive înaintea depunerii Cererii de finanțare și solicitantul a obținut venituri din exploatare, din care veniturile din activitățile agricole reprezintă cel puțin 50% din total venituri din exploatare, în anul precent depunerii Cererii de finanțare.</w:t>
      </w:r>
    </w:p>
    <w:p w14:paraId="3E1EBDF9" w14:textId="77777777" w:rsidR="002132E7" w:rsidRPr="006D0372" w:rsidRDefault="002132E7" w:rsidP="00D405D2">
      <w:pPr>
        <w:pStyle w:val="ListParagraph"/>
        <w:numPr>
          <w:ilvl w:val="0"/>
          <w:numId w:val="35"/>
        </w:numPr>
        <w:tabs>
          <w:tab w:val="left" w:pos="1134"/>
        </w:tabs>
        <w:spacing w:line="276" w:lineRule="auto"/>
        <w:ind w:left="0" w:firstLine="709"/>
        <w:jc w:val="both"/>
        <w:rPr>
          <w:rFonts w:ascii="Verdana" w:eastAsia="Calibri" w:hAnsi="Verdana" w:cstheme="minorHAnsi"/>
          <w:color w:val="FF0000"/>
          <w:sz w:val="22"/>
          <w:szCs w:val="22"/>
          <w:lang w:val="pt-BR"/>
        </w:rPr>
      </w:pPr>
      <w:r w:rsidRPr="006D0372">
        <w:rPr>
          <w:rFonts w:ascii="Verdana" w:hAnsi="Verdana"/>
          <w:sz w:val="22"/>
          <w:szCs w:val="22"/>
          <w:lang w:val="pt-BR"/>
        </w:rPr>
        <w:t xml:space="preserve">se acordă cu respectarea prevederilor Regulamentului (CE) nr. 1.407/2013; </w:t>
      </w:r>
    </w:p>
    <w:p w14:paraId="3C6AC67C" w14:textId="77777777" w:rsidR="002132E7" w:rsidRPr="006D0372" w:rsidRDefault="002132E7" w:rsidP="00D405D2">
      <w:pPr>
        <w:pStyle w:val="ListParagraph"/>
        <w:numPr>
          <w:ilvl w:val="0"/>
          <w:numId w:val="35"/>
        </w:numPr>
        <w:tabs>
          <w:tab w:val="left" w:pos="1134"/>
        </w:tabs>
        <w:spacing w:line="276" w:lineRule="auto"/>
        <w:ind w:left="0" w:firstLine="709"/>
        <w:jc w:val="both"/>
        <w:rPr>
          <w:rFonts w:ascii="Verdana" w:eastAsia="Calibri" w:hAnsi="Verdana" w:cstheme="minorHAnsi"/>
          <w:color w:val="FF0000"/>
          <w:sz w:val="22"/>
          <w:szCs w:val="22"/>
          <w:lang w:val="pt-BR"/>
        </w:rPr>
      </w:pPr>
      <w:r w:rsidRPr="006D0372">
        <w:rPr>
          <w:rFonts w:ascii="Verdana" w:hAnsi="Verdana"/>
          <w:sz w:val="22"/>
          <w:szCs w:val="22"/>
          <w:lang w:val="pt-BR"/>
        </w:rPr>
        <w:t xml:space="preserve">se acordă în baza Ordinului MADR nr. 1731/2015; </w:t>
      </w:r>
    </w:p>
    <w:p w14:paraId="674D5265" w14:textId="77777777" w:rsidR="002132E7" w:rsidRPr="006D0372" w:rsidRDefault="002132E7" w:rsidP="00D405D2">
      <w:pPr>
        <w:pStyle w:val="ListParagraph"/>
        <w:numPr>
          <w:ilvl w:val="0"/>
          <w:numId w:val="35"/>
        </w:numPr>
        <w:tabs>
          <w:tab w:val="left" w:pos="1134"/>
        </w:tabs>
        <w:spacing w:line="276" w:lineRule="auto"/>
        <w:ind w:left="0" w:firstLine="709"/>
        <w:jc w:val="both"/>
        <w:rPr>
          <w:rFonts w:ascii="Verdana" w:eastAsia="Calibri" w:hAnsi="Verdana" w:cstheme="minorHAnsi"/>
          <w:color w:val="FF0000"/>
          <w:sz w:val="22"/>
          <w:szCs w:val="22"/>
          <w:lang w:val="pt-BR"/>
        </w:rPr>
      </w:pPr>
      <w:r w:rsidRPr="006D0372">
        <w:rPr>
          <w:rFonts w:ascii="Verdana" w:hAnsi="Verdana"/>
          <w:sz w:val="22"/>
          <w:szCs w:val="22"/>
          <w:lang w:val="pt-BR"/>
        </w:rPr>
        <w:t xml:space="preserve">nu va depăşi 200.000 euro/beneficiar pe durata a trei exerciții financiare consecutive, cu excepția întreprinderilor unice care efectuează transport de mărfuri în contul terților sau contra cost, pentru care sprijinul nu depășește suma de 100.000 euro pe durata a trei exerciții financiare consecutive. </w:t>
      </w:r>
    </w:p>
    <w:p w14:paraId="1C5ED43F" w14:textId="77777777" w:rsidR="002132E7"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Aceste ajutoare de minimis nu pot fi utilizate pentru achiziționarea de vehicule pentru transportul rutier de mărfuri, autoturisme sau autovehicule de transport persoane. </w:t>
      </w:r>
    </w:p>
    <w:p w14:paraId="7D012968" w14:textId="39FD58B2" w:rsidR="002132E7" w:rsidRPr="006D0372" w:rsidRDefault="00FE5458"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b/>
          <w:noProof/>
          <w:sz w:val="22"/>
          <w:szCs w:val="22"/>
        </w:rPr>
        <mc:AlternateContent>
          <mc:Choice Requires="wps">
            <w:drawing>
              <wp:anchor distT="45720" distB="45720" distL="114300" distR="114300" simplePos="0" relativeHeight="251857920" behindDoc="0" locked="0" layoutInCell="1" allowOverlap="1" wp14:anchorId="5919D086" wp14:editId="3F461933">
                <wp:simplePos x="0" y="0"/>
                <wp:positionH relativeFrom="margin">
                  <wp:posOffset>61595</wp:posOffset>
                </wp:positionH>
                <wp:positionV relativeFrom="paragraph">
                  <wp:posOffset>772795</wp:posOffset>
                </wp:positionV>
                <wp:extent cx="5877560" cy="998855"/>
                <wp:effectExtent l="57150" t="38100" r="85090" b="86995"/>
                <wp:wrapSquare wrapText="bothSides"/>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99885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5FCBCC2D" w14:textId="77777777" w:rsidR="00FF2A49" w:rsidRPr="0052375D" w:rsidRDefault="00FF2A49" w:rsidP="002C65EC">
                            <w:pPr>
                              <w:spacing w:line="276" w:lineRule="auto"/>
                              <w:jc w:val="both"/>
                              <w:rPr>
                                <w:rFonts w:ascii="Verdana" w:hAnsi="Verdana"/>
                                <w:sz w:val="22"/>
                                <w:szCs w:val="22"/>
                                <w:lang w:val="pt-BR"/>
                              </w:rPr>
                            </w:pPr>
                            <w:r w:rsidRPr="0052375D">
                              <w:rPr>
                                <w:rFonts w:ascii="Verdana" w:hAnsi="Verdana"/>
                                <w:b/>
                                <w:color w:val="FF0000"/>
                                <w:sz w:val="22"/>
                                <w:szCs w:val="22"/>
                                <w:lang w:val="pt-BR"/>
                              </w:rPr>
                              <w:t>Atenție!</w:t>
                            </w:r>
                            <w:r w:rsidRPr="0052375D">
                              <w:rPr>
                                <w:rFonts w:ascii="Verdana" w:hAnsi="Verdana"/>
                                <w:color w:val="FF0000"/>
                                <w:sz w:val="22"/>
                                <w:szCs w:val="22"/>
                                <w:lang w:val="pt-BR"/>
                              </w:rPr>
                              <w:t xml:space="preserve"> </w:t>
                            </w:r>
                            <w:r w:rsidRPr="0052375D">
                              <w:rPr>
                                <w:rFonts w:ascii="Verdana" w:hAnsi="Verdana"/>
                                <w:sz w:val="22"/>
                                <w:szCs w:val="22"/>
                                <w:lang w:val="pt-BR"/>
                              </w:rPr>
                              <w:t>În cazul în care, prin acordarea ajutorului de minimis solicitat prin Cererea de finanțare depusă pe Măsura 5, s-ar depăşi plafonul de 200.000 euro/beneficiar (întreprindere unică)/3 ani fiscali consecutivi), proiectul va fi declarat neeligibil.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919D086" id="_x0000_s1039" style="position:absolute;left:0;text-align:left;margin-left:4.85pt;margin-top:60.85pt;width:462.8pt;height:78.65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5FCBCC2D" w14:textId="77777777" w:rsidR="00FF2A49" w:rsidRPr="0052375D" w:rsidRDefault="00FF2A49" w:rsidP="002C65EC">
                      <w:pPr>
                        <w:spacing w:line="276" w:lineRule="auto"/>
                        <w:jc w:val="both"/>
                        <w:rPr>
                          <w:rFonts w:ascii="Verdana" w:hAnsi="Verdana"/>
                          <w:sz w:val="22"/>
                          <w:szCs w:val="22"/>
                          <w:lang w:val="pt-BR"/>
                        </w:rPr>
                      </w:pPr>
                      <w:r w:rsidRPr="0052375D">
                        <w:rPr>
                          <w:rFonts w:ascii="Verdana" w:hAnsi="Verdana"/>
                          <w:b/>
                          <w:color w:val="FF0000"/>
                          <w:sz w:val="22"/>
                          <w:szCs w:val="22"/>
                          <w:lang w:val="pt-BR"/>
                        </w:rPr>
                        <w:t>Atenție!</w:t>
                      </w:r>
                      <w:r w:rsidRPr="0052375D">
                        <w:rPr>
                          <w:rFonts w:ascii="Verdana" w:hAnsi="Verdana"/>
                          <w:color w:val="FF0000"/>
                          <w:sz w:val="22"/>
                          <w:szCs w:val="22"/>
                          <w:lang w:val="pt-BR"/>
                        </w:rPr>
                        <w:t xml:space="preserve"> </w:t>
                      </w:r>
                      <w:r w:rsidRPr="0052375D">
                        <w:rPr>
                          <w:rFonts w:ascii="Verdana" w:hAnsi="Verdana"/>
                          <w:sz w:val="22"/>
                          <w:szCs w:val="22"/>
                          <w:lang w:val="pt-BR"/>
                        </w:rPr>
                        <w:t>În cazul în care, prin acordarea ajutorului de minimis solicitat prin Cererea de finanțare depusă pe Măsura 5, s-ar depăşi plafonul de 200.000 euro/beneficiar (întreprindere unică)/3 ani fiscali consecutivi), proiectul va fi declarat neeligibil.</w:t>
                      </w:r>
                    </w:p>
                  </w:txbxContent>
                </v:textbox>
                <w10:wrap type="square" anchorx="margin"/>
              </v:roundrect>
            </w:pict>
          </mc:Fallback>
        </mc:AlternateContent>
      </w:r>
      <w:r w:rsidR="002132E7" w:rsidRPr="006D0372">
        <w:rPr>
          <w:rFonts w:ascii="Verdana" w:hAnsi="Verdana"/>
          <w:sz w:val="22"/>
          <w:szCs w:val="22"/>
          <w:lang w:val="pt-BR"/>
        </w:rPr>
        <w:t>Serviciile integrate, în care transportul propriu-zis reprezintă doar un element, cum ar fi serviciile de mutare, serviciile poştale sau de curierat ori colectarea deşeurilor sau serviciile de prelucrare, nu ar trebui considerate servicii de transport.</w:t>
      </w:r>
    </w:p>
    <w:p w14:paraId="746F74C9" w14:textId="41A0B0D6" w:rsidR="002132E7"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Potrivit art. 9 (1) litera c) din OMADR 1731/2015 cu modificările si completările ulterioare, data acordării ajutorului de minimis se consideră data la care dreptul legal de a primi ajutorul este conferit beneficiarului în conformitate cu regimul juridic naţional aplicabil, indiferent de data la care ajutoarele de minimis se plătesc întreprinderii respective.</w:t>
      </w:r>
    </w:p>
    <w:p w14:paraId="72E047DD" w14:textId="77777777" w:rsidR="002132E7"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p>
    <w:p w14:paraId="2131EB70" w14:textId="77777777" w:rsidR="00672AAB"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În cazul sprijinului pentru investiţii în crearea şi dezvoltarea de activităţi neagricole, se aplică principiul finanţării nerambursabile sub forma rambursării costurilor eligibile suportate și plătite efectiv în prealabil de către beneficiar. </w:t>
      </w:r>
    </w:p>
    <w:p w14:paraId="1321EECC" w14:textId="77777777" w:rsidR="00672AAB"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Un solicitant al sprijinului prin măsura </w:t>
      </w:r>
      <w:r w:rsidR="00672AAB" w:rsidRPr="006D0372">
        <w:rPr>
          <w:rFonts w:ascii="Verdana" w:hAnsi="Verdana"/>
          <w:sz w:val="22"/>
          <w:szCs w:val="22"/>
          <w:lang w:val="pt-BR"/>
        </w:rPr>
        <w:t>5</w:t>
      </w:r>
      <w:r w:rsidRPr="006D0372">
        <w:rPr>
          <w:rFonts w:ascii="Verdana" w:hAnsi="Verdana"/>
          <w:sz w:val="22"/>
          <w:szCs w:val="22"/>
          <w:lang w:val="pt-BR"/>
        </w:rPr>
        <w:t xml:space="preserve"> poate depune în acelaşi timp proiecte pentru alte măsuri din cadrul Strategiei de Dezvoltare Locală </w:t>
      </w:r>
      <w:r w:rsidR="00672AAB" w:rsidRPr="006D0372">
        <w:rPr>
          <w:rFonts w:ascii="Verdana" w:hAnsi="Verdana"/>
          <w:sz w:val="22"/>
          <w:szCs w:val="22"/>
          <w:lang w:val="pt-BR"/>
        </w:rPr>
        <w:t>Regiunea Rediu-Prăjeni</w:t>
      </w:r>
      <w:r w:rsidRPr="006D0372">
        <w:rPr>
          <w:rFonts w:ascii="Verdana" w:hAnsi="Verdana"/>
          <w:sz w:val="22"/>
          <w:szCs w:val="22"/>
          <w:lang w:val="pt-BR"/>
        </w:rPr>
        <w:t xml:space="preserve"> </w:t>
      </w:r>
      <w:r w:rsidRPr="006D0372">
        <w:rPr>
          <w:rFonts w:ascii="Verdana" w:hAnsi="Verdana"/>
          <w:sz w:val="22"/>
          <w:szCs w:val="22"/>
          <w:lang w:val="pt-BR"/>
        </w:rPr>
        <w:lastRenderedPageBreak/>
        <w:t>sau PNDR 2014</w:t>
      </w:r>
      <w:r w:rsidRPr="006D0372">
        <w:rPr>
          <w:rFonts w:ascii="Cambria Math" w:hAnsi="Cambria Math" w:cs="Cambria Math"/>
          <w:sz w:val="22"/>
          <w:szCs w:val="22"/>
          <w:lang w:val="pt-BR"/>
        </w:rPr>
        <w:t>‐</w:t>
      </w:r>
      <w:r w:rsidRPr="006D0372">
        <w:rPr>
          <w:rFonts w:ascii="Verdana" w:hAnsi="Verdana"/>
          <w:sz w:val="22"/>
          <w:szCs w:val="22"/>
          <w:lang w:val="pt-BR"/>
        </w:rPr>
        <w:t>2020 pentru a fi co</w:t>
      </w:r>
      <w:r w:rsidRPr="006D0372">
        <w:rPr>
          <w:rFonts w:ascii="Cambria Math" w:hAnsi="Cambria Math" w:cs="Cambria Math"/>
          <w:sz w:val="22"/>
          <w:szCs w:val="22"/>
          <w:lang w:val="pt-BR"/>
        </w:rPr>
        <w:t>‐</w:t>
      </w:r>
      <w:r w:rsidRPr="006D0372">
        <w:rPr>
          <w:rFonts w:ascii="Verdana" w:hAnsi="Verdana"/>
          <w:sz w:val="22"/>
          <w:szCs w:val="22"/>
          <w:lang w:val="pt-BR"/>
        </w:rPr>
        <w:t xml:space="preserve">finanţate prin FEADR, cu îndeplinirea cumulativă a următoarelor condiții: </w:t>
      </w:r>
    </w:p>
    <w:p w14:paraId="17D2CA0D" w14:textId="77777777" w:rsidR="00672AAB"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a) respectarea condițiilor de eligibilitate ale acestuia și a regulilor ajutoarelor de minimis; </w:t>
      </w:r>
    </w:p>
    <w:p w14:paraId="0C9E0235" w14:textId="77777777" w:rsidR="00672AAB"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b) nu sunt create condiţiile pentru a obţine în mod necuvenit un avantaj, în sensul prevederilor art.60 din Regulamentul (UE) nr. 1.306/2013, în orice etapă de derulare a proiectului; </w:t>
      </w:r>
    </w:p>
    <w:p w14:paraId="24C7688C" w14:textId="77777777" w:rsidR="00672AAB"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c) prezentarea dovezii cofinanţării private a investiției, prin extras de cont (în original) și/sau contract de credit (în copie), acordat în vederea implementării proiectului </w:t>
      </w:r>
    </w:p>
    <w:p w14:paraId="11028CAB" w14:textId="77777777" w:rsidR="00672AAB"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În cazul în care dovada co</w:t>
      </w:r>
      <w:r w:rsidRPr="006D0372">
        <w:rPr>
          <w:rFonts w:ascii="Cambria Math" w:hAnsi="Cambria Math" w:cs="Cambria Math"/>
          <w:sz w:val="22"/>
          <w:szCs w:val="22"/>
          <w:lang w:val="pt-BR"/>
        </w:rPr>
        <w:t>‐</w:t>
      </w:r>
      <w:r w:rsidRPr="006D0372">
        <w:rPr>
          <w:rFonts w:ascii="Verdana" w:hAnsi="Verdana"/>
          <w:sz w:val="22"/>
          <w:szCs w:val="22"/>
          <w:lang w:val="pt-BR"/>
        </w:rPr>
        <w:t>finanţării se prezintă prin extras de cont, acesta va fi vizat şi datat de bancă cu cel mult 5 zile lucrătoare înainte de data depunerii la GAL (va fi precizat contul, titularul contului și suma virată în cont de beneficiar) și va fi însoțit de Angajamentul solicitantului (model afișat pe site www.</w:t>
      </w:r>
      <w:r w:rsidR="00672AAB" w:rsidRPr="006D0372">
        <w:rPr>
          <w:rFonts w:ascii="Verdana" w:hAnsi="Verdana"/>
          <w:sz w:val="22"/>
          <w:szCs w:val="22"/>
          <w:lang w:val="pt-BR"/>
        </w:rPr>
        <w:t>gal</w:t>
      </w:r>
      <w:r w:rsidR="002C65EC" w:rsidRPr="006D0372">
        <w:rPr>
          <w:rFonts w:ascii="Verdana" w:hAnsi="Verdana"/>
          <w:sz w:val="22"/>
          <w:szCs w:val="22"/>
          <w:lang w:val="pt-BR"/>
        </w:rPr>
        <w:t>-</w:t>
      </w:r>
      <w:r w:rsidR="00672AAB" w:rsidRPr="006D0372">
        <w:rPr>
          <w:rFonts w:ascii="Verdana" w:hAnsi="Verdana"/>
          <w:sz w:val="22"/>
          <w:szCs w:val="22"/>
          <w:lang w:val="pt-BR"/>
        </w:rPr>
        <w:t>rediu</w:t>
      </w:r>
      <w:r w:rsidR="002C65EC" w:rsidRPr="006D0372">
        <w:rPr>
          <w:rFonts w:ascii="Verdana" w:hAnsi="Verdana"/>
          <w:sz w:val="22"/>
          <w:szCs w:val="22"/>
          <w:lang w:val="pt-BR"/>
        </w:rPr>
        <w:t>-</w:t>
      </w:r>
      <w:r w:rsidR="00672AAB" w:rsidRPr="006D0372">
        <w:rPr>
          <w:rFonts w:ascii="Verdana" w:hAnsi="Verdana"/>
          <w:sz w:val="22"/>
          <w:szCs w:val="22"/>
          <w:lang w:val="pt-BR"/>
        </w:rPr>
        <w:t>prajeni</w:t>
      </w:r>
      <w:r w:rsidRPr="006D0372">
        <w:rPr>
          <w:rFonts w:ascii="Verdana" w:hAnsi="Verdana"/>
          <w:sz w:val="22"/>
          <w:szCs w:val="22"/>
          <w:lang w:val="pt-BR"/>
        </w:rPr>
        <w:t xml:space="preserve">.ro / afir.info) prin care își asumă că minimum 50% din disponibilul de cofinanțare (privată) va fi destinat plăților aferente implementării proiectului. GAL/AFIR va verifica cheltuielile în extrasul de cont depus la dosarul aferent primei tranșe de plată. </w:t>
      </w:r>
    </w:p>
    <w:p w14:paraId="29DB2C60" w14:textId="77777777" w:rsidR="00672AAB"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În cazul depunerii unor solicitări pentru mai multe proiecte, solicitantul/beneficiarul, după caz, trebuie să dovedească existența co</w:t>
      </w:r>
      <w:r w:rsidRPr="006D0372">
        <w:rPr>
          <w:rFonts w:ascii="Cambria Math" w:hAnsi="Cambria Math" w:cs="Cambria Math"/>
          <w:sz w:val="22"/>
          <w:szCs w:val="22"/>
          <w:lang w:val="pt-BR"/>
        </w:rPr>
        <w:t>‐</w:t>
      </w:r>
      <w:r w:rsidRPr="006D0372">
        <w:rPr>
          <w:rFonts w:ascii="Verdana" w:hAnsi="Verdana"/>
          <w:sz w:val="22"/>
          <w:szCs w:val="22"/>
          <w:lang w:val="pt-BR"/>
        </w:rPr>
        <w:t>finanțării private pentru proiect, sau, după caz, cumulat pentru toate proiectele.</w:t>
      </w:r>
    </w:p>
    <w:p w14:paraId="71273F65" w14:textId="77777777" w:rsidR="006D0372" w:rsidRPr="006D0372" w:rsidRDefault="002132E7" w:rsidP="00D405D2">
      <w:pPr>
        <w:pStyle w:val="ListParagraph"/>
        <w:tabs>
          <w:tab w:val="left" w:pos="1134"/>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În cadrul măsurii </w:t>
      </w:r>
      <w:r w:rsidR="00672AAB" w:rsidRPr="006D0372">
        <w:rPr>
          <w:rFonts w:ascii="Verdana" w:hAnsi="Verdana"/>
          <w:sz w:val="22"/>
          <w:szCs w:val="22"/>
          <w:lang w:val="pt-BR"/>
        </w:rPr>
        <w:t>5</w:t>
      </w:r>
      <w:r w:rsidRPr="006D0372">
        <w:rPr>
          <w:rFonts w:ascii="Verdana" w:hAnsi="Verdana"/>
          <w:sz w:val="22"/>
          <w:szCs w:val="22"/>
          <w:lang w:val="pt-BR"/>
        </w:rPr>
        <w:t>, un beneficiar poate solicita finanțare pentru unul sau mai multe proiecte cu respectarea condițiilor de eligibilitate ale acestuia și a regulilor ajutoarelor de minimis.</w:t>
      </w:r>
    </w:p>
    <w:p w14:paraId="72F51D73" w14:textId="77777777" w:rsidR="006D0372" w:rsidRPr="006D0372" w:rsidRDefault="006D0372" w:rsidP="00D405D2">
      <w:pPr>
        <w:pStyle w:val="ListParagraph"/>
        <w:tabs>
          <w:tab w:val="left" w:pos="1134"/>
        </w:tabs>
        <w:spacing w:line="276" w:lineRule="auto"/>
        <w:ind w:left="0" w:firstLine="709"/>
        <w:jc w:val="both"/>
        <w:rPr>
          <w:rFonts w:ascii="Verdana" w:hAnsi="Verdana"/>
          <w:sz w:val="22"/>
          <w:szCs w:val="22"/>
          <w:lang w:val="pt-BR"/>
        </w:rPr>
      </w:pPr>
    </w:p>
    <w:p w14:paraId="3E491142" w14:textId="77777777" w:rsidR="006D0372" w:rsidRDefault="006D0372" w:rsidP="00D405D2">
      <w:pPr>
        <w:pStyle w:val="ListParagraph"/>
        <w:tabs>
          <w:tab w:val="left" w:pos="1134"/>
        </w:tabs>
        <w:spacing w:line="276" w:lineRule="auto"/>
        <w:ind w:left="0" w:firstLine="709"/>
        <w:jc w:val="both"/>
        <w:rPr>
          <w:rFonts w:ascii="Verdana" w:eastAsia="Calibri" w:hAnsi="Verdana" w:cstheme="minorHAnsi"/>
          <w:color w:val="FF0000"/>
          <w:sz w:val="22"/>
          <w:szCs w:val="22"/>
          <w:lang w:val="pt-BR"/>
        </w:rPr>
      </w:pPr>
    </w:p>
    <w:p w14:paraId="0CA17650" w14:textId="77777777" w:rsidR="00FE5458" w:rsidRDefault="00FE5458">
      <w:pPr>
        <w:rPr>
          <w:rFonts w:ascii="Verdana" w:eastAsiaTheme="majorEastAsia" w:hAnsi="Verdana" w:cstheme="majorBidi"/>
          <w:b/>
          <w:bCs/>
          <w:kern w:val="32"/>
          <w:sz w:val="28"/>
          <w:szCs w:val="28"/>
          <w:lang w:val="pt-BR"/>
        </w:rPr>
      </w:pPr>
      <w:bookmarkStart w:id="18" w:name="_Toc513214048"/>
      <w:r>
        <w:rPr>
          <w:rFonts w:ascii="Verdana" w:hAnsi="Verdana"/>
          <w:sz w:val="28"/>
          <w:szCs w:val="28"/>
          <w:lang w:val="pt-BR"/>
        </w:rPr>
        <w:br w:type="page"/>
      </w:r>
    </w:p>
    <w:p w14:paraId="7F6417B3" w14:textId="4740664D" w:rsidR="00827522" w:rsidRPr="006D0372" w:rsidRDefault="000D3A3A" w:rsidP="00D405D2">
      <w:pPr>
        <w:pStyle w:val="Heading1"/>
        <w:spacing w:before="0" w:after="0"/>
        <w:jc w:val="center"/>
        <w:rPr>
          <w:rFonts w:ascii="Verdana" w:hAnsi="Verdana"/>
          <w:sz w:val="28"/>
          <w:szCs w:val="28"/>
          <w:lang w:val="pt-BR"/>
        </w:rPr>
      </w:pPr>
      <w:r w:rsidRPr="006D0372">
        <w:rPr>
          <w:rFonts w:ascii="Verdana" w:hAnsi="Verdana"/>
          <w:sz w:val="28"/>
          <w:szCs w:val="28"/>
          <w:lang w:val="pt-BR"/>
        </w:rPr>
        <w:lastRenderedPageBreak/>
        <w:t>CAPITOLUL 8</w:t>
      </w:r>
      <w:r w:rsidR="00021E79" w:rsidRPr="006D0372">
        <w:rPr>
          <w:rFonts w:ascii="Verdana" w:hAnsi="Verdana"/>
          <w:sz w:val="28"/>
          <w:szCs w:val="28"/>
          <w:lang w:val="pt-BR"/>
        </w:rPr>
        <w:t xml:space="preserve"> – </w:t>
      </w:r>
      <w:r w:rsidR="002957AD" w:rsidRPr="006D0372">
        <w:rPr>
          <w:rFonts w:ascii="Verdana" w:hAnsi="Verdana"/>
          <w:sz w:val="28"/>
          <w:szCs w:val="28"/>
          <w:lang w:val="pt-BR"/>
        </w:rPr>
        <w:t>CRITERIILE DE SELECTIE ALE PROIECTULUI</w:t>
      </w:r>
      <w:bookmarkEnd w:id="18"/>
    </w:p>
    <w:p w14:paraId="3DEE38DF" w14:textId="77777777" w:rsidR="00D2191A" w:rsidRPr="006D0372" w:rsidRDefault="00D2191A" w:rsidP="00D405D2">
      <w:pPr>
        <w:tabs>
          <w:tab w:val="left" w:pos="900"/>
        </w:tabs>
        <w:spacing w:line="260" w:lineRule="exact"/>
        <w:rPr>
          <w:rFonts w:ascii="Verdana" w:hAnsi="Verdana" w:cstheme="minorHAnsi"/>
          <w:b/>
          <w:sz w:val="22"/>
          <w:szCs w:val="22"/>
          <w:u w:val="single"/>
          <w:lang w:val="pt-BR"/>
        </w:rPr>
      </w:pPr>
    </w:p>
    <w:p w14:paraId="77088CD0" w14:textId="77777777" w:rsidR="0041509F" w:rsidRPr="006D0372" w:rsidRDefault="00D2191A" w:rsidP="00D405D2">
      <w:pPr>
        <w:tabs>
          <w:tab w:val="left" w:pos="709"/>
        </w:tabs>
        <w:spacing w:line="276" w:lineRule="auto"/>
        <w:jc w:val="both"/>
        <w:rPr>
          <w:rFonts w:ascii="Verdana" w:hAnsi="Verdana"/>
          <w:sz w:val="22"/>
          <w:szCs w:val="22"/>
          <w:lang w:val="pt-BR"/>
        </w:rPr>
      </w:pPr>
      <w:r w:rsidRPr="006D0372">
        <w:rPr>
          <w:rFonts w:ascii="Verdana" w:hAnsi="Verdana"/>
          <w:sz w:val="22"/>
          <w:szCs w:val="22"/>
          <w:lang w:val="pt-BR"/>
        </w:rPr>
        <w:tab/>
      </w:r>
    </w:p>
    <w:p w14:paraId="1E0F048C" w14:textId="77777777" w:rsidR="007B4D19" w:rsidRPr="006D0372" w:rsidRDefault="0041509F" w:rsidP="00D405D2">
      <w:pPr>
        <w:tabs>
          <w:tab w:val="left" w:pos="709"/>
        </w:tabs>
        <w:spacing w:line="276" w:lineRule="auto"/>
        <w:jc w:val="both"/>
        <w:rPr>
          <w:rFonts w:ascii="Verdana" w:hAnsi="Verdana"/>
          <w:sz w:val="22"/>
          <w:szCs w:val="22"/>
          <w:lang w:val="ro-RO"/>
        </w:rPr>
      </w:pPr>
      <w:r w:rsidRPr="006D0372">
        <w:rPr>
          <w:rFonts w:ascii="Verdana" w:hAnsi="Verdana"/>
          <w:sz w:val="22"/>
          <w:szCs w:val="22"/>
          <w:lang w:val="pt-BR"/>
        </w:rPr>
        <w:tab/>
      </w:r>
      <w:r w:rsidR="007B4D19" w:rsidRPr="006D0372">
        <w:rPr>
          <w:rFonts w:ascii="Verdana" w:hAnsi="Verdana"/>
          <w:sz w:val="22"/>
          <w:szCs w:val="22"/>
          <w:lang w:val="ro-RO"/>
        </w:rPr>
        <w:t xml:space="preserve">Pentru această submăsură, pragul minim este de </w:t>
      </w:r>
      <w:r w:rsidR="00D809C0" w:rsidRPr="006D0372">
        <w:rPr>
          <w:rFonts w:ascii="Verdana" w:hAnsi="Verdana"/>
          <w:b/>
          <w:sz w:val="22"/>
          <w:szCs w:val="22"/>
          <w:lang w:val="ro-RO"/>
        </w:rPr>
        <w:t>35</w:t>
      </w:r>
      <w:r w:rsidR="007B4D19" w:rsidRPr="006D0372">
        <w:rPr>
          <w:rFonts w:ascii="Verdana" w:hAnsi="Verdana"/>
          <w:b/>
          <w:sz w:val="22"/>
          <w:szCs w:val="22"/>
          <w:lang w:val="ro-RO"/>
        </w:rPr>
        <w:t xml:space="preserve"> puncte </w:t>
      </w:r>
      <w:r w:rsidR="007B4D19" w:rsidRPr="006D0372">
        <w:rPr>
          <w:rFonts w:ascii="Verdana" w:hAnsi="Verdana"/>
          <w:sz w:val="22"/>
          <w:szCs w:val="22"/>
          <w:lang w:val="ro-RO"/>
        </w:rPr>
        <w:t xml:space="preserve">și </w:t>
      </w:r>
      <w:r w:rsidR="00FE6FA3" w:rsidRPr="006D0372">
        <w:rPr>
          <w:rFonts w:ascii="Verdana" w:hAnsi="Verdana"/>
          <w:sz w:val="22"/>
          <w:szCs w:val="22"/>
          <w:lang w:val="ro-RO"/>
        </w:rPr>
        <w:t>reprezintă</w:t>
      </w:r>
      <w:r w:rsidR="007B4D19" w:rsidRPr="006D0372">
        <w:rPr>
          <w:rFonts w:ascii="Verdana" w:hAnsi="Verdana"/>
          <w:sz w:val="22"/>
          <w:szCs w:val="22"/>
          <w:lang w:val="ro-RO"/>
        </w:rPr>
        <w:t xml:space="preserve"> pragul sub care niciun proiect nu poate intra la finanțare.</w:t>
      </w:r>
    </w:p>
    <w:p w14:paraId="412E2170" w14:textId="77777777" w:rsidR="00D2191A" w:rsidRPr="006D0372" w:rsidRDefault="007B4D19" w:rsidP="00D405D2">
      <w:pPr>
        <w:tabs>
          <w:tab w:val="left" w:pos="709"/>
        </w:tabs>
        <w:spacing w:line="276" w:lineRule="auto"/>
        <w:jc w:val="both"/>
        <w:rPr>
          <w:rFonts w:ascii="Verdana" w:hAnsi="Verdana"/>
          <w:sz w:val="22"/>
          <w:szCs w:val="22"/>
          <w:lang w:val="ro-RO"/>
        </w:rPr>
      </w:pPr>
      <w:r w:rsidRPr="006D0372">
        <w:rPr>
          <w:rFonts w:ascii="Verdana" w:hAnsi="Verdana"/>
          <w:sz w:val="22"/>
          <w:szCs w:val="22"/>
          <w:lang w:val="ro-RO"/>
        </w:rPr>
        <w:tab/>
        <w:t xml:space="preserve">Toate proiectele eligibile vor fi punctate în accord cu criteriile de selecție </w:t>
      </w:r>
      <w:r w:rsidR="00A80C95" w:rsidRPr="006D0372">
        <w:rPr>
          <w:rFonts w:ascii="Verdana" w:hAnsi="Verdana"/>
          <w:sz w:val="22"/>
          <w:szCs w:val="22"/>
          <w:lang w:val="ro-RO"/>
        </w:rPr>
        <w:t>conform tabelului de mai jos:</w:t>
      </w:r>
    </w:p>
    <w:p w14:paraId="21C59078" w14:textId="77777777" w:rsidR="00426EEB" w:rsidRPr="006D0372" w:rsidRDefault="00426EEB" w:rsidP="00D405D2">
      <w:pPr>
        <w:tabs>
          <w:tab w:val="left" w:pos="709"/>
        </w:tabs>
        <w:spacing w:line="276" w:lineRule="auto"/>
        <w:jc w:val="both"/>
        <w:rPr>
          <w:rFonts w:ascii="Verdana" w:hAnsi="Verdana"/>
          <w:sz w:val="22"/>
          <w:szCs w:val="22"/>
          <w:lang w:val="ro-RO"/>
        </w:rPr>
      </w:pPr>
    </w:p>
    <w:tbl>
      <w:tblPr>
        <w:tblStyle w:val="TableGrid"/>
        <w:tblW w:w="10060" w:type="dxa"/>
        <w:tblLayout w:type="fixed"/>
        <w:tblLook w:val="04A0" w:firstRow="1" w:lastRow="0" w:firstColumn="1" w:lastColumn="0" w:noHBand="0" w:noVBand="1"/>
      </w:tblPr>
      <w:tblGrid>
        <w:gridCol w:w="704"/>
        <w:gridCol w:w="4111"/>
        <w:gridCol w:w="1276"/>
        <w:gridCol w:w="3969"/>
      </w:tblGrid>
      <w:tr w:rsidR="0041509F" w:rsidRPr="006D0372" w14:paraId="1EEF40CB" w14:textId="77777777" w:rsidTr="00426EEB">
        <w:tc>
          <w:tcPr>
            <w:tcW w:w="704" w:type="dxa"/>
            <w:shd w:val="clear" w:color="auto" w:fill="92D050"/>
            <w:vAlign w:val="center"/>
          </w:tcPr>
          <w:p w14:paraId="334409B6" w14:textId="77777777" w:rsidR="00D2191A" w:rsidRPr="006D0372" w:rsidRDefault="00D2191A" w:rsidP="00D405D2">
            <w:pPr>
              <w:tabs>
                <w:tab w:val="left" w:pos="900"/>
              </w:tabs>
              <w:jc w:val="center"/>
              <w:rPr>
                <w:rFonts w:ascii="Verdana" w:hAnsi="Verdana" w:cstheme="minorHAnsi"/>
                <w:b/>
                <w:sz w:val="22"/>
                <w:szCs w:val="22"/>
              </w:rPr>
            </w:pPr>
            <w:r w:rsidRPr="006D0372">
              <w:rPr>
                <w:rFonts w:ascii="Verdana" w:hAnsi="Verdana" w:cstheme="minorHAnsi"/>
                <w:b/>
                <w:sz w:val="22"/>
                <w:szCs w:val="22"/>
              </w:rPr>
              <w:t xml:space="preserve">Nr. </w:t>
            </w:r>
            <w:proofErr w:type="spellStart"/>
            <w:r w:rsidRPr="006D0372">
              <w:rPr>
                <w:rFonts w:ascii="Verdana" w:hAnsi="Verdana" w:cstheme="minorHAnsi"/>
                <w:b/>
                <w:sz w:val="22"/>
                <w:szCs w:val="22"/>
              </w:rPr>
              <w:t>crt</w:t>
            </w:r>
            <w:proofErr w:type="spellEnd"/>
          </w:p>
        </w:tc>
        <w:tc>
          <w:tcPr>
            <w:tcW w:w="4111" w:type="dxa"/>
            <w:shd w:val="clear" w:color="auto" w:fill="92D050"/>
            <w:vAlign w:val="center"/>
          </w:tcPr>
          <w:p w14:paraId="543554D9" w14:textId="77777777" w:rsidR="00D2191A" w:rsidRPr="006D0372" w:rsidRDefault="00D2191A" w:rsidP="00D405D2">
            <w:pPr>
              <w:tabs>
                <w:tab w:val="left" w:pos="900"/>
              </w:tabs>
              <w:jc w:val="center"/>
              <w:rPr>
                <w:rFonts w:ascii="Verdana" w:hAnsi="Verdana" w:cstheme="minorHAnsi"/>
                <w:b/>
                <w:sz w:val="22"/>
                <w:szCs w:val="22"/>
                <w:lang w:val="ro-RO"/>
              </w:rPr>
            </w:pPr>
            <w:proofErr w:type="spellStart"/>
            <w:r w:rsidRPr="006D0372">
              <w:rPr>
                <w:rFonts w:ascii="Verdana" w:hAnsi="Verdana" w:cstheme="minorHAnsi"/>
                <w:b/>
                <w:sz w:val="22"/>
                <w:szCs w:val="22"/>
              </w:rPr>
              <w:t>Criterii</w:t>
            </w:r>
            <w:proofErr w:type="spellEnd"/>
            <w:r w:rsidRPr="006D0372">
              <w:rPr>
                <w:rFonts w:ascii="Verdana" w:hAnsi="Verdana" w:cstheme="minorHAnsi"/>
                <w:b/>
                <w:sz w:val="22"/>
                <w:szCs w:val="22"/>
              </w:rPr>
              <w:t xml:space="preserve"> de </w:t>
            </w:r>
            <w:proofErr w:type="spellStart"/>
            <w:r w:rsidRPr="006D0372">
              <w:rPr>
                <w:rFonts w:ascii="Verdana" w:hAnsi="Verdana" w:cstheme="minorHAnsi"/>
                <w:b/>
                <w:sz w:val="22"/>
                <w:szCs w:val="22"/>
              </w:rPr>
              <w:t>selec</w:t>
            </w:r>
            <w:proofErr w:type="spellEnd"/>
            <w:r w:rsidRPr="006D0372">
              <w:rPr>
                <w:rFonts w:ascii="Verdana" w:hAnsi="Verdana" w:cstheme="minorHAnsi"/>
                <w:b/>
                <w:sz w:val="22"/>
                <w:szCs w:val="22"/>
                <w:lang w:val="ro-RO"/>
              </w:rPr>
              <w:t>ție</w:t>
            </w:r>
          </w:p>
        </w:tc>
        <w:tc>
          <w:tcPr>
            <w:tcW w:w="1276" w:type="dxa"/>
            <w:shd w:val="clear" w:color="auto" w:fill="92D050"/>
            <w:vAlign w:val="center"/>
          </w:tcPr>
          <w:p w14:paraId="1D04D87C" w14:textId="77777777" w:rsidR="00D2191A" w:rsidRPr="006D0372" w:rsidRDefault="00D2191A" w:rsidP="00D405D2">
            <w:pPr>
              <w:tabs>
                <w:tab w:val="left" w:pos="900"/>
              </w:tabs>
              <w:jc w:val="center"/>
              <w:rPr>
                <w:rFonts w:ascii="Verdana" w:hAnsi="Verdana" w:cstheme="minorHAnsi"/>
                <w:b/>
                <w:sz w:val="22"/>
                <w:szCs w:val="22"/>
              </w:rPr>
            </w:pPr>
            <w:proofErr w:type="spellStart"/>
            <w:r w:rsidRPr="006D0372">
              <w:rPr>
                <w:rFonts w:ascii="Verdana" w:hAnsi="Verdana" w:cstheme="minorHAnsi"/>
                <w:b/>
                <w:sz w:val="22"/>
                <w:szCs w:val="22"/>
              </w:rPr>
              <w:t>Punctaj</w:t>
            </w:r>
            <w:proofErr w:type="spellEnd"/>
          </w:p>
        </w:tc>
        <w:tc>
          <w:tcPr>
            <w:tcW w:w="3969" w:type="dxa"/>
            <w:shd w:val="clear" w:color="auto" w:fill="92D050"/>
            <w:vAlign w:val="center"/>
          </w:tcPr>
          <w:p w14:paraId="5DF1C3BE" w14:textId="77777777" w:rsidR="00D2191A" w:rsidRPr="006D0372" w:rsidRDefault="00B91EEE" w:rsidP="00D405D2">
            <w:pPr>
              <w:tabs>
                <w:tab w:val="left" w:pos="900"/>
              </w:tabs>
              <w:jc w:val="center"/>
              <w:rPr>
                <w:rFonts w:ascii="Verdana" w:hAnsi="Verdana" w:cstheme="minorHAnsi"/>
                <w:b/>
                <w:sz w:val="22"/>
                <w:szCs w:val="22"/>
              </w:rPr>
            </w:pPr>
            <w:proofErr w:type="spellStart"/>
            <w:r w:rsidRPr="006D0372">
              <w:rPr>
                <w:rFonts w:ascii="Verdana" w:hAnsi="Verdana" w:cstheme="minorHAnsi"/>
                <w:b/>
                <w:sz w:val="22"/>
                <w:szCs w:val="22"/>
              </w:rPr>
              <w:t>Observații</w:t>
            </w:r>
            <w:proofErr w:type="spellEnd"/>
          </w:p>
        </w:tc>
      </w:tr>
      <w:tr w:rsidR="0041509F" w:rsidRPr="006D0372" w14:paraId="3EF5FBF9" w14:textId="77777777" w:rsidTr="00426EEB">
        <w:trPr>
          <w:trHeight w:val="1939"/>
        </w:trPr>
        <w:tc>
          <w:tcPr>
            <w:tcW w:w="704" w:type="dxa"/>
            <w:vAlign w:val="center"/>
          </w:tcPr>
          <w:p w14:paraId="5B956D62" w14:textId="77777777" w:rsidR="00D2191A" w:rsidRPr="006D0372" w:rsidRDefault="00842387" w:rsidP="00D405D2">
            <w:pPr>
              <w:tabs>
                <w:tab w:val="left" w:pos="900"/>
              </w:tabs>
              <w:rPr>
                <w:rFonts w:ascii="Verdana" w:hAnsi="Verdana" w:cstheme="minorHAnsi"/>
                <w:b/>
                <w:sz w:val="22"/>
                <w:szCs w:val="22"/>
              </w:rPr>
            </w:pPr>
            <w:r w:rsidRPr="006D0372">
              <w:rPr>
                <w:rFonts w:ascii="Verdana" w:hAnsi="Verdana" w:cstheme="minorHAnsi"/>
                <w:b/>
                <w:sz w:val="22"/>
                <w:szCs w:val="22"/>
              </w:rPr>
              <w:t>1</w:t>
            </w:r>
          </w:p>
        </w:tc>
        <w:tc>
          <w:tcPr>
            <w:tcW w:w="4111" w:type="dxa"/>
            <w:vAlign w:val="center"/>
          </w:tcPr>
          <w:p w14:paraId="0E9226F1" w14:textId="77777777" w:rsidR="00672AAB" w:rsidRPr="006D0372" w:rsidRDefault="00672AAB" w:rsidP="00D405D2">
            <w:pPr>
              <w:tabs>
                <w:tab w:val="left" w:pos="900"/>
              </w:tabs>
              <w:jc w:val="both"/>
              <w:rPr>
                <w:rFonts w:ascii="Verdana" w:hAnsi="Verdana"/>
                <w:b/>
                <w:sz w:val="22"/>
                <w:szCs w:val="22"/>
              </w:rPr>
            </w:pPr>
            <w:proofErr w:type="spellStart"/>
            <w:r w:rsidRPr="006D0372">
              <w:rPr>
                <w:rFonts w:ascii="Verdana" w:hAnsi="Verdana"/>
                <w:b/>
                <w:sz w:val="22"/>
                <w:szCs w:val="22"/>
              </w:rPr>
              <w:t>Proiecte</w:t>
            </w:r>
            <w:proofErr w:type="spellEnd"/>
            <w:r w:rsidRPr="006D0372">
              <w:rPr>
                <w:rFonts w:ascii="Verdana" w:hAnsi="Verdana"/>
                <w:b/>
                <w:sz w:val="22"/>
                <w:szCs w:val="22"/>
              </w:rPr>
              <w:t xml:space="preserve"> care sunt </w:t>
            </w:r>
            <w:proofErr w:type="spellStart"/>
            <w:r w:rsidRPr="006D0372">
              <w:rPr>
                <w:rFonts w:ascii="Verdana" w:hAnsi="Verdana"/>
                <w:b/>
                <w:sz w:val="22"/>
                <w:szCs w:val="22"/>
              </w:rPr>
              <w:t>inițiate</w:t>
            </w:r>
            <w:proofErr w:type="spellEnd"/>
            <w:r w:rsidRPr="006D0372">
              <w:rPr>
                <w:rFonts w:ascii="Verdana" w:hAnsi="Verdana"/>
                <w:b/>
                <w:sz w:val="22"/>
                <w:szCs w:val="22"/>
              </w:rPr>
              <w:t xml:space="preserve"> de o </w:t>
            </w:r>
            <w:proofErr w:type="spellStart"/>
            <w:r w:rsidRPr="006D0372">
              <w:rPr>
                <w:rFonts w:ascii="Verdana" w:hAnsi="Verdana"/>
                <w:b/>
                <w:sz w:val="22"/>
                <w:szCs w:val="22"/>
              </w:rPr>
              <w:t>întreprindere</w:t>
            </w:r>
            <w:proofErr w:type="spellEnd"/>
            <w:r w:rsidRPr="006D0372">
              <w:rPr>
                <w:rFonts w:ascii="Verdana" w:hAnsi="Verdana"/>
                <w:b/>
                <w:sz w:val="22"/>
                <w:szCs w:val="22"/>
              </w:rPr>
              <w:t xml:space="preserve"> </w:t>
            </w:r>
            <w:proofErr w:type="spellStart"/>
            <w:r w:rsidRPr="006D0372">
              <w:rPr>
                <w:rFonts w:ascii="Verdana" w:hAnsi="Verdana"/>
                <w:b/>
                <w:sz w:val="22"/>
                <w:szCs w:val="22"/>
              </w:rPr>
              <w:t>existentă</w:t>
            </w:r>
            <w:proofErr w:type="spellEnd"/>
            <w:r w:rsidRPr="006D0372">
              <w:rPr>
                <w:rFonts w:ascii="Verdana" w:hAnsi="Verdana"/>
                <w:b/>
                <w:sz w:val="22"/>
                <w:szCs w:val="22"/>
              </w:rPr>
              <w:t xml:space="preserve"> (</w:t>
            </w:r>
            <w:proofErr w:type="spellStart"/>
            <w:r w:rsidRPr="006D0372">
              <w:rPr>
                <w:rFonts w:ascii="Verdana" w:hAnsi="Verdana"/>
                <w:b/>
                <w:sz w:val="22"/>
                <w:szCs w:val="22"/>
              </w:rPr>
              <w:t>cel</w:t>
            </w:r>
            <w:proofErr w:type="spellEnd"/>
            <w:r w:rsidRPr="006D0372">
              <w:rPr>
                <w:rFonts w:ascii="Verdana" w:hAnsi="Verdana"/>
                <w:b/>
                <w:sz w:val="22"/>
                <w:szCs w:val="22"/>
              </w:rPr>
              <w:t xml:space="preserve"> </w:t>
            </w:r>
            <w:proofErr w:type="spellStart"/>
            <w:r w:rsidRPr="006D0372">
              <w:rPr>
                <w:rFonts w:ascii="Verdana" w:hAnsi="Verdana"/>
                <w:b/>
                <w:sz w:val="22"/>
                <w:szCs w:val="22"/>
              </w:rPr>
              <w:t>putin</w:t>
            </w:r>
            <w:proofErr w:type="spellEnd"/>
            <w:r w:rsidRPr="006D0372">
              <w:rPr>
                <w:rFonts w:ascii="Verdana" w:hAnsi="Verdana"/>
                <w:b/>
                <w:sz w:val="22"/>
                <w:szCs w:val="22"/>
              </w:rPr>
              <w:t xml:space="preserve"> PFA), care a </w:t>
            </w:r>
            <w:proofErr w:type="spellStart"/>
            <w:r w:rsidRPr="006D0372">
              <w:rPr>
                <w:rFonts w:ascii="Verdana" w:hAnsi="Verdana"/>
                <w:b/>
                <w:sz w:val="22"/>
                <w:szCs w:val="22"/>
              </w:rPr>
              <w:t>desfășurat</w:t>
            </w:r>
            <w:proofErr w:type="spellEnd"/>
            <w:r w:rsidRPr="006D0372">
              <w:rPr>
                <w:rFonts w:ascii="Verdana" w:hAnsi="Verdana"/>
                <w:b/>
                <w:sz w:val="22"/>
                <w:szCs w:val="22"/>
              </w:rPr>
              <w:t xml:space="preserve"> </w:t>
            </w:r>
            <w:proofErr w:type="spellStart"/>
            <w:r w:rsidRPr="006D0372">
              <w:rPr>
                <w:rFonts w:ascii="Verdana" w:hAnsi="Verdana"/>
                <w:b/>
                <w:sz w:val="22"/>
                <w:szCs w:val="22"/>
              </w:rPr>
              <w:t>în</w:t>
            </w:r>
            <w:proofErr w:type="spellEnd"/>
            <w:r w:rsidRPr="006D0372">
              <w:rPr>
                <w:rFonts w:ascii="Verdana" w:hAnsi="Verdana"/>
                <w:b/>
                <w:sz w:val="22"/>
                <w:szCs w:val="22"/>
              </w:rPr>
              <w:t xml:space="preserve"> principal</w:t>
            </w:r>
            <w:r w:rsidR="007D06A0" w:rsidRPr="006D0372">
              <w:rPr>
                <w:rFonts w:ascii="Verdana" w:hAnsi="Verdana"/>
                <w:b/>
                <w:sz w:val="22"/>
                <w:szCs w:val="22"/>
              </w:rPr>
              <w:t xml:space="preserve"> </w:t>
            </w:r>
            <w:proofErr w:type="spellStart"/>
            <w:r w:rsidR="007D06A0" w:rsidRPr="006D0372">
              <w:rPr>
                <w:rFonts w:ascii="Verdana" w:hAnsi="Verdana"/>
                <w:b/>
                <w:sz w:val="22"/>
                <w:szCs w:val="22"/>
              </w:rPr>
              <w:t>activitate</w:t>
            </w:r>
            <w:proofErr w:type="spellEnd"/>
            <w:r w:rsidR="007D06A0" w:rsidRPr="006D0372">
              <w:rPr>
                <w:rFonts w:ascii="Verdana" w:hAnsi="Verdana"/>
                <w:b/>
                <w:sz w:val="22"/>
                <w:szCs w:val="22"/>
              </w:rPr>
              <w:t xml:space="preserve"> </w:t>
            </w:r>
            <w:proofErr w:type="spellStart"/>
            <w:r w:rsidR="007D06A0" w:rsidRPr="006D0372">
              <w:rPr>
                <w:rFonts w:ascii="Verdana" w:hAnsi="Verdana"/>
                <w:b/>
                <w:sz w:val="22"/>
                <w:szCs w:val="22"/>
              </w:rPr>
              <w:t>în</w:t>
            </w:r>
            <w:proofErr w:type="spellEnd"/>
            <w:r w:rsidR="007D06A0" w:rsidRPr="006D0372">
              <w:rPr>
                <w:rFonts w:ascii="Verdana" w:hAnsi="Verdana"/>
                <w:b/>
                <w:sz w:val="22"/>
                <w:szCs w:val="22"/>
              </w:rPr>
              <w:t xml:space="preserve"> </w:t>
            </w:r>
            <w:proofErr w:type="spellStart"/>
            <w:r w:rsidR="007D06A0" w:rsidRPr="006D0372">
              <w:rPr>
                <w:rFonts w:ascii="Verdana" w:hAnsi="Verdana"/>
                <w:b/>
                <w:sz w:val="22"/>
                <w:szCs w:val="22"/>
              </w:rPr>
              <w:t>domeniul</w:t>
            </w:r>
            <w:proofErr w:type="spellEnd"/>
            <w:r w:rsidR="007D06A0" w:rsidRPr="006D0372">
              <w:rPr>
                <w:rFonts w:ascii="Verdana" w:hAnsi="Verdana"/>
                <w:b/>
                <w:sz w:val="22"/>
                <w:szCs w:val="22"/>
              </w:rPr>
              <w:t xml:space="preserve"> </w:t>
            </w:r>
            <w:proofErr w:type="spellStart"/>
            <w:r w:rsidR="007D06A0" w:rsidRPr="006D0372">
              <w:rPr>
                <w:rFonts w:ascii="Verdana" w:hAnsi="Verdana"/>
                <w:b/>
                <w:sz w:val="22"/>
                <w:szCs w:val="22"/>
              </w:rPr>
              <w:t>agricol</w:t>
            </w:r>
            <w:proofErr w:type="spellEnd"/>
            <w:r w:rsidR="007D06A0" w:rsidRPr="006D0372">
              <w:rPr>
                <w:rFonts w:ascii="Verdana" w:hAnsi="Verdana"/>
                <w:b/>
                <w:sz w:val="22"/>
                <w:szCs w:val="22"/>
              </w:rPr>
              <w:t xml:space="preserve"> (</w:t>
            </w:r>
            <w:proofErr w:type="spellStart"/>
            <w:r w:rsidR="007D06A0" w:rsidRPr="006D0372">
              <w:rPr>
                <w:rFonts w:ascii="Verdana" w:hAnsi="Verdana"/>
                <w:b/>
                <w:sz w:val="22"/>
                <w:szCs w:val="22"/>
              </w:rPr>
              <w:t>într</w:t>
            </w:r>
            <w:proofErr w:type="spellEnd"/>
            <w:r w:rsidR="007D06A0" w:rsidRPr="006D0372">
              <w:rPr>
                <w:rFonts w:ascii="Verdana" w:hAnsi="Verdana"/>
                <w:b/>
                <w:sz w:val="22"/>
                <w:szCs w:val="22"/>
              </w:rPr>
              <w:t xml:space="preserve">-un UAT din </w:t>
            </w:r>
            <w:proofErr w:type="spellStart"/>
            <w:r w:rsidR="007D06A0" w:rsidRPr="006D0372">
              <w:rPr>
                <w:rFonts w:ascii="Verdana" w:hAnsi="Verdana"/>
                <w:b/>
                <w:sz w:val="22"/>
                <w:szCs w:val="22"/>
              </w:rPr>
              <w:t>teritoriul</w:t>
            </w:r>
            <w:proofErr w:type="spellEnd"/>
            <w:r w:rsidR="007D06A0" w:rsidRPr="006D0372">
              <w:rPr>
                <w:rFonts w:ascii="Verdana" w:hAnsi="Verdana"/>
                <w:b/>
                <w:sz w:val="22"/>
                <w:szCs w:val="22"/>
              </w:rPr>
              <w:t xml:space="preserve"> GAL)</w:t>
            </w:r>
            <w:r w:rsidRPr="006D0372">
              <w:rPr>
                <w:rFonts w:ascii="Verdana" w:hAnsi="Verdana"/>
                <w:b/>
                <w:sz w:val="22"/>
                <w:szCs w:val="22"/>
              </w:rPr>
              <w:t xml:space="preserve"> </w:t>
            </w:r>
            <w:proofErr w:type="spellStart"/>
            <w:r w:rsidRPr="006D0372">
              <w:rPr>
                <w:rFonts w:ascii="Verdana" w:hAnsi="Verdana"/>
                <w:b/>
                <w:sz w:val="22"/>
                <w:szCs w:val="22"/>
              </w:rPr>
              <w:t>și</w:t>
            </w:r>
            <w:proofErr w:type="spellEnd"/>
            <w:r w:rsidRPr="006D0372">
              <w:rPr>
                <w:rFonts w:ascii="Verdana" w:hAnsi="Verdana"/>
                <w:b/>
                <w:sz w:val="22"/>
                <w:szCs w:val="22"/>
              </w:rPr>
              <w:t xml:space="preserve"> </w:t>
            </w:r>
            <w:proofErr w:type="spellStart"/>
            <w:r w:rsidRPr="006D0372">
              <w:rPr>
                <w:rFonts w:ascii="Verdana" w:hAnsi="Verdana"/>
                <w:b/>
                <w:sz w:val="22"/>
                <w:szCs w:val="22"/>
              </w:rPr>
              <w:t>intenționează</w:t>
            </w:r>
            <w:proofErr w:type="spellEnd"/>
            <w:r w:rsidRPr="006D0372">
              <w:rPr>
                <w:rFonts w:ascii="Verdana" w:hAnsi="Verdana"/>
                <w:b/>
                <w:sz w:val="22"/>
                <w:szCs w:val="22"/>
              </w:rPr>
              <w:t xml:space="preserve"> </w:t>
            </w:r>
            <w:proofErr w:type="spellStart"/>
            <w:r w:rsidRPr="006D0372">
              <w:rPr>
                <w:rFonts w:ascii="Verdana" w:hAnsi="Verdana"/>
                <w:b/>
                <w:sz w:val="22"/>
                <w:szCs w:val="22"/>
              </w:rPr>
              <w:t>să-și</w:t>
            </w:r>
            <w:proofErr w:type="spellEnd"/>
            <w:r w:rsidRPr="006D0372">
              <w:rPr>
                <w:rFonts w:ascii="Verdana" w:hAnsi="Verdana"/>
                <w:b/>
                <w:sz w:val="22"/>
                <w:szCs w:val="22"/>
              </w:rPr>
              <w:t xml:space="preserve"> </w:t>
            </w:r>
            <w:proofErr w:type="spellStart"/>
            <w:r w:rsidRPr="006D0372">
              <w:rPr>
                <w:rFonts w:ascii="Verdana" w:hAnsi="Verdana"/>
                <w:b/>
                <w:sz w:val="22"/>
                <w:szCs w:val="22"/>
              </w:rPr>
              <w:t>diversifice</w:t>
            </w:r>
            <w:proofErr w:type="spellEnd"/>
            <w:r w:rsidRPr="006D0372">
              <w:rPr>
                <w:rFonts w:ascii="Verdana" w:hAnsi="Verdana"/>
                <w:b/>
                <w:sz w:val="22"/>
                <w:szCs w:val="22"/>
              </w:rPr>
              <w:t xml:space="preserve"> </w:t>
            </w:r>
            <w:proofErr w:type="spellStart"/>
            <w:r w:rsidRPr="006D0372">
              <w:rPr>
                <w:rFonts w:ascii="Verdana" w:hAnsi="Verdana"/>
                <w:b/>
                <w:sz w:val="22"/>
                <w:szCs w:val="22"/>
              </w:rPr>
              <w:t>activitatea</w:t>
            </w:r>
            <w:proofErr w:type="spellEnd"/>
            <w:r w:rsidRPr="006D0372">
              <w:rPr>
                <w:rFonts w:ascii="Verdana" w:hAnsi="Verdana"/>
                <w:b/>
                <w:sz w:val="22"/>
                <w:szCs w:val="22"/>
              </w:rPr>
              <w:t xml:space="preserve"> </w:t>
            </w:r>
            <w:proofErr w:type="spellStart"/>
            <w:r w:rsidRPr="006D0372">
              <w:rPr>
                <w:rFonts w:ascii="Verdana" w:hAnsi="Verdana"/>
                <w:b/>
                <w:sz w:val="22"/>
                <w:szCs w:val="22"/>
              </w:rPr>
              <w:t>în</w:t>
            </w:r>
            <w:proofErr w:type="spellEnd"/>
            <w:r w:rsidRPr="006D0372">
              <w:rPr>
                <w:rFonts w:ascii="Verdana" w:hAnsi="Verdana"/>
                <w:b/>
                <w:sz w:val="22"/>
                <w:szCs w:val="22"/>
              </w:rPr>
              <w:t xml:space="preserve"> </w:t>
            </w:r>
            <w:proofErr w:type="spellStart"/>
            <w:r w:rsidRPr="006D0372">
              <w:rPr>
                <w:rFonts w:ascii="Verdana" w:hAnsi="Verdana"/>
                <w:b/>
                <w:sz w:val="22"/>
                <w:szCs w:val="22"/>
              </w:rPr>
              <w:t>sectorul</w:t>
            </w:r>
            <w:proofErr w:type="spellEnd"/>
            <w:r w:rsidRPr="006D0372">
              <w:rPr>
                <w:rFonts w:ascii="Verdana" w:hAnsi="Verdana"/>
                <w:b/>
                <w:sz w:val="22"/>
                <w:szCs w:val="22"/>
              </w:rPr>
              <w:t xml:space="preserve"> non-</w:t>
            </w:r>
            <w:proofErr w:type="spellStart"/>
            <w:r w:rsidRPr="006D0372">
              <w:rPr>
                <w:rFonts w:ascii="Verdana" w:hAnsi="Verdana"/>
                <w:b/>
                <w:sz w:val="22"/>
                <w:szCs w:val="22"/>
              </w:rPr>
              <w:t>agricol</w:t>
            </w:r>
            <w:proofErr w:type="spellEnd"/>
            <w:r w:rsidRPr="006D0372">
              <w:rPr>
                <w:rFonts w:ascii="Verdana" w:hAnsi="Verdana"/>
                <w:b/>
                <w:sz w:val="22"/>
                <w:szCs w:val="22"/>
              </w:rPr>
              <w:t xml:space="preserve">. </w:t>
            </w:r>
          </w:p>
        </w:tc>
        <w:tc>
          <w:tcPr>
            <w:tcW w:w="1276" w:type="dxa"/>
            <w:vAlign w:val="center"/>
          </w:tcPr>
          <w:p w14:paraId="17EC92F7" w14:textId="77777777" w:rsidR="00D2191A" w:rsidRPr="006D0372" w:rsidRDefault="007D06A0" w:rsidP="00D405D2">
            <w:pPr>
              <w:tabs>
                <w:tab w:val="left" w:pos="900"/>
              </w:tabs>
              <w:jc w:val="center"/>
              <w:rPr>
                <w:rFonts w:ascii="Verdana" w:hAnsi="Verdana" w:cstheme="minorHAnsi"/>
                <w:b/>
                <w:sz w:val="22"/>
                <w:szCs w:val="22"/>
              </w:rPr>
            </w:pPr>
            <w:r w:rsidRPr="006D0372">
              <w:rPr>
                <w:rFonts w:ascii="Verdana" w:hAnsi="Verdana" w:cstheme="minorHAnsi"/>
                <w:b/>
                <w:sz w:val="22"/>
                <w:szCs w:val="22"/>
              </w:rPr>
              <w:t>2</w:t>
            </w:r>
            <w:r w:rsidR="001D2B85" w:rsidRPr="006D0372">
              <w:rPr>
                <w:rFonts w:ascii="Verdana" w:hAnsi="Verdana" w:cstheme="minorHAnsi"/>
                <w:b/>
                <w:sz w:val="22"/>
                <w:szCs w:val="22"/>
              </w:rPr>
              <w:t>0 p</w:t>
            </w:r>
          </w:p>
        </w:tc>
        <w:tc>
          <w:tcPr>
            <w:tcW w:w="3969" w:type="dxa"/>
            <w:vAlign w:val="center"/>
          </w:tcPr>
          <w:p w14:paraId="69CED609" w14:textId="77777777" w:rsidR="00D2191A" w:rsidRPr="006D0372" w:rsidRDefault="001D2B85" w:rsidP="00D405D2">
            <w:pPr>
              <w:tabs>
                <w:tab w:val="left" w:pos="900"/>
              </w:tabs>
              <w:jc w:val="both"/>
              <w:rPr>
                <w:rFonts w:ascii="Verdana" w:hAnsi="Verdana"/>
                <w:i/>
                <w:sz w:val="22"/>
                <w:szCs w:val="22"/>
              </w:rPr>
            </w:pPr>
            <w:proofErr w:type="spellStart"/>
            <w:r w:rsidRPr="006D0372">
              <w:rPr>
                <w:rFonts w:ascii="Verdana" w:hAnsi="Verdana"/>
                <w:i/>
                <w:sz w:val="22"/>
                <w:szCs w:val="22"/>
              </w:rPr>
              <w:t>Activitatea</w:t>
            </w:r>
            <w:proofErr w:type="spellEnd"/>
            <w:r w:rsidRPr="006D0372">
              <w:rPr>
                <w:rFonts w:ascii="Verdana" w:hAnsi="Verdana"/>
                <w:i/>
                <w:sz w:val="22"/>
                <w:szCs w:val="22"/>
              </w:rPr>
              <w:t xml:space="preserve"> </w:t>
            </w:r>
            <w:proofErr w:type="spellStart"/>
            <w:r w:rsidRPr="006D0372">
              <w:rPr>
                <w:rFonts w:ascii="Verdana" w:hAnsi="Verdana"/>
                <w:i/>
                <w:sz w:val="22"/>
                <w:szCs w:val="22"/>
              </w:rPr>
              <w:t>agricolă</w:t>
            </w:r>
            <w:proofErr w:type="spellEnd"/>
            <w:r w:rsidRPr="006D0372">
              <w:rPr>
                <w:rFonts w:ascii="Verdana" w:hAnsi="Verdana"/>
                <w:i/>
                <w:sz w:val="22"/>
                <w:szCs w:val="22"/>
              </w:rPr>
              <w:t xml:space="preserve"> </w:t>
            </w:r>
            <w:proofErr w:type="spellStart"/>
            <w:r w:rsidRPr="006D0372">
              <w:rPr>
                <w:rFonts w:ascii="Verdana" w:hAnsi="Verdana"/>
                <w:i/>
                <w:sz w:val="22"/>
                <w:szCs w:val="22"/>
              </w:rPr>
              <w:t>trebuie</w:t>
            </w:r>
            <w:proofErr w:type="spellEnd"/>
            <w:r w:rsidRPr="006D0372">
              <w:rPr>
                <w:rFonts w:ascii="Verdana" w:hAnsi="Verdana"/>
                <w:i/>
                <w:sz w:val="22"/>
                <w:szCs w:val="22"/>
              </w:rPr>
              <w:t xml:space="preserve"> </w:t>
            </w:r>
            <w:proofErr w:type="spellStart"/>
            <w:r w:rsidRPr="006D0372">
              <w:rPr>
                <w:rFonts w:ascii="Verdana" w:hAnsi="Verdana"/>
                <w:i/>
                <w:sz w:val="22"/>
                <w:szCs w:val="22"/>
              </w:rPr>
              <w:t>să</w:t>
            </w:r>
            <w:proofErr w:type="spellEnd"/>
            <w:r w:rsidRPr="006D0372">
              <w:rPr>
                <w:rFonts w:ascii="Verdana" w:hAnsi="Verdana"/>
                <w:i/>
                <w:sz w:val="22"/>
                <w:szCs w:val="22"/>
              </w:rPr>
              <w:t xml:space="preserve"> fie </w:t>
            </w:r>
            <w:proofErr w:type="spellStart"/>
            <w:r w:rsidRPr="006D0372">
              <w:rPr>
                <w:rFonts w:ascii="Verdana" w:hAnsi="Verdana"/>
                <w:i/>
                <w:sz w:val="22"/>
                <w:szCs w:val="22"/>
              </w:rPr>
              <w:t>realizată</w:t>
            </w:r>
            <w:proofErr w:type="spellEnd"/>
            <w:r w:rsidRPr="006D0372">
              <w:rPr>
                <w:rFonts w:ascii="Verdana" w:hAnsi="Verdana"/>
                <w:i/>
                <w:sz w:val="22"/>
                <w:szCs w:val="22"/>
              </w:rPr>
              <w:t xml:space="preserve"> pe </w:t>
            </w:r>
            <w:proofErr w:type="spellStart"/>
            <w:r w:rsidRPr="006D0372">
              <w:rPr>
                <w:rFonts w:ascii="Verdana" w:hAnsi="Verdana"/>
                <w:i/>
                <w:sz w:val="22"/>
                <w:szCs w:val="22"/>
              </w:rPr>
              <w:t>perioada</w:t>
            </w:r>
            <w:proofErr w:type="spellEnd"/>
            <w:r w:rsidRPr="006D0372">
              <w:rPr>
                <w:rFonts w:ascii="Verdana" w:hAnsi="Verdana"/>
                <w:i/>
                <w:sz w:val="22"/>
                <w:szCs w:val="22"/>
              </w:rPr>
              <w:t xml:space="preserve"> a </w:t>
            </w:r>
            <w:proofErr w:type="spellStart"/>
            <w:r w:rsidRPr="006D0372">
              <w:rPr>
                <w:rFonts w:ascii="Verdana" w:hAnsi="Verdana"/>
                <w:i/>
                <w:sz w:val="22"/>
                <w:szCs w:val="22"/>
              </w:rPr>
              <w:t>cel</w:t>
            </w:r>
            <w:proofErr w:type="spellEnd"/>
            <w:r w:rsidRPr="006D0372">
              <w:rPr>
                <w:rFonts w:ascii="Verdana" w:hAnsi="Verdana"/>
                <w:i/>
                <w:sz w:val="22"/>
                <w:szCs w:val="22"/>
              </w:rPr>
              <w:t xml:space="preserve"> </w:t>
            </w:r>
            <w:proofErr w:type="spellStart"/>
            <w:r w:rsidRPr="006D0372">
              <w:rPr>
                <w:rFonts w:ascii="Verdana" w:hAnsi="Verdana"/>
                <w:i/>
                <w:sz w:val="22"/>
                <w:szCs w:val="22"/>
              </w:rPr>
              <w:t>puțin</w:t>
            </w:r>
            <w:proofErr w:type="spellEnd"/>
            <w:r w:rsidRPr="006D0372">
              <w:rPr>
                <w:rFonts w:ascii="Verdana" w:hAnsi="Verdana"/>
                <w:i/>
                <w:sz w:val="22"/>
                <w:szCs w:val="22"/>
              </w:rPr>
              <w:t xml:space="preserve"> 12 </w:t>
            </w:r>
            <w:proofErr w:type="spellStart"/>
            <w:r w:rsidRPr="006D0372">
              <w:rPr>
                <w:rFonts w:ascii="Verdana" w:hAnsi="Verdana"/>
                <w:i/>
                <w:sz w:val="22"/>
                <w:szCs w:val="22"/>
              </w:rPr>
              <w:t>luni</w:t>
            </w:r>
            <w:proofErr w:type="spellEnd"/>
            <w:r w:rsidRPr="006D0372">
              <w:rPr>
                <w:rFonts w:ascii="Verdana" w:hAnsi="Verdana"/>
                <w:i/>
                <w:sz w:val="22"/>
                <w:szCs w:val="22"/>
              </w:rPr>
              <w:t xml:space="preserve"> de la data </w:t>
            </w:r>
            <w:proofErr w:type="spellStart"/>
            <w:r w:rsidRPr="006D0372">
              <w:rPr>
                <w:rFonts w:ascii="Verdana" w:hAnsi="Verdana"/>
                <w:i/>
                <w:sz w:val="22"/>
                <w:szCs w:val="22"/>
              </w:rPr>
              <w:t>înființării</w:t>
            </w:r>
            <w:proofErr w:type="spellEnd"/>
            <w:r w:rsidRPr="006D0372">
              <w:rPr>
                <w:rFonts w:ascii="Verdana" w:hAnsi="Verdana"/>
                <w:i/>
                <w:sz w:val="22"/>
                <w:szCs w:val="22"/>
              </w:rPr>
              <w:t xml:space="preserve"> </w:t>
            </w:r>
            <w:proofErr w:type="spellStart"/>
            <w:r w:rsidRPr="006D0372">
              <w:rPr>
                <w:rFonts w:ascii="Verdana" w:hAnsi="Verdana"/>
                <w:i/>
                <w:sz w:val="22"/>
                <w:szCs w:val="22"/>
              </w:rPr>
              <w:t>și</w:t>
            </w:r>
            <w:proofErr w:type="spellEnd"/>
            <w:r w:rsidRPr="006D0372">
              <w:rPr>
                <w:rFonts w:ascii="Verdana" w:hAnsi="Verdana"/>
                <w:i/>
                <w:sz w:val="22"/>
                <w:szCs w:val="22"/>
              </w:rPr>
              <w:t xml:space="preserve"> </w:t>
            </w:r>
            <w:proofErr w:type="spellStart"/>
            <w:r w:rsidRPr="006D0372">
              <w:rPr>
                <w:rFonts w:ascii="Verdana" w:hAnsi="Verdana"/>
                <w:i/>
                <w:sz w:val="22"/>
                <w:szCs w:val="22"/>
              </w:rPr>
              <w:t>până</w:t>
            </w:r>
            <w:proofErr w:type="spellEnd"/>
            <w:r w:rsidRPr="006D0372">
              <w:rPr>
                <w:rFonts w:ascii="Verdana" w:hAnsi="Verdana"/>
                <w:i/>
                <w:sz w:val="22"/>
                <w:szCs w:val="22"/>
              </w:rPr>
              <w:t xml:space="preserve"> la data </w:t>
            </w:r>
            <w:proofErr w:type="spellStart"/>
            <w:r w:rsidRPr="006D0372">
              <w:rPr>
                <w:rFonts w:ascii="Verdana" w:hAnsi="Verdana"/>
                <w:i/>
                <w:sz w:val="22"/>
                <w:szCs w:val="22"/>
              </w:rPr>
              <w:t>d</w:t>
            </w:r>
            <w:r w:rsidR="00426EEB" w:rsidRPr="006D0372">
              <w:rPr>
                <w:rFonts w:ascii="Verdana" w:hAnsi="Verdana"/>
                <w:i/>
                <w:sz w:val="22"/>
                <w:szCs w:val="22"/>
              </w:rPr>
              <w:t>epunerii</w:t>
            </w:r>
            <w:proofErr w:type="spellEnd"/>
            <w:r w:rsidR="00426EEB" w:rsidRPr="006D0372">
              <w:rPr>
                <w:rFonts w:ascii="Verdana" w:hAnsi="Verdana"/>
                <w:i/>
                <w:sz w:val="22"/>
                <w:szCs w:val="22"/>
              </w:rPr>
              <w:t xml:space="preserve"> </w:t>
            </w:r>
            <w:proofErr w:type="spellStart"/>
            <w:r w:rsidR="00426EEB" w:rsidRPr="006D0372">
              <w:rPr>
                <w:rFonts w:ascii="Verdana" w:hAnsi="Verdana"/>
                <w:i/>
                <w:sz w:val="22"/>
                <w:szCs w:val="22"/>
              </w:rPr>
              <w:t>cererii</w:t>
            </w:r>
            <w:proofErr w:type="spellEnd"/>
            <w:r w:rsidR="00426EEB" w:rsidRPr="006D0372">
              <w:rPr>
                <w:rFonts w:ascii="Verdana" w:hAnsi="Verdana"/>
                <w:i/>
                <w:sz w:val="22"/>
                <w:szCs w:val="22"/>
              </w:rPr>
              <w:t xml:space="preserve"> de </w:t>
            </w:r>
            <w:proofErr w:type="spellStart"/>
            <w:r w:rsidR="00426EEB" w:rsidRPr="006D0372">
              <w:rPr>
                <w:rFonts w:ascii="Verdana" w:hAnsi="Verdana"/>
                <w:i/>
                <w:sz w:val="22"/>
                <w:szCs w:val="22"/>
              </w:rPr>
              <w:t>finanțare</w:t>
            </w:r>
            <w:proofErr w:type="spellEnd"/>
            <w:r w:rsidR="00426EEB" w:rsidRPr="006D0372">
              <w:rPr>
                <w:rFonts w:ascii="Verdana" w:hAnsi="Verdana"/>
                <w:i/>
                <w:sz w:val="22"/>
                <w:szCs w:val="22"/>
              </w:rPr>
              <w:t xml:space="preserve">. </w:t>
            </w:r>
          </w:p>
        </w:tc>
      </w:tr>
      <w:tr w:rsidR="0041509F" w:rsidRPr="00775259" w14:paraId="1F9D7525" w14:textId="77777777" w:rsidTr="00426EEB">
        <w:tc>
          <w:tcPr>
            <w:tcW w:w="704" w:type="dxa"/>
            <w:vMerge w:val="restart"/>
            <w:vAlign w:val="center"/>
          </w:tcPr>
          <w:p w14:paraId="7DD05E17" w14:textId="77777777" w:rsidR="0041509F" w:rsidRPr="006D0372" w:rsidRDefault="0041509F" w:rsidP="00D405D2">
            <w:pPr>
              <w:tabs>
                <w:tab w:val="left" w:pos="900"/>
              </w:tabs>
              <w:rPr>
                <w:rFonts w:ascii="Verdana" w:hAnsi="Verdana" w:cstheme="minorHAnsi"/>
                <w:b/>
                <w:sz w:val="22"/>
                <w:szCs w:val="22"/>
              </w:rPr>
            </w:pPr>
            <w:r w:rsidRPr="006D0372">
              <w:rPr>
                <w:rFonts w:ascii="Verdana" w:hAnsi="Verdana" w:cstheme="minorHAnsi"/>
                <w:b/>
                <w:sz w:val="22"/>
                <w:szCs w:val="22"/>
              </w:rPr>
              <w:t xml:space="preserve">2 </w:t>
            </w:r>
          </w:p>
        </w:tc>
        <w:tc>
          <w:tcPr>
            <w:tcW w:w="4111" w:type="dxa"/>
            <w:vAlign w:val="center"/>
          </w:tcPr>
          <w:p w14:paraId="3DB68201" w14:textId="77777777" w:rsidR="0041509F" w:rsidRPr="006D0372" w:rsidRDefault="00C16731" w:rsidP="00D405D2">
            <w:pPr>
              <w:tabs>
                <w:tab w:val="left" w:pos="900"/>
              </w:tabs>
              <w:rPr>
                <w:rFonts w:ascii="Verdana" w:hAnsi="Verdana"/>
                <w:b/>
                <w:sz w:val="22"/>
                <w:szCs w:val="22"/>
                <w:lang w:val="fr-FR"/>
              </w:rPr>
            </w:pPr>
            <w:proofErr w:type="spellStart"/>
            <w:r w:rsidRPr="006D0372">
              <w:rPr>
                <w:rFonts w:ascii="Verdana" w:hAnsi="Verdana"/>
                <w:b/>
                <w:sz w:val="22"/>
                <w:szCs w:val="22"/>
                <w:lang w:val="fr-FR"/>
              </w:rPr>
              <w:t>Tipul</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investiției</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prevăzut</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prin</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proiect</w:t>
            </w:r>
            <w:proofErr w:type="spellEnd"/>
          </w:p>
        </w:tc>
        <w:tc>
          <w:tcPr>
            <w:tcW w:w="1276" w:type="dxa"/>
            <w:vAlign w:val="center"/>
          </w:tcPr>
          <w:p w14:paraId="1DA63EB3" w14:textId="77777777" w:rsidR="0041509F" w:rsidRPr="006D0372" w:rsidRDefault="0041509F" w:rsidP="00D405D2">
            <w:pPr>
              <w:tabs>
                <w:tab w:val="left" w:pos="900"/>
              </w:tabs>
              <w:jc w:val="center"/>
              <w:rPr>
                <w:rFonts w:ascii="Verdana" w:hAnsi="Verdana" w:cstheme="minorHAnsi"/>
                <w:b/>
                <w:i/>
                <w:sz w:val="22"/>
                <w:szCs w:val="22"/>
              </w:rPr>
            </w:pPr>
            <w:r w:rsidRPr="006D0372">
              <w:rPr>
                <w:rFonts w:ascii="Verdana" w:hAnsi="Verdana" w:cstheme="minorHAnsi"/>
                <w:b/>
                <w:i/>
                <w:sz w:val="22"/>
                <w:szCs w:val="22"/>
              </w:rPr>
              <w:t xml:space="preserve">Max </w:t>
            </w:r>
            <w:r w:rsidR="007D06A0" w:rsidRPr="006D0372">
              <w:rPr>
                <w:rFonts w:ascii="Verdana" w:hAnsi="Verdana" w:cstheme="minorHAnsi"/>
                <w:b/>
                <w:i/>
                <w:sz w:val="22"/>
                <w:szCs w:val="22"/>
              </w:rPr>
              <w:t>2</w:t>
            </w:r>
            <w:r w:rsidRPr="006D0372">
              <w:rPr>
                <w:rFonts w:ascii="Verdana" w:hAnsi="Verdana" w:cstheme="minorHAnsi"/>
                <w:b/>
                <w:i/>
                <w:sz w:val="22"/>
                <w:szCs w:val="22"/>
              </w:rPr>
              <w:t>0 p</w:t>
            </w:r>
          </w:p>
        </w:tc>
        <w:tc>
          <w:tcPr>
            <w:tcW w:w="3969" w:type="dxa"/>
            <w:vMerge w:val="restart"/>
            <w:vAlign w:val="center"/>
          </w:tcPr>
          <w:p w14:paraId="0DC026CE" w14:textId="77777777" w:rsidR="0041509F" w:rsidRPr="006D0372" w:rsidRDefault="0041509F" w:rsidP="00D405D2">
            <w:pPr>
              <w:tabs>
                <w:tab w:val="left" w:pos="900"/>
              </w:tabs>
              <w:jc w:val="both"/>
              <w:rPr>
                <w:rFonts w:ascii="Verdana" w:hAnsi="Verdana" w:cstheme="minorHAnsi"/>
                <w:b/>
                <w:i/>
                <w:sz w:val="22"/>
                <w:szCs w:val="22"/>
                <w:lang w:val="pt-BR"/>
              </w:rPr>
            </w:pPr>
            <w:r w:rsidRPr="006D0372">
              <w:rPr>
                <w:rFonts w:ascii="Verdana" w:hAnsi="Verdana"/>
                <w:i/>
                <w:sz w:val="22"/>
                <w:szCs w:val="22"/>
                <w:lang w:val="pt-BR"/>
              </w:rPr>
              <w:t>Punctarea acestui criteriu se va face numai dacă acest lucru este prezent şi demonstrat în Studiul de Fezabilitate</w:t>
            </w:r>
            <w:r w:rsidR="00D809C0" w:rsidRPr="006D0372">
              <w:rPr>
                <w:rFonts w:ascii="Verdana" w:hAnsi="Verdana"/>
                <w:i/>
                <w:sz w:val="22"/>
                <w:szCs w:val="22"/>
                <w:lang w:val="pt-BR"/>
              </w:rPr>
              <w:t>/ Memoriu justificativ</w:t>
            </w:r>
            <w:r w:rsidRPr="006D0372">
              <w:rPr>
                <w:rFonts w:ascii="Verdana" w:hAnsi="Verdana"/>
                <w:i/>
                <w:sz w:val="22"/>
                <w:szCs w:val="22"/>
                <w:lang w:val="pt-BR"/>
              </w:rPr>
              <w:t xml:space="preserve"> și în Cererea de Finanțare</w:t>
            </w:r>
          </w:p>
        </w:tc>
      </w:tr>
      <w:tr w:rsidR="0041509F" w:rsidRPr="006D0372" w14:paraId="087BF0F4" w14:textId="77777777" w:rsidTr="007D06A0">
        <w:trPr>
          <w:trHeight w:val="1745"/>
        </w:trPr>
        <w:tc>
          <w:tcPr>
            <w:tcW w:w="704" w:type="dxa"/>
            <w:vMerge/>
            <w:vAlign w:val="center"/>
          </w:tcPr>
          <w:p w14:paraId="76A3CAC7" w14:textId="77777777" w:rsidR="0041509F" w:rsidRPr="006D0372" w:rsidRDefault="0041509F" w:rsidP="00D405D2">
            <w:pPr>
              <w:tabs>
                <w:tab w:val="left" w:pos="900"/>
              </w:tabs>
              <w:rPr>
                <w:rFonts w:ascii="Verdana" w:hAnsi="Verdana" w:cstheme="minorHAnsi"/>
                <w:b/>
                <w:sz w:val="22"/>
                <w:szCs w:val="22"/>
                <w:lang w:val="pt-BR"/>
              </w:rPr>
            </w:pPr>
          </w:p>
        </w:tc>
        <w:tc>
          <w:tcPr>
            <w:tcW w:w="4111" w:type="dxa"/>
            <w:vAlign w:val="center"/>
          </w:tcPr>
          <w:p w14:paraId="04A7394B" w14:textId="77777777" w:rsidR="0041509F" w:rsidRPr="006D0372" w:rsidRDefault="007D06A0" w:rsidP="00D405D2">
            <w:pPr>
              <w:tabs>
                <w:tab w:val="left" w:pos="900"/>
              </w:tabs>
              <w:rPr>
                <w:rFonts w:ascii="Verdana" w:hAnsi="Verdana"/>
                <w:i/>
                <w:sz w:val="22"/>
                <w:szCs w:val="22"/>
                <w:lang w:val="pt-BR"/>
              </w:rPr>
            </w:pPr>
            <w:r w:rsidRPr="006D0372">
              <w:rPr>
                <w:rFonts w:ascii="Verdana" w:hAnsi="Verdana"/>
                <w:b/>
                <w:i/>
                <w:sz w:val="22"/>
                <w:szCs w:val="22"/>
                <w:lang w:val="pt-BR"/>
              </w:rPr>
              <w:t>2.1 Proiecte ce vizează servicii (cu exc</w:t>
            </w:r>
            <w:r w:rsidR="00765121" w:rsidRPr="006D0372">
              <w:rPr>
                <w:rFonts w:ascii="Verdana" w:hAnsi="Verdana"/>
                <w:b/>
                <w:i/>
                <w:sz w:val="22"/>
                <w:szCs w:val="22"/>
                <w:lang w:val="pt-BR"/>
              </w:rPr>
              <w:t>epția serviciilor de agroturism).</w:t>
            </w:r>
            <w:r w:rsidRPr="006D0372">
              <w:rPr>
                <w:rFonts w:ascii="Verdana" w:hAnsi="Verdana"/>
                <w:i/>
                <w:sz w:val="22"/>
                <w:szCs w:val="22"/>
                <w:lang w:val="pt-BR"/>
              </w:rPr>
              <w:t xml:space="preserve"> Proiectul vizează prestarea de servicii conform codului CAEN aferent serviciului scorat</w:t>
            </w:r>
          </w:p>
        </w:tc>
        <w:tc>
          <w:tcPr>
            <w:tcW w:w="1276" w:type="dxa"/>
            <w:vAlign w:val="center"/>
          </w:tcPr>
          <w:p w14:paraId="1E4DB59C" w14:textId="77777777" w:rsidR="0041509F" w:rsidRPr="006D0372" w:rsidRDefault="00765121" w:rsidP="00D405D2">
            <w:pPr>
              <w:tabs>
                <w:tab w:val="left" w:pos="900"/>
              </w:tabs>
              <w:jc w:val="center"/>
              <w:rPr>
                <w:rFonts w:ascii="Verdana" w:hAnsi="Verdana" w:cstheme="minorHAnsi"/>
                <w:i/>
                <w:sz w:val="22"/>
                <w:szCs w:val="22"/>
              </w:rPr>
            </w:pPr>
            <w:r w:rsidRPr="006D0372">
              <w:rPr>
                <w:rFonts w:ascii="Verdana" w:hAnsi="Verdana" w:cstheme="minorHAnsi"/>
                <w:i/>
                <w:sz w:val="22"/>
                <w:szCs w:val="22"/>
              </w:rPr>
              <w:t>2</w:t>
            </w:r>
            <w:r w:rsidR="009B187A" w:rsidRPr="006D0372">
              <w:rPr>
                <w:rFonts w:ascii="Verdana" w:hAnsi="Verdana" w:cstheme="minorHAnsi"/>
                <w:i/>
                <w:sz w:val="22"/>
                <w:szCs w:val="22"/>
              </w:rPr>
              <w:t>0</w:t>
            </w:r>
            <w:r w:rsidR="0041509F" w:rsidRPr="006D0372">
              <w:rPr>
                <w:rFonts w:ascii="Verdana" w:hAnsi="Verdana" w:cstheme="minorHAnsi"/>
                <w:i/>
                <w:sz w:val="22"/>
                <w:szCs w:val="22"/>
              </w:rPr>
              <w:t xml:space="preserve"> p</w:t>
            </w:r>
          </w:p>
        </w:tc>
        <w:tc>
          <w:tcPr>
            <w:tcW w:w="3969" w:type="dxa"/>
            <w:vMerge/>
            <w:vAlign w:val="center"/>
          </w:tcPr>
          <w:p w14:paraId="263CE077" w14:textId="77777777" w:rsidR="0041509F" w:rsidRPr="006D0372" w:rsidRDefault="0041509F" w:rsidP="00D405D2">
            <w:pPr>
              <w:tabs>
                <w:tab w:val="left" w:pos="900"/>
              </w:tabs>
              <w:jc w:val="both"/>
              <w:rPr>
                <w:rFonts w:ascii="Verdana" w:hAnsi="Verdana" w:cstheme="minorHAnsi"/>
                <w:b/>
                <w:i/>
                <w:sz w:val="22"/>
                <w:szCs w:val="22"/>
              </w:rPr>
            </w:pPr>
          </w:p>
        </w:tc>
      </w:tr>
      <w:tr w:rsidR="0041509F" w:rsidRPr="006D0372" w14:paraId="31F379EA" w14:textId="77777777" w:rsidTr="00426EEB">
        <w:tc>
          <w:tcPr>
            <w:tcW w:w="704" w:type="dxa"/>
            <w:vMerge/>
            <w:vAlign w:val="center"/>
          </w:tcPr>
          <w:p w14:paraId="15D76B34" w14:textId="77777777" w:rsidR="0041509F" w:rsidRPr="006D0372" w:rsidRDefault="0041509F" w:rsidP="00D405D2">
            <w:pPr>
              <w:tabs>
                <w:tab w:val="left" w:pos="900"/>
              </w:tabs>
              <w:rPr>
                <w:rFonts w:ascii="Verdana" w:hAnsi="Verdana" w:cstheme="minorHAnsi"/>
                <w:b/>
                <w:sz w:val="22"/>
                <w:szCs w:val="22"/>
              </w:rPr>
            </w:pPr>
          </w:p>
        </w:tc>
        <w:tc>
          <w:tcPr>
            <w:tcW w:w="4111" w:type="dxa"/>
            <w:vAlign w:val="center"/>
          </w:tcPr>
          <w:p w14:paraId="043863F7" w14:textId="77777777" w:rsidR="007D06A0" w:rsidRPr="006D0372" w:rsidRDefault="007D06A0" w:rsidP="00D405D2">
            <w:pPr>
              <w:tabs>
                <w:tab w:val="left" w:pos="900"/>
              </w:tabs>
              <w:jc w:val="both"/>
              <w:rPr>
                <w:rFonts w:ascii="Verdana" w:hAnsi="Verdana"/>
                <w:sz w:val="22"/>
                <w:szCs w:val="22"/>
                <w:lang w:val="fr-FR"/>
              </w:rPr>
            </w:pPr>
            <w:r w:rsidRPr="006D0372">
              <w:rPr>
                <w:rFonts w:ascii="Verdana" w:hAnsi="Verdana"/>
                <w:b/>
                <w:i/>
                <w:sz w:val="22"/>
                <w:szCs w:val="22"/>
                <w:lang w:val="fr-FR"/>
              </w:rPr>
              <w:t xml:space="preserve">2.2 </w:t>
            </w:r>
            <w:proofErr w:type="spellStart"/>
            <w:r w:rsidRPr="006D0372">
              <w:rPr>
                <w:rFonts w:ascii="Verdana" w:hAnsi="Verdana"/>
                <w:b/>
                <w:i/>
                <w:sz w:val="22"/>
                <w:szCs w:val="22"/>
                <w:lang w:val="fr-FR"/>
              </w:rPr>
              <w:t>Proiecte</w:t>
            </w:r>
            <w:proofErr w:type="spellEnd"/>
            <w:r w:rsidRPr="006D0372">
              <w:rPr>
                <w:rFonts w:ascii="Verdana" w:hAnsi="Verdana"/>
                <w:b/>
                <w:i/>
                <w:sz w:val="22"/>
                <w:szCs w:val="22"/>
                <w:lang w:val="fr-FR"/>
              </w:rPr>
              <w:t xml:space="preserve"> ce </w:t>
            </w:r>
            <w:proofErr w:type="spellStart"/>
            <w:r w:rsidRPr="006D0372">
              <w:rPr>
                <w:rFonts w:ascii="Verdana" w:hAnsi="Verdana"/>
                <w:b/>
                <w:i/>
                <w:sz w:val="22"/>
                <w:szCs w:val="22"/>
                <w:lang w:val="fr-FR"/>
              </w:rPr>
              <w:t>vizează</w:t>
            </w:r>
            <w:proofErr w:type="spellEnd"/>
            <w:r w:rsidRPr="006D0372">
              <w:rPr>
                <w:rFonts w:ascii="Verdana" w:hAnsi="Verdana"/>
                <w:b/>
                <w:i/>
                <w:sz w:val="22"/>
                <w:szCs w:val="22"/>
                <w:lang w:val="fr-FR"/>
              </w:rPr>
              <w:t xml:space="preserve"> </w:t>
            </w:r>
            <w:proofErr w:type="spellStart"/>
            <w:r w:rsidRPr="006D0372">
              <w:rPr>
                <w:rFonts w:ascii="Verdana" w:hAnsi="Verdana"/>
                <w:b/>
                <w:i/>
                <w:sz w:val="22"/>
                <w:szCs w:val="22"/>
                <w:lang w:val="fr-FR"/>
              </w:rPr>
              <w:t>activități</w:t>
            </w:r>
            <w:proofErr w:type="spellEnd"/>
            <w:r w:rsidRPr="006D0372">
              <w:rPr>
                <w:rFonts w:ascii="Verdana" w:hAnsi="Verdana"/>
                <w:b/>
                <w:i/>
                <w:sz w:val="22"/>
                <w:szCs w:val="22"/>
                <w:lang w:val="fr-FR"/>
              </w:rPr>
              <w:t xml:space="preserve"> de </w:t>
            </w:r>
            <w:proofErr w:type="spellStart"/>
            <w:r w:rsidRPr="006D0372">
              <w:rPr>
                <w:rFonts w:ascii="Verdana" w:hAnsi="Verdana"/>
                <w:b/>
                <w:i/>
                <w:sz w:val="22"/>
                <w:szCs w:val="22"/>
                <w:lang w:val="fr-FR"/>
              </w:rPr>
              <w:t>producție</w:t>
            </w:r>
            <w:proofErr w:type="spellEnd"/>
            <w:r w:rsidR="00765121" w:rsidRPr="006D0372">
              <w:rPr>
                <w:rFonts w:ascii="Verdana" w:hAnsi="Verdana"/>
                <w:b/>
                <w:i/>
                <w:sz w:val="22"/>
                <w:szCs w:val="22"/>
                <w:lang w:val="fr-FR"/>
              </w:rPr>
              <w:t>.</w:t>
            </w:r>
          </w:p>
          <w:p w14:paraId="025FA572" w14:textId="77777777" w:rsidR="007D06A0" w:rsidRPr="006D0372" w:rsidRDefault="007D06A0" w:rsidP="00D405D2">
            <w:pPr>
              <w:tabs>
                <w:tab w:val="left" w:pos="900"/>
              </w:tabs>
              <w:rPr>
                <w:rFonts w:ascii="Verdana" w:hAnsi="Verdana"/>
                <w:i/>
                <w:sz w:val="22"/>
                <w:szCs w:val="22"/>
              </w:rPr>
            </w:pPr>
            <w:r w:rsidRPr="006D0372">
              <w:rPr>
                <w:rFonts w:ascii="Verdana" w:hAnsi="Verdana"/>
                <w:sz w:val="22"/>
                <w:szCs w:val="22"/>
                <w:lang w:val="fr-FR"/>
              </w:rPr>
              <w:t xml:space="preserve"> </w:t>
            </w:r>
            <w:proofErr w:type="spellStart"/>
            <w:r w:rsidRPr="006D0372">
              <w:rPr>
                <w:rFonts w:ascii="Verdana" w:hAnsi="Verdana"/>
                <w:i/>
                <w:sz w:val="22"/>
                <w:szCs w:val="22"/>
              </w:rPr>
              <w:t>Proiectul</w:t>
            </w:r>
            <w:proofErr w:type="spellEnd"/>
            <w:r w:rsidRPr="006D0372">
              <w:rPr>
                <w:rFonts w:ascii="Verdana" w:hAnsi="Verdana"/>
                <w:i/>
                <w:sz w:val="22"/>
                <w:szCs w:val="22"/>
              </w:rPr>
              <w:t xml:space="preserve"> </w:t>
            </w:r>
            <w:proofErr w:type="spellStart"/>
            <w:r w:rsidRPr="006D0372">
              <w:rPr>
                <w:rFonts w:ascii="Verdana" w:hAnsi="Verdana"/>
                <w:i/>
                <w:sz w:val="22"/>
                <w:szCs w:val="22"/>
              </w:rPr>
              <w:t>vizează</w:t>
            </w:r>
            <w:proofErr w:type="spellEnd"/>
            <w:r w:rsidRPr="006D0372">
              <w:rPr>
                <w:rFonts w:ascii="Verdana" w:hAnsi="Verdana"/>
                <w:i/>
                <w:sz w:val="22"/>
                <w:szCs w:val="22"/>
              </w:rPr>
              <w:t xml:space="preserve"> </w:t>
            </w:r>
            <w:proofErr w:type="spellStart"/>
            <w:r w:rsidRPr="006D0372">
              <w:rPr>
                <w:rFonts w:ascii="Verdana" w:hAnsi="Verdana"/>
                <w:i/>
                <w:sz w:val="22"/>
                <w:szCs w:val="22"/>
              </w:rPr>
              <w:t>prestarea</w:t>
            </w:r>
            <w:proofErr w:type="spellEnd"/>
            <w:r w:rsidRPr="006D0372">
              <w:rPr>
                <w:rFonts w:ascii="Verdana" w:hAnsi="Verdana"/>
                <w:i/>
                <w:sz w:val="22"/>
                <w:szCs w:val="22"/>
              </w:rPr>
              <w:t xml:space="preserve"> de </w:t>
            </w:r>
            <w:proofErr w:type="spellStart"/>
            <w:r w:rsidRPr="006D0372">
              <w:rPr>
                <w:rFonts w:ascii="Verdana" w:hAnsi="Verdana"/>
                <w:i/>
                <w:sz w:val="22"/>
                <w:szCs w:val="22"/>
              </w:rPr>
              <w:t>activități</w:t>
            </w:r>
            <w:proofErr w:type="spellEnd"/>
            <w:r w:rsidRPr="006D0372">
              <w:rPr>
                <w:rFonts w:ascii="Verdana" w:hAnsi="Verdana"/>
                <w:i/>
                <w:sz w:val="22"/>
                <w:szCs w:val="22"/>
              </w:rPr>
              <w:t xml:space="preserve"> conform </w:t>
            </w:r>
            <w:proofErr w:type="spellStart"/>
            <w:r w:rsidRPr="006D0372">
              <w:rPr>
                <w:rFonts w:ascii="Verdana" w:hAnsi="Verdana"/>
                <w:i/>
                <w:sz w:val="22"/>
                <w:szCs w:val="22"/>
              </w:rPr>
              <w:t>codului</w:t>
            </w:r>
            <w:proofErr w:type="spellEnd"/>
            <w:r w:rsidRPr="006D0372">
              <w:rPr>
                <w:rFonts w:ascii="Verdana" w:hAnsi="Verdana"/>
                <w:i/>
                <w:sz w:val="22"/>
                <w:szCs w:val="22"/>
              </w:rPr>
              <w:t xml:space="preserve"> CAEN </w:t>
            </w:r>
            <w:proofErr w:type="spellStart"/>
            <w:r w:rsidRPr="006D0372">
              <w:rPr>
                <w:rFonts w:ascii="Verdana" w:hAnsi="Verdana"/>
                <w:i/>
                <w:sz w:val="22"/>
                <w:szCs w:val="22"/>
              </w:rPr>
              <w:t>aferent</w:t>
            </w:r>
            <w:proofErr w:type="spellEnd"/>
            <w:r w:rsidRPr="006D0372">
              <w:rPr>
                <w:rFonts w:ascii="Verdana" w:hAnsi="Verdana"/>
                <w:i/>
                <w:sz w:val="22"/>
                <w:szCs w:val="22"/>
              </w:rPr>
              <w:t xml:space="preserve"> </w:t>
            </w:r>
            <w:proofErr w:type="spellStart"/>
            <w:r w:rsidRPr="006D0372">
              <w:rPr>
                <w:rFonts w:ascii="Verdana" w:hAnsi="Verdana"/>
                <w:i/>
                <w:sz w:val="22"/>
                <w:szCs w:val="22"/>
              </w:rPr>
              <w:t>activității</w:t>
            </w:r>
            <w:proofErr w:type="spellEnd"/>
            <w:r w:rsidRPr="006D0372">
              <w:rPr>
                <w:rFonts w:ascii="Verdana" w:hAnsi="Verdana"/>
                <w:i/>
                <w:sz w:val="22"/>
                <w:szCs w:val="22"/>
              </w:rPr>
              <w:t xml:space="preserve"> </w:t>
            </w:r>
            <w:proofErr w:type="spellStart"/>
            <w:r w:rsidRPr="006D0372">
              <w:rPr>
                <w:rFonts w:ascii="Verdana" w:hAnsi="Verdana"/>
                <w:i/>
                <w:sz w:val="22"/>
                <w:szCs w:val="22"/>
              </w:rPr>
              <w:t>scorate</w:t>
            </w:r>
            <w:proofErr w:type="spellEnd"/>
            <w:r w:rsidRPr="006D0372">
              <w:rPr>
                <w:rFonts w:ascii="Verdana" w:hAnsi="Verdana"/>
                <w:i/>
                <w:sz w:val="22"/>
                <w:szCs w:val="22"/>
              </w:rPr>
              <w:t>.</w:t>
            </w:r>
          </w:p>
        </w:tc>
        <w:tc>
          <w:tcPr>
            <w:tcW w:w="1276" w:type="dxa"/>
            <w:vAlign w:val="center"/>
          </w:tcPr>
          <w:p w14:paraId="2A5AA80F" w14:textId="77777777" w:rsidR="0041509F" w:rsidRPr="006D0372" w:rsidRDefault="00765121" w:rsidP="00D405D2">
            <w:pPr>
              <w:tabs>
                <w:tab w:val="left" w:pos="900"/>
              </w:tabs>
              <w:jc w:val="center"/>
              <w:rPr>
                <w:rFonts w:ascii="Verdana" w:hAnsi="Verdana" w:cstheme="minorHAnsi"/>
                <w:i/>
                <w:sz w:val="22"/>
                <w:szCs w:val="22"/>
              </w:rPr>
            </w:pPr>
            <w:r w:rsidRPr="006D0372">
              <w:rPr>
                <w:rFonts w:ascii="Verdana" w:hAnsi="Verdana" w:cstheme="minorHAnsi"/>
                <w:i/>
                <w:sz w:val="22"/>
                <w:szCs w:val="22"/>
              </w:rPr>
              <w:t>15</w:t>
            </w:r>
            <w:r w:rsidR="0041509F" w:rsidRPr="006D0372">
              <w:rPr>
                <w:rFonts w:ascii="Verdana" w:hAnsi="Verdana" w:cstheme="minorHAnsi"/>
                <w:i/>
                <w:sz w:val="22"/>
                <w:szCs w:val="22"/>
              </w:rPr>
              <w:t xml:space="preserve"> p</w:t>
            </w:r>
          </w:p>
        </w:tc>
        <w:tc>
          <w:tcPr>
            <w:tcW w:w="3969" w:type="dxa"/>
            <w:vMerge/>
            <w:vAlign w:val="center"/>
          </w:tcPr>
          <w:p w14:paraId="72EE1047" w14:textId="77777777" w:rsidR="0041509F" w:rsidRPr="006D0372" w:rsidRDefault="0041509F" w:rsidP="00D405D2">
            <w:pPr>
              <w:tabs>
                <w:tab w:val="left" w:pos="900"/>
              </w:tabs>
              <w:jc w:val="both"/>
              <w:rPr>
                <w:rFonts w:ascii="Verdana" w:hAnsi="Verdana" w:cstheme="minorHAnsi"/>
                <w:b/>
                <w:i/>
                <w:sz w:val="22"/>
                <w:szCs w:val="22"/>
              </w:rPr>
            </w:pPr>
          </w:p>
        </w:tc>
      </w:tr>
      <w:tr w:rsidR="0041509F" w:rsidRPr="006D0372" w14:paraId="5E875E29" w14:textId="77777777" w:rsidTr="00426EEB">
        <w:tc>
          <w:tcPr>
            <w:tcW w:w="704" w:type="dxa"/>
            <w:vMerge/>
            <w:vAlign w:val="center"/>
          </w:tcPr>
          <w:p w14:paraId="6498E53D" w14:textId="77777777" w:rsidR="0041509F" w:rsidRPr="006D0372" w:rsidRDefault="0041509F" w:rsidP="00D405D2">
            <w:pPr>
              <w:tabs>
                <w:tab w:val="left" w:pos="900"/>
              </w:tabs>
              <w:rPr>
                <w:rFonts w:ascii="Verdana" w:hAnsi="Verdana" w:cstheme="minorHAnsi"/>
                <w:b/>
                <w:sz w:val="22"/>
                <w:szCs w:val="22"/>
              </w:rPr>
            </w:pPr>
          </w:p>
        </w:tc>
        <w:tc>
          <w:tcPr>
            <w:tcW w:w="4111" w:type="dxa"/>
            <w:vAlign w:val="center"/>
          </w:tcPr>
          <w:p w14:paraId="589F5031" w14:textId="77777777" w:rsidR="00765121" w:rsidRPr="006D0372" w:rsidRDefault="00765121" w:rsidP="00D405D2">
            <w:pPr>
              <w:tabs>
                <w:tab w:val="left" w:pos="900"/>
              </w:tabs>
              <w:rPr>
                <w:rFonts w:ascii="Verdana" w:hAnsi="Verdana"/>
                <w:b/>
                <w:i/>
                <w:sz w:val="22"/>
                <w:szCs w:val="22"/>
                <w:lang w:val="fr-FR"/>
              </w:rPr>
            </w:pPr>
            <w:proofErr w:type="gramStart"/>
            <w:r w:rsidRPr="006D0372">
              <w:rPr>
                <w:rFonts w:ascii="Verdana" w:hAnsi="Verdana"/>
                <w:b/>
                <w:i/>
                <w:sz w:val="22"/>
                <w:szCs w:val="22"/>
                <w:lang w:val="fr-FR"/>
              </w:rPr>
              <w:t xml:space="preserve">2.3  </w:t>
            </w:r>
            <w:proofErr w:type="spellStart"/>
            <w:r w:rsidRPr="006D0372">
              <w:rPr>
                <w:rFonts w:ascii="Verdana" w:hAnsi="Verdana"/>
                <w:b/>
                <w:i/>
                <w:sz w:val="22"/>
                <w:szCs w:val="22"/>
                <w:lang w:val="fr-FR"/>
              </w:rPr>
              <w:t>Proiecte</w:t>
            </w:r>
            <w:proofErr w:type="spellEnd"/>
            <w:proofErr w:type="gramEnd"/>
            <w:r w:rsidRPr="006D0372">
              <w:rPr>
                <w:rFonts w:ascii="Verdana" w:hAnsi="Verdana"/>
                <w:b/>
                <w:i/>
                <w:sz w:val="22"/>
                <w:szCs w:val="22"/>
                <w:lang w:val="fr-FR"/>
              </w:rPr>
              <w:t xml:space="preserve"> ce </w:t>
            </w:r>
            <w:proofErr w:type="spellStart"/>
            <w:r w:rsidRPr="006D0372">
              <w:rPr>
                <w:rFonts w:ascii="Verdana" w:hAnsi="Verdana"/>
                <w:b/>
                <w:i/>
                <w:sz w:val="22"/>
                <w:szCs w:val="22"/>
                <w:lang w:val="fr-FR"/>
              </w:rPr>
              <w:t>vizează</w:t>
            </w:r>
            <w:proofErr w:type="spellEnd"/>
            <w:r w:rsidRPr="006D0372">
              <w:rPr>
                <w:rFonts w:ascii="Verdana" w:hAnsi="Verdana"/>
                <w:b/>
                <w:i/>
                <w:sz w:val="22"/>
                <w:szCs w:val="22"/>
                <w:lang w:val="fr-FR"/>
              </w:rPr>
              <w:t xml:space="preserve"> </w:t>
            </w:r>
            <w:proofErr w:type="spellStart"/>
            <w:r w:rsidRPr="006D0372">
              <w:rPr>
                <w:rFonts w:ascii="Verdana" w:hAnsi="Verdana"/>
                <w:b/>
                <w:i/>
                <w:sz w:val="22"/>
                <w:szCs w:val="22"/>
                <w:lang w:val="fr-FR"/>
              </w:rPr>
              <w:t>activități</w:t>
            </w:r>
            <w:proofErr w:type="spellEnd"/>
            <w:r w:rsidRPr="006D0372">
              <w:rPr>
                <w:rFonts w:ascii="Verdana" w:hAnsi="Verdana"/>
                <w:b/>
                <w:i/>
                <w:sz w:val="22"/>
                <w:szCs w:val="22"/>
                <w:lang w:val="fr-FR"/>
              </w:rPr>
              <w:t xml:space="preserve"> de  </w:t>
            </w:r>
            <w:proofErr w:type="spellStart"/>
            <w:r w:rsidRPr="006D0372">
              <w:rPr>
                <w:rFonts w:ascii="Verdana" w:hAnsi="Verdana"/>
                <w:b/>
                <w:i/>
                <w:sz w:val="22"/>
                <w:szCs w:val="22"/>
                <w:lang w:val="fr-FR"/>
              </w:rPr>
              <w:t>agroturism</w:t>
            </w:r>
            <w:proofErr w:type="spellEnd"/>
            <w:r w:rsidRPr="006D0372">
              <w:rPr>
                <w:rFonts w:ascii="Verdana" w:hAnsi="Verdana"/>
                <w:b/>
                <w:i/>
                <w:sz w:val="22"/>
                <w:szCs w:val="22"/>
                <w:lang w:val="fr-FR"/>
              </w:rPr>
              <w:t xml:space="preserve"> (</w:t>
            </w:r>
            <w:proofErr w:type="spellStart"/>
            <w:r w:rsidRPr="006D0372">
              <w:rPr>
                <w:rFonts w:ascii="Verdana" w:hAnsi="Verdana"/>
                <w:b/>
                <w:i/>
                <w:sz w:val="22"/>
                <w:szCs w:val="22"/>
                <w:lang w:val="fr-FR"/>
              </w:rPr>
              <w:t>pensiuni</w:t>
            </w:r>
            <w:proofErr w:type="spellEnd"/>
            <w:r w:rsidRPr="006D0372">
              <w:rPr>
                <w:rFonts w:ascii="Verdana" w:hAnsi="Verdana"/>
                <w:b/>
                <w:i/>
                <w:sz w:val="22"/>
                <w:szCs w:val="22"/>
                <w:lang w:val="fr-FR"/>
              </w:rPr>
              <w:t xml:space="preserve"> </w:t>
            </w:r>
            <w:proofErr w:type="spellStart"/>
            <w:r w:rsidRPr="006D0372">
              <w:rPr>
                <w:rFonts w:ascii="Verdana" w:hAnsi="Verdana"/>
                <w:b/>
                <w:i/>
                <w:sz w:val="22"/>
                <w:szCs w:val="22"/>
                <w:lang w:val="fr-FR"/>
              </w:rPr>
              <w:t>agroturistice</w:t>
            </w:r>
            <w:proofErr w:type="spellEnd"/>
            <w:r w:rsidRPr="006D0372">
              <w:rPr>
                <w:rFonts w:ascii="Verdana" w:hAnsi="Verdana"/>
                <w:b/>
                <w:i/>
                <w:sz w:val="22"/>
                <w:szCs w:val="22"/>
                <w:lang w:val="fr-FR"/>
              </w:rPr>
              <w:t xml:space="preserve"> </w:t>
            </w:r>
            <w:proofErr w:type="spellStart"/>
            <w:r w:rsidRPr="006D0372">
              <w:rPr>
                <w:rFonts w:ascii="Verdana" w:hAnsi="Verdana"/>
                <w:b/>
                <w:i/>
                <w:sz w:val="22"/>
                <w:szCs w:val="22"/>
                <w:lang w:val="fr-FR"/>
              </w:rPr>
              <w:t>și</w:t>
            </w:r>
            <w:proofErr w:type="spellEnd"/>
            <w:r w:rsidRPr="006D0372">
              <w:rPr>
                <w:rFonts w:ascii="Verdana" w:hAnsi="Verdana"/>
                <w:b/>
                <w:i/>
                <w:sz w:val="22"/>
                <w:szCs w:val="22"/>
                <w:lang w:val="fr-FR"/>
              </w:rPr>
              <w:t xml:space="preserve">/ </w:t>
            </w:r>
            <w:proofErr w:type="spellStart"/>
            <w:r w:rsidRPr="006D0372">
              <w:rPr>
                <w:rFonts w:ascii="Verdana" w:hAnsi="Verdana"/>
                <w:b/>
                <w:i/>
                <w:sz w:val="22"/>
                <w:szCs w:val="22"/>
                <w:lang w:val="fr-FR"/>
              </w:rPr>
              <w:t>sau</w:t>
            </w:r>
            <w:proofErr w:type="spellEnd"/>
            <w:r w:rsidRPr="006D0372">
              <w:rPr>
                <w:rFonts w:ascii="Verdana" w:hAnsi="Verdana"/>
                <w:b/>
                <w:i/>
                <w:sz w:val="22"/>
                <w:szCs w:val="22"/>
                <w:lang w:val="fr-FR"/>
              </w:rPr>
              <w:t xml:space="preserve"> </w:t>
            </w:r>
            <w:proofErr w:type="spellStart"/>
            <w:r w:rsidRPr="006D0372">
              <w:rPr>
                <w:rFonts w:ascii="Verdana" w:hAnsi="Verdana"/>
                <w:b/>
                <w:i/>
                <w:sz w:val="22"/>
                <w:szCs w:val="22"/>
                <w:lang w:val="fr-FR"/>
              </w:rPr>
              <w:t>servicii</w:t>
            </w:r>
            <w:proofErr w:type="spellEnd"/>
            <w:r w:rsidRPr="006D0372">
              <w:rPr>
                <w:rFonts w:ascii="Verdana" w:hAnsi="Verdana"/>
                <w:b/>
                <w:i/>
                <w:sz w:val="22"/>
                <w:szCs w:val="22"/>
                <w:lang w:val="fr-FR"/>
              </w:rPr>
              <w:t xml:space="preserve"> de </w:t>
            </w:r>
            <w:proofErr w:type="spellStart"/>
            <w:r w:rsidRPr="006D0372">
              <w:rPr>
                <w:rFonts w:ascii="Verdana" w:hAnsi="Verdana"/>
                <w:b/>
                <w:i/>
                <w:sz w:val="22"/>
                <w:szCs w:val="22"/>
                <w:lang w:val="fr-FR"/>
              </w:rPr>
              <w:t>agrement</w:t>
            </w:r>
            <w:proofErr w:type="spellEnd"/>
            <w:r w:rsidRPr="006D0372">
              <w:rPr>
                <w:rFonts w:ascii="Verdana" w:hAnsi="Verdana"/>
                <w:b/>
                <w:i/>
                <w:sz w:val="22"/>
                <w:szCs w:val="22"/>
                <w:lang w:val="fr-FR"/>
              </w:rPr>
              <w:t>)</w:t>
            </w:r>
          </w:p>
          <w:p w14:paraId="72D44B61" w14:textId="77777777" w:rsidR="0041509F" w:rsidRPr="006D0372" w:rsidRDefault="0041509F" w:rsidP="00D405D2">
            <w:pPr>
              <w:tabs>
                <w:tab w:val="left" w:pos="900"/>
              </w:tabs>
              <w:rPr>
                <w:rFonts w:ascii="Verdana" w:hAnsi="Verdana"/>
                <w:b/>
                <w:i/>
                <w:sz w:val="22"/>
                <w:szCs w:val="22"/>
                <w:lang w:val="fr-FR"/>
              </w:rPr>
            </w:pPr>
          </w:p>
        </w:tc>
        <w:tc>
          <w:tcPr>
            <w:tcW w:w="1276" w:type="dxa"/>
            <w:vAlign w:val="center"/>
          </w:tcPr>
          <w:p w14:paraId="555CB170" w14:textId="77777777" w:rsidR="0041509F" w:rsidRPr="006D0372" w:rsidRDefault="00765121" w:rsidP="00D405D2">
            <w:pPr>
              <w:tabs>
                <w:tab w:val="left" w:pos="900"/>
              </w:tabs>
              <w:jc w:val="center"/>
              <w:rPr>
                <w:rFonts w:ascii="Verdana" w:hAnsi="Verdana" w:cstheme="minorHAnsi"/>
                <w:i/>
                <w:sz w:val="22"/>
                <w:szCs w:val="22"/>
              </w:rPr>
            </w:pPr>
            <w:r w:rsidRPr="006D0372">
              <w:rPr>
                <w:rFonts w:ascii="Verdana" w:hAnsi="Verdana" w:cstheme="minorHAnsi"/>
                <w:i/>
                <w:sz w:val="22"/>
                <w:szCs w:val="22"/>
              </w:rPr>
              <w:t>10</w:t>
            </w:r>
            <w:r w:rsidR="0041509F" w:rsidRPr="006D0372">
              <w:rPr>
                <w:rFonts w:ascii="Verdana" w:hAnsi="Verdana" w:cstheme="minorHAnsi"/>
                <w:i/>
                <w:sz w:val="22"/>
                <w:szCs w:val="22"/>
              </w:rPr>
              <w:t xml:space="preserve"> p</w:t>
            </w:r>
          </w:p>
        </w:tc>
        <w:tc>
          <w:tcPr>
            <w:tcW w:w="3969" w:type="dxa"/>
            <w:vMerge/>
            <w:vAlign w:val="center"/>
          </w:tcPr>
          <w:p w14:paraId="600FF06D" w14:textId="77777777" w:rsidR="0041509F" w:rsidRPr="006D0372" w:rsidRDefault="0041509F" w:rsidP="00D405D2">
            <w:pPr>
              <w:tabs>
                <w:tab w:val="left" w:pos="900"/>
              </w:tabs>
              <w:jc w:val="both"/>
              <w:rPr>
                <w:rFonts w:ascii="Verdana" w:hAnsi="Verdana" w:cstheme="minorHAnsi"/>
                <w:b/>
                <w:i/>
                <w:sz w:val="22"/>
                <w:szCs w:val="22"/>
              </w:rPr>
            </w:pPr>
          </w:p>
        </w:tc>
      </w:tr>
      <w:tr w:rsidR="0041509F" w:rsidRPr="006D0372" w14:paraId="4A1B1E48" w14:textId="77777777" w:rsidTr="00426EEB">
        <w:tc>
          <w:tcPr>
            <w:tcW w:w="704" w:type="dxa"/>
            <w:vMerge/>
            <w:vAlign w:val="center"/>
          </w:tcPr>
          <w:p w14:paraId="0A343F90" w14:textId="77777777" w:rsidR="0041509F" w:rsidRPr="006D0372" w:rsidRDefault="0041509F" w:rsidP="00D405D2">
            <w:pPr>
              <w:tabs>
                <w:tab w:val="left" w:pos="900"/>
              </w:tabs>
              <w:rPr>
                <w:rFonts w:ascii="Verdana" w:hAnsi="Verdana" w:cstheme="minorHAnsi"/>
                <w:b/>
                <w:sz w:val="22"/>
                <w:szCs w:val="22"/>
              </w:rPr>
            </w:pPr>
          </w:p>
        </w:tc>
        <w:tc>
          <w:tcPr>
            <w:tcW w:w="4111" w:type="dxa"/>
            <w:vAlign w:val="center"/>
          </w:tcPr>
          <w:p w14:paraId="117723AC" w14:textId="77777777" w:rsidR="00765121" w:rsidRPr="006D0372" w:rsidRDefault="00765121" w:rsidP="00D405D2">
            <w:pPr>
              <w:tabs>
                <w:tab w:val="left" w:pos="900"/>
              </w:tabs>
              <w:rPr>
                <w:rFonts w:ascii="Verdana" w:hAnsi="Verdana"/>
                <w:b/>
                <w:i/>
                <w:sz w:val="22"/>
                <w:szCs w:val="22"/>
                <w:lang w:val="fr-FR"/>
              </w:rPr>
            </w:pPr>
            <w:r w:rsidRPr="006D0372">
              <w:rPr>
                <w:rFonts w:ascii="Verdana" w:hAnsi="Verdana"/>
                <w:b/>
                <w:i/>
                <w:sz w:val="22"/>
                <w:szCs w:val="22"/>
                <w:lang w:val="fr-FR"/>
              </w:rPr>
              <w:t>2.4</w:t>
            </w:r>
            <w:r w:rsidR="00FB3550" w:rsidRPr="006D0372">
              <w:rPr>
                <w:rFonts w:ascii="Verdana" w:hAnsi="Verdana"/>
                <w:b/>
                <w:i/>
                <w:sz w:val="22"/>
                <w:szCs w:val="22"/>
                <w:lang w:val="fr-FR"/>
              </w:rPr>
              <w:t xml:space="preserve"> </w:t>
            </w:r>
            <w:proofErr w:type="spellStart"/>
            <w:r w:rsidRPr="006D0372">
              <w:rPr>
                <w:rFonts w:ascii="Verdana" w:hAnsi="Verdana"/>
                <w:b/>
                <w:i/>
                <w:sz w:val="22"/>
                <w:szCs w:val="22"/>
                <w:lang w:val="fr-FR"/>
              </w:rPr>
              <w:t>Proiecte</w:t>
            </w:r>
            <w:proofErr w:type="spellEnd"/>
            <w:r w:rsidRPr="006D0372">
              <w:rPr>
                <w:rFonts w:ascii="Verdana" w:hAnsi="Verdana"/>
                <w:b/>
                <w:i/>
                <w:sz w:val="22"/>
                <w:szCs w:val="22"/>
                <w:lang w:val="fr-FR"/>
              </w:rPr>
              <w:t xml:space="preserve"> ce </w:t>
            </w:r>
            <w:proofErr w:type="spellStart"/>
            <w:r w:rsidRPr="006D0372">
              <w:rPr>
                <w:rFonts w:ascii="Verdana" w:hAnsi="Verdana"/>
                <w:b/>
                <w:i/>
                <w:sz w:val="22"/>
                <w:szCs w:val="22"/>
                <w:lang w:val="fr-FR"/>
              </w:rPr>
              <w:t>vizează</w:t>
            </w:r>
            <w:proofErr w:type="spellEnd"/>
            <w:r w:rsidRPr="006D0372">
              <w:rPr>
                <w:rFonts w:ascii="Verdana" w:hAnsi="Verdana"/>
                <w:b/>
                <w:i/>
                <w:sz w:val="22"/>
                <w:szCs w:val="22"/>
                <w:lang w:val="fr-FR"/>
              </w:rPr>
              <w:t xml:space="preserve"> </w:t>
            </w:r>
            <w:proofErr w:type="spellStart"/>
            <w:r w:rsidRPr="006D0372">
              <w:rPr>
                <w:rFonts w:ascii="Verdana" w:hAnsi="Verdana"/>
                <w:b/>
                <w:i/>
                <w:sz w:val="22"/>
                <w:szCs w:val="22"/>
                <w:lang w:val="fr-FR"/>
              </w:rPr>
              <w:t>activități</w:t>
            </w:r>
            <w:proofErr w:type="spellEnd"/>
            <w:r w:rsidRPr="006D0372">
              <w:rPr>
                <w:rFonts w:ascii="Verdana" w:hAnsi="Verdana"/>
                <w:b/>
                <w:i/>
                <w:sz w:val="22"/>
                <w:szCs w:val="22"/>
                <w:lang w:val="fr-FR"/>
              </w:rPr>
              <w:t xml:space="preserve"> </w:t>
            </w:r>
            <w:proofErr w:type="spellStart"/>
            <w:r w:rsidRPr="006D0372">
              <w:rPr>
                <w:rFonts w:ascii="Verdana" w:hAnsi="Verdana"/>
                <w:b/>
                <w:i/>
                <w:sz w:val="22"/>
                <w:szCs w:val="22"/>
                <w:lang w:val="fr-FR"/>
              </w:rPr>
              <w:t>meșteșugărești</w:t>
            </w:r>
            <w:proofErr w:type="spellEnd"/>
          </w:p>
        </w:tc>
        <w:tc>
          <w:tcPr>
            <w:tcW w:w="1276" w:type="dxa"/>
            <w:vAlign w:val="center"/>
          </w:tcPr>
          <w:p w14:paraId="22A04558" w14:textId="77777777" w:rsidR="0041509F" w:rsidRPr="006D0372" w:rsidRDefault="00765121" w:rsidP="00D405D2">
            <w:pPr>
              <w:tabs>
                <w:tab w:val="left" w:pos="900"/>
              </w:tabs>
              <w:jc w:val="center"/>
              <w:rPr>
                <w:rFonts w:ascii="Verdana" w:hAnsi="Verdana" w:cstheme="minorHAnsi"/>
                <w:i/>
                <w:sz w:val="22"/>
                <w:szCs w:val="22"/>
              </w:rPr>
            </w:pPr>
            <w:r w:rsidRPr="006D0372">
              <w:rPr>
                <w:rFonts w:ascii="Verdana" w:hAnsi="Verdana" w:cstheme="minorHAnsi"/>
                <w:i/>
                <w:sz w:val="22"/>
                <w:szCs w:val="22"/>
              </w:rPr>
              <w:t xml:space="preserve">5 </w:t>
            </w:r>
            <w:r w:rsidR="0041509F" w:rsidRPr="006D0372">
              <w:rPr>
                <w:rFonts w:ascii="Verdana" w:hAnsi="Verdana" w:cstheme="minorHAnsi"/>
                <w:i/>
                <w:sz w:val="22"/>
                <w:szCs w:val="22"/>
              </w:rPr>
              <w:t>p</w:t>
            </w:r>
          </w:p>
        </w:tc>
        <w:tc>
          <w:tcPr>
            <w:tcW w:w="3969" w:type="dxa"/>
            <w:vMerge/>
            <w:vAlign w:val="center"/>
          </w:tcPr>
          <w:p w14:paraId="7990FBDC" w14:textId="77777777" w:rsidR="0041509F" w:rsidRPr="006D0372" w:rsidRDefault="0041509F" w:rsidP="00D405D2">
            <w:pPr>
              <w:tabs>
                <w:tab w:val="left" w:pos="900"/>
              </w:tabs>
              <w:jc w:val="both"/>
              <w:rPr>
                <w:rFonts w:ascii="Verdana" w:hAnsi="Verdana" w:cstheme="minorHAnsi"/>
                <w:b/>
                <w:i/>
                <w:sz w:val="22"/>
                <w:szCs w:val="22"/>
              </w:rPr>
            </w:pPr>
          </w:p>
        </w:tc>
      </w:tr>
      <w:tr w:rsidR="00765121" w:rsidRPr="006D0372" w14:paraId="58B98B20" w14:textId="77777777" w:rsidTr="000E0426">
        <w:trPr>
          <w:trHeight w:val="1135"/>
        </w:trPr>
        <w:tc>
          <w:tcPr>
            <w:tcW w:w="704" w:type="dxa"/>
            <w:vAlign w:val="center"/>
          </w:tcPr>
          <w:p w14:paraId="0D6597A3" w14:textId="77777777" w:rsidR="00765121" w:rsidRPr="006D0372" w:rsidRDefault="00765121" w:rsidP="00D405D2">
            <w:pPr>
              <w:tabs>
                <w:tab w:val="left" w:pos="900"/>
              </w:tabs>
              <w:rPr>
                <w:rFonts w:ascii="Verdana" w:hAnsi="Verdana" w:cstheme="minorHAnsi"/>
                <w:b/>
                <w:sz w:val="22"/>
                <w:szCs w:val="22"/>
              </w:rPr>
            </w:pPr>
            <w:r w:rsidRPr="006D0372">
              <w:rPr>
                <w:rFonts w:ascii="Verdana" w:hAnsi="Verdana" w:cstheme="minorHAnsi"/>
                <w:b/>
                <w:sz w:val="22"/>
                <w:szCs w:val="22"/>
              </w:rPr>
              <w:t>3</w:t>
            </w:r>
          </w:p>
        </w:tc>
        <w:tc>
          <w:tcPr>
            <w:tcW w:w="4111" w:type="dxa"/>
            <w:vAlign w:val="center"/>
          </w:tcPr>
          <w:p w14:paraId="0D76F5C6" w14:textId="77777777" w:rsidR="00765121" w:rsidRPr="006D0372" w:rsidRDefault="00765121" w:rsidP="00D405D2">
            <w:pPr>
              <w:tabs>
                <w:tab w:val="left" w:pos="900"/>
              </w:tabs>
              <w:jc w:val="both"/>
              <w:rPr>
                <w:rFonts w:ascii="Verdana" w:hAnsi="Verdana" w:cstheme="minorHAnsi"/>
                <w:b/>
                <w:sz w:val="22"/>
                <w:szCs w:val="22"/>
              </w:rPr>
            </w:pPr>
            <w:proofErr w:type="spellStart"/>
            <w:r w:rsidRPr="006D0372">
              <w:rPr>
                <w:rFonts w:ascii="Verdana" w:hAnsi="Verdana" w:cstheme="minorHAnsi"/>
                <w:b/>
                <w:sz w:val="22"/>
                <w:szCs w:val="22"/>
              </w:rPr>
              <w:t>Proiecte</w:t>
            </w:r>
            <w:proofErr w:type="spellEnd"/>
            <w:r w:rsidRPr="006D0372">
              <w:rPr>
                <w:rFonts w:ascii="Verdana" w:hAnsi="Verdana" w:cstheme="minorHAnsi"/>
                <w:b/>
                <w:sz w:val="22"/>
                <w:szCs w:val="22"/>
              </w:rPr>
              <w:t xml:space="preserve"> care sunt initiate de o </w:t>
            </w:r>
            <w:proofErr w:type="spellStart"/>
            <w:r w:rsidRPr="006D0372">
              <w:rPr>
                <w:rFonts w:ascii="Verdana" w:hAnsi="Verdana" w:cstheme="minorHAnsi"/>
                <w:b/>
                <w:sz w:val="22"/>
                <w:szCs w:val="22"/>
              </w:rPr>
              <w:t>întreprindere</w:t>
            </w:r>
            <w:proofErr w:type="spellEnd"/>
            <w:r w:rsidRPr="006D0372">
              <w:rPr>
                <w:rFonts w:ascii="Verdana" w:hAnsi="Verdana" w:cstheme="minorHAnsi"/>
                <w:b/>
                <w:sz w:val="22"/>
                <w:szCs w:val="22"/>
              </w:rPr>
              <w:t xml:space="preserve"> </w:t>
            </w:r>
            <w:proofErr w:type="spellStart"/>
            <w:r w:rsidRPr="006D0372">
              <w:rPr>
                <w:rFonts w:ascii="Verdana" w:hAnsi="Verdana" w:cstheme="minorHAnsi"/>
                <w:b/>
                <w:sz w:val="22"/>
                <w:szCs w:val="22"/>
              </w:rPr>
              <w:t>activă</w:t>
            </w:r>
            <w:proofErr w:type="spellEnd"/>
            <w:r w:rsidRPr="006D0372">
              <w:rPr>
                <w:rFonts w:ascii="Verdana" w:hAnsi="Verdana" w:cstheme="minorHAnsi"/>
                <w:b/>
                <w:sz w:val="22"/>
                <w:szCs w:val="22"/>
              </w:rPr>
              <w:t xml:space="preserve"> </w:t>
            </w:r>
            <w:proofErr w:type="spellStart"/>
            <w:r w:rsidRPr="006D0372">
              <w:rPr>
                <w:rFonts w:ascii="Verdana" w:hAnsi="Verdana" w:cstheme="minorHAnsi"/>
                <w:b/>
                <w:sz w:val="22"/>
                <w:szCs w:val="22"/>
              </w:rPr>
              <w:t>fară</w:t>
            </w:r>
            <w:proofErr w:type="spellEnd"/>
            <w:r w:rsidRPr="006D0372">
              <w:rPr>
                <w:rFonts w:ascii="Verdana" w:hAnsi="Verdana" w:cstheme="minorHAnsi"/>
                <w:b/>
                <w:sz w:val="22"/>
                <w:szCs w:val="22"/>
              </w:rPr>
              <w:t xml:space="preserve"> </w:t>
            </w:r>
            <w:proofErr w:type="spellStart"/>
            <w:r w:rsidRPr="006D0372">
              <w:rPr>
                <w:rFonts w:ascii="Verdana" w:hAnsi="Verdana" w:cstheme="minorHAnsi"/>
                <w:b/>
                <w:sz w:val="22"/>
                <w:szCs w:val="22"/>
              </w:rPr>
              <w:t>întrerupere</w:t>
            </w:r>
            <w:proofErr w:type="spellEnd"/>
            <w:r w:rsidRPr="006D0372">
              <w:rPr>
                <w:rFonts w:ascii="Verdana" w:hAnsi="Verdana" w:cstheme="minorHAnsi"/>
                <w:b/>
                <w:sz w:val="22"/>
                <w:szCs w:val="22"/>
              </w:rPr>
              <w:t xml:space="preserve"> </w:t>
            </w:r>
            <w:proofErr w:type="spellStart"/>
            <w:r w:rsidRPr="006D0372">
              <w:rPr>
                <w:rFonts w:ascii="Verdana" w:hAnsi="Verdana" w:cstheme="minorHAnsi"/>
                <w:b/>
                <w:sz w:val="22"/>
                <w:szCs w:val="22"/>
              </w:rPr>
              <w:t>cel</w:t>
            </w:r>
            <w:proofErr w:type="spellEnd"/>
            <w:r w:rsidRPr="006D0372">
              <w:rPr>
                <w:rFonts w:ascii="Verdana" w:hAnsi="Verdana" w:cstheme="minorHAnsi"/>
                <w:b/>
                <w:sz w:val="22"/>
                <w:szCs w:val="22"/>
              </w:rPr>
              <w:t xml:space="preserve"> </w:t>
            </w:r>
            <w:proofErr w:type="spellStart"/>
            <w:r w:rsidRPr="006D0372">
              <w:rPr>
                <w:rFonts w:ascii="Verdana" w:hAnsi="Verdana" w:cstheme="minorHAnsi"/>
                <w:b/>
                <w:sz w:val="22"/>
                <w:szCs w:val="22"/>
              </w:rPr>
              <w:t>puțin</w:t>
            </w:r>
            <w:proofErr w:type="spellEnd"/>
            <w:r w:rsidRPr="006D0372">
              <w:rPr>
                <w:rFonts w:ascii="Verdana" w:hAnsi="Verdana" w:cstheme="minorHAnsi"/>
                <w:b/>
                <w:sz w:val="22"/>
                <w:szCs w:val="22"/>
              </w:rPr>
              <w:t xml:space="preserve"> 2 ani </w:t>
            </w:r>
            <w:proofErr w:type="spellStart"/>
            <w:r w:rsidRPr="006D0372">
              <w:rPr>
                <w:rFonts w:ascii="Verdana" w:hAnsi="Verdana" w:cstheme="minorHAnsi"/>
                <w:b/>
                <w:sz w:val="22"/>
                <w:szCs w:val="22"/>
              </w:rPr>
              <w:t>și</w:t>
            </w:r>
            <w:proofErr w:type="spellEnd"/>
            <w:r w:rsidRPr="006D0372">
              <w:rPr>
                <w:rFonts w:ascii="Verdana" w:hAnsi="Verdana" w:cstheme="minorHAnsi"/>
                <w:b/>
                <w:sz w:val="22"/>
                <w:szCs w:val="22"/>
              </w:rPr>
              <w:t xml:space="preserve"> cu profit operational </w:t>
            </w:r>
            <w:proofErr w:type="spellStart"/>
            <w:r w:rsidRPr="006D0372">
              <w:rPr>
                <w:rFonts w:ascii="Verdana" w:hAnsi="Verdana" w:cstheme="minorHAnsi"/>
                <w:b/>
                <w:sz w:val="22"/>
                <w:szCs w:val="22"/>
              </w:rPr>
              <w:t>în</w:t>
            </w:r>
            <w:proofErr w:type="spellEnd"/>
            <w:r w:rsidRPr="006D0372">
              <w:rPr>
                <w:rFonts w:ascii="Verdana" w:hAnsi="Verdana" w:cstheme="minorHAnsi"/>
                <w:b/>
                <w:sz w:val="22"/>
                <w:szCs w:val="22"/>
              </w:rPr>
              <w:t xml:space="preserve"> </w:t>
            </w:r>
            <w:proofErr w:type="spellStart"/>
            <w:r w:rsidRPr="006D0372">
              <w:rPr>
                <w:rFonts w:ascii="Verdana" w:hAnsi="Verdana" w:cstheme="minorHAnsi"/>
                <w:b/>
                <w:sz w:val="22"/>
                <w:szCs w:val="22"/>
              </w:rPr>
              <w:t>ultimul</w:t>
            </w:r>
            <w:proofErr w:type="spellEnd"/>
            <w:r w:rsidRPr="006D0372">
              <w:rPr>
                <w:rFonts w:ascii="Verdana" w:hAnsi="Verdana" w:cstheme="minorHAnsi"/>
                <w:b/>
                <w:sz w:val="22"/>
                <w:szCs w:val="22"/>
              </w:rPr>
              <w:t xml:space="preserve"> an</w:t>
            </w:r>
          </w:p>
        </w:tc>
        <w:tc>
          <w:tcPr>
            <w:tcW w:w="1276" w:type="dxa"/>
            <w:vAlign w:val="center"/>
          </w:tcPr>
          <w:p w14:paraId="27BF7131" w14:textId="77777777" w:rsidR="00765121" w:rsidRPr="006D0372" w:rsidRDefault="00765121" w:rsidP="00D405D2">
            <w:pPr>
              <w:tabs>
                <w:tab w:val="left" w:pos="900"/>
              </w:tabs>
              <w:jc w:val="center"/>
              <w:rPr>
                <w:rFonts w:ascii="Verdana" w:hAnsi="Verdana" w:cstheme="minorHAnsi"/>
                <w:b/>
                <w:i/>
                <w:sz w:val="22"/>
                <w:szCs w:val="22"/>
              </w:rPr>
            </w:pPr>
            <w:r w:rsidRPr="006D0372">
              <w:rPr>
                <w:rFonts w:ascii="Verdana" w:hAnsi="Verdana" w:cstheme="minorHAnsi"/>
                <w:b/>
                <w:i/>
                <w:sz w:val="22"/>
                <w:szCs w:val="22"/>
              </w:rPr>
              <w:t>10 p</w:t>
            </w:r>
          </w:p>
        </w:tc>
        <w:tc>
          <w:tcPr>
            <w:tcW w:w="3969" w:type="dxa"/>
            <w:vAlign w:val="center"/>
          </w:tcPr>
          <w:p w14:paraId="76662A7B" w14:textId="77777777" w:rsidR="0065109E" w:rsidRPr="006D0372" w:rsidRDefault="00765121" w:rsidP="0065109E">
            <w:pPr>
              <w:tabs>
                <w:tab w:val="left" w:pos="900"/>
              </w:tabs>
              <w:jc w:val="both"/>
              <w:rPr>
                <w:rFonts w:ascii="Verdana" w:hAnsi="Verdana"/>
                <w:i/>
                <w:sz w:val="22"/>
                <w:szCs w:val="22"/>
                <w:lang w:val="pt-BR"/>
              </w:rPr>
            </w:pPr>
            <w:r w:rsidRPr="006D0372">
              <w:rPr>
                <w:rFonts w:ascii="Verdana" w:hAnsi="Verdana"/>
                <w:i/>
                <w:sz w:val="22"/>
                <w:szCs w:val="22"/>
                <w:lang w:val="pt-BR"/>
              </w:rPr>
              <w:t xml:space="preserve">Punctarea acestui criteriu se va face pe baza </w:t>
            </w:r>
            <w:r w:rsidR="0065109E" w:rsidRPr="006D0372">
              <w:rPr>
                <w:rFonts w:ascii="Verdana" w:hAnsi="Verdana"/>
                <w:i/>
                <w:sz w:val="22"/>
                <w:szCs w:val="22"/>
                <w:lang w:val="pt-BR"/>
              </w:rPr>
              <w:t>Studiul de fezabilitate/Memoriul justificativ</w:t>
            </w:r>
          </w:p>
          <w:p w14:paraId="4878AE0A" w14:textId="77777777" w:rsidR="00765121" w:rsidRPr="006D0372" w:rsidRDefault="00D8141B" w:rsidP="0065109E">
            <w:pPr>
              <w:tabs>
                <w:tab w:val="left" w:pos="900"/>
              </w:tabs>
              <w:jc w:val="both"/>
              <w:rPr>
                <w:rFonts w:ascii="Verdana" w:hAnsi="Verdana"/>
                <w:i/>
                <w:sz w:val="22"/>
                <w:szCs w:val="22"/>
              </w:rPr>
            </w:pPr>
            <w:proofErr w:type="spellStart"/>
            <w:r w:rsidRPr="006D0372">
              <w:rPr>
                <w:rFonts w:ascii="Verdana" w:hAnsi="Verdana"/>
                <w:i/>
                <w:sz w:val="22"/>
                <w:szCs w:val="22"/>
              </w:rPr>
              <w:t>s</w:t>
            </w:r>
            <w:r w:rsidR="0065109E" w:rsidRPr="006D0372">
              <w:rPr>
                <w:rFonts w:ascii="Verdana" w:hAnsi="Verdana"/>
                <w:i/>
                <w:sz w:val="22"/>
                <w:szCs w:val="22"/>
              </w:rPr>
              <w:t>i</w:t>
            </w:r>
            <w:proofErr w:type="spellEnd"/>
            <w:r w:rsidR="0065109E" w:rsidRPr="006D0372">
              <w:rPr>
                <w:rFonts w:ascii="Verdana" w:hAnsi="Verdana"/>
                <w:i/>
                <w:sz w:val="22"/>
                <w:szCs w:val="22"/>
              </w:rPr>
              <w:t xml:space="preserve"> a </w:t>
            </w:r>
            <w:proofErr w:type="spellStart"/>
            <w:r w:rsidR="0065109E" w:rsidRPr="006D0372">
              <w:rPr>
                <w:rFonts w:ascii="Verdana" w:hAnsi="Verdana"/>
                <w:i/>
                <w:sz w:val="22"/>
                <w:szCs w:val="22"/>
              </w:rPr>
              <w:t>situaţiilor</w:t>
            </w:r>
            <w:proofErr w:type="spellEnd"/>
            <w:r w:rsidR="0065109E" w:rsidRPr="006D0372">
              <w:rPr>
                <w:rFonts w:ascii="Verdana" w:hAnsi="Verdana"/>
                <w:i/>
                <w:sz w:val="22"/>
                <w:szCs w:val="22"/>
              </w:rPr>
              <w:t xml:space="preserve"> </w:t>
            </w:r>
            <w:proofErr w:type="spellStart"/>
            <w:r w:rsidR="0065109E" w:rsidRPr="006D0372">
              <w:rPr>
                <w:rFonts w:ascii="Verdana" w:hAnsi="Verdana"/>
                <w:i/>
                <w:sz w:val="22"/>
                <w:szCs w:val="22"/>
              </w:rPr>
              <w:t>financiare</w:t>
            </w:r>
            <w:proofErr w:type="spellEnd"/>
            <w:r w:rsidR="0065109E" w:rsidRPr="006D0372">
              <w:rPr>
                <w:rFonts w:ascii="Verdana" w:hAnsi="Verdana"/>
                <w:i/>
                <w:sz w:val="22"/>
                <w:szCs w:val="22"/>
              </w:rPr>
              <w:t xml:space="preserve"> </w:t>
            </w:r>
          </w:p>
        </w:tc>
      </w:tr>
      <w:tr w:rsidR="0041509F" w:rsidRPr="00775259" w14:paraId="1C9B3B32" w14:textId="77777777" w:rsidTr="00426EEB">
        <w:tc>
          <w:tcPr>
            <w:tcW w:w="704" w:type="dxa"/>
            <w:vMerge w:val="restart"/>
            <w:vAlign w:val="center"/>
          </w:tcPr>
          <w:p w14:paraId="611B2E21" w14:textId="77777777" w:rsidR="00DE54C2" w:rsidRPr="006D0372" w:rsidRDefault="00765121" w:rsidP="00D405D2">
            <w:pPr>
              <w:tabs>
                <w:tab w:val="left" w:pos="900"/>
              </w:tabs>
              <w:rPr>
                <w:rFonts w:ascii="Verdana" w:hAnsi="Verdana" w:cstheme="minorHAnsi"/>
                <w:b/>
                <w:sz w:val="22"/>
                <w:szCs w:val="22"/>
              </w:rPr>
            </w:pPr>
            <w:r w:rsidRPr="006D0372">
              <w:rPr>
                <w:rFonts w:ascii="Verdana" w:hAnsi="Verdana" w:cstheme="minorHAnsi"/>
                <w:b/>
                <w:sz w:val="22"/>
                <w:szCs w:val="22"/>
              </w:rPr>
              <w:lastRenderedPageBreak/>
              <w:t>4</w:t>
            </w:r>
          </w:p>
        </w:tc>
        <w:tc>
          <w:tcPr>
            <w:tcW w:w="4111" w:type="dxa"/>
            <w:vAlign w:val="center"/>
          </w:tcPr>
          <w:p w14:paraId="6AC58A38" w14:textId="77777777" w:rsidR="00DE54C2" w:rsidRPr="006D0372" w:rsidRDefault="00DE54C2" w:rsidP="00D405D2">
            <w:pPr>
              <w:tabs>
                <w:tab w:val="left" w:pos="900"/>
              </w:tabs>
              <w:rPr>
                <w:rFonts w:ascii="Verdana" w:hAnsi="Verdana"/>
                <w:b/>
                <w:sz w:val="22"/>
                <w:szCs w:val="22"/>
                <w:lang w:val="fr-FR"/>
              </w:rPr>
            </w:pPr>
            <w:proofErr w:type="spellStart"/>
            <w:r w:rsidRPr="006D0372">
              <w:rPr>
                <w:rFonts w:ascii="Verdana" w:hAnsi="Verdana"/>
                <w:b/>
                <w:sz w:val="22"/>
                <w:szCs w:val="22"/>
                <w:lang w:val="fr-FR"/>
              </w:rPr>
              <w:t>Proiecte</w:t>
            </w:r>
            <w:proofErr w:type="spellEnd"/>
            <w:r w:rsidRPr="006D0372">
              <w:rPr>
                <w:rFonts w:ascii="Verdana" w:hAnsi="Verdana"/>
                <w:b/>
                <w:sz w:val="22"/>
                <w:szCs w:val="22"/>
                <w:lang w:val="fr-FR"/>
              </w:rPr>
              <w:t xml:space="preserve"> care </w:t>
            </w:r>
            <w:proofErr w:type="spellStart"/>
            <w:r w:rsidRPr="006D0372">
              <w:rPr>
                <w:rFonts w:ascii="Verdana" w:hAnsi="Verdana"/>
                <w:b/>
                <w:sz w:val="22"/>
                <w:szCs w:val="22"/>
                <w:lang w:val="fr-FR"/>
              </w:rPr>
              <w:t>prin</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activitatea</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propusa</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crează</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locuri</w:t>
            </w:r>
            <w:proofErr w:type="spellEnd"/>
            <w:r w:rsidRPr="006D0372">
              <w:rPr>
                <w:rFonts w:ascii="Verdana" w:hAnsi="Verdana"/>
                <w:b/>
                <w:sz w:val="22"/>
                <w:szCs w:val="22"/>
                <w:lang w:val="fr-FR"/>
              </w:rPr>
              <w:t xml:space="preserve"> de </w:t>
            </w:r>
            <w:proofErr w:type="spellStart"/>
            <w:r w:rsidRPr="006D0372">
              <w:rPr>
                <w:rFonts w:ascii="Verdana" w:hAnsi="Verdana"/>
                <w:b/>
                <w:sz w:val="22"/>
                <w:szCs w:val="22"/>
                <w:lang w:val="fr-FR"/>
              </w:rPr>
              <w:t>muncă</w:t>
            </w:r>
            <w:proofErr w:type="spellEnd"/>
            <w:r w:rsidRPr="006D0372">
              <w:rPr>
                <w:rFonts w:ascii="Verdana" w:hAnsi="Verdana"/>
                <w:b/>
                <w:sz w:val="22"/>
                <w:szCs w:val="22"/>
                <w:lang w:val="fr-FR"/>
              </w:rPr>
              <w:t xml:space="preserve"> </w:t>
            </w:r>
          </w:p>
        </w:tc>
        <w:tc>
          <w:tcPr>
            <w:tcW w:w="1276" w:type="dxa"/>
            <w:vAlign w:val="center"/>
          </w:tcPr>
          <w:p w14:paraId="37546534" w14:textId="77777777" w:rsidR="00DE54C2" w:rsidRPr="006D0372" w:rsidRDefault="00F521F4" w:rsidP="00D405D2">
            <w:pPr>
              <w:tabs>
                <w:tab w:val="left" w:pos="900"/>
              </w:tabs>
              <w:jc w:val="center"/>
              <w:rPr>
                <w:rFonts w:ascii="Verdana" w:hAnsi="Verdana" w:cstheme="minorHAnsi"/>
                <w:b/>
                <w:i/>
                <w:sz w:val="22"/>
                <w:szCs w:val="22"/>
              </w:rPr>
            </w:pPr>
            <w:r w:rsidRPr="006D0372">
              <w:rPr>
                <w:rFonts w:ascii="Verdana" w:hAnsi="Verdana" w:cstheme="minorHAnsi"/>
                <w:b/>
                <w:i/>
                <w:sz w:val="22"/>
                <w:szCs w:val="22"/>
              </w:rPr>
              <w:t xml:space="preserve">Max </w:t>
            </w:r>
            <w:r w:rsidR="00765121" w:rsidRPr="006D0372">
              <w:rPr>
                <w:rFonts w:ascii="Verdana" w:hAnsi="Verdana" w:cstheme="minorHAnsi"/>
                <w:b/>
                <w:i/>
                <w:sz w:val="22"/>
                <w:szCs w:val="22"/>
              </w:rPr>
              <w:t>40</w:t>
            </w:r>
            <w:r w:rsidRPr="006D0372">
              <w:rPr>
                <w:rFonts w:ascii="Verdana" w:hAnsi="Verdana" w:cstheme="minorHAnsi"/>
                <w:b/>
                <w:i/>
                <w:sz w:val="22"/>
                <w:szCs w:val="22"/>
              </w:rPr>
              <w:t>p</w:t>
            </w:r>
          </w:p>
        </w:tc>
        <w:tc>
          <w:tcPr>
            <w:tcW w:w="3969" w:type="dxa"/>
            <w:vMerge w:val="restart"/>
            <w:vAlign w:val="center"/>
          </w:tcPr>
          <w:p w14:paraId="3BBB543B" w14:textId="77777777" w:rsidR="00765121" w:rsidRPr="006D0372" w:rsidRDefault="0041509F" w:rsidP="00D405D2">
            <w:pPr>
              <w:tabs>
                <w:tab w:val="left" w:pos="900"/>
              </w:tabs>
              <w:jc w:val="both"/>
              <w:rPr>
                <w:rFonts w:ascii="Verdana" w:hAnsi="Verdana"/>
                <w:i/>
                <w:sz w:val="22"/>
                <w:szCs w:val="22"/>
                <w:lang w:val="pt-BR"/>
              </w:rPr>
            </w:pPr>
            <w:r w:rsidRPr="006D0372">
              <w:rPr>
                <w:rFonts w:ascii="Verdana" w:hAnsi="Verdana"/>
                <w:i/>
                <w:sz w:val="22"/>
                <w:szCs w:val="22"/>
                <w:lang w:val="pt-BR"/>
              </w:rPr>
              <w:t>Punctarea acestui criteriu se va face pe baza analizei datelor din Studiul de Fezabilitate</w:t>
            </w:r>
            <w:r w:rsidR="00D809C0" w:rsidRPr="006D0372">
              <w:rPr>
                <w:rFonts w:ascii="Verdana" w:hAnsi="Verdana"/>
                <w:i/>
                <w:sz w:val="22"/>
                <w:szCs w:val="22"/>
                <w:lang w:val="pt-BR"/>
              </w:rPr>
              <w:t>/Memoriul justificativ</w:t>
            </w:r>
          </w:p>
        </w:tc>
      </w:tr>
      <w:tr w:rsidR="0041509F" w:rsidRPr="006D0372" w14:paraId="274E546C" w14:textId="77777777" w:rsidTr="00426EEB">
        <w:tc>
          <w:tcPr>
            <w:tcW w:w="704" w:type="dxa"/>
            <w:vMerge/>
            <w:vAlign w:val="center"/>
          </w:tcPr>
          <w:p w14:paraId="0A3AA5E3" w14:textId="77777777" w:rsidR="00DE54C2" w:rsidRPr="006D0372" w:rsidRDefault="00DE54C2" w:rsidP="00D405D2">
            <w:pPr>
              <w:tabs>
                <w:tab w:val="left" w:pos="900"/>
              </w:tabs>
              <w:rPr>
                <w:rFonts w:ascii="Verdana" w:hAnsi="Verdana" w:cstheme="minorHAnsi"/>
                <w:b/>
                <w:sz w:val="22"/>
                <w:szCs w:val="22"/>
                <w:lang w:val="pt-BR"/>
              </w:rPr>
            </w:pPr>
          </w:p>
        </w:tc>
        <w:tc>
          <w:tcPr>
            <w:tcW w:w="4111" w:type="dxa"/>
            <w:vAlign w:val="center"/>
          </w:tcPr>
          <w:p w14:paraId="06FABC33" w14:textId="77777777" w:rsidR="00DE54C2" w:rsidRPr="006D0372" w:rsidRDefault="00765121" w:rsidP="00D405D2">
            <w:pPr>
              <w:pStyle w:val="ListParagraph"/>
              <w:tabs>
                <w:tab w:val="left" w:pos="900"/>
              </w:tabs>
              <w:ind w:left="0"/>
              <w:jc w:val="both"/>
              <w:rPr>
                <w:rFonts w:ascii="Verdana" w:hAnsi="Verdana" w:cstheme="minorHAnsi"/>
                <w:i/>
                <w:sz w:val="22"/>
                <w:szCs w:val="22"/>
                <w:lang w:val="fr-FR"/>
              </w:rPr>
            </w:pPr>
            <w:r w:rsidRPr="006D0372">
              <w:rPr>
                <w:rFonts w:ascii="Verdana" w:hAnsi="Verdana" w:cstheme="minorHAnsi"/>
                <w:i/>
                <w:sz w:val="22"/>
                <w:szCs w:val="22"/>
                <w:lang w:val="fr-FR"/>
              </w:rPr>
              <w:t>4.</w:t>
            </w:r>
            <w:r w:rsidR="00426EEB" w:rsidRPr="006D0372">
              <w:rPr>
                <w:rFonts w:ascii="Verdana" w:hAnsi="Verdana" w:cstheme="minorHAnsi"/>
                <w:i/>
                <w:sz w:val="22"/>
                <w:szCs w:val="22"/>
                <w:lang w:val="fr-FR"/>
              </w:rPr>
              <w:t xml:space="preserve">1 </w:t>
            </w:r>
            <w:proofErr w:type="spellStart"/>
            <w:r w:rsidR="00426EEB" w:rsidRPr="006D0372">
              <w:rPr>
                <w:rFonts w:ascii="Verdana" w:hAnsi="Verdana" w:cstheme="minorHAnsi"/>
                <w:i/>
                <w:sz w:val="22"/>
                <w:szCs w:val="22"/>
                <w:lang w:val="fr-FR"/>
              </w:rPr>
              <w:t>Proiectul</w:t>
            </w:r>
            <w:proofErr w:type="spellEnd"/>
            <w:r w:rsidR="00426EEB" w:rsidRPr="006D0372">
              <w:rPr>
                <w:rFonts w:ascii="Verdana" w:hAnsi="Verdana" w:cstheme="minorHAnsi"/>
                <w:i/>
                <w:sz w:val="22"/>
                <w:szCs w:val="22"/>
                <w:lang w:val="fr-FR"/>
              </w:rPr>
              <w:t xml:space="preserve"> </w:t>
            </w:r>
            <w:proofErr w:type="spellStart"/>
            <w:r w:rsidR="00426EEB" w:rsidRPr="006D0372">
              <w:rPr>
                <w:rFonts w:ascii="Verdana" w:hAnsi="Verdana" w:cstheme="minorHAnsi"/>
                <w:i/>
                <w:sz w:val="22"/>
                <w:szCs w:val="22"/>
                <w:lang w:val="fr-FR"/>
              </w:rPr>
              <w:t>crează</w:t>
            </w:r>
            <w:proofErr w:type="spellEnd"/>
            <w:r w:rsidR="00426EEB" w:rsidRPr="006D0372">
              <w:rPr>
                <w:rFonts w:ascii="Verdana" w:hAnsi="Verdana" w:cstheme="minorHAnsi"/>
                <w:i/>
                <w:sz w:val="22"/>
                <w:szCs w:val="22"/>
                <w:lang w:val="fr-FR"/>
              </w:rPr>
              <w:t xml:space="preserve"> un </w:t>
            </w:r>
            <w:proofErr w:type="spellStart"/>
            <w:r w:rsidR="00426EEB" w:rsidRPr="006D0372">
              <w:rPr>
                <w:rFonts w:ascii="Verdana" w:hAnsi="Verdana" w:cstheme="minorHAnsi"/>
                <w:i/>
                <w:sz w:val="22"/>
                <w:szCs w:val="22"/>
                <w:lang w:val="fr-FR"/>
              </w:rPr>
              <w:t>loc</w:t>
            </w:r>
            <w:proofErr w:type="spellEnd"/>
            <w:r w:rsidR="00426EEB" w:rsidRPr="006D0372">
              <w:rPr>
                <w:rFonts w:ascii="Verdana" w:hAnsi="Verdana" w:cstheme="minorHAnsi"/>
                <w:i/>
                <w:sz w:val="22"/>
                <w:szCs w:val="22"/>
                <w:lang w:val="fr-FR"/>
              </w:rPr>
              <w:t xml:space="preserve"> de </w:t>
            </w:r>
            <w:proofErr w:type="spellStart"/>
            <w:r w:rsidR="00426EEB" w:rsidRPr="006D0372">
              <w:rPr>
                <w:rFonts w:ascii="Verdana" w:hAnsi="Verdana" w:cstheme="minorHAnsi"/>
                <w:i/>
                <w:sz w:val="22"/>
                <w:szCs w:val="22"/>
                <w:lang w:val="fr-FR"/>
              </w:rPr>
              <w:t>muncă</w:t>
            </w:r>
            <w:proofErr w:type="spellEnd"/>
          </w:p>
        </w:tc>
        <w:tc>
          <w:tcPr>
            <w:tcW w:w="1276" w:type="dxa"/>
            <w:vAlign w:val="center"/>
          </w:tcPr>
          <w:p w14:paraId="5C12B5FC" w14:textId="77777777" w:rsidR="00DE54C2" w:rsidRPr="006D0372" w:rsidRDefault="002C65EC" w:rsidP="00D405D2">
            <w:pPr>
              <w:tabs>
                <w:tab w:val="left" w:pos="900"/>
              </w:tabs>
              <w:jc w:val="center"/>
              <w:rPr>
                <w:rFonts w:ascii="Verdana" w:hAnsi="Verdana" w:cstheme="minorHAnsi"/>
                <w:i/>
                <w:sz w:val="22"/>
                <w:szCs w:val="22"/>
              </w:rPr>
            </w:pPr>
            <w:r w:rsidRPr="006D0372">
              <w:rPr>
                <w:rFonts w:ascii="Verdana" w:hAnsi="Verdana" w:cstheme="minorHAnsi"/>
                <w:i/>
                <w:sz w:val="22"/>
                <w:szCs w:val="22"/>
              </w:rPr>
              <w:t>2</w:t>
            </w:r>
            <w:r w:rsidR="00765121" w:rsidRPr="006D0372">
              <w:rPr>
                <w:rFonts w:ascii="Verdana" w:hAnsi="Verdana" w:cstheme="minorHAnsi"/>
                <w:i/>
                <w:sz w:val="22"/>
                <w:szCs w:val="22"/>
              </w:rPr>
              <w:t xml:space="preserve">0 </w:t>
            </w:r>
            <w:r w:rsidR="00F521F4" w:rsidRPr="006D0372">
              <w:rPr>
                <w:rFonts w:ascii="Verdana" w:hAnsi="Verdana" w:cstheme="minorHAnsi"/>
                <w:i/>
                <w:sz w:val="22"/>
                <w:szCs w:val="22"/>
              </w:rPr>
              <w:t xml:space="preserve">p </w:t>
            </w:r>
          </w:p>
        </w:tc>
        <w:tc>
          <w:tcPr>
            <w:tcW w:w="3969" w:type="dxa"/>
            <w:vMerge/>
            <w:vAlign w:val="center"/>
          </w:tcPr>
          <w:p w14:paraId="54DC6CFF" w14:textId="77777777" w:rsidR="00DE54C2" w:rsidRPr="006D0372" w:rsidRDefault="00DE54C2" w:rsidP="00D405D2">
            <w:pPr>
              <w:tabs>
                <w:tab w:val="left" w:pos="900"/>
              </w:tabs>
              <w:jc w:val="both"/>
              <w:rPr>
                <w:rFonts w:ascii="Verdana" w:hAnsi="Verdana" w:cstheme="minorHAnsi"/>
                <w:b/>
                <w:i/>
                <w:sz w:val="22"/>
                <w:szCs w:val="22"/>
              </w:rPr>
            </w:pPr>
          </w:p>
        </w:tc>
      </w:tr>
      <w:tr w:rsidR="0041509F" w:rsidRPr="006D0372" w14:paraId="33B88655" w14:textId="77777777" w:rsidTr="00426EEB">
        <w:trPr>
          <w:trHeight w:val="354"/>
        </w:trPr>
        <w:tc>
          <w:tcPr>
            <w:tcW w:w="704" w:type="dxa"/>
            <w:vMerge/>
            <w:tcBorders>
              <w:bottom w:val="single" w:sz="4" w:space="0" w:color="000000" w:themeColor="text1"/>
            </w:tcBorders>
            <w:vAlign w:val="center"/>
          </w:tcPr>
          <w:p w14:paraId="0309684A" w14:textId="77777777" w:rsidR="00842387" w:rsidRPr="006D0372" w:rsidRDefault="00842387" w:rsidP="00D405D2">
            <w:pPr>
              <w:tabs>
                <w:tab w:val="left" w:pos="900"/>
              </w:tabs>
              <w:rPr>
                <w:rFonts w:ascii="Verdana" w:hAnsi="Verdana" w:cstheme="minorHAnsi"/>
                <w:b/>
                <w:sz w:val="22"/>
                <w:szCs w:val="22"/>
              </w:rPr>
            </w:pPr>
          </w:p>
        </w:tc>
        <w:tc>
          <w:tcPr>
            <w:tcW w:w="4111" w:type="dxa"/>
            <w:tcBorders>
              <w:bottom w:val="single" w:sz="4" w:space="0" w:color="000000" w:themeColor="text1"/>
            </w:tcBorders>
            <w:vAlign w:val="center"/>
          </w:tcPr>
          <w:p w14:paraId="1AF28313" w14:textId="77777777" w:rsidR="00842387" w:rsidRPr="006D0372" w:rsidRDefault="00765121" w:rsidP="00D405D2">
            <w:pPr>
              <w:tabs>
                <w:tab w:val="left" w:pos="900"/>
              </w:tabs>
              <w:jc w:val="both"/>
              <w:rPr>
                <w:rFonts w:ascii="Verdana" w:hAnsi="Verdana" w:cstheme="minorHAnsi"/>
                <w:i/>
                <w:sz w:val="22"/>
                <w:szCs w:val="22"/>
                <w:lang w:val="fr-FR"/>
              </w:rPr>
            </w:pPr>
            <w:r w:rsidRPr="006D0372">
              <w:rPr>
                <w:rFonts w:ascii="Verdana" w:hAnsi="Verdana" w:cstheme="minorHAnsi"/>
                <w:i/>
                <w:sz w:val="22"/>
                <w:szCs w:val="22"/>
                <w:lang w:val="fr-FR"/>
              </w:rPr>
              <w:t>4.</w:t>
            </w:r>
            <w:r w:rsidR="00426EEB" w:rsidRPr="006D0372">
              <w:rPr>
                <w:rFonts w:ascii="Verdana" w:hAnsi="Verdana" w:cstheme="minorHAnsi"/>
                <w:i/>
                <w:sz w:val="22"/>
                <w:szCs w:val="22"/>
                <w:lang w:val="fr-FR"/>
              </w:rPr>
              <w:t xml:space="preserve">2 </w:t>
            </w:r>
            <w:proofErr w:type="spellStart"/>
            <w:r w:rsidR="00426EEB" w:rsidRPr="006D0372">
              <w:rPr>
                <w:rFonts w:ascii="Verdana" w:hAnsi="Verdana" w:cstheme="minorHAnsi"/>
                <w:i/>
                <w:sz w:val="22"/>
                <w:szCs w:val="22"/>
                <w:lang w:val="fr-FR"/>
              </w:rPr>
              <w:t>Proiectul</w:t>
            </w:r>
            <w:proofErr w:type="spellEnd"/>
            <w:r w:rsidR="00426EEB" w:rsidRPr="006D0372">
              <w:rPr>
                <w:rFonts w:ascii="Verdana" w:hAnsi="Verdana" w:cstheme="minorHAnsi"/>
                <w:i/>
                <w:sz w:val="22"/>
                <w:szCs w:val="22"/>
                <w:lang w:val="fr-FR"/>
              </w:rPr>
              <w:t xml:space="preserve"> </w:t>
            </w:r>
            <w:proofErr w:type="spellStart"/>
            <w:r w:rsidR="00426EEB" w:rsidRPr="006D0372">
              <w:rPr>
                <w:rFonts w:ascii="Verdana" w:hAnsi="Verdana" w:cstheme="minorHAnsi"/>
                <w:i/>
                <w:sz w:val="22"/>
                <w:szCs w:val="22"/>
                <w:lang w:val="fr-FR"/>
              </w:rPr>
              <w:t>crează</w:t>
            </w:r>
            <w:proofErr w:type="spellEnd"/>
            <w:r w:rsidR="00426EEB" w:rsidRPr="006D0372">
              <w:rPr>
                <w:rFonts w:ascii="Verdana" w:hAnsi="Verdana" w:cstheme="minorHAnsi"/>
                <w:i/>
                <w:sz w:val="22"/>
                <w:szCs w:val="22"/>
                <w:lang w:val="fr-FR"/>
              </w:rPr>
              <w:t xml:space="preserve"> </w:t>
            </w:r>
            <w:proofErr w:type="spellStart"/>
            <w:r w:rsidR="00426EEB" w:rsidRPr="006D0372">
              <w:rPr>
                <w:rFonts w:ascii="Verdana" w:hAnsi="Verdana" w:cstheme="minorHAnsi"/>
                <w:i/>
                <w:sz w:val="22"/>
                <w:szCs w:val="22"/>
                <w:lang w:val="fr-FR"/>
              </w:rPr>
              <w:t>cel</w:t>
            </w:r>
            <w:proofErr w:type="spellEnd"/>
            <w:r w:rsidR="00426EEB" w:rsidRPr="006D0372">
              <w:rPr>
                <w:rFonts w:ascii="Verdana" w:hAnsi="Verdana" w:cstheme="minorHAnsi"/>
                <w:i/>
                <w:sz w:val="22"/>
                <w:szCs w:val="22"/>
                <w:lang w:val="fr-FR"/>
              </w:rPr>
              <w:t xml:space="preserve"> </w:t>
            </w:r>
            <w:proofErr w:type="spellStart"/>
            <w:r w:rsidR="00426EEB" w:rsidRPr="006D0372">
              <w:rPr>
                <w:rFonts w:ascii="Verdana" w:hAnsi="Verdana" w:cstheme="minorHAnsi"/>
                <w:i/>
                <w:sz w:val="22"/>
                <w:szCs w:val="22"/>
                <w:lang w:val="fr-FR"/>
              </w:rPr>
              <w:t>puțin</w:t>
            </w:r>
            <w:proofErr w:type="spellEnd"/>
            <w:r w:rsidR="00426EEB" w:rsidRPr="006D0372">
              <w:rPr>
                <w:rFonts w:ascii="Verdana" w:hAnsi="Verdana" w:cstheme="minorHAnsi"/>
                <w:i/>
                <w:sz w:val="22"/>
                <w:szCs w:val="22"/>
                <w:lang w:val="fr-FR"/>
              </w:rPr>
              <w:t xml:space="preserve"> </w:t>
            </w:r>
            <w:proofErr w:type="spellStart"/>
            <w:r w:rsidR="00426EEB" w:rsidRPr="006D0372">
              <w:rPr>
                <w:rFonts w:ascii="Verdana" w:hAnsi="Verdana" w:cstheme="minorHAnsi"/>
                <w:i/>
                <w:sz w:val="22"/>
                <w:szCs w:val="22"/>
                <w:lang w:val="fr-FR"/>
              </w:rPr>
              <w:t>două</w:t>
            </w:r>
            <w:proofErr w:type="spellEnd"/>
            <w:r w:rsidRPr="006D0372">
              <w:rPr>
                <w:rFonts w:ascii="Verdana" w:hAnsi="Verdana" w:cstheme="minorHAnsi"/>
                <w:i/>
                <w:sz w:val="22"/>
                <w:szCs w:val="22"/>
                <w:lang w:val="fr-FR"/>
              </w:rPr>
              <w:t xml:space="preserve"> </w:t>
            </w:r>
            <w:proofErr w:type="spellStart"/>
            <w:r w:rsidR="00426EEB" w:rsidRPr="006D0372">
              <w:rPr>
                <w:rFonts w:ascii="Verdana" w:hAnsi="Verdana" w:cstheme="minorHAnsi"/>
                <w:i/>
                <w:sz w:val="22"/>
                <w:szCs w:val="22"/>
                <w:lang w:val="fr-FR"/>
              </w:rPr>
              <w:t>locuri</w:t>
            </w:r>
            <w:proofErr w:type="spellEnd"/>
            <w:r w:rsidR="00426EEB" w:rsidRPr="006D0372">
              <w:rPr>
                <w:rFonts w:ascii="Verdana" w:hAnsi="Verdana" w:cstheme="minorHAnsi"/>
                <w:i/>
                <w:sz w:val="22"/>
                <w:szCs w:val="22"/>
                <w:lang w:val="fr-FR"/>
              </w:rPr>
              <w:t xml:space="preserve"> de </w:t>
            </w:r>
            <w:proofErr w:type="spellStart"/>
            <w:r w:rsidR="00426EEB" w:rsidRPr="006D0372">
              <w:rPr>
                <w:rFonts w:ascii="Verdana" w:hAnsi="Verdana" w:cstheme="minorHAnsi"/>
                <w:i/>
                <w:sz w:val="22"/>
                <w:szCs w:val="22"/>
                <w:lang w:val="fr-FR"/>
              </w:rPr>
              <w:t>muncă</w:t>
            </w:r>
            <w:proofErr w:type="spellEnd"/>
          </w:p>
        </w:tc>
        <w:tc>
          <w:tcPr>
            <w:tcW w:w="1276" w:type="dxa"/>
            <w:tcBorders>
              <w:bottom w:val="single" w:sz="4" w:space="0" w:color="000000" w:themeColor="text1"/>
            </w:tcBorders>
            <w:vAlign w:val="center"/>
          </w:tcPr>
          <w:p w14:paraId="649B3F7A" w14:textId="77777777" w:rsidR="00842387" w:rsidRPr="006D0372" w:rsidRDefault="002C65EC" w:rsidP="00D405D2">
            <w:pPr>
              <w:tabs>
                <w:tab w:val="left" w:pos="900"/>
              </w:tabs>
              <w:jc w:val="center"/>
              <w:rPr>
                <w:rFonts w:ascii="Verdana" w:hAnsi="Verdana" w:cstheme="minorHAnsi"/>
                <w:i/>
                <w:sz w:val="22"/>
                <w:szCs w:val="22"/>
              </w:rPr>
            </w:pPr>
            <w:r w:rsidRPr="006D0372">
              <w:rPr>
                <w:rFonts w:ascii="Verdana" w:hAnsi="Verdana" w:cstheme="minorHAnsi"/>
                <w:i/>
                <w:sz w:val="22"/>
                <w:szCs w:val="22"/>
              </w:rPr>
              <w:t>4</w:t>
            </w:r>
            <w:r w:rsidR="00F521F4" w:rsidRPr="006D0372">
              <w:rPr>
                <w:rFonts w:ascii="Verdana" w:hAnsi="Verdana" w:cstheme="minorHAnsi"/>
                <w:i/>
                <w:sz w:val="22"/>
                <w:szCs w:val="22"/>
              </w:rPr>
              <w:t>0 p</w:t>
            </w:r>
          </w:p>
        </w:tc>
        <w:tc>
          <w:tcPr>
            <w:tcW w:w="3969" w:type="dxa"/>
            <w:vMerge/>
            <w:tcBorders>
              <w:bottom w:val="single" w:sz="4" w:space="0" w:color="000000" w:themeColor="text1"/>
            </w:tcBorders>
            <w:vAlign w:val="center"/>
          </w:tcPr>
          <w:p w14:paraId="32DF186B" w14:textId="77777777" w:rsidR="00842387" w:rsidRPr="006D0372" w:rsidRDefault="00842387" w:rsidP="00D405D2">
            <w:pPr>
              <w:tabs>
                <w:tab w:val="left" w:pos="900"/>
              </w:tabs>
              <w:jc w:val="both"/>
              <w:rPr>
                <w:rFonts w:ascii="Verdana" w:hAnsi="Verdana" w:cstheme="minorHAnsi"/>
                <w:b/>
                <w:i/>
                <w:sz w:val="22"/>
                <w:szCs w:val="22"/>
              </w:rPr>
            </w:pPr>
          </w:p>
        </w:tc>
      </w:tr>
      <w:tr w:rsidR="00765121" w:rsidRPr="00775259" w14:paraId="41EDC0F2" w14:textId="77777777" w:rsidTr="00765121">
        <w:trPr>
          <w:trHeight w:val="395"/>
        </w:trPr>
        <w:tc>
          <w:tcPr>
            <w:tcW w:w="704" w:type="dxa"/>
            <w:vAlign w:val="center"/>
          </w:tcPr>
          <w:p w14:paraId="49062CF7" w14:textId="77777777" w:rsidR="00765121" w:rsidRPr="006D0372" w:rsidRDefault="00765121" w:rsidP="00D405D2">
            <w:pPr>
              <w:tabs>
                <w:tab w:val="left" w:pos="900"/>
              </w:tabs>
              <w:jc w:val="center"/>
              <w:rPr>
                <w:rFonts w:ascii="Verdana" w:hAnsi="Verdana" w:cstheme="minorHAnsi"/>
                <w:b/>
                <w:sz w:val="22"/>
                <w:szCs w:val="22"/>
              </w:rPr>
            </w:pPr>
            <w:r w:rsidRPr="006D0372">
              <w:rPr>
                <w:rFonts w:ascii="Verdana" w:hAnsi="Verdana" w:cstheme="minorHAnsi"/>
                <w:b/>
                <w:sz w:val="22"/>
                <w:szCs w:val="22"/>
              </w:rPr>
              <w:t>5</w:t>
            </w:r>
          </w:p>
        </w:tc>
        <w:tc>
          <w:tcPr>
            <w:tcW w:w="4111" w:type="dxa"/>
            <w:vAlign w:val="center"/>
          </w:tcPr>
          <w:p w14:paraId="0CF7E184" w14:textId="77777777" w:rsidR="00765121" w:rsidRPr="006D0372" w:rsidRDefault="00765121" w:rsidP="00914095">
            <w:pPr>
              <w:tabs>
                <w:tab w:val="left" w:pos="900"/>
              </w:tabs>
              <w:rPr>
                <w:rFonts w:ascii="Verdana" w:hAnsi="Verdana" w:cstheme="minorHAnsi"/>
                <w:b/>
                <w:sz w:val="22"/>
                <w:szCs w:val="22"/>
                <w:lang w:val="fr-FR"/>
              </w:rPr>
            </w:pPr>
            <w:proofErr w:type="spellStart"/>
            <w:r w:rsidRPr="006D0372">
              <w:rPr>
                <w:rFonts w:ascii="Verdana" w:hAnsi="Verdana" w:cstheme="minorHAnsi"/>
                <w:b/>
                <w:sz w:val="22"/>
                <w:szCs w:val="22"/>
                <w:lang w:val="fr-FR"/>
              </w:rPr>
              <w:t>Proiectul</w:t>
            </w:r>
            <w:proofErr w:type="spellEnd"/>
            <w:r w:rsidRPr="006D0372">
              <w:rPr>
                <w:rFonts w:ascii="Verdana" w:hAnsi="Verdana" w:cstheme="minorHAnsi"/>
                <w:b/>
                <w:sz w:val="22"/>
                <w:szCs w:val="22"/>
                <w:lang w:val="fr-FR"/>
              </w:rPr>
              <w:t xml:space="preserve"> </w:t>
            </w:r>
            <w:proofErr w:type="spellStart"/>
            <w:r w:rsidRPr="006D0372">
              <w:rPr>
                <w:rFonts w:ascii="Verdana" w:hAnsi="Verdana" w:cstheme="minorHAnsi"/>
                <w:b/>
                <w:sz w:val="22"/>
                <w:szCs w:val="22"/>
                <w:lang w:val="fr-FR"/>
              </w:rPr>
              <w:t>conține</w:t>
            </w:r>
            <w:proofErr w:type="spellEnd"/>
            <w:r w:rsidRPr="006D0372">
              <w:rPr>
                <w:rFonts w:ascii="Verdana" w:hAnsi="Verdana" w:cstheme="minorHAnsi"/>
                <w:b/>
                <w:sz w:val="22"/>
                <w:szCs w:val="22"/>
                <w:lang w:val="fr-FR"/>
              </w:rPr>
              <w:t xml:space="preserve"> </w:t>
            </w:r>
            <w:proofErr w:type="spellStart"/>
            <w:r w:rsidR="002C65EC" w:rsidRPr="006D0372">
              <w:rPr>
                <w:rFonts w:ascii="Verdana" w:hAnsi="Verdana" w:cstheme="minorHAnsi"/>
                <w:b/>
                <w:sz w:val="22"/>
                <w:szCs w:val="22"/>
                <w:lang w:val="fr-FR"/>
              </w:rPr>
              <w:t>componente</w:t>
            </w:r>
            <w:proofErr w:type="spellEnd"/>
            <w:r w:rsidR="00EE5C5B" w:rsidRPr="006D0372">
              <w:rPr>
                <w:rFonts w:ascii="Verdana" w:hAnsi="Verdana" w:cstheme="minorHAnsi"/>
                <w:b/>
                <w:sz w:val="22"/>
                <w:szCs w:val="22"/>
                <w:lang w:val="fr-FR"/>
              </w:rPr>
              <w:t xml:space="preserve"> </w:t>
            </w:r>
            <w:proofErr w:type="spellStart"/>
            <w:r w:rsidR="00C13A58" w:rsidRPr="006D0372">
              <w:rPr>
                <w:rFonts w:ascii="Verdana" w:hAnsi="Verdana" w:cstheme="minorHAnsi"/>
                <w:b/>
                <w:sz w:val="22"/>
                <w:szCs w:val="22"/>
                <w:lang w:val="fr-FR"/>
              </w:rPr>
              <w:t>i</w:t>
            </w:r>
            <w:r w:rsidR="002C65EC" w:rsidRPr="006D0372">
              <w:rPr>
                <w:rFonts w:ascii="Verdana" w:hAnsi="Verdana" w:cstheme="minorHAnsi"/>
                <w:b/>
                <w:sz w:val="22"/>
                <w:szCs w:val="22"/>
                <w:lang w:val="fr-FR"/>
              </w:rPr>
              <w:t>novative</w:t>
            </w:r>
            <w:proofErr w:type="spellEnd"/>
            <w:r w:rsidR="002C65EC" w:rsidRPr="006D0372">
              <w:rPr>
                <w:rFonts w:ascii="Verdana" w:hAnsi="Verdana" w:cstheme="minorHAnsi"/>
                <w:b/>
                <w:sz w:val="22"/>
                <w:szCs w:val="22"/>
                <w:lang w:val="fr-FR"/>
              </w:rPr>
              <w:t xml:space="preserve"> </w:t>
            </w:r>
            <w:proofErr w:type="spellStart"/>
            <w:r w:rsidR="002C65EC" w:rsidRPr="006D0372">
              <w:rPr>
                <w:rFonts w:ascii="Verdana" w:hAnsi="Verdana" w:cstheme="minorHAnsi"/>
                <w:b/>
                <w:sz w:val="22"/>
                <w:szCs w:val="22"/>
                <w:lang w:val="fr-FR"/>
              </w:rPr>
              <w:t>sau</w:t>
            </w:r>
            <w:proofErr w:type="spellEnd"/>
            <w:r w:rsidR="002C65EC" w:rsidRPr="006D0372">
              <w:rPr>
                <w:rFonts w:ascii="Verdana" w:hAnsi="Verdana" w:cstheme="minorHAnsi"/>
                <w:b/>
                <w:sz w:val="22"/>
                <w:szCs w:val="22"/>
                <w:lang w:val="fr-FR"/>
              </w:rPr>
              <w:t xml:space="preserve"> </w:t>
            </w:r>
            <w:proofErr w:type="spellStart"/>
            <w:r w:rsidRPr="006D0372">
              <w:rPr>
                <w:rFonts w:ascii="Verdana" w:hAnsi="Verdana" w:cstheme="minorHAnsi"/>
                <w:b/>
                <w:sz w:val="22"/>
                <w:szCs w:val="22"/>
                <w:lang w:val="fr-FR"/>
              </w:rPr>
              <w:t>protecția</w:t>
            </w:r>
            <w:proofErr w:type="spellEnd"/>
            <w:r w:rsidRPr="006D0372">
              <w:rPr>
                <w:rFonts w:ascii="Verdana" w:hAnsi="Verdana" w:cstheme="minorHAnsi"/>
                <w:b/>
                <w:sz w:val="22"/>
                <w:szCs w:val="22"/>
                <w:lang w:val="fr-FR"/>
              </w:rPr>
              <w:t xml:space="preserve"> </w:t>
            </w:r>
            <w:proofErr w:type="spellStart"/>
            <w:r w:rsidRPr="006D0372">
              <w:rPr>
                <w:rFonts w:ascii="Verdana" w:hAnsi="Verdana" w:cstheme="minorHAnsi"/>
                <w:b/>
                <w:sz w:val="22"/>
                <w:szCs w:val="22"/>
                <w:lang w:val="fr-FR"/>
              </w:rPr>
              <w:t>mediului</w:t>
            </w:r>
            <w:proofErr w:type="spellEnd"/>
            <w:r w:rsidRPr="006D0372">
              <w:rPr>
                <w:rFonts w:ascii="Verdana" w:hAnsi="Verdana" w:cstheme="minorHAnsi"/>
                <w:b/>
                <w:sz w:val="22"/>
                <w:szCs w:val="22"/>
                <w:lang w:val="fr-FR"/>
              </w:rPr>
              <w:t xml:space="preserve"> </w:t>
            </w:r>
            <w:proofErr w:type="spellStart"/>
            <w:r w:rsidRPr="006D0372">
              <w:rPr>
                <w:rFonts w:ascii="Verdana" w:hAnsi="Verdana" w:cstheme="minorHAnsi"/>
                <w:b/>
                <w:sz w:val="22"/>
                <w:szCs w:val="22"/>
                <w:lang w:val="fr-FR"/>
              </w:rPr>
              <w:t>și</w:t>
            </w:r>
            <w:proofErr w:type="spellEnd"/>
            <w:r w:rsidRPr="006D0372">
              <w:rPr>
                <w:rFonts w:ascii="Verdana" w:hAnsi="Verdana" w:cstheme="minorHAnsi"/>
                <w:b/>
                <w:sz w:val="22"/>
                <w:szCs w:val="22"/>
                <w:lang w:val="fr-FR"/>
              </w:rPr>
              <w:t xml:space="preserve"> </w:t>
            </w:r>
            <w:proofErr w:type="spellStart"/>
            <w:r w:rsidRPr="006D0372">
              <w:rPr>
                <w:rFonts w:ascii="Verdana" w:hAnsi="Verdana" w:cstheme="minorHAnsi"/>
                <w:b/>
                <w:sz w:val="22"/>
                <w:szCs w:val="22"/>
                <w:lang w:val="fr-FR"/>
              </w:rPr>
              <w:t>climă</w:t>
            </w:r>
            <w:proofErr w:type="spellEnd"/>
          </w:p>
        </w:tc>
        <w:tc>
          <w:tcPr>
            <w:tcW w:w="1276" w:type="dxa"/>
            <w:vAlign w:val="center"/>
          </w:tcPr>
          <w:p w14:paraId="1C933A01" w14:textId="77777777" w:rsidR="00765121" w:rsidRPr="006D0372" w:rsidRDefault="00765121" w:rsidP="00D405D2">
            <w:pPr>
              <w:tabs>
                <w:tab w:val="left" w:pos="900"/>
              </w:tabs>
              <w:jc w:val="center"/>
              <w:rPr>
                <w:rFonts w:ascii="Verdana" w:hAnsi="Verdana" w:cstheme="minorHAnsi"/>
                <w:b/>
                <w:i/>
                <w:sz w:val="22"/>
                <w:szCs w:val="22"/>
              </w:rPr>
            </w:pPr>
            <w:r w:rsidRPr="006D0372">
              <w:rPr>
                <w:rFonts w:ascii="Verdana" w:hAnsi="Verdana" w:cstheme="minorHAnsi"/>
                <w:b/>
                <w:i/>
                <w:sz w:val="22"/>
                <w:szCs w:val="22"/>
              </w:rPr>
              <w:t>10</w:t>
            </w:r>
          </w:p>
        </w:tc>
        <w:tc>
          <w:tcPr>
            <w:tcW w:w="3969" w:type="dxa"/>
            <w:vAlign w:val="center"/>
          </w:tcPr>
          <w:p w14:paraId="572502EA" w14:textId="77777777" w:rsidR="00765121" w:rsidRPr="006D0372" w:rsidRDefault="002C65EC" w:rsidP="00D405D2">
            <w:pPr>
              <w:tabs>
                <w:tab w:val="left" w:pos="900"/>
              </w:tabs>
              <w:jc w:val="both"/>
              <w:rPr>
                <w:rFonts w:ascii="Verdana" w:hAnsi="Verdana" w:cstheme="minorHAnsi"/>
                <w:b/>
                <w:i/>
                <w:sz w:val="22"/>
                <w:szCs w:val="22"/>
                <w:lang w:val="pt-BR"/>
              </w:rPr>
            </w:pPr>
            <w:r w:rsidRPr="006D0372">
              <w:rPr>
                <w:rFonts w:ascii="Verdana" w:hAnsi="Verdana"/>
                <w:i/>
                <w:sz w:val="22"/>
                <w:szCs w:val="22"/>
                <w:lang w:val="pt-BR"/>
              </w:rPr>
              <w:t>Se va verifica documentul Declarația privind elementele inovative, de mediu si clima. Punctarea acestui criteriu se va face numai dacă acest lucru este prezentat şi demonstrat și în Studiul de Fezabilitate</w:t>
            </w:r>
            <w:r w:rsidR="00D809C0" w:rsidRPr="006D0372">
              <w:rPr>
                <w:rFonts w:ascii="Verdana" w:hAnsi="Verdana"/>
                <w:i/>
                <w:sz w:val="22"/>
                <w:szCs w:val="22"/>
                <w:lang w:val="pt-BR"/>
              </w:rPr>
              <w:t>/ Memoriul justificativ</w:t>
            </w:r>
            <w:r w:rsidRPr="006D0372">
              <w:rPr>
                <w:rFonts w:ascii="Verdana" w:hAnsi="Verdana"/>
                <w:i/>
                <w:sz w:val="22"/>
                <w:szCs w:val="22"/>
                <w:lang w:val="pt-BR"/>
              </w:rPr>
              <w:t>.</w:t>
            </w:r>
          </w:p>
        </w:tc>
      </w:tr>
      <w:tr w:rsidR="0041509F" w:rsidRPr="006D0372" w14:paraId="283F77E1" w14:textId="77777777" w:rsidTr="00426EEB">
        <w:trPr>
          <w:trHeight w:val="395"/>
        </w:trPr>
        <w:tc>
          <w:tcPr>
            <w:tcW w:w="4815" w:type="dxa"/>
            <w:gridSpan w:val="2"/>
            <w:vAlign w:val="center"/>
          </w:tcPr>
          <w:p w14:paraId="590FDA01" w14:textId="77777777" w:rsidR="007B4D19" w:rsidRPr="006D0372" w:rsidRDefault="007B4D19" w:rsidP="00D405D2">
            <w:pPr>
              <w:tabs>
                <w:tab w:val="left" w:pos="900"/>
              </w:tabs>
              <w:jc w:val="center"/>
              <w:rPr>
                <w:rFonts w:ascii="Verdana" w:hAnsi="Verdana" w:cstheme="minorHAnsi"/>
                <w:b/>
                <w:sz w:val="22"/>
                <w:szCs w:val="22"/>
              </w:rPr>
            </w:pPr>
            <w:r w:rsidRPr="006D0372">
              <w:rPr>
                <w:rFonts w:ascii="Verdana" w:hAnsi="Verdana" w:cstheme="minorHAnsi"/>
                <w:b/>
                <w:sz w:val="22"/>
                <w:szCs w:val="22"/>
              </w:rPr>
              <w:t>TOTAL</w:t>
            </w:r>
          </w:p>
        </w:tc>
        <w:tc>
          <w:tcPr>
            <w:tcW w:w="5245" w:type="dxa"/>
            <w:gridSpan w:val="2"/>
            <w:vAlign w:val="center"/>
          </w:tcPr>
          <w:p w14:paraId="502B4D40" w14:textId="77777777" w:rsidR="007B4D19" w:rsidRPr="006D0372" w:rsidRDefault="00A80C95" w:rsidP="00D405D2">
            <w:pPr>
              <w:tabs>
                <w:tab w:val="left" w:pos="900"/>
              </w:tabs>
              <w:jc w:val="center"/>
              <w:rPr>
                <w:rFonts w:ascii="Verdana" w:hAnsi="Verdana" w:cstheme="minorHAnsi"/>
                <w:b/>
                <w:i/>
                <w:sz w:val="22"/>
                <w:szCs w:val="22"/>
              </w:rPr>
            </w:pPr>
            <w:r w:rsidRPr="006D0372">
              <w:rPr>
                <w:rFonts w:ascii="Verdana" w:hAnsi="Verdana" w:cstheme="minorHAnsi"/>
                <w:b/>
                <w:i/>
                <w:sz w:val="22"/>
                <w:szCs w:val="22"/>
              </w:rPr>
              <w:t>100 p</w:t>
            </w:r>
          </w:p>
        </w:tc>
      </w:tr>
    </w:tbl>
    <w:p w14:paraId="25E6AE3C" w14:textId="77777777" w:rsidR="00D2191A" w:rsidRPr="006D0372" w:rsidRDefault="00D2191A" w:rsidP="00D405D2">
      <w:pPr>
        <w:tabs>
          <w:tab w:val="left" w:pos="900"/>
        </w:tabs>
        <w:spacing w:line="260" w:lineRule="exact"/>
        <w:rPr>
          <w:rFonts w:ascii="Verdana" w:hAnsi="Verdana" w:cstheme="minorHAnsi"/>
          <w:b/>
          <w:color w:val="FF0000"/>
          <w:sz w:val="22"/>
          <w:szCs w:val="22"/>
          <w:u w:val="single"/>
        </w:rPr>
      </w:pPr>
    </w:p>
    <w:p w14:paraId="1DB6EFD1" w14:textId="77777777" w:rsidR="00426EEB" w:rsidRPr="006D0372" w:rsidRDefault="00426EEB" w:rsidP="00D405D2">
      <w:pPr>
        <w:tabs>
          <w:tab w:val="left" w:pos="900"/>
        </w:tabs>
        <w:spacing w:line="276" w:lineRule="auto"/>
        <w:jc w:val="both"/>
        <w:rPr>
          <w:rFonts w:ascii="Verdana" w:hAnsi="Verdana"/>
          <w:b/>
          <w:color w:val="FF0000"/>
          <w:sz w:val="22"/>
          <w:szCs w:val="22"/>
        </w:rPr>
      </w:pPr>
    </w:p>
    <w:p w14:paraId="0E1AEB5D" w14:textId="77777777" w:rsidR="006365E1" w:rsidRPr="006D0372" w:rsidRDefault="0041509F" w:rsidP="00D405D2">
      <w:pPr>
        <w:tabs>
          <w:tab w:val="left" w:pos="900"/>
        </w:tabs>
        <w:spacing w:line="276" w:lineRule="auto"/>
        <w:jc w:val="both"/>
        <w:rPr>
          <w:rFonts w:ascii="Verdana" w:hAnsi="Verdana"/>
          <w:b/>
          <w:sz w:val="22"/>
          <w:szCs w:val="22"/>
        </w:rPr>
      </w:pPr>
      <w:r w:rsidRPr="006D0372">
        <w:rPr>
          <w:rFonts w:ascii="Verdana" w:hAnsi="Verdana"/>
          <w:b/>
          <w:color w:val="FF0000"/>
          <w:sz w:val="22"/>
          <w:szCs w:val="22"/>
        </w:rPr>
        <w:tab/>
      </w:r>
      <w:proofErr w:type="spellStart"/>
      <w:proofErr w:type="gramStart"/>
      <w:r w:rsidR="00996982" w:rsidRPr="006D0372">
        <w:rPr>
          <w:rFonts w:ascii="Verdana" w:hAnsi="Verdana"/>
          <w:b/>
          <w:sz w:val="22"/>
          <w:szCs w:val="22"/>
        </w:rPr>
        <w:t>Pentru</w:t>
      </w:r>
      <w:proofErr w:type="spellEnd"/>
      <w:r w:rsidR="00996982" w:rsidRPr="006D0372">
        <w:rPr>
          <w:rFonts w:ascii="Verdana" w:hAnsi="Verdana"/>
          <w:b/>
          <w:sz w:val="22"/>
          <w:szCs w:val="22"/>
        </w:rPr>
        <w:t xml:space="preserve">  </w:t>
      </w:r>
      <w:proofErr w:type="spellStart"/>
      <w:r w:rsidR="00996982" w:rsidRPr="006D0372">
        <w:rPr>
          <w:rFonts w:ascii="Verdana" w:hAnsi="Verdana"/>
          <w:b/>
          <w:sz w:val="22"/>
          <w:szCs w:val="22"/>
        </w:rPr>
        <w:t>această</w:t>
      </w:r>
      <w:proofErr w:type="spellEnd"/>
      <w:proofErr w:type="gramEnd"/>
      <w:r w:rsidR="00996982" w:rsidRPr="006D0372">
        <w:rPr>
          <w:rFonts w:ascii="Verdana" w:hAnsi="Verdana"/>
          <w:b/>
          <w:sz w:val="22"/>
          <w:szCs w:val="22"/>
        </w:rPr>
        <w:t xml:space="preserve">  </w:t>
      </w:r>
      <w:proofErr w:type="spellStart"/>
      <w:r w:rsidR="00996982" w:rsidRPr="006D0372">
        <w:rPr>
          <w:rFonts w:ascii="Verdana" w:hAnsi="Verdana"/>
          <w:b/>
          <w:sz w:val="22"/>
          <w:szCs w:val="22"/>
        </w:rPr>
        <w:t>submăsură</w:t>
      </w:r>
      <w:proofErr w:type="spellEnd"/>
      <w:r w:rsidR="00996982" w:rsidRPr="006D0372">
        <w:rPr>
          <w:rFonts w:ascii="Verdana" w:hAnsi="Verdana"/>
          <w:b/>
          <w:sz w:val="22"/>
          <w:szCs w:val="22"/>
        </w:rPr>
        <w:t xml:space="preserve">  </w:t>
      </w:r>
      <w:proofErr w:type="spellStart"/>
      <w:r w:rsidR="00996982" w:rsidRPr="006D0372">
        <w:rPr>
          <w:rFonts w:ascii="Verdana" w:hAnsi="Verdana"/>
          <w:b/>
          <w:sz w:val="22"/>
          <w:szCs w:val="22"/>
        </w:rPr>
        <w:t>pragul</w:t>
      </w:r>
      <w:proofErr w:type="spellEnd"/>
      <w:r w:rsidR="00996982" w:rsidRPr="006D0372">
        <w:rPr>
          <w:rFonts w:ascii="Verdana" w:hAnsi="Verdana"/>
          <w:b/>
          <w:sz w:val="22"/>
          <w:szCs w:val="22"/>
        </w:rPr>
        <w:t xml:space="preserve">  minim  </w:t>
      </w:r>
      <w:proofErr w:type="spellStart"/>
      <w:r w:rsidR="00996982" w:rsidRPr="006D0372">
        <w:rPr>
          <w:rFonts w:ascii="Verdana" w:hAnsi="Verdana"/>
          <w:b/>
          <w:sz w:val="22"/>
          <w:szCs w:val="22"/>
        </w:rPr>
        <w:t>este</w:t>
      </w:r>
      <w:proofErr w:type="spellEnd"/>
      <w:r w:rsidR="00996982" w:rsidRPr="006D0372">
        <w:rPr>
          <w:rFonts w:ascii="Verdana" w:hAnsi="Verdana"/>
          <w:b/>
          <w:sz w:val="22"/>
          <w:szCs w:val="22"/>
        </w:rPr>
        <w:t xml:space="preserve">  de  </w:t>
      </w:r>
      <w:r w:rsidR="00D809C0" w:rsidRPr="006D0372">
        <w:rPr>
          <w:rFonts w:ascii="Verdana" w:hAnsi="Verdana"/>
          <w:b/>
          <w:sz w:val="22"/>
          <w:szCs w:val="22"/>
        </w:rPr>
        <w:t>35</w:t>
      </w:r>
      <w:r w:rsidR="00996982" w:rsidRPr="006D0372">
        <w:rPr>
          <w:rFonts w:ascii="Verdana" w:hAnsi="Verdana"/>
          <w:b/>
          <w:sz w:val="22"/>
          <w:szCs w:val="22"/>
        </w:rPr>
        <w:t xml:space="preserve">  de  </w:t>
      </w:r>
      <w:proofErr w:type="spellStart"/>
      <w:r w:rsidR="00996982" w:rsidRPr="006D0372">
        <w:rPr>
          <w:rFonts w:ascii="Verdana" w:hAnsi="Verdana"/>
          <w:b/>
          <w:sz w:val="22"/>
          <w:szCs w:val="22"/>
        </w:rPr>
        <w:t>puncte</w:t>
      </w:r>
      <w:proofErr w:type="spellEnd"/>
      <w:r w:rsidR="00996982" w:rsidRPr="006D0372">
        <w:rPr>
          <w:rFonts w:ascii="Verdana" w:hAnsi="Verdana"/>
          <w:b/>
          <w:sz w:val="22"/>
          <w:szCs w:val="22"/>
        </w:rPr>
        <w:t xml:space="preserve"> </w:t>
      </w:r>
      <w:proofErr w:type="spellStart"/>
      <w:r w:rsidR="00996982" w:rsidRPr="006D0372">
        <w:rPr>
          <w:rFonts w:ascii="Verdana" w:hAnsi="Verdana"/>
          <w:b/>
          <w:sz w:val="22"/>
          <w:szCs w:val="22"/>
        </w:rPr>
        <w:t>și</w:t>
      </w:r>
      <w:proofErr w:type="spellEnd"/>
      <w:r w:rsidR="00996982" w:rsidRPr="006D0372">
        <w:rPr>
          <w:rFonts w:ascii="Verdana" w:hAnsi="Verdana"/>
          <w:b/>
          <w:sz w:val="22"/>
          <w:szCs w:val="22"/>
        </w:rPr>
        <w:t xml:space="preserve"> </w:t>
      </w:r>
      <w:proofErr w:type="spellStart"/>
      <w:r w:rsidR="00996982" w:rsidRPr="006D0372">
        <w:rPr>
          <w:rFonts w:ascii="Verdana" w:hAnsi="Verdana"/>
          <w:b/>
          <w:sz w:val="22"/>
          <w:szCs w:val="22"/>
        </w:rPr>
        <w:t>reprezintă</w:t>
      </w:r>
      <w:proofErr w:type="spellEnd"/>
      <w:r w:rsidR="00996982" w:rsidRPr="006D0372">
        <w:rPr>
          <w:rFonts w:ascii="Verdana" w:hAnsi="Verdana"/>
          <w:b/>
          <w:sz w:val="22"/>
          <w:szCs w:val="22"/>
        </w:rPr>
        <w:t xml:space="preserve"> </w:t>
      </w:r>
      <w:proofErr w:type="spellStart"/>
      <w:r w:rsidR="00996982" w:rsidRPr="006D0372">
        <w:rPr>
          <w:rFonts w:ascii="Verdana" w:hAnsi="Verdana"/>
          <w:b/>
          <w:sz w:val="22"/>
          <w:szCs w:val="22"/>
        </w:rPr>
        <w:t>pragul</w:t>
      </w:r>
      <w:proofErr w:type="spellEnd"/>
      <w:r w:rsidR="00996982" w:rsidRPr="006D0372">
        <w:rPr>
          <w:rFonts w:ascii="Verdana" w:hAnsi="Verdana"/>
          <w:b/>
          <w:sz w:val="22"/>
          <w:szCs w:val="22"/>
        </w:rPr>
        <w:t xml:space="preserve"> sub care </w:t>
      </w:r>
      <w:proofErr w:type="spellStart"/>
      <w:r w:rsidR="00996982" w:rsidRPr="006D0372">
        <w:rPr>
          <w:rFonts w:ascii="Verdana" w:hAnsi="Verdana"/>
          <w:b/>
          <w:sz w:val="22"/>
          <w:szCs w:val="22"/>
        </w:rPr>
        <w:t>niciun</w:t>
      </w:r>
      <w:proofErr w:type="spellEnd"/>
      <w:r w:rsidR="00996982" w:rsidRPr="006D0372">
        <w:rPr>
          <w:rFonts w:ascii="Verdana" w:hAnsi="Verdana"/>
          <w:b/>
          <w:sz w:val="22"/>
          <w:szCs w:val="22"/>
        </w:rPr>
        <w:t xml:space="preserve"> </w:t>
      </w:r>
      <w:proofErr w:type="spellStart"/>
      <w:r w:rsidR="00996982" w:rsidRPr="006D0372">
        <w:rPr>
          <w:rFonts w:ascii="Verdana" w:hAnsi="Verdana"/>
          <w:b/>
          <w:sz w:val="22"/>
          <w:szCs w:val="22"/>
        </w:rPr>
        <w:t>proiect</w:t>
      </w:r>
      <w:proofErr w:type="spellEnd"/>
      <w:r w:rsidR="00996982" w:rsidRPr="006D0372">
        <w:rPr>
          <w:rFonts w:ascii="Verdana" w:hAnsi="Verdana"/>
          <w:b/>
          <w:sz w:val="22"/>
          <w:szCs w:val="22"/>
        </w:rPr>
        <w:t xml:space="preserve"> nu </w:t>
      </w:r>
      <w:proofErr w:type="spellStart"/>
      <w:r w:rsidR="00996982" w:rsidRPr="006D0372">
        <w:rPr>
          <w:rFonts w:ascii="Verdana" w:hAnsi="Verdana"/>
          <w:b/>
          <w:sz w:val="22"/>
          <w:szCs w:val="22"/>
        </w:rPr>
        <w:t>poate</w:t>
      </w:r>
      <w:proofErr w:type="spellEnd"/>
      <w:r w:rsidR="00996982" w:rsidRPr="006D0372">
        <w:rPr>
          <w:rFonts w:ascii="Verdana" w:hAnsi="Verdana"/>
          <w:b/>
          <w:sz w:val="22"/>
          <w:szCs w:val="22"/>
        </w:rPr>
        <w:t xml:space="preserve"> intra la</w:t>
      </w:r>
      <w:r w:rsidR="00FA7712" w:rsidRPr="006D0372">
        <w:rPr>
          <w:rFonts w:ascii="Verdana" w:hAnsi="Verdana"/>
          <w:b/>
          <w:sz w:val="22"/>
          <w:szCs w:val="22"/>
        </w:rPr>
        <w:t xml:space="preserve"> </w:t>
      </w:r>
      <w:proofErr w:type="spellStart"/>
      <w:r w:rsidR="00FA7712" w:rsidRPr="006D0372">
        <w:rPr>
          <w:rFonts w:ascii="Verdana" w:hAnsi="Verdana"/>
          <w:b/>
          <w:sz w:val="22"/>
          <w:szCs w:val="22"/>
        </w:rPr>
        <w:t>finanțare</w:t>
      </w:r>
      <w:proofErr w:type="spellEnd"/>
      <w:r w:rsidR="00FA7712" w:rsidRPr="006D0372">
        <w:rPr>
          <w:rFonts w:ascii="Verdana" w:hAnsi="Verdana"/>
          <w:b/>
          <w:sz w:val="22"/>
          <w:szCs w:val="22"/>
        </w:rPr>
        <w:t>.</w:t>
      </w:r>
    </w:p>
    <w:p w14:paraId="39C3F85F" w14:textId="77777777" w:rsidR="00786CDE" w:rsidRPr="006D0372" w:rsidRDefault="00786CDE" w:rsidP="00D405D2">
      <w:pPr>
        <w:tabs>
          <w:tab w:val="left" w:pos="900"/>
        </w:tabs>
        <w:spacing w:line="276" w:lineRule="auto"/>
        <w:jc w:val="both"/>
        <w:rPr>
          <w:rFonts w:ascii="Verdana" w:hAnsi="Verdana" w:cstheme="minorHAnsi"/>
          <w:sz w:val="22"/>
          <w:szCs w:val="22"/>
          <w:lang w:val="ro-RO"/>
        </w:rPr>
      </w:pPr>
      <w:r w:rsidRPr="006D0372">
        <w:rPr>
          <w:rFonts w:ascii="Verdana" w:hAnsi="Verdana" w:cstheme="minorHAnsi"/>
          <w:sz w:val="22"/>
          <w:szCs w:val="22"/>
          <w:lang w:val="ro-RO"/>
        </w:rPr>
        <w:tab/>
        <w:t>Selecţia proiectelor se face în ordinea descrescătoare a punctajului de selecţie în cadrul alocării disponibile pentru selecţie, iar pentru proiectele cu același punctaj, departajarea se va face crescător în funcție de valoarea eligibilă a proiectelor.</w:t>
      </w:r>
    </w:p>
    <w:p w14:paraId="2E1C2716" w14:textId="77777777" w:rsidR="00C1775E" w:rsidRPr="006D0372" w:rsidRDefault="00786CDE" w:rsidP="00D405D2">
      <w:pPr>
        <w:tabs>
          <w:tab w:val="left" w:pos="900"/>
        </w:tabs>
        <w:spacing w:line="276" w:lineRule="auto"/>
        <w:jc w:val="both"/>
        <w:rPr>
          <w:rFonts w:ascii="Verdana" w:hAnsi="Verdana" w:cstheme="minorHAnsi"/>
          <w:b/>
          <w:sz w:val="22"/>
          <w:szCs w:val="22"/>
          <w:lang w:val="ro-RO"/>
        </w:rPr>
      </w:pPr>
      <w:r w:rsidRPr="006D0372">
        <w:rPr>
          <w:rFonts w:ascii="Verdana" w:hAnsi="Verdana" w:cstheme="minorHAnsi"/>
          <w:sz w:val="22"/>
          <w:szCs w:val="22"/>
          <w:lang w:val="ro-RO"/>
        </w:rPr>
        <w:tab/>
      </w:r>
      <w:r w:rsidR="00C1775E" w:rsidRPr="006D0372">
        <w:rPr>
          <w:rFonts w:ascii="Verdana" w:hAnsi="Verdana" w:cstheme="minorHAnsi"/>
          <w:b/>
          <w:sz w:val="22"/>
          <w:szCs w:val="22"/>
          <w:lang w:val="ro-RO"/>
        </w:rPr>
        <w:t xml:space="preserve">În cazul proiectelor cu același punctaj și aceeași valoare a sprijinului, departajarea acestora se va face în ordinea următoarelor criterii de </w:t>
      </w:r>
      <w:r w:rsidR="00252C5B" w:rsidRPr="006D0372">
        <w:rPr>
          <w:rFonts w:ascii="Verdana" w:hAnsi="Verdana" w:cstheme="minorHAnsi"/>
          <w:b/>
          <w:sz w:val="22"/>
          <w:szCs w:val="22"/>
          <w:lang w:val="ro-RO"/>
        </w:rPr>
        <w:t>departajare</w:t>
      </w:r>
      <w:r w:rsidR="00C1775E" w:rsidRPr="006D0372">
        <w:rPr>
          <w:rFonts w:ascii="Verdana" w:hAnsi="Verdana" w:cstheme="minorHAnsi"/>
          <w:b/>
          <w:sz w:val="22"/>
          <w:szCs w:val="22"/>
          <w:lang w:val="ro-RO"/>
        </w:rPr>
        <w:t>:</w:t>
      </w:r>
    </w:p>
    <w:p w14:paraId="091430EA" w14:textId="77777777" w:rsidR="008E270A" w:rsidRPr="006D0372" w:rsidRDefault="00252C5B" w:rsidP="00D405D2">
      <w:pPr>
        <w:pStyle w:val="ListParagraph"/>
        <w:numPr>
          <w:ilvl w:val="0"/>
          <w:numId w:val="38"/>
        </w:numPr>
        <w:tabs>
          <w:tab w:val="left" w:pos="1134"/>
        </w:tabs>
        <w:spacing w:line="276" w:lineRule="auto"/>
        <w:ind w:left="0" w:firstLine="709"/>
        <w:rPr>
          <w:rFonts w:ascii="Verdana" w:hAnsi="Verdana"/>
          <w:color w:val="FF0000"/>
          <w:sz w:val="22"/>
          <w:szCs w:val="22"/>
          <w:lang w:val="ro-RO"/>
        </w:rPr>
      </w:pPr>
      <w:r w:rsidRPr="006D0372">
        <w:rPr>
          <w:rFonts w:ascii="Verdana" w:hAnsi="Verdana"/>
          <w:sz w:val="22"/>
          <w:szCs w:val="22"/>
          <w:lang w:val="pt-BR"/>
        </w:rPr>
        <w:t xml:space="preserve">Numar de </w:t>
      </w:r>
      <w:r w:rsidR="0041509F" w:rsidRPr="006D0372">
        <w:rPr>
          <w:rFonts w:ascii="Verdana" w:hAnsi="Verdana"/>
          <w:sz w:val="22"/>
          <w:szCs w:val="22"/>
          <w:lang w:val="pt-BR"/>
        </w:rPr>
        <w:t>locuri de muncă</w:t>
      </w:r>
      <w:r w:rsidRPr="006D0372">
        <w:rPr>
          <w:rFonts w:ascii="Verdana" w:hAnsi="Verdana"/>
          <w:sz w:val="22"/>
          <w:szCs w:val="22"/>
          <w:lang w:val="pt-BR"/>
        </w:rPr>
        <w:t xml:space="preserve"> create</w:t>
      </w:r>
      <w:r w:rsidR="00C16731" w:rsidRPr="006D0372">
        <w:rPr>
          <w:rFonts w:ascii="Verdana" w:hAnsi="Verdana"/>
          <w:sz w:val="22"/>
          <w:szCs w:val="22"/>
          <w:lang w:val="pt-BR"/>
        </w:rPr>
        <w:t>;</w:t>
      </w:r>
    </w:p>
    <w:p w14:paraId="66A54424" w14:textId="77777777" w:rsidR="00C16731" w:rsidRPr="006D0372" w:rsidRDefault="00C16731" w:rsidP="00D405D2">
      <w:pPr>
        <w:pStyle w:val="ListParagraph"/>
        <w:numPr>
          <w:ilvl w:val="0"/>
          <w:numId w:val="38"/>
        </w:numPr>
        <w:tabs>
          <w:tab w:val="left" w:pos="1134"/>
        </w:tabs>
        <w:spacing w:line="276" w:lineRule="auto"/>
        <w:ind w:left="0" w:firstLine="709"/>
        <w:rPr>
          <w:rFonts w:ascii="Verdana" w:hAnsi="Verdana"/>
          <w:color w:val="FF0000"/>
          <w:sz w:val="22"/>
          <w:szCs w:val="22"/>
          <w:lang w:val="ro-RO"/>
        </w:rPr>
      </w:pPr>
      <w:r w:rsidRPr="006D0372">
        <w:rPr>
          <w:rFonts w:ascii="Verdana" w:hAnsi="Verdana"/>
          <w:sz w:val="22"/>
          <w:szCs w:val="22"/>
          <w:lang w:val="ro-RO"/>
        </w:rPr>
        <w:t>Proiecte care sunt inițiate de o întreprindere existentă (cel putin PFA), care a desfășurat în principal</w:t>
      </w:r>
      <w:r w:rsidR="00765121" w:rsidRPr="006D0372">
        <w:rPr>
          <w:rFonts w:ascii="Verdana" w:hAnsi="Verdana"/>
          <w:sz w:val="22"/>
          <w:szCs w:val="22"/>
          <w:lang w:val="ro-RO"/>
        </w:rPr>
        <w:t xml:space="preserve"> activitate în domeniul agricol</w:t>
      </w:r>
      <w:r w:rsidRPr="006D0372">
        <w:rPr>
          <w:rFonts w:ascii="Verdana" w:hAnsi="Verdana"/>
          <w:sz w:val="22"/>
          <w:szCs w:val="22"/>
          <w:lang w:val="ro-RO"/>
        </w:rPr>
        <w:t xml:space="preserve"> și intenționează să-și diversifice activitatea în sectorul non-agricol</w:t>
      </w:r>
      <w:r w:rsidR="00F71542" w:rsidRPr="006D0372">
        <w:rPr>
          <w:rFonts w:ascii="Verdana" w:hAnsi="Verdana"/>
          <w:sz w:val="22"/>
          <w:szCs w:val="22"/>
          <w:lang w:val="ro-RO"/>
        </w:rPr>
        <w:t>;</w:t>
      </w:r>
    </w:p>
    <w:p w14:paraId="6D340FB0" w14:textId="77777777" w:rsidR="00C16731" w:rsidRPr="006D0372" w:rsidRDefault="00C16731" w:rsidP="00D405D2">
      <w:pPr>
        <w:spacing w:line="276" w:lineRule="auto"/>
        <w:rPr>
          <w:rFonts w:ascii="Verdana" w:hAnsi="Verdana" w:cstheme="minorHAnsi"/>
          <w:sz w:val="22"/>
          <w:szCs w:val="22"/>
          <w:lang w:val="ro-RO"/>
        </w:rPr>
      </w:pPr>
    </w:p>
    <w:p w14:paraId="014AC163" w14:textId="77777777" w:rsidR="00C16731" w:rsidRPr="006D0372" w:rsidRDefault="00C16731" w:rsidP="00D405D2">
      <w:pPr>
        <w:tabs>
          <w:tab w:val="left" w:pos="900"/>
        </w:tabs>
        <w:spacing w:line="276" w:lineRule="auto"/>
        <w:jc w:val="both"/>
        <w:rPr>
          <w:rFonts w:ascii="Verdana" w:hAnsi="Verdana"/>
          <w:b/>
          <w:sz w:val="22"/>
          <w:szCs w:val="22"/>
          <w:lang w:val="pt-BR"/>
        </w:rPr>
      </w:pPr>
      <w:r w:rsidRPr="006D0372">
        <w:rPr>
          <w:rFonts w:ascii="Verdana" w:hAnsi="Verdana"/>
          <w:b/>
          <w:color w:val="FF0000"/>
          <w:sz w:val="22"/>
          <w:szCs w:val="22"/>
          <w:lang w:val="ro-RO"/>
        </w:rPr>
        <w:tab/>
        <w:t xml:space="preserve">Important! </w:t>
      </w:r>
      <w:r w:rsidRPr="006D0372">
        <w:rPr>
          <w:rFonts w:ascii="Verdana" w:hAnsi="Verdana"/>
          <w:b/>
          <w:sz w:val="22"/>
          <w:szCs w:val="22"/>
          <w:lang w:val="ro-RO"/>
        </w:rPr>
        <w:t xml:space="preserve">Criteriile de selecție 1.1, 3, se consideră îndeplinite în cazul în care solicitanții întrunesc condiția la data depunerii Cererii de finanțare. </w:t>
      </w:r>
      <w:r w:rsidRPr="006D0372">
        <w:rPr>
          <w:rFonts w:ascii="Verdana" w:hAnsi="Verdana"/>
          <w:b/>
          <w:sz w:val="22"/>
          <w:szCs w:val="22"/>
          <w:lang w:val="pt-BR"/>
        </w:rPr>
        <w:t xml:space="preserve">Nu există obligativitatea menținerii acestor condiții pe toată perioada de valabilitate a Contractului de finanţare. </w:t>
      </w:r>
    </w:p>
    <w:p w14:paraId="2BE99C8D" w14:textId="77777777" w:rsidR="00C16731" w:rsidRPr="006D0372" w:rsidRDefault="00C16731" w:rsidP="00D405D2">
      <w:pPr>
        <w:tabs>
          <w:tab w:val="left" w:pos="900"/>
        </w:tabs>
        <w:spacing w:line="276" w:lineRule="auto"/>
        <w:jc w:val="both"/>
        <w:rPr>
          <w:rFonts w:ascii="Verdana" w:hAnsi="Verdana"/>
          <w:b/>
          <w:color w:val="FF0000"/>
          <w:sz w:val="22"/>
          <w:szCs w:val="22"/>
          <w:lang w:val="pt-BR"/>
        </w:rPr>
      </w:pPr>
      <w:r w:rsidRPr="006D0372">
        <w:rPr>
          <w:rFonts w:ascii="Verdana" w:hAnsi="Verdana"/>
          <w:b/>
          <w:sz w:val="22"/>
          <w:szCs w:val="22"/>
          <w:lang w:val="pt-BR"/>
        </w:rPr>
        <w:tab/>
      </w:r>
      <w:r w:rsidRPr="006D0372">
        <w:rPr>
          <w:rFonts w:ascii="Verdana" w:hAnsi="Verdana"/>
          <w:b/>
          <w:color w:val="FF0000"/>
          <w:sz w:val="22"/>
          <w:szCs w:val="22"/>
          <w:lang w:val="pt-BR"/>
        </w:rPr>
        <w:t xml:space="preserve">Important! </w:t>
      </w:r>
      <w:r w:rsidRPr="006D0372">
        <w:rPr>
          <w:rFonts w:ascii="Verdana" w:hAnsi="Verdana"/>
          <w:b/>
          <w:sz w:val="22"/>
          <w:szCs w:val="22"/>
          <w:lang w:val="pt-BR"/>
        </w:rPr>
        <w:t>Pe toată perioada de valabilitate a contractului, în cadrul pensiunilor agroturistice se va desfăsura cel puțin o activitate legată de agricultură, creșterea animalelor, cultivarea diferitelor tipuri de plante, livezi de pomi fructiferi sau o activitate meșteșugărească, cu atelier de lucru, din care rezultă diferite articole de artizanat.</w:t>
      </w:r>
      <w:r w:rsidRPr="006D0372">
        <w:rPr>
          <w:rFonts w:ascii="Verdana" w:hAnsi="Verdana"/>
          <w:b/>
          <w:color w:val="FF0000"/>
          <w:sz w:val="22"/>
          <w:szCs w:val="22"/>
          <w:lang w:val="pt-BR"/>
        </w:rPr>
        <w:tab/>
      </w:r>
    </w:p>
    <w:p w14:paraId="3C279FCC" w14:textId="77777777" w:rsidR="00C16731" w:rsidRPr="006D0372" w:rsidRDefault="00C16731" w:rsidP="00D405D2">
      <w:pPr>
        <w:spacing w:line="276" w:lineRule="auto"/>
        <w:ind w:firstLine="720"/>
        <w:jc w:val="both"/>
        <w:rPr>
          <w:rFonts w:ascii="Verdana" w:hAnsi="Verdana"/>
          <w:sz w:val="22"/>
          <w:szCs w:val="22"/>
          <w:lang w:val="pt-BR"/>
        </w:rPr>
      </w:pPr>
    </w:p>
    <w:p w14:paraId="572A1A88" w14:textId="77777777" w:rsidR="00C16731" w:rsidRPr="006D0372" w:rsidRDefault="00C16731"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lastRenderedPageBreak/>
        <w:t xml:space="preserve">La criteriul de selectie 2, in cazul codurilor CAEN pentru care sunt prioritizate numai mestesugurile, se primeste punctajul aferent numai daca toate produsele finite sunt obtinute ca urmare a unei activitati mestesugaresti sau sunt prelucrate cu activitati mestesugaresti (ex: mobila pictata manual). </w:t>
      </w:r>
    </w:p>
    <w:p w14:paraId="0548A53B" w14:textId="77777777" w:rsidR="00C16731" w:rsidRPr="006D0372" w:rsidRDefault="00C16731" w:rsidP="00D405D2">
      <w:pPr>
        <w:spacing w:line="276" w:lineRule="auto"/>
        <w:ind w:firstLine="720"/>
        <w:jc w:val="both"/>
        <w:rPr>
          <w:rFonts w:ascii="Verdana" w:hAnsi="Verdana"/>
          <w:b/>
          <w:sz w:val="22"/>
          <w:szCs w:val="22"/>
          <w:lang w:val="pt-BR"/>
        </w:rPr>
      </w:pPr>
      <w:r w:rsidRPr="006D0372">
        <w:rPr>
          <w:rFonts w:ascii="Verdana" w:hAnsi="Verdana"/>
          <w:b/>
          <w:sz w:val="22"/>
          <w:szCs w:val="22"/>
          <w:lang w:val="pt-BR"/>
        </w:rPr>
        <w:t xml:space="preserve">Sunt eligibile proiectele care propun activităţi aferente unuia sau mai multor coduri CAEN incluse in Anexa7/8 – maximum 5 coduri, în situația în care aceste activități se completează, dezvoltă sau se optimizează reciproc. </w:t>
      </w:r>
    </w:p>
    <w:p w14:paraId="4EF78965" w14:textId="77777777" w:rsidR="00C16731" w:rsidRPr="006D0372" w:rsidRDefault="00C16731"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În cazul în care prin proiect sunt propuse activități complementare aferente mai multor coduri CAEN, care ar primi punctaje diferite la criteriul de selecție numărul 2 - </w:t>
      </w:r>
      <w:r w:rsidRPr="006D0372">
        <w:rPr>
          <w:rFonts w:ascii="Verdana" w:hAnsi="Verdana"/>
          <w:b/>
          <w:sz w:val="22"/>
          <w:szCs w:val="22"/>
          <w:lang w:val="pt-BR"/>
        </w:rPr>
        <w:t>Tipul investiției prevăzut prin proiect</w:t>
      </w:r>
      <w:r w:rsidRPr="006D0372">
        <w:rPr>
          <w:rFonts w:ascii="Verdana" w:hAnsi="Verdana"/>
          <w:sz w:val="22"/>
          <w:szCs w:val="22"/>
          <w:lang w:val="pt-BR"/>
        </w:rPr>
        <w:t xml:space="preserve">, proiectul va primi punctajul cel mai mic aferent acestui principiu. </w:t>
      </w:r>
    </w:p>
    <w:p w14:paraId="095ED40B" w14:textId="77777777" w:rsidR="00C16731" w:rsidRPr="006D0372" w:rsidRDefault="00C16731" w:rsidP="00D405D2">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În cazul în care prin proiect sunt propuse activități aferente mai multor coduri CAEN, cu intensități diferite (70%, respectiv 90%), </w:t>
      </w:r>
      <w:r w:rsidRPr="006D0372">
        <w:rPr>
          <w:rFonts w:ascii="Verdana" w:hAnsi="Verdana"/>
          <w:b/>
          <w:sz w:val="22"/>
          <w:szCs w:val="22"/>
          <w:lang w:val="pt-BR"/>
        </w:rPr>
        <w:t>proiectul va primi intensitatea cea mai mică.</w:t>
      </w:r>
    </w:p>
    <w:p w14:paraId="15F95023" w14:textId="77777777" w:rsidR="00C16731" w:rsidRPr="006D0372" w:rsidRDefault="00C16731" w:rsidP="00D405D2">
      <w:pPr>
        <w:spacing w:line="276" w:lineRule="auto"/>
        <w:rPr>
          <w:rFonts w:ascii="Verdana" w:hAnsi="Verdana"/>
          <w:sz w:val="22"/>
          <w:szCs w:val="22"/>
          <w:lang w:val="pt-BR"/>
        </w:rPr>
      </w:pPr>
      <w:r w:rsidRPr="006D0372">
        <w:rPr>
          <w:rFonts w:ascii="Verdana" w:hAnsi="Verdana"/>
          <w:sz w:val="22"/>
          <w:szCs w:val="22"/>
          <w:lang w:val="pt-BR"/>
        </w:rPr>
        <w:br w:type="page"/>
      </w:r>
    </w:p>
    <w:p w14:paraId="188413A7" w14:textId="77777777" w:rsidR="002957AD" w:rsidRPr="006D0372" w:rsidRDefault="00DE0365" w:rsidP="00D405D2">
      <w:pPr>
        <w:pStyle w:val="Heading1"/>
        <w:spacing w:before="0" w:after="0"/>
        <w:jc w:val="center"/>
        <w:rPr>
          <w:rFonts w:ascii="Verdana" w:hAnsi="Verdana"/>
          <w:sz w:val="28"/>
          <w:szCs w:val="28"/>
          <w:lang w:val="ro-RO"/>
        </w:rPr>
      </w:pPr>
      <w:bookmarkStart w:id="19" w:name="_Toc513214049"/>
      <w:r w:rsidRPr="006D0372">
        <w:rPr>
          <w:rFonts w:ascii="Verdana" w:hAnsi="Verdana"/>
          <w:sz w:val="28"/>
          <w:szCs w:val="28"/>
          <w:lang w:val="pt-BR"/>
        </w:rPr>
        <w:lastRenderedPageBreak/>
        <w:t xml:space="preserve">CAPITOLUL 9 – COMPLETAREA, DEPUNEREA </w:t>
      </w:r>
      <w:r w:rsidR="00E42EC9" w:rsidRPr="006D0372">
        <w:rPr>
          <w:rFonts w:ascii="Verdana" w:hAnsi="Verdana"/>
          <w:sz w:val="28"/>
          <w:szCs w:val="28"/>
          <w:lang w:val="pt-BR"/>
        </w:rPr>
        <w:t>ȘI VERIFICAREA DOSARULUI DE FINANȚARE</w:t>
      </w:r>
      <w:r w:rsidR="00FF6C40" w:rsidRPr="006D0372">
        <w:rPr>
          <w:rFonts w:ascii="Verdana" w:hAnsi="Verdana"/>
          <w:sz w:val="28"/>
          <w:szCs w:val="28"/>
          <w:lang w:val="pt-BR"/>
        </w:rPr>
        <w:t xml:space="preserve"> LA GAL</w:t>
      </w:r>
      <w:bookmarkEnd w:id="19"/>
    </w:p>
    <w:p w14:paraId="1DF2A558" w14:textId="77777777" w:rsidR="002957AD" w:rsidRPr="006D0372" w:rsidRDefault="00C1775E" w:rsidP="00D405D2">
      <w:pPr>
        <w:tabs>
          <w:tab w:val="left" w:pos="3983"/>
        </w:tabs>
        <w:spacing w:line="260" w:lineRule="exact"/>
        <w:rPr>
          <w:rFonts w:ascii="Verdana" w:hAnsi="Verdana" w:cstheme="minorHAnsi"/>
          <w:color w:val="FF0000"/>
          <w:sz w:val="22"/>
          <w:szCs w:val="22"/>
          <w:lang w:val="pt-BR"/>
        </w:rPr>
      </w:pPr>
      <w:r w:rsidRPr="006D0372">
        <w:rPr>
          <w:rFonts w:ascii="Verdana" w:hAnsi="Verdana" w:cstheme="minorHAnsi"/>
          <w:color w:val="FF0000"/>
          <w:sz w:val="22"/>
          <w:szCs w:val="22"/>
          <w:lang w:val="pt-BR"/>
        </w:rPr>
        <w:tab/>
      </w:r>
    </w:p>
    <w:p w14:paraId="00BDD2E0" w14:textId="77777777" w:rsidR="00DB7A70" w:rsidRPr="006D0372" w:rsidRDefault="00DB7A70" w:rsidP="00D405D2">
      <w:pPr>
        <w:tabs>
          <w:tab w:val="left" w:pos="900"/>
        </w:tabs>
        <w:spacing w:line="276" w:lineRule="auto"/>
        <w:jc w:val="both"/>
        <w:rPr>
          <w:rFonts w:ascii="Verdana" w:hAnsi="Verdana"/>
          <w:color w:val="FF0000"/>
          <w:sz w:val="22"/>
          <w:szCs w:val="22"/>
          <w:lang w:val="pt-BR"/>
        </w:rPr>
      </w:pPr>
    </w:p>
    <w:p w14:paraId="0D4F8DCE" w14:textId="77777777" w:rsidR="00FF6C40" w:rsidRPr="006D0372" w:rsidRDefault="00792442" w:rsidP="00D405D2">
      <w:pPr>
        <w:tabs>
          <w:tab w:val="left" w:pos="900"/>
        </w:tabs>
        <w:spacing w:line="276" w:lineRule="auto"/>
        <w:jc w:val="both"/>
        <w:rPr>
          <w:rFonts w:ascii="Verdana" w:hAnsi="Verdana"/>
          <w:sz w:val="22"/>
          <w:szCs w:val="22"/>
          <w:lang w:val="pt-BR"/>
        </w:rPr>
      </w:pPr>
      <w:r w:rsidRPr="006D0372">
        <w:rPr>
          <w:rFonts w:ascii="Verdana" w:hAnsi="Verdana"/>
          <w:color w:val="FF0000"/>
          <w:sz w:val="22"/>
          <w:szCs w:val="22"/>
          <w:lang w:val="pt-BR"/>
        </w:rPr>
        <w:tab/>
      </w:r>
      <w:r w:rsidR="00FF6C40" w:rsidRPr="006D0372">
        <w:rPr>
          <w:rFonts w:ascii="Verdana" w:hAnsi="Verdana"/>
          <w:sz w:val="22"/>
          <w:szCs w:val="22"/>
          <w:lang w:val="pt-BR"/>
        </w:rPr>
        <w:t xml:space="preserve">Dosarul Cererii de Finanțare conține Cererea de Finanțare însoțită de anexele tehnice și administrative conform listei documentelor, care vor fi legate într-un singur dosar, astfel încât să nu permită detașarea și /sau înlocuirea acestora. </w:t>
      </w:r>
    </w:p>
    <w:p w14:paraId="3FFFD4AE" w14:textId="77777777" w:rsidR="00E42EC9" w:rsidRPr="006D0372" w:rsidRDefault="00FF6C40" w:rsidP="00D405D2">
      <w:pPr>
        <w:tabs>
          <w:tab w:val="left" w:pos="900"/>
        </w:tabs>
        <w:spacing w:line="276" w:lineRule="auto"/>
        <w:jc w:val="both"/>
        <w:rPr>
          <w:rFonts w:ascii="Verdana" w:eastAsia="Calibri" w:hAnsi="Verdana" w:cstheme="minorHAnsi"/>
          <w:sz w:val="22"/>
          <w:szCs w:val="22"/>
          <w:lang w:val="ro-RO"/>
        </w:rPr>
      </w:pPr>
      <w:r w:rsidRPr="006D0372">
        <w:rPr>
          <w:rFonts w:ascii="Verdana" w:hAnsi="Verdana"/>
          <w:sz w:val="22"/>
          <w:szCs w:val="22"/>
          <w:lang w:val="pt-BR"/>
        </w:rPr>
        <w:tab/>
        <w:t xml:space="preserve">Formularul standard al Cererii de Finanțare este prezentat în Anexa 1 la prezentul Ghid și este disponibil, în format electronic, pe adresa de internet </w:t>
      </w:r>
      <w:hyperlink r:id="rId14" w:history="1">
        <w:r w:rsidR="00F96946" w:rsidRPr="006D0372">
          <w:rPr>
            <w:rStyle w:val="Hyperlink"/>
            <w:rFonts w:ascii="Verdana" w:hAnsi="Verdana"/>
            <w:sz w:val="22"/>
            <w:szCs w:val="22"/>
            <w:lang w:val="pt-BR"/>
          </w:rPr>
          <w:t>www.gal-rediu-prăjeni.ro</w:t>
        </w:r>
      </w:hyperlink>
      <w:r w:rsidRPr="006D0372">
        <w:rPr>
          <w:rFonts w:ascii="Verdana" w:hAnsi="Verdana"/>
          <w:sz w:val="22"/>
          <w:szCs w:val="22"/>
          <w:lang w:val="pt-BR"/>
        </w:rPr>
        <w:t>.</w:t>
      </w:r>
      <w:r w:rsidR="00F96946" w:rsidRPr="006D0372">
        <w:rPr>
          <w:rFonts w:ascii="Verdana" w:hAnsi="Verdana"/>
          <w:sz w:val="22"/>
          <w:szCs w:val="22"/>
          <w:lang w:val="pt-BR"/>
        </w:rPr>
        <w:t xml:space="preserve">, </w:t>
      </w:r>
      <w:r w:rsidR="00F96946" w:rsidRPr="006D0372">
        <w:rPr>
          <w:rFonts w:ascii="Verdana" w:eastAsia="Calibri" w:hAnsi="Verdana" w:cs="Calibri"/>
          <w:sz w:val="22"/>
          <w:szCs w:val="22"/>
          <w:lang w:val="pt-BR"/>
        </w:rPr>
        <w:t>secțiune dedicat</w:t>
      </w:r>
      <w:r w:rsidR="001F3E24" w:rsidRPr="006D0372">
        <w:rPr>
          <w:rFonts w:ascii="Verdana" w:eastAsia="Calibri" w:hAnsi="Verdana" w:cs="Calibri"/>
          <w:sz w:val="22"/>
          <w:szCs w:val="22"/>
          <w:lang w:val="pt-BR"/>
        </w:rPr>
        <w:t>ă</w:t>
      </w:r>
      <w:r w:rsidR="00F96946" w:rsidRPr="006D0372">
        <w:rPr>
          <w:rFonts w:ascii="Verdana" w:hAnsi="Verdana"/>
          <w:sz w:val="22"/>
          <w:szCs w:val="22"/>
          <w:lang w:val="pt-BR"/>
        </w:rPr>
        <w:t xml:space="preserve"> </w:t>
      </w:r>
      <w:r w:rsidR="00F96946" w:rsidRPr="006D0372">
        <w:rPr>
          <w:rFonts w:ascii="Verdana" w:eastAsia="Calibri" w:hAnsi="Verdana" w:cstheme="minorHAnsi"/>
          <w:spacing w:val="1"/>
          <w:sz w:val="22"/>
          <w:szCs w:val="22"/>
          <w:lang w:val="pt-BR"/>
        </w:rPr>
        <w:t xml:space="preserve">M5/6A - </w:t>
      </w:r>
      <w:r w:rsidR="00F96946" w:rsidRPr="006D0372">
        <w:rPr>
          <w:rFonts w:ascii="Verdana" w:eastAsia="Calibri" w:hAnsi="Verdana" w:cstheme="minorHAnsi"/>
          <w:spacing w:val="15"/>
          <w:sz w:val="22"/>
          <w:szCs w:val="22"/>
          <w:lang w:val="ro-RO"/>
        </w:rPr>
        <w:t>„</w:t>
      </w:r>
      <w:r w:rsidR="00F96946" w:rsidRPr="006D0372">
        <w:rPr>
          <w:rFonts w:ascii="Verdana" w:eastAsia="Calibri" w:hAnsi="Verdana" w:cstheme="minorHAnsi"/>
          <w:spacing w:val="13"/>
          <w:sz w:val="22"/>
          <w:szCs w:val="22"/>
          <w:lang w:val="pt-BR"/>
        </w:rPr>
        <w:t>Facilitarea creării și dezvoltării de activități neagricole în mediul rural</w:t>
      </w:r>
      <w:r w:rsidR="00F96946" w:rsidRPr="006D0372">
        <w:rPr>
          <w:rFonts w:ascii="Verdana" w:eastAsia="Calibri" w:hAnsi="Verdana" w:cstheme="minorHAnsi"/>
          <w:sz w:val="22"/>
          <w:szCs w:val="22"/>
          <w:lang w:val="ro-RO"/>
        </w:rPr>
        <w:t>”</w:t>
      </w:r>
    </w:p>
    <w:p w14:paraId="548EE912" w14:textId="77777777" w:rsidR="00F96946" w:rsidRPr="006D0372" w:rsidRDefault="00F96946" w:rsidP="00D405D2">
      <w:pPr>
        <w:tabs>
          <w:tab w:val="left" w:pos="900"/>
        </w:tabs>
        <w:spacing w:line="276" w:lineRule="auto"/>
        <w:jc w:val="both"/>
        <w:rPr>
          <w:rFonts w:ascii="Verdana" w:hAnsi="Verdana"/>
          <w:sz w:val="22"/>
          <w:szCs w:val="22"/>
          <w:lang w:val="pt-BR"/>
        </w:rPr>
      </w:pPr>
    </w:p>
    <w:p w14:paraId="09902F35" w14:textId="77777777" w:rsidR="00F96946" w:rsidRPr="006D0372" w:rsidRDefault="00F96946" w:rsidP="00D405D2">
      <w:pPr>
        <w:spacing w:line="276" w:lineRule="auto"/>
        <w:ind w:right="105" w:firstLine="720"/>
        <w:jc w:val="both"/>
        <w:rPr>
          <w:rFonts w:ascii="Verdana" w:eastAsia="Calibri" w:hAnsi="Verdana" w:cs="Calibri"/>
          <w:b/>
          <w:sz w:val="22"/>
          <w:szCs w:val="22"/>
          <w:lang w:val="pt-BR"/>
        </w:rPr>
      </w:pPr>
      <w:r w:rsidRPr="006D0372">
        <w:rPr>
          <w:rFonts w:ascii="Verdana" w:eastAsia="Calibri" w:hAnsi="Verdana" w:cs="Calibri"/>
          <w:b/>
          <w:color w:val="FF0000"/>
          <w:spacing w:val="1"/>
          <w:sz w:val="22"/>
          <w:szCs w:val="22"/>
          <w:lang w:val="pt-BR"/>
        </w:rPr>
        <w:t>A</w:t>
      </w:r>
      <w:r w:rsidRPr="006D0372">
        <w:rPr>
          <w:rFonts w:ascii="Verdana" w:eastAsia="Calibri" w:hAnsi="Verdana" w:cs="Calibri"/>
          <w:b/>
          <w:color w:val="FF0000"/>
          <w:sz w:val="22"/>
          <w:szCs w:val="22"/>
          <w:lang w:val="pt-BR"/>
        </w:rPr>
        <w:t>tenţ</w:t>
      </w:r>
      <w:r w:rsidRPr="006D0372">
        <w:rPr>
          <w:rFonts w:ascii="Verdana" w:eastAsia="Calibri" w:hAnsi="Verdana" w:cs="Calibri"/>
          <w:b/>
          <w:color w:val="FF0000"/>
          <w:spacing w:val="1"/>
          <w:sz w:val="22"/>
          <w:szCs w:val="22"/>
          <w:lang w:val="pt-BR"/>
        </w:rPr>
        <w:t>i</w:t>
      </w:r>
      <w:r w:rsidRPr="006D0372">
        <w:rPr>
          <w:rFonts w:ascii="Verdana" w:eastAsia="Calibri" w:hAnsi="Verdana" w:cs="Calibri"/>
          <w:b/>
          <w:color w:val="FF0000"/>
          <w:spacing w:val="-3"/>
          <w:sz w:val="22"/>
          <w:szCs w:val="22"/>
          <w:lang w:val="pt-BR"/>
        </w:rPr>
        <w:t>e</w:t>
      </w:r>
      <w:r w:rsidRPr="006D0372">
        <w:rPr>
          <w:rFonts w:ascii="Verdana" w:eastAsia="Calibri" w:hAnsi="Verdana" w:cs="Calibri"/>
          <w:b/>
          <w:color w:val="FF0000"/>
          <w:sz w:val="22"/>
          <w:szCs w:val="22"/>
          <w:lang w:val="pt-BR"/>
        </w:rPr>
        <w:t>!</w:t>
      </w:r>
      <w:r w:rsidRPr="006D0372">
        <w:rPr>
          <w:rFonts w:ascii="Verdana" w:eastAsia="Calibri" w:hAnsi="Verdana" w:cs="Calibri"/>
          <w:b/>
          <w:spacing w:val="1"/>
          <w:sz w:val="22"/>
          <w:szCs w:val="22"/>
          <w:lang w:val="pt-BR"/>
        </w:rPr>
        <w:t xml:space="preserve"> </w:t>
      </w:r>
      <w:r w:rsidRPr="006D0372">
        <w:rPr>
          <w:rFonts w:ascii="Verdana" w:eastAsia="Calibri" w:hAnsi="Verdana" w:cs="Calibri"/>
          <w:b/>
          <w:sz w:val="22"/>
          <w:szCs w:val="22"/>
          <w:lang w:val="pt-BR"/>
        </w:rPr>
        <w:t>Cere</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a de F</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nța</w:t>
      </w:r>
      <w:r w:rsidRPr="006D0372">
        <w:rPr>
          <w:rFonts w:ascii="Verdana" w:eastAsia="Calibri" w:hAnsi="Verdana" w:cs="Calibri"/>
          <w:b/>
          <w:spacing w:val="1"/>
          <w:sz w:val="22"/>
          <w:szCs w:val="22"/>
          <w:lang w:val="pt-BR"/>
        </w:rPr>
        <w:t>r</w:t>
      </w:r>
      <w:r w:rsidRPr="006D0372">
        <w:rPr>
          <w:rFonts w:ascii="Verdana" w:eastAsia="Calibri" w:hAnsi="Verdana" w:cs="Calibri"/>
          <w:b/>
          <w:sz w:val="22"/>
          <w:szCs w:val="22"/>
          <w:lang w:val="pt-BR"/>
        </w:rPr>
        <w:t>e t</w:t>
      </w:r>
      <w:r w:rsidRPr="006D0372">
        <w:rPr>
          <w:rFonts w:ascii="Verdana" w:eastAsia="Calibri" w:hAnsi="Verdana" w:cs="Calibri"/>
          <w:b/>
          <w:spacing w:val="2"/>
          <w:sz w:val="22"/>
          <w:szCs w:val="22"/>
          <w:lang w:val="pt-BR"/>
        </w:rPr>
        <w:t>r</w:t>
      </w:r>
      <w:r w:rsidRPr="006D0372">
        <w:rPr>
          <w:rFonts w:ascii="Verdana" w:eastAsia="Calibri" w:hAnsi="Verdana" w:cs="Calibri"/>
          <w:b/>
          <w:spacing w:val="-1"/>
          <w:sz w:val="22"/>
          <w:szCs w:val="22"/>
          <w:lang w:val="pt-BR"/>
        </w:rPr>
        <w:t>e</w:t>
      </w:r>
      <w:r w:rsidRPr="006D0372">
        <w:rPr>
          <w:rFonts w:ascii="Verdana" w:eastAsia="Calibri" w:hAnsi="Verdana" w:cs="Calibri"/>
          <w:b/>
          <w:spacing w:val="-2"/>
          <w:sz w:val="22"/>
          <w:szCs w:val="22"/>
          <w:lang w:val="pt-BR"/>
        </w:rPr>
        <w:t>b</w:t>
      </w:r>
      <w:r w:rsidRPr="006D0372">
        <w:rPr>
          <w:rFonts w:ascii="Verdana" w:eastAsia="Calibri" w:hAnsi="Verdana" w:cs="Calibri"/>
          <w:b/>
          <w:sz w:val="22"/>
          <w:szCs w:val="22"/>
          <w:lang w:val="pt-BR"/>
        </w:rPr>
        <w:t>u</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e</w:t>
      </w:r>
      <w:r w:rsidRPr="006D0372">
        <w:rPr>
          <w:rFonts w:ascii="Verdana" w:eastAsia="Calibri" w:hAnsi="Verdana" w:cs="Calibri"/>
          <w:b/>
          <w:spacing w:val="-2"/>
          <w:sz w:val="22"/>
          <w:szCs w:val="22"/>
          <w:lang w:val="pt-BR"/>
        </w:rPr>
        <w:t xml:space="preserve"> </w:t>
      </w:r>
      <w:r w:rsidRPr="006D0372">
        <w:rPr>
          <w:rFonts w:ascii="Verdana" w:eastAsia="Calibri" w:hAnsi="Verdana" w:cs="Calibri"/>
          <w:b/>
          <w:spacing w:val="1"/>
          <w:sz w:val="22"/>
          <w:szCs w:val="22"/>
          <w:lang w:val="pt-BR"/>
        </w:rPr>
        <w:t>î</w:t>
      </w:r>
      <w:r w:rsidRPr="006D0372">
        <w:rPr>
          <w:rFonts w:ascii="Verdana" w:eastAsia="Calibri" w:hAnsi="Verdana" w:cs="Calibri"/>
          <w:b/>
          <w:sz w:val="22"/>
          <w:szCs w:val="22"/>
          <w:lang w:val="pt-BR"/>
        </w:rPr>
        <w:t>ns</w:t>
      </w:r>
      <w:r w:rsidRPr="006D0372">
        <w:rPr>
          <w:rFonts w:ascii="Verdana" w:eastAsia="Calibri" w:hAnsi="Verdana" w:cs="Calibri"/>
          <w:b/>
          <w:spacing w:val="-2"/>
          <w:sz w:val="22"/>
          <w:szCs w:val="22"/>
          <w:lang w:val="pt-BR"/>
        </w:rPr>
        <w:t>o</w:t>
      </w:r>
      <w:r w:rsidRPr="006D0372">
        <w:rPr>
          <w:rFonts w:ascii="Verdana" w:eastAsia="Calibri" w:hAnsi="Verdana" w:cs="Calibri"/>
          <w:b/>
          <w:sz w:val="22"/>
          <w:szCs w:val="22"/>
          <w:lang w:val="pt-BR"/>
        </w:rPr>
        <w:t>ţ</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tă</w:t>
      </w:r>
      <w:r w:rsidRPr="006D0372">
        <w:rPr>
          <w:rFonts w:ascii="Verdana" w:eastAsia="Calibri" w:hAnsi="Verdana" w:cs="Calibri"/>
          <w:b/>
          <w:spacing w:val="-2"/>
          <w:sz w:val="22"/>
          <w:szCs w:val="22"/>
          <w:lang w:val="pt-BR"/>
        </w:rPr>
        <w:t xml:space="preserve"> </w:t>
      </w:r>
      <w:r w:rsidRPr="006D0372">
        <w:rPr>
          <w:rFonts w:ascii="Verdana" w:eastAsia="Calibri" w:hAnsi="Verdana" w:cs="Calibri"/>
          <w:b/>
          <w:sz w:val="22"/>
          <w:szCs w:val="22"/>
          <w:lang w:val="pt-BR"/>
        </w:rPr>
        <w:t xml:space="preserve">de </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xele p</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v</w:t>
      </w:r>
      <w:r w:rsidRPr="006D0372">
        <w:rPr>
          <w:rFonts w:ascii="Verdana" w:eastAsia="Calibri" w:hAnsi="Verdana" w:cs="Calibri"/>
          <w:b/>
          <w:spacing w:val="-2"/>
          <w:sz w:val="22"/>
          <w:szCs w:val="22"/>
          <w:lang w:val="pt-BR"/>
        </w:rPr>
        <w:t>ă</w:t>
      </w:r>
      <w:r w:rsidRPr="006D0372">
        <w:rPr>
          <w:rFonts w:ascii="Verdana" w:eastAsia="Calibri" w:hAnsi="Verdana" w:cs="Calibri"/>
          <w:b/>
          <w:sz w:val="22"/>
          <w:szCs w:val="22"/>
          <w:lang w:val="pt-BR"/>
        </w:rPr>
        <w:t>z</w:t>
      </w:r>
      <w:r w:rsidRPr="006D0372">
        <w:rPr>
          <w:rFonts w:ascii="Verdana" w:eastAsia="Calibri" w:hAnsi="Verdana" w:cs="Calibri"/>
          <w:b/>
          <w:spacing w:val="1"/>
          <w:sz w:val="22"/>
          <w:szCs w:val="22"/>
          <w:lang w:val="pt-BR"/>
        </w:rPr>
        <w:t>u</w:t>
      </w:r>
      <w:r w:rsidRPr="006D0372">
        <w:rPr>
          <w:rFonts w:ascii="Verdana" w:eastAsia="Calibri" w:hAnsi="Verdana" w:cs="Calibri"/>
          <w:b/>
          <w:sz w:val="22"/>
          <w:szCs w:val="22"/>
          <w:lang w:val="pt-BR"/>
        </w:rPr>
        <w:t>te</w:t>
      </w:r>
      <w:r w:rsidRPr="006D0372">
        <w:rPr>
          <w:rFonts w:ascii="Verdana" w:eastAsia="Calibri" w:hAnsi="Verdana" w:cs="Calibri"/>
          <w:b/>
          <w:spacing w:val="1"/>
          <w:sz w:val="22"/>
          <w:szCs w:val="22"/>
          <w:lang w:val="pt-BR"/>
        </w:rPr>
        <w:t xml:space="preserve"> î</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 xml:space="preserve"> m</w:t>
      </w:r>
      <w:r w:rsidRPr="006D0372">
        <w:rPr>
          <w:rFonts w:ascii="Verdana" w:eastAsia="Calibri" w:hAnsi="Verdana" w:cs="Calibri"/>
          <w:b/>
          <w:sz w:val="22"/>
          <w:szCs w:val="22"/>
          <w:lang w:val="pt-BR"/>
        </w:rPr>
        <w:t>o</w:t>
      </w:r>
      <w:r w:rsidRPr="006D0372">
        <w:rPr>
          <w:rFonts w:ascii="Verdana" w:eastAsia="Calibri" w:hAnsi="Verdana" w:cs="Calibri"/>
          <w:b/>
          <w:spacing w:val="1"/>
          <w:sz w:val="22"/>
          <w:szCs w:val="22"/>
          <w:lang w:val="pt-BR"/>
        </w:rPr>
        <w:t>d</w:t>
      </w:r>
      <w:r w:rsidRPr="006D0372">
        <w:rPr>
          <w:rFonts w:ascii="Verdana" w:eastAsia="Calibri" w:hAnsi="Verdana" w:cs="Calibri"/>
          <w:b/>
          <w:spacing w:val="-1"/>
          <w:sz w:val="22"/>
          <w:szCs w:val="22"/>
          <w:lang w:val="pt-BR"/>
        </w:rPr>
        <w:t>e</w:t>
      </w:r>
      <w:r w:rsidRPr="006D0372">
        <w:rPr>
          <w:rFonts w:ascii="Verdana" w:eastAsia="Calibri" w:hAnsi="Verdana" w:cs="Calibri"/>
          <w:b/>
          <w:spacing w:val="1"/>
          <w:sz w:val="22"/>
          <w:szCs w:val="22"/>
          <w:lang w:val="pt-BR"/>
        </w:rPr>
        <w:t>l</w:t>
      </w:r>
      <w:r w:rsidRPr="006D0372">
        <w:rPr>
          <w:rFonts w:ascii="Verdana" w:eastAsia="Calibri" w:hAnsi="Verdana" w:cs="Calibri"/>
          <w:b/>
          <w:sz w:val="22"/>
          <w:szCs w:val="22"/>
          <w:lang w:val="pt-BR"/>
        </w:rPr>
        <w:t>ul</w:t>
      </w:r>
      <w:r w:rsidRPr="006D0372">
        <w:rPr>
          <w:rFonts w:ascii="Verdana" w:eastAsia="Calibri" w:hAnsi="Verdana" w:cs="Calibri"/>
          <w:b/>
          <w:spacing w:val="-1"/>
          <w:sz w:val="22"/>
          <w:szCs w:val="22"/>
          <w:lang w:val="pt-BR"/>
        </w:rPr>
        <w:t xml:space="preserve"> </w:t>
      </w:r>
      <w:r w:rsidRPr="006D0372">
        <w:rPr>
          <w:rFonts w:ascii="Verdana" w:eastAsia="Calibri" w:hAnsi="Verdana" w:cs="Calibri"/>
          <w:b/>
          <w:sz w:val="22"/>
          <w:szCs w:val="22"/>
          <w:lang w:val="pt-BR"/>
        </w:rPr>
        <w:t>s</w:t>
      </w:r>
      <w:r w:rsidRPr="006D0372">
        <w:rPr>
          <w:rFonts w:ascii="Verdana" w:eastAsia="Calibri" w:hAnsi="Verdana" w:cs="Calibri"/>
          <w:b/>
          <w:spacing w:val="1"/>
          <w:sz w:val="22"/>
          <w:szCs w:val="22"/>
          <w:lang w:val="pt-BR"/>
        </w:rPr>
        <w:t>t</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nd</w:t>
      </w:r>
      <w:r w:rsidRPr="006D0372">
        <w:rPr>
          <w:rFonts w:ascii="Verdana" w:eastAsia="Calibri" w:hAnsi="Verdana" w:cs="Calibri"/>
          <w:b/>
          <w:spacing w:val="-1"/>
          <w:sz w:val="22"/>
          <w:szCs w:val="22"/>
          <w:lang w:val="pt-BR"/>
        </w:rPr>
        <w:t>ar</w:t>
      </w:r>
      <w:r w:rsidRPr="006D0372">
        <w:rPr>
          <w:rFonts w:ascii="Verdana" w:eastAsia="Calibri" w:hAnsi="Verdana" w:cs="Calibri"/>
          <w:b/>
          <w:sz w:val="22"/>
          <w:szCs w:val="22"/>
          <w:lang w:val="pt-BR"/>
        </w:rPr>
        <w:t>d.</w:t>
      </w:r>
      <w:r w:rsidRPr="006D0372">
        <w:rPr>
          <w:rFonts w:ascii="Verdana" w:eastAsia="Calibri" w:hAnsi="Verdana" w:cs="Calibri"/>
          <w:b/>
          <w:spacing w:val="-1"/>
          <w:sz w:val="22"/>
          <w:szCs w:val="22"/>
          <w:lang w:val="pt-BR"/>
        </w:rPr>
        <w:t xml:space="preserve"> </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xe</w:t>
      </w:r>
      <w:r w:rsidRPr="006D0372">
        <w:rPr>
          <w:rFonts w:ascii="Verdana" w:eastAsia="Calibri" w:hAnsi="Verdana" w:cs="Calibri"/>
          <w:b/>
          <w:spacing w:val="-2"/>
          <w:sz w:val="22"/>
          <w:szCs w:val="22"/>
          <w:lang w:val="pt-BR"/>
        </w:rPr>
        <w:t>l</w:t>
      </w:r>
      <w:r w:rsidRPr="006D0372">
        <w:rPr>
          <w:rFonts w:ascii="Verdana" w:eastAsia="Calibri" w:hAnsi="Verdana" w:cs="Calibri"/>
          <w:b/>
          <w:sz w:val="22"/>
          <w:szCs w:val="22"/>
          <w:lang w:val="pt-BR"/>
        </w:rPr>
        <w:t>e Cere</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i de F</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a</w:t>
      </w:r>
      <w:r w:rsidRPr="006D0372">
        <w:rPr>
          <w:rFonts w:ascii="Verdana" w:eastAsia="Calibri" w:hAnsi="Verdana" w:cs="Calibri"/>
          <w:b/>
          <w:spacing w:val="-2"/>
          <w:sz w:val="22"/>
          <w:szCs w:val="22"/>
          <w:lang w:val="pt-BR"/>
        </w:rPr>
        <w:t>n</w:t>
      </w:r>
      <w:r w:rsidRPr="006D0372">
        <w:rPr>
          <w:rFonts w:ascii="Verdana" w:eastAsia="Calibri" w:hAnsi="Verdana" w:cs="Calibri"/>
          <w:b/>
          <w:sz w:val="22"/>
          <w:szCs w:val="22"/>
          <w:lang w:val="pt-BR"/>
        </w:rPr>
        <w:t>ța</w:t>
      </w:r>
      <w:r w:rsidRPr="006D0372">
        <w:rPr>
          <w:rFonts w:ascii="Verdana" w:eastAsia="Calibri" w:hAnsi="Verdana" w:cs="Calibri"/>
          <w:b/>
          <w:spacing w:val="1"/>
          <w:sz w:val="22"/>
          <w:szCs w:val="22"/>
          <w:lang w:val="pt-BR"/>
        </w:rPr>
        <w:t>r</w:t>
      </w:r>
      <w:r w:rsidRPr="006D0372">
        <w:rPr>
          <w:rFonts w:ascii="Verdana" w:eastAsia="Calibri" w:hAnsi="Verdana" w:cs="Calibri"/>
          <w:b/>
          <w:sz w:val="22"/>
          <w:szCs w:val="22"/>
          <w:lang w:val="pt-BR"/>
        </w:rPr>
        <w:t xml:space="preserve">e </w:t>
      </w:r>
      <w:r w:rsidRPr="006D0372">
        <w:rPr>
          <w:rFonts w:ascii="Verdana" w:eastAsia="Calibri" w:hAnsi="Verdana" w:cs="Calibri"/>
          <w:b/>
          <w:spacing w:val="1"/>
          <w:sz w:val="22"/>
          <w:szCs w:val="22"/>
          <w:lang w:val="pt-BR"/>
        </w:rPr>
        <w:t>f</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c</w:t>
      </w:r>
      <w:r w:rsidRPr="006D0372">
        <w:rPr>
          <w:rFonts w:ascii="Verdana" w:eastAsia="Calibri" w:hAnsi="Verdana" w:cs="Calibri"/>
          <w:b/>
          <w:spacing w:val="-1"/>
          <w:sz w:val="22"/>
          <w:szCs w:val="22"/>
          <w:lang w:val="pt-BR"/>
        </w:rPr>
        <w:t xml:space="preserve"> </w:t>
      </w:r>
      <w:r w:rsidRPr="006D0372">
        <w:rPr>
          <w:rFonts w:ascii="Verdana" w:eastAsia="Calibri" w:hAnsi="Verdana" w:cs="Calibri"/>
          <w:b/>
          <w:sz w:val="22"/>
          <w:szCs w:val="22"/>
          <w:lang w:val="pt-BR"/>
        </w:rPr>
        <w:t>p</w:t>
      </w:r>
      <w:r w:rsidRPr="006D0372">
        <w:rPr>
          <w:rFonts w:ascii="Verdana" w:eastAsia="Calibri" w:hAnsi="Verdana" w:cs="Calibri"/>
          <w:b/>
          <w:spacing w:val="-1"/>
          <w:sz w:val="22"/>
          <w:szCs w:val="22"/>
          <w:lang w:val="pt-BR"/>
        </w:rPr>
        <w:t>a</w:t>
      </w:r>
      <w:r w:rsidRPr="006D0372">
        <w:rPr>
          <w:rFonts w:ascii="Verdana" w:eastAsia="Calibri" w:hAnsi="Verdana" w:cs="Calibri"/>
          <w:b/>
          <w:spacing w:val="1"/>
          <w:sz w:val="22"/>
          <w:szCs w:val="22"/>
          <w:lang w:val="pt-BR"/>
        </w:rPr>
        <w:t>r</w:t>
      </w:r>
      <w:r w:rsidRPr="006D0372">
        <w:rPr>
          <w:rFonts w:ascii="Verdana" w:eastAsia="Calibri" w:hAnsi="Verdana" w:cs="Calibri"/>
          <w:b/>
          <w:sz w:val="22"/>
          <w:szCs w:val="22"/>
          <w:lang w:val="pt-BR"/>
        </w:rPr>
        <w:t>te</w:t>
      </w:r>
      <w:r w:rsidRPr="006D0372">
        <w:rPr>
          <w:rFonts w:ascii="Verdana" w:eastAsia="Calibri" w:hAnsi="Verdana" w:cs="Calibri"/>
          <w:b/>
          <w:spacing w:val="4"/>
          <w:sz w:val="22"/>
          <w:szCs w:val="22"/>
          <w:lang w:val="pt-BR"/>
        </w:rPr>
        <w:t xml:space="preserve"> </w:t>
      </w:r>
      <w:r w:rsidRPr="006D0372">
        <w:rPr>
          <w:rFonts w:ascii="Verdana" w:eastAsia="Calibri" w:hAnsi="Verdana" w:cs="Calibri"/>
          <w:b/>
          <w:spacing w:val="-1"/>
          <w:sz w:val="22"/>
          <w:szCs w:val="22"/>
          <w:lang w:val="pt-BR"/>
        </w:rPr>
        <w:t>i</w:t>
      </w:r>
      <w:r w:rsidRPr="006D0372">
        <w:rPr>
          <w:rFonts w:ascii="Verdana" w:eastAsia="Calibri" w:hAnsi="Verdana" w:cs="Calibri"/>
          <w:b/>
          <w:spacing w:val="-2"/>
          <w:sz w:val="22"/>
          <w:szCs w:val="22"/>
          <w:lang w:val="pt-BR"/>
        </w:rPr>
        <w:t>n</w:t>
      </w:r>
      <w:r w:rsidRPr="006D0372">
        <w:rPr>
          <w:rFonts w:ascii="Verdana" w:eastAsia="Calibri" w:hAnsi="Verdana" w:cs="Calibri"/>
          <w:b/>
          <w:sz w:val="22"/>
          <w:szCs w:val="22"/>
          <w:lang w:val="pt-BR"/>
        </w:rPr>
        <w:t>te</w:t>
      </w:r>
      <w:r w:rsidRPr="006D0372">
        <w:rPr>
          <w:rFonts w:ascii="Verdana" w:eastAsia="Calibri" w:hAnsi="Verdana" w:cs="Calibri"/>
          <w:b/>
          <w:spacing w:val="-1"/>
          <w:sz w:val="22"/>
          <w:szCs w:val="22"/>
          <w:lang w:val="pt-BR"/>
        </w:rPr>
        <w:t>g</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ntă d</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 xml:space="preserve"> a</w:t>
      </w:r>
      <w:r w:rsidRPr="006D0372">
        <w:rPr>
          <w:rFonts w:ascii="Verdana" w:eastAsia="Calibri" w:hAnsi="Verdana" w:cs="Calibri"/>
          <w:b/>
          <w:sz w:val="22"/>
          <w:szCs w:val="22"/>
          <w:lang w:val="pt-BR"/>
        </w:rPr>
        <w:t>ce</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s</w:t>
      </w:r>
      <w:r w:rsidRPr="006D0372">
        <w:rPr>
          <w:rFonts w:ascii="Verdana" w:eastAsia="Calibri" w:hAnsi="Verdana" w:cs="Calibri"/>
          <w:b/>
          <w:spacing w:val="1"/>
          <w:sz w:val="22"/>
          <w:szCs w:val="22"/>
          <w:lang w:val="pt-BR"/>
        </w:rPr>
        <w:t>t</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w:t>
      </w:r>
    </w:p>
    <w:p w14:paraId="7B6FCBA8" w14:textId="77777777" w:rsidR="003C3A10" w:rsidRPr="006D0372" w:rsidRDefault="003C3A10" w:rsidP="00D405D2">
      <w:pPr>
        <w:spacing w:line="276" w:lineRule="auto"/>
        <w:ind w:right="105" w:firstLine="720"/>
        <w:jc w:val="both"/>
        <w:rPr>
          <w:rFonts w:ascii="Verdana" w:eastAsia="Calibri" w:hAnsi="Verdana" w:cs="Calibri"/>
          <w:sz w:val="22"/>
          <w:szCs w:val="22"/>
          <w:lang w:val="pt-BR"/>
        </w:rPr>
      </w:pPr>
    </w:p>
    <w:p w14:paraId="0AE4F035" w14:textId="77777777" w:rsidR="008061B9" w:rsidRPr="006D0372" w:rsidRDefault="00807107" w:rsidP="002F736C">
      <w:pPr>
        <w:pStyle w:val="Heading2"/>
        <w:shd w:val="clear" w:color="auto" w:fill="D6E3BC" w:themeFill="accent3" w:themeFillTint="66"/>
        <w:tabs>
          <w:tab w:val="clear" w:pos="1440"/>
          <w:tab w:val="num" w:pos="720"/>
        </w:tabs>
        <w:spacing w:before="0" w:after="0"/>
        <w:ind w:left="0" w:firstLine="0"/>
        <w:rPr>
          <w:rFonts w:ascii="Verdana" w:hAnsi="Verdana"/>
          <w:color w:val="FF0000"/>
          <w:sz w:val="22"/>
          <w:szCs w:val="22"/>
          <w:lang w:val="pt-BR"/>
        </w:rPr>
      </w:pPr>
      <w:bookmarkStart w:id="20" w:name="_Toc513214050"/>
      <w:r w:rsidRPr="006D0372">
        <w:rPr>
          <w:rFonts w:ascii="Verdana" w:hAnsi="Verdana"/>
          <w:sz w:val="22"/>
          <w:szCs w:val="22"/>
          <w:lang w:val="pt-BR"/>
        </w:rPr>
        <w:t>9.1 Completarea Cererii de Finanțare</w:t>
      </w:r>
      <w:bookmarkEnd w:id="20"/>
    </w:p>
    <w:p w14:paraId="0BDFE49E" w14:textId="77777777" w:rsidR="00807107" w:rsidRPr="006D0372" w:rsidRDefault="00807107" w:rsidP="00D405D2">
      <w:pPr>
        <w:tabs>
          <w:tab w:val="left" w:pos="900"/>
        </w:tabs>
        <w:spacing w:line="260" w:lineRule="exact"/>
        <w:rPr>
          <w:rFonts w:ascii="Verdana" w:hAnsi="Verdana" w:cstheme="minorHAnsi"/>
          <w:color w:val="FF0000"/>
          <w:sz w:val="22"/>
          <w:szCs w:val="22"/>
          <w:lang w:val="pt-BR"/>
        </w:rPr>
      </w:pPr>
    </w:p>
    <w:p w14:paraId="27524031" w14:textId="77777777" w:rsidR="00157D0A" w:rsidRPr="006D0372" w:rsidRDefault="00A0024C"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FF0000"/>
          <w:sz w:val="22"/>
          <w:szCs w:val="22"/>
          <w:lang w:val="pt-BR"/>
        </w:rPr>
        <w:tab/>
      </w:r>
      <w:r w:rsidR="00157D0A" w:rsidRPr="006D0372">
        <w:rPr>
          <w:rFonts w:ascii="Verdana" w:hAnsi="Verdana"/>
          <w:color w:val="000000"/>
          <w:sz w:val="22"/>
          <w:szCs w:val="22"/>
          <w:lang w:val="ro-RO"/>
        </w:rPr>
        <w:t>Dosarul Cererii de Finanțare conţine Cererea de Finanțare – versiunea la zi -  însoţită de anexele tehnice și administrative conform listei documentelor, care se vor depune în format fizic și electronic la sediul GAL Regiunea Rediu-Prăjeni.</w:t>
      </w:r>
    </w:p>
    <w:p w14:paraId="19755385" w14:textId="77777777" w:rsidR="00157D0A" w:rsidRPr="006D0372" w:rsidRDefault="00157D0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tab/>
        <w:t xml:space="preserve">Cererile de finanțare utilizate de solicitanți vor fi cele disponibile pe site-ul GAL Regiunea Rediu-Prăjeni, la momentul lansării apelului de selecție (format editabil). Formularul specific al Cererii de Finanțare va fi prezentat ca anexă la Ghidul Solicitantului. </w:t>
      </w:r>
    </w:p>
    <w:p w14:paraId="4511E63D" w14:textId="77777777" w:rsidR="00157D0A" w:rsidRPr="006D0372" w:rsidRDefault="00157D0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tab/>
        <w:t>Pentru proiectele de investiții sau cu sprijin forfetar se vor folosi formularele-cadru de cereri de finanțare specifice măsurilor din PNDR ale căror obiective/priorități corespund/sunt similare informațiilor prezentate în fișa tehnică a măsurii din SDL, adaptate de GAL Regiunea Rediu-Prajeni și postate pe site-ul GAL, la momentul lansării apelului de selecție, ca anexă la Ghidul solicitantului.</w:t>
      </w:r>
    </w:p>
    <w:p w14:paraId="5ABA9297" w14:textId="77777777" w:rsidR="00157D0A" w:rsidRPr="006D0372" w:rsidRDefault="00084D1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tab/>
      </w:r>
      <w:r w:rsidR="00157D0A" w:rsidRPr="006D0372">
        <w:rPr>
          <w:rFonts w:ascii="Verdana" w:hAnsi="Verdana"/>
          <w:color w:val="000000"/>
          <w:sz w:val="22"/>
          <w:szCs w:val="22"/>
          <w:lang w:val="ro-RO"/>
        </w:rPr>
        <w:t>Pentru proiectele de servicii, se va utiliza formularul - cadru de cerere de finanțare prezentat în secțiunea II - Formulare din Manualul de procedură pentru Sub-măsura 19.2.</w:t>
      </w:r>
    </w:p>
    <w:p w14:paraId="4296A24B" w14:textId="77777777" w:rsidR="00157D0A" w:rsidRPr="006D0372" w:rsidRDefault="00157D0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tab/>
        <w:t>Pe baza informațiilor din Ghidul Solicitantului aferent fiecărei măsuri din SDL, solicitantul completează Cererea de finanțare și anexele administrative și tehnice specificate în ghid.</w:t>
      </w:r>
    </w:p>
    <w:p w14:paraId="27DCDF41" w14:textId="77777777" w:rsidR="00157D0A" w:rsidRPr="006D0372" w:rsidRDefault="00157D0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tab/>
        <w:t>Este obligatorie completarea anexelor „Indicatori de monitorizare”.</w:t>
      </w:r>
    </w:p>
    <w:p w14:paraId="5F6D8971" w14:textId="77777777" w:rsidR="00157D0A" w:rsidRPr="006D0372" w:rsidRDefault="00157D0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tab/>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w:t>
      </w:r>
      <w:r w:rsidRPr="006D0372">
        <w:rPr>
          <w:rFonts w:ascii="Cambria Math" w:hAnsi="Cambria Math" w:cs="Cambria Math"/>
          <w:color w:val="000000"/>
          <w:sz w:val="22"/>
          <w:szCs w:val="22"/>
          <w:lang w:val="ro-RO"/>
        </w:rPr>
        <w:t>‐</w:t>
      </w:r>
      <w:r w:rsidRPr="006D0372">
        <w:rPr>
          <w:rFonts w:ascii="Verdana" w:hAnsi="Verdana"/>
          <w:color w:val="000000"/>
          <w:sz w:val="22"/>
          <w:szCs w:val="22"/>
          <w:lang w:val="ro-RO"/>
        </w:rPr>
        <w:t>cadru.</w:t>
      </w:r>
    </w:p>
    <w:p w14:paraId="083EA32C" w14:textId="77777777" w:rsidR="00157D0A" w:rsidRPr="006D0372" w:rsidRDefault="00157D0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lastRenderedPageBreak/>
        <w:tab/>
        <w:t>Completarea Cererii de finanţare, inclusiv a anexelor la aceasta,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14:paraId="660690C5" w14:textId="77777777" w:rsidR="00157D0A" w:rsidRPr="006D0372" w:rsidRDefault="00157D0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tab/>
        <w:t>Cererea de finanţare trebuie completată într-un mod clar şi coerent pentru a înlesni procesul de evaluare al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24ECC1D7" w14:textId="77777777" w:rsidR="00157D0A" w:rsidRPr="006D0372" w:rsidRDefault="00157D0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tab/>
        <w:t>Comparimentul tehnic GAL Regiunea Rediu-Prajeni asigura suportul necesar solicitantilor pentru completarea cererilor de finantare, privind aspectele de conformitate pe care acestia trebuie sa le indeplineasca.</w:t>
      </w:r>
    </w:p>
    <w:p w14:paraId="29D51AA4" w14:textId="77777777" w:rsidR="00157D0A" w:rsidRPr="006D0372" w:rsidRDefault="00157D0A" w:rsidP="00157D0A">
      <w:pPr>
        <w:tabs>
          <w:tab w:val="left" w:pos="709"/>
        </w:tabs>
        <w:spacing w:before="10" w:line="276" w:lineRule="auto"/>
        <w:jc w:val="both"/>
        <w:rPr>
          <w:rFonts w:ascii="Verdana" w:hAnsi="Verdana"/>
          <w:color w:val="000000"/>
          <w:sz w:val="22"/>
          <w:szCs w:val="22"/>
          <w:lang w:val="ro-RO"/>
        </w:rPr>
      </w:pPr>
      <w:r w:rsidRPr="006D0372">
        <w:rPr>
          <w:rFonts w:ascii="Verdana" w:hAnsi="Verdana"/>
          <w:color w:val="000000"/>
          <w:sz w:val="22"/>
          <w:szCs w:val="22"/>
          <w:lang w:val="ro-RO"/>
        </w:rPr>
        <w:tab/>
        <w:t>Responsabilitatea completării cererii de finanțare în conformitate cu Ghidul de implementare aparține solicitantului.</w:t>
      </w:r>
    </w:p>
    <w:p w14:paraId="6F6BCEA1" w14:textId="77777777" w:rsidR="00A209AD" w:rsidRPr="006D0372" w:rsidRDefault="00A209AD" w:rsidP="00157D0A">
      <w:pPr>
        <w:spacing w:line="276" w:lineRule="auto"/>
        <w:rPr>
          <w:rFonts w:ascii="Verdana" w:hAnsi="Verdana"/>
          <w:sz w:val="22"/>
          <w:szCs w:val="22"/>
          <w:lang w:val="pt-BR"/>
        </w:rPr>
      </w:pPr>
    </w:p>
    <w:p w14:paraId="15E2FA84" w14:textId="77777777" w:rsidR="00E84CF9" w:rsidRPr="006D0372" w:rsidRDefault="00F95919" w:rsidP="00656C88">
      <w:pPr>
        <w:pStyle w:val="Heading2"/>
        <w:shd w:val="clear" w:color="auto" w:fill="C2D69B" w:themeFill="accent3" w:themeFillTint="99"/>
        <w:tabs>
          <w:tab w:val="clear" w:pos="1440"/>
          <w:tab w:val="num" w:pos="0"/>
        </w:tabs>
        <w:spacing w:before="0" w:after="0"/>
        <w:ind w:hanging="1440"/>
        <w:rPr>
          <w:rFonts w:ascii="Verdana" w:hAnsi="Verdana"/>
          <w:color w:val="FF0000"/>
          <w:sz w:val="22"/>
          <w:szCs w:val="22"/>
          <w:lang w:val="pt-BR"/>
        </w:rPr>
      </w:pPr>
      <w:bookmarkStart w:id="21" w:name="_Toc513214051"/>
      <w:r w:rsidRPr="006D0372">
        <w:rPr>
          <w:rFonts w:ascii="Verdana" w:hAnsi="Verdana"/>
          <w:sz w:val="22"/>
          <w:szCs w:val="22"/>
          <w:lang w:val="pt-BR"/>
        </w:rPr>
        <w:t>9.2 D</w:t>
      </w:r>
      <w:r w:rsidR="00CB677A" w:rsidRPr="006D0372">
        <w:rPr>
          <w:rFonts w:ascii="Verdana" w:hAnsi="Verdana"/>
          <w:sz w:val="22"/>
          <w:szCs w:val="22"/>
          <w:lang w:val="pt-BR"/>
        </w:rPr>
        <w:t>epunerea dosarului Cererii de Finan</w:t>
      </w:r>
      <w:r w:rsidR="00CB677A" w:rsidRPr="006D0372">
        <w:rPr>
          <w:rFonts w:ascii="Verdana" w:hAnsi="Verdana"/>
          <w:sz w:val="22"/>
          <w:szCs w:val="22"/>
          <w:lang w:val="ro-RO"/>
        </w:rPr>
        <w:t>țare</w:t>
      </w:r>
      <w:bookmarkEnd w:id="21"/>
    </w:p>
    <w:p w14:paraId="3FB14F87" w14:textId="77777777" w:rsidR="00F269A4" w:rsidRPr="006D0372" w:rsidRDefault="00F269A4" w:rsidP="00D405D2">
      <w:pPr>
        <w:tabs>
          <w:tab w:val="left" w:pos="900"/>
        </w:tabs>
        <w:spacing w:line="260" w:lineRule="exact"/>
        <w:rPr>
          <w:rFonts w:ascii="Verdana" w:hAnsi="Verdana" w:cstheme="minorHAnsi"/>
          <w:b/>
          <w:color w:val="FF0000"/>
          <w:sz w:val="22"/>
          <w:szCs w:val="22"/>
          <w:lang w:val="pt-BR"/>
        </w:rPr>
      </w:pPr>
    </w:p>
    <w:p w14:paraId="1044C304" w14:textId="77777777" w:rsidR="000A3E3A" w:rsidRPr="006D0372" w:rsidRDefault="00F95919" w:rsidP="000A3E3A">
      <w:pPr>
        <w:tabs>
          <w:tab w:val="left" w:pos="709"/>
        </w:tabs>
        <w:spacing w:line="276" w:lineRule="auto"/>
        <w:ind w:right="97" w:firstLine="708"/>
        <w:jc w:val="both"/>
        <w:rPr>
          <w:rFonts w:ascii="Verdana" w:eastAsia="Calibri" w:hAnsi="Verdana" w:cs="Calibri"/>
          <w:color w:val="000000"/>
          <w:sz w:val="22"/>
          <w:szCs w:val="22"/>
          <w:lang w:val="pt-BR"/>
        </w:rPr>
      </w:pPr>
      <w:r w:rsidRPr="006D0372">
        <w:rPr>
          <w:rFonts w:ascii="Verdana" w:hAnsi="Verdana"/>
          <w:color w:val="FF0000"/>
          <w:sz w:val="22"/>
          <w:szCs w:val="22"/>
          <w:lang w:val="pt-BR"/>
        </w:rPr>
        <w:tab/>
      </w:r>
      <w:r w:rsidR="000A3E3A" w:rsidRPr="006D0372">
        <w:rPr>
          <w:rFonts w:ascii="Verdana" w:eastAsia="Calibri" w:hAnsi="Verdana" w:cs="Calibri"/>
          <w:color w:val="000000"/>
          <w:spacing w:val="1"/>
          <w:sz w:val="22"/>
          <w:szCs w:val="22"/>
          <w:lang w:val="pt-BR"/>
        </w:rPr>
        <w:t>D</w:t>
      </w:r>
      <w:r w:rsidR="000A3E3A" w:rsidRPr="006D0372">
        <w:rPr>
          <w:rFonts w:ascii="Verdana" w:eastAsia="Calibri" w:hAnsi="Verdana" w:cs="Calibri"/>
          <w:color w:val="000000"/>
          <w:sz w:val="22"/>
          <w:szCs w:val="22"/>
          <w:lang w:val="pt-BR"/>
        </w:rPr>
        <w:t>e</w:t>
      </w:r>
      <w:r w:rsidR="000A3E3A" w:rsidRPr="006D0372">
        <w:rPr>
          <w:rFonts w:ascii="Verdana" w:eastAsia="Calibri" w:hAnsi="Verdana" w:cs="Calibri"/>
          <w:color w:val="000000"/>
          <w:spacing w:val="-1"/>
          <w:sz w:val="22"/>
          <w:szCs w:val="22"/>
          <w:lang w:val="pt-BR"/>
        </w:rPr>
        <w:t>p</w:t>
      </w:r>
      <w:r w:rsidR="000A3E3A" w:rsidRPr="006D0372">
        <w:rPr>
          <w:rFonts w:ascii="Verdana" w:eastAsia="Calibri" w:hAnsi="Verdana" w:cs="Calibri"/>
          <w:color w:val="000000"/>
          <w:spacing w:val="1"/>
          <w:sz w:val="22"/>
          <w:szCs w:val="22"/>
          <w:lang w:val="pt-BR"/>
        </w:rPr>
        <w:t>un</w:t>
      </w:r>
      <w:r w:rsidR="000A3E3A" w:rsidRPr="006D0372">
        <w:rPr>
          <w:rFonts w:ascii="Verdana" w:eastAsia="Calibri" w:hAnsi="Verdana" w:cs="Calibri"/>
          <w:color w:val="000000"/>
          <w:sz w:val="22"/>
          <w:szCs w:val="22"/>
          <w:lang w:val="pt-BR"/>
        </w:rPr>
        <w:t>e</w:t>
      </w:r>
      <w:r w:rsidR="000A3E3A" w:rsidRPr="006D0372">
        <w:rPr>
          <w:rFonts w:ascii="Verdana" w:eastAsia="Calibri" w:hAnsi="Verdana" w:cs="Calibri"/>
          <w:color w:val="000000"/>
          <w:spacing w:val="-2"/>
          <w:sz w:val="22"/>
          <w:szCs w:val="22"/>
          <w:lang w:val="pt-BR"/>
        </w:rPr>
        <w:t>r</w:t>
      </w:r>
      <w:r w:rsidR="000A3E3A" w:rsidRPr="006D0372">
        <w:rPr>
          <w:rFonts w:ascii="Verdana" w:eastAsia="Calibri" w:hAnsi="Verdana" w:cs="Calibri"/>
          <w:color w:val="000000"/>
          <w:sz w:val="22"/>
          <w:szCs w:val="22"/>
          <w:lang w:val="pt-BR"/>
        </w:rPr>
        <w:t>ea</w:t>
      </w:r>
      <w:r w:rsidR="000A3E3A" w:rsidRPr="006D0372">
        <w:rPr>
          <w:rFonts w:ascii="Verdana" w:eastAsia="Calibri" w:hAnsi="Verdana" w:cs="Calibri"/>
          <w:color w:val="000000"/>
          <w:spacing w:val="3"/>
          <w:sz w:val="22"/>
          <w:szCs w:val="22"/>
          <w:lang w:val="pt-BR"/>
        </w:rPr>
        <w:t xml:space="preserve"> </w:t>
      </w:r>
      <w:r w:rsidR="000A3E3A" w:rsidRPr="006D0372">
        <w:rPr>
          <w:rFonts w:ascii="Verdana" w:eastAsia="Calibri" w:hAnsi="Verdana" w:cs="Calibri"/>
          <w:color w:val="000000"/>
          <w:sz w:val="22"/>
          <w:szCs w:val="22"/>
          <w:lang w:val="pt-BR"/>
        </w:rPr>
        <w:t>se</w:t>
      </w:r>
      <w:r w:rsidR="000A3E3A" w:rsidRPr="006D0372">
        <w:rPr>
          <w:rFonts w:ascii="Verdana" w:eastAsia="Calibri" w:hAnsi="Verdana" w:cs="Calibri"/>
          <w:color w:val="000000"/>
          <w:spacing w:val="3"/>
          <w:sz w:val="22"/>
          <w:szCs w:val="22"/>
          <w:lang w:val="pt-BR"/>
        </w:rPr>
        <w:t xml:space="preserve"> </w:t>
      </w:r>
      <w:r w:rsidR="000A3E3A" w:rsidRPr="006D0372">
        <w:rPr>
          <w:rFonts w:ascii="Verdana" w:eastAsia="Calibri" w:hAnsi="Verdana" w:cs="Calibri"/>
          <w:color w:val="000000"/>
          <w:sz w:val="22"/>
          <w:szCs w:val="22"/>
          <w:lang w:val="pt-BR"/>
        </w:rPr>
        <w:t>va real</w:t>
      </w:r>
      <w:r w:rsidR="000A3E3A" w:rsidRPr="006D0372">
        <w:rPr>
          <w:rFonts w:ascii="Verdana" w:eastAsia="Calibri" w:hAnsi="Verdana" w:cs="Calibri"/>
          <w:color w:val="000000"/>
          <w:spacing w:val="-2"/>
          <w:sz w:val="22"/>
          <w:szCs w:val="22"/>
          <w:lang w:val="pt-BR"/>
        </w:rPr>
        <w:t>i</w:t>
      </w:r>
      <w:r w:rsidR="000A3E3A" w:rsidRPr="006D0372">
        <w:rPr>
          <w:rFonts w:ascii="Verdana" w:eastAsia="Calibri" w:hAnsi="Verdana" w:cs="Calibri"/>
          <w:color w:val="000000"/>
          <w:spacing w:val="-1"/>
          <w:sz w:val="22"/>
          <w:szCs w:val="22"/>
          <w:lang w:val="pt-BR"/>
        </w:rPr>
        <w:t>z</w:t>
      </w:r>
      <w:r w:rsidR="000A3E3A" w:rsidRPr="006D0372">
        <w:rPr>
          <w:rFonts w:ascii="Verdana" w:eastAsia="Calibri" w:hAnsi="Verdana" w:cs="Calibri"/>
          <w:color w:val="000000"/>
          <w:sz w:val="22"/>
          <w:szCs w:val="22"/>
          <w:lang w:val="pt-BR"/>
        </w:rPr>
        <w:t>a</w:t>
      </w:r>
      <w:r w:rsidR="000A3E3A" w:rsidRPr="006D0372">
        <w:rPr>
          <w:rFonts w:ascii="Verdana" w:eastAsia="Calibri" w:hAnsi="Verdana" w:cs="Calibri"/>
          <w:color w:val="000000"/>
          <w:spacing w:val="3"/>
          <w:sz w:val="22"/>
          <w:szCs w:val="22"/>
          <w:lang w:val="pt-BR"/>
        </w:rPr>
        <w:t xml:space="preserve"> </w:t>
      </w:r>
      <w:r w:rsidR="000A3E3A" w:rsidRPr="006D0372">
        <w:rPr>
          <w:rFonts w:ascii="Verdana" w:eastAsia="Calibri" w:hAnsi="Verdana" w:cs="Calibri"/>
          <w:color w:val="000000"/>
          <w:sz w:val="22"/>
          <w:szCs w:val="22"/>
          <w:lang w:val="pt-BR"/>
        </w:rPr>
        <w:t>la</w:t>
      </w:r>
      <w:r w:rsidR="000A3E3A" w:rsidRPr="006D0372">
        <w:rPr>
          <w:rFonts w:ascii="Verdana" w:eastAsia="Calibri" w:hAnsi="Verdana" w:cs="Calibri"/>
          <w:color w:val="000000"/>
          <w:spacing w:val="3"/>
          <w:sz w:val="22"/>
          <w:szCs w:val="22"/>
          <w:lang w:val="pt-BR"/>
        </w:rPr>
        <w:t xml:space="preserve"> </w:t>
      </w:r>
      <w:r w:rsidR="000A3E3A" w:rsidRPr="006D0372">
        <w:rPr>
          <w:rFonts w:ascii="Verdana" w:eastAsia="Calibri" w:hAnsi="Verdana" w:cs="Calibri"/>
          <w:color w:val="000000"/>
          <w:sz w:val="22"/>
          <w:szCs w:val="22"/>
          <w:lang w:val="pt-BR"/>
        </w:rPr>
        <w:t>secre</w:t>
      </w:r>
      <w:r w:rsidR="000A3E3A" w:rsidRPr="006D0372">
        <w:rPr>
          <w:rFonts w:ascii="Verdana" w:eastAsia="Calibri" w:hAnsi="Verdana" w:cs="Calibri"/>
          <w:color w:val="000000"/>
          <w:spacing w:val="1"/>
          <w:sz w:val="22"/>
          <w:szCs w:val="22"/>
          <w:lang w:val="pt-BR"/>
        </w:rPr>
        <w:t>t</w:t>
      </w:r>
      <w:r w:rsidR="000A3E3A" w:rsidRPr="006D0372">
        <w:rPr>
          <w:rFonts w:ascii="Verdana" w:eastAsia="Calibri" w:hAnsi="Verdana" w:cs="Calibri"/>
          <w:color w:val="000000"/>
          <w:spacing w:val="-2"/>
          <w:sz w:val="22"/>
          <w:szCs w:val="22"/>
          <w:lang w:val="pt-BR"/>
        </w:rPr>
        <w:t>a</w:t>
      </w:r>
      <w:r w:rsidR="000A3E3A" w:rsidRPr="006D0372">
        <w:rPr>
          <w:rFonts w:ascii="Verdana" w:eastAsia="Calibri" w:hAnsi="Verdana" w:cs="Calibri"/>
          <w:color w:val="000000"/>
          <w:sz w:val="22"/>
          <w:szCs w:val="22"/>
          <w:lang w:val="pt-BR"/>
        </w:rPr>
        <w:t>ria</w:t>
      </w:r>
      <w:r w:rsidR="000A3E3A" w:rsidRPr="006D0372">
        <w:rPr>
          <w:rFonts w:ascii="Verdana" w:eastAsia="Calibri" w:hAnsi="Verdana" w:cs="Calibri"/>
          <w:color w:val="000000"/>
          <w:spacing w:val="-1"/>
          <w:sz w:val="22"/>
          <w:szCs w:val="22"/>
          <w:lang w:val="pt-BR"/>
        </w:rPr>
        <w:t>t</w:t>
      </w:r>
      <w:r w:rsidR="000A3E3A" w:rsidRPr="006D0372">
        <w:rPr>
          <w:rFonts w:ascii="Verdana" w:eastAsia="Calibri" w:hAnsi="Verdana" w:cs="Calibri"/>
          <w:color w:val="000000"/>
          <w:spacing w:val="1"/>
          <w:sz w:val="22"/>
          <w:szCs w:val="22"/>
          <w:lang w:val="pt-BR"/>
        </w:rPr>
        <w:t>u</w:t>
      </w:r>
      <w:r w:rsidR="000A3E3A" w:rsidRPr="006D0372">
        <w:rPr>
          <w:rFonts w:ascii="Verdana" w:eastAsia="Calibri" w:hAnsi="Verdana" w:cs="Calibri"/>
          <w:color w:val="000000"/>
          <w:sz w:val="22"/>
          <w:szCs w:val="22"/>
          <w:lang w:val="pt-BR"/>
        </w:rPr>
        <w:t>l</w:t>
      </w:r>
      <w:r w:rsidR="000A3E3A" w:rsidRPr="006D0372">
        <w:rPr>
          <w:rFonts w:ascii="Verdana" w:eastAsia="Calibri" w:hAnsi="Verdana" w:cs="Calibri"/>
          <w:color w:val="000000"/>
          <w:spacing w:val="2"/>
          <w:sz w:val="22"/>
          <w:szCs w:val="22"/>
          <w:lang w:val="pt-BR"/>
        </w:rPr>
        <w:t xml:space="preserve"> </w:t>
      </w:r>
      <w:r w:rsidR="000A3E3A" w:rsidRPr="006D0372">
        <w:rPr>
          <w:rFonts w:ascii="Verdana" w:eastAsia="Calibri" w:hAnsi="Verdana" w:cs="Calibri"/>
          <w:color w:val="000000"/>
          <w:sz w:val="22"/>
          <w:szCs w:val="22"/>
          <w:lang w:val="pt-BR"/>
        </w:rPr>
        <w:t>GAL Regiunea Rediu - Prăjeni,</w:t>
      </w:r>
      <w:r w:rsidR="000A3E3A" w:rsidRPr="006D0372">
        <w:rPr>
          <w:rFonts w:ascii="Verdana" w:eastAsia="Calibri" w:hAnsi="Verdana" w:cs="Calibri"/>
          <w:color w:val="000000"/>
          <w:spacing w:val="3"/>
          <w:sz w:val="22"/>
          <w:szCs w:val="22"/>
          <w:lang w:val="pt-BR"/>
        </w:rPr>
        <w:t xml:space="preserve"> </w:t>
      </w:r>
      <w:r w:rsidR="000A3E3A" w:rsidRPr="006D0372">
        <w:rPr>
          <w:rFonts w:ascii="Verdana" w:eastAsia="Calibri" w:hAnsi="Verdana" w:cs="Calibri"/>
          <w:color w:val="000000"/>
          <w:sz w:val="22"/>
          <w:szCs w:val="22"/>
          <w:lang w:val="pt-BR"/>
        </w:rPr>
        <w:t>s</w:t>
      </w:r>
      <w:r w:rsidR="000A3E3A" w:rsidRPr="006D0372">
        <w:rPr>
          <w:rFonts w:ascii="Verdana" w:eastAsia="Calibri" w:hAnsi="Verdana" w:cs="Calibri"/>
          <w:color w:val="000000"/>
          <w:spacing w:val="-1"/>
          <w:sz w:val="22"/>
          <w:szCs w:val="22"/>
          <w:lang w:val="pt-BR"/>
        </w:rPr>
        <w:t>u</w:t>
      </w:r>
      <w:r w:rsidR="000A3E3A" w:rsidRPr="006D0372">
        <w:rPr>
          <w:rFonts w:ascii="Verdana" w:eastAsia="Calibri" w:hAnsi="Verdana" w:cs="Calibri"/>
          <w:color w:val="000000"/>
          <w:sz w:val="22"/>
          <w:szCs w:val="22"/>
          <w:lang w:val="pt-BR"/>
        </w:rPr>
        <w:t>b</w:t>
      </w:r>
      <w:r w:rsidR="000A3E3A" w:rsidRPr="006D0372">
        <w:rPr>
          <w:rFonts w:ascii="Verdana" w:eastAsia="Calibri" w:hAnsi="Verdana" w:cs="Calibri"/>
          <w:color w:val="000000"/>
          <w:spacing w:val="1"/>
          <w:sz w:val="22"/>
          <w:szCs w:val="22"/>
          <w:lang w:val="pt-BR"/>
        </w:rPr>
        <w:t xml:space="preserve"> </w:t>
      </w:r>
      <w:r w:rsidR="000A3E3A" w:rsidRPr="006D0372">
        <w:rPr>
          <w:rFonts w:ascii="Verdana" w:eastAsia="Calibri" w:hAnsi="Verdana" w:cs="Calibri"/>
          <w:color w:val="000000"/>
          <w:spacing w:val="-1"/>
          <w:sz w:val="22"/>
          <w:szCs w:val="22"/>
          <w:lang w:val="pt-BR"/>
        </w:rPr>
        <w:t>f</w:t>
      </w:r>
      <w:r w:rsidR="000A3E3A" w:rsidRPr="006D0372">
        <w:rPr>
          <w:rFonts w:ascii="Verdana" w:eastAsia="Calibri" w:hAnsi="Verdana" w:cs="Calibri"/>
          <w:color w:val="000000"/>
          <w:sz w:val="22"/>
          <w:szCs w:val="22"/>
          <w:lang w:val="pt-BR"/>
        </w:rPr>
        <w:t>o</w:t>
      </w:r>
      <w:r w:rsidR="000A3E3A" w:rsidRPr="006D0372">
        <w:rPr>
          <w:rFonts w:ascii="Verdana" w:eastAsia="Calibri" w:hAnsi="Verdana" w:cs="Calibri"/>
          <w:color w:val="000000"/>
          <w:spacing w:val="1"/>
          <w:sz w:val="22"/>
          <w:szCs w:val="22"/>
          <w:lang w:val="pt-BR"/>
        </w:rPr>
        <w:t>r</w:t>
      </w:r>
      <w:r w:rsidR="000A3E3A" w:rsidRPr="006D0372">
        <w:rPr>
          <w:rFonts w:ascii="Verdana" w:eastAsia="Calibri" w:hAnsi="Verdana" w:cs="Calibri"/>
          <w:color w:val="000000"/>
          <w:sz w:val="22"/>
          <w:szCs w:val="22"/>
          <w:lang w:val="pt-BR"/>
        </w:rPr>
        <w:t>ma</w:t>
      </w:r>
      <w:r w:rsidR="000A3E3A" w:rsidRPr="006D0372">
        <w:rPr>
          <w:rFonts w:ascii="Verdana" w:eastAsia="Calibri" w:hAnsi="Verdana" w:cs="Calibri"/>
          <w:color w:val="000000"/>
          <w:spacing w:val="3"/>
          <w:sz w:val="22"/>
          <w:szCs w:val="22"/>
          <w:lang w:val="pt-BR"/>
        </w:rPr>
        <w:t xml:space="preserve"> </w:t>
      </w:r>
      <w:r w:rsidR="000A3E3A" w:rsidRPr="006D0372">
        <w:rPr>
          <w:rFonts w:ascii="Verdana" w:eastAsia="Calibri" w:hAnsi="Verdana" w:cs="Calibri"/>
          <w:color w:val="000000"/>
          <w:spacing w:val="6"/>
          <w:sz w:val="22"/>
          <w:szCs w:val="22"/>
          <w:lang w:val="pt-BR"/>
        </w:rPr>
        <w:t>c</w:t>
      </w:r>
      <w:r w:rsidR="000A3E3A" w:rsidRPr="006D0372">
        <w:rPr>
          <w:rFonts w:ascii="Verdana" w:eastAsia="Calibri" w:hAnsi="Verdana" w:cs="Calibri"/>
          <w:color w:val="000000"/>
          <w:sz w:val="22"/>
          <w:szCs w:val="22"/>
          <w:lang w:val="pt-BR"/>
        </w:rPr>
        <w:t xml:space="preserve">ererii </w:t>
      </w:r>
      <w:r w:rsidR="000A3E3A" w:rsidRPr="006D0372">
        <w:rPr>
          <w:rFonts w:ascii="Verdana" w:eastAsia="Calibri" w:hAnsi="Verdana" w:cs="Calibri"/>
          <w:color w:val="000000"/>
          <w:spacing w:val="1"/>
          <w:sz w:val="22"/>
          <w:szCs w:val="22"/>
          <w:lang w:val="pt-BR"/>
        </w:rPr>
        <w:t>d</w:t>
      </w:r>
      <w:r w:rsidR="000A3E3A" w:rsidRPr="006D0372">
        <w:rPr>
          <w:rFonts w:ascii="Verdana" w:eastAsia="Calibri" w:hAnsi="Verdana" w:cs="Calibri"/>
          <w:color w:val="000000"/>
          <w:sz w:val="22"/>
          <w:szCs w:val="22"/>
          <w:lang w:val="pt-BR"/>
        </w:rPr>
        <w:t>e</w:t>
      </w:r>
      <w:r w:rsidR="000A3E3A" w:rsidRPr="006D0372">
        <w:rPr>
          <w:rFonts w:ascii="Verdana" w:eastAsia="Calibri" w:hAnsi="Verdana" w:cs="Calibri"/>
          <w:color w:val="000000"/>
          <w:spacing w:val="1"/>
          <w:sz w:val="22"/>
          <w:szCs w:val="22"/>
          <w:lang w:val="pt-BR"/>
        </w:rPr>
        <w:t xml:space="preserve"> f</w:t>
      </w:r>
      <w:r w:rsidR="000A3E3A" w:rsidRPr="006D0372">
        <w:rPr>
          <w:rFonts w:ascii="Verdana" w:eastAsia="Calibri" w:hAnsi="Verdana" w:cs="Calibri"/>
          <w:color w:val="000000"/>
          <w:sz w:val="22"/>
          <w:szCs w:val="22"/>
          <w:lang w:val="pt-BR"/>
        </w:rPr>
        <w:t>i</w:t>
      </w:r>
      <w:r w:rsidR="000A3E3A" w:rsidRPr="006D0372">
        <w:rPr>
          <w:rFonts w:ascii="Verdana" w:eastAsia="Calibri" w:hAnsi="Verdana" w:cs="Calibri"/>
          <w:color w:val="000000"/>
          <w:spacing w:val="-1"/>
          <w:sz w:val="22"/>
          <w:szCs w:val="22"/>
          <w:lang w:val="pt-BR"/>
        </w:rPr>
        <w:t>n</w:t>
      </w:r>
      <w:r w:rsidR="000A3E3A" w:rsidRPr="006D0372">
        <w:rPr>
          <w:rFonts w:ascii="Verdana" w:eastAsia="Calibri" w:hAnsi="Verdana" w:cs="Calibri"/>
          <w:color w:val="000000"/>
          <w:sz w:val="22"/>
          <w:szCs w:val="22"/>
          <w:lang w:val="pt-BR"/>
        </w:rPr>
        <w:t>a</w:t>
      </w:r>
      <w:r w:rsidR="000A3E3A" w:rsidRPr="006D0372">
        <w:rPr>
          <w:rFonts w:ascii="Verdana" w:eastAsia="Calibri" w:hAnsi="Verdana" w:cs="Calibri"/>
          <w:color w:val="000000"/>
          <w:spacing w:val="-1"/>
          <w:sz w:val="22"/>
          <w:szCs w:val="22"/>
          <w:lang w:val="pt-BR"/>
        </w:rPr>
        <w:t>n</w:t>
      </w:r>
      <w:r w:rsidR="000A3E3A" w:rsidRPr="006D0372">
        <w:rPr>
          <w:rFonts w:ascii="Verdana" w:eastAsia="Calibri" w:hAnsi="Verdana" w:cs="Calibri"/>
          <w:color w:val="000000"/>
          <w:spacing w:val="1"/>
          <w:sz w:val="22"/>
          <w:szCs w:val="22"/>
          <w:lang w:val="pt-BR"/>
        </w:rPr>
        <w:t>ț</w:t>
      </w:r>
      <w:r w:rsidR="000A3E3A" w:rsidRPr="006D0372">
        <w:rPr>
          <w:rFonts w:ascii="Verdana" w:eastAsia="Calibri" w:hAnsi="Verdana" w:cs="Calibri"/>
          <w:color w:val="000000"/>
          <w:spacing w:val="-2"/>
          <w:sz w:val="22"/>
          <w:szCs w:val="22"/>
          <w:lang w:val="pt-BR"/>
        </w:rPr>
        <w:t>a</w:t>
      </w:r>
      <w:r w:rsidR="000A3E3A" w:rsidRPr="006D0372">
        <w:rPr>
          <w:rFonts w:ascii="Verdana" w:eastAsia="Calibri" w:hAnsi="Verdana" w:cs="Calibri"/>
          <w:color w:val="000000"/>
          <w:sz w:val="22"/>
          <w:szCs w:val="22"/>
          <w:lang w:val="pt-BR"/>
        </w:rPr>
        <w:t>re</w:t>
      </w:r>
      <w:r w:rsidR="000A3E3A" w:rsidRPr="006D0372">
        <w:rPr>
          <w:rFonts w:ascii="Verdana" w:eastAsia="Calibri" w:hAnsi="Verdana" w:cs="Calibri"/>
          <w:color w:val="000000"/>
          <w:spacing w:val="3"/>
          <w:sz w:val="22"/>
          <w:szCs w:val="22"/>
          <w:lang w:val="pt-BR"/>
        </w:rPr>
        <w:t xml:space="preserve"> </w:t>
      </w:r>
      <w:r w:rsidR="000A3E3A" w:rsidRPr="006D0372">
        <w:rPr>
          <w:rFonts w:ascii="Verdana" w:eastAsia="Calibri" w:hAnsi="Verdana" w:cs="Calibri"/>
          <w:color w:val="000000"/>
          <w:sz w:val="22"/>
          <w:szCs w:val="22"/>
          <w:lang w:val="pt-BR"/>
        </w:rPr>
        <w:t>și</w:t>
      </w:r>
      <w:r w:rsidR="000A3E3A" w:rsidRPr="006D0372">
        <w:rPr>
          <w:rFonts w:ascii="Verdana" w:eastAsia="Calibri" w:hAnsi="Verdana" w:cs="Calibri"/>
          <w:color w:val="000000"/>
          <w:spacing w:val="2"/>
          <w:sz w:val="22"/>
          <w:szCs w:val="22"/>
          <w:lang w:val="pt-BR"/>
        </w:rPr>
        <w:t xml:space="preserve"> </w:t>
      </w:r>
      <w:r w:rsidR="000A3E3A" w:rsidRPr="006D0372">
        <w:rPr>
          <w:rFonts w:ascii="Verdana" w:eastAsia="Calibri" w:hAnsi="Verdana" w:cs="Calibri"/>
          <w:color w:val="000000"/>
          <w:sz w:val="22"/>
          <w:szCs w:val="22"/>
          <w:lang w:val="pt-BR"/>
        </w:rPr>
        <w:t xml:space="preserve">a </w:t>
      </w:r>
      <w:r w:rsidR="000A3E3A" w:rsidRPr="006D0372">
        <w:rPr>
          <w:rFonts w:ascii="Verdana" w:eastAsia="Calibri" w:hAnsi="Verdana" w:cs="Calibri"/>
          <w:color w:val="000000"/>
          <w:spacing w:val="1"/>
          <w:sz w:val="22"/>
          <w:szCs w:val="22"/>
          <w:lang w:val="pt-BR"/>
        </w:rPr>
        <w:t>d</w:t>
      </w:r>
      <w:r w:rsidR="000A3E3A" w:rsidRPr="006D0372">
        <w:rPr>
          <w:rFonts w:ascii="Verdana" w:eastAsia="Calibri" w:hAnsi="Verdana" w:cs="Calibri"/>
          <w:color w:val="000000"/>
          <w:sz w:val="22"/>
          <w:szCs w:val="22"/>
          <w:lang w:val="pt-BR"/>
        </w:rPr>
        <w:t>oc</w:t>
      </w:r>
      <w:r w:rsidR="000A3E3A" w:rsidRPr="006D0372">
        <w:rPr>
          <w:rFonts w:ascii="Verdana" w:eastAsia="Calibri" w:hAnsi="Verdana" w:cs="Calibri"/>
          <w:color w:val="000000"/>
          <w:spacing w:val="1"/>
          <w:sz w:val="22"/>
          <w:szCs w:val="22"/>
          <w:lang w:val="pt-BR"/>
        </w:rPr>
        <w:t>u</w:t>
      </w:r>
      <w:r w:rsidR="000A3E3A" w:rsidRPr="006D0372">
        <w:rPr>
          <w:rFonts w:ascii="Verdana" w:eastAsia="Calibri" w:hAnsi="Verdana" w:cs="Calibri"/>
          <w:color w:val="000000"/>
          <w:sz w:val="22"/>
          <w:szCs w:val="22"/>
          <w:lang w:val="pt-BR"/>
        </w:rPr>
        <w:t>m</w:t>
      </w:r>
      <w:r w:rsidR="000A3E3A" w:rsidRPr="006D0372">
        <w:rPr>
          <w:rFonts w:ascii="Verdana" w:eastAsia="Calibri" w:hAnsi="Verdana" w:cs="Calibri"/>
          <w:color w:val="000000"/>
          <w:spacing w:val="-2"/>
          <w:sz w:val="22"/>
          <w:szCs w:val="22"/>
          <w:lang w:val="pt-BR"/>
        </w:rPr>
        <w:t>e</w:t>
      </w:r>
      <w:r w:rsidR="000A3E3A" w:rsidRPr="006D0372">
        <w:rPr>
          <w:rFonts w:ascii="Verdana" w:eastAsia="Calibri" w:hAnsi="Verdana" w:cs="Calibri"/>
          <w:color w:val="000000"/>
          <w:spacing w:val="1"/>
          <w:sz w:val="22"/>
          <w:szCs w:val="22"/>
          <w:lang w:val="pt-BR"/>
        </w:rPr>
        <w:t>nt</w:t>
      </w:r>
      <w:r w:rsidR="000A3E3A" w:rsidRPr="006D0372">
        <w:rPr>
          <w:rFonts w:ascii="Verdana" w:eastAsia="Calibri" w:hAnsi="Verdana" w:cs="Calibri"/>
          <w:color w:val="000000"/>
          <w:sz w:val="22"/>
          <w:szCs w:val="22"/>
          <w:lang w:val="pt-BR"/>
        </w:rPr>
        <w:t>e</w:t>
      </w:r>
      <w:r w:rsidR="000A3E3A" w:rsidRPr="006D0372">
        <w:rPr>
          <w:rFonts w:ascii="Verdana" w:eastAsia="Calibri" w:hAnsi="Verdana" w:cs="Calibri"/>
          <w:color w:val="000000"/>
          <w:spacing w:val="-2"/>
          <w:sz w:val="22"/>
          <w:szCs w:val="22"/>
          <w:lang w:val="pt-BR"/>
        </w:rPr>
        <w:t>l</w:t>
      </w:r>
      <w:r w:rsidR="000A3E3A" w:rsidRPr="006D0372">
        <w:rPr>
          <w:rFonts w:ascii="Verdana" w:eastAsia="Calibri" w:hAnsi="Verdana" w:cs="Calibri"/>
          <w:color w:val="000000"/>
          <w:sz w:val="22"/>
          <w:szCs w:val="22"/>
          <w:lang w:val="pt-BR"/>
        </w:rPr>
        <w:t>or</w:t>
      </w:r>
      <w:r w:rsidR="000A3E3A" w:rsidRPr="006D0372">
        <w:rPr>
          <w:rFonts w:ascii="Verdana" w:eastAsia="Calibri" w:hAnsi="Verdana" w:cs="Calibri"/>
          <w:color w:val="000000"/>
          <w:spacing w:val="1"/>
          <w:sz w:val="22"/>
          <w:szCs w:val="22"/>
          <w:lang w:val="pt-BR"/>
        </w:rPr>
        <w:t xml:space="preserve"> </w:t>
      </w:r>
      <w:r w:rsidR="000A3E3A" w:rsidRPr="006D0372">
        <w:rPr>
          <w:rFonts w:ascii="Verdana" w:eastAsia="Calibri" w:hAnsi="Verdana" w:cs="Calibri"/>
          <w:color w:val="000000"/>
          <w:spacing w:val="-2"/>
          <w:sz w:val="22"/>
          <w:szCs w:val="22"/>
          <w:lang w:val="pt-BR"/>
        </w:rPr>
        <w:t>a</w:t>
      </w:r>
      <w:r w:rsidR="000A3E3A" w:rsidRPr="006D0372">
        <w:rPr>
          <w:rFonts w:ascii="Verdana" w:eastAsia="Calibri" w:hAnsi="Verdana" w:cs="Calibri"/>
          <w:color w:val="000000"/>
          <w:spacing w:val="1"/>
          <w:sz w:val="22"/>
          <w:szCs w:val="22"/>
          <w:lang w:val="pt-BR"/>
        </w:rPr>
        <w:t>n</w:t>
      </w:r>
      <w:r w:rsidR="000A3E3A" w:rsidRPr="006D0372">
        <w:rPr>
          <w:rFonts w:ascii="Verdana" w:eastAsia="Calibri" w:hAnsi="Verdana" w:cs="Calibri"/>
          <w:color w:val="000000"/>
          <w:sz w:val="22"/>
          <w:szCs w:val="22"/>
          <w:lang w:val="pt-BR"/>
        </w:rPr>
        <w:t>exă,</w:t>
      </w:r>
      <w:r w:rsidR="000A3E3A" w:rsidRPr="006D0372">
        <w:rPr>
          <w:rFonts w:ascii="Verdana" w:eastAsia="Calibri" w:hAnsi="Verdana" w:cs="Calibri"/>
          <w:color w:val="000000"/>
          <w:spacing w:val="1"/>
          <w:sz w:val="22"/>
          <w:szCs w:val="22"/>
          <w:lang w:val="pt-BR"/>
        </w:rPr>
        <w:t xml:space="preserve"> </w:t>
      </w:r>
      <w:r w:rsidR="000A3E3A" w:rsidRPr="006D0372">
        <w:rPr>
          <w:rFonts w:ascii="Verdana" w:eastAsia="Calibri" w:hAnsi="Verdana" w:cs="Calibri"/>
          <w:color w:val="000000"/>
          <w:spacing w:val="-2"/>
          <w:sz w:val="22"/>
          <w:szCs w:val="22"/>
          <w:lang w:val="pt-BR"/>
        </w:rPr>
        <w:t>a</w:t>
      </w:r>
      <w:r w:rsidR="000A3E3A" w:rsidRPr="006D0372">
        <w:rPr>
          <w:rFonts w:ascii="Verdana" w:eastAsia="Calibri" w:hAnsi="Verdana" w:cs="Calibri"/>
          <w:color w:val="000000"/>
          <w:spacing w:val="1"/>
          <w:sz w:val="22"/>
          <w:szCs w:val="22"/>
          <w:lang w:val="pt-BR"/>
        </w:rPr>
        <w:t>t</w:t>
      </w:r>
      <w:r w:rsidR="000A3E3A" w:rsidRPr="006D0372">
        <w:rPr>
          <w:rFonts w:ascii="Verdana" w:eastAsia="Calibri" w:hAnsi="Verdana" w:cs="Calibri"/>
          <w:color w:val="000000"/>
          <w:spacing w:val="-2"/>
          <w:sz w:val="22"/>
          <w:szCs w:val="22"/>
          <w:lang w:val="pt-BR"/>
        </w:rPr>
        <w:t>a</w:t>
      </w:r>
      <w:r w:rsidR="000A3E3A" w:rsidRPr="006D0372">
        <w:rPr>
          <w:rFonts w:ascii="Verdana" w:eastAsia="Calibri" w:hAnsi="Verdana" w:cs="Calibri"/>
          <w:color w:val="000000"/>
          <w:sz w:val="22"/>
          <w:szCs w:val="22"/>
          <w:lang w:val="pt-BR"/>
        </w:rPr>
        <w:t>șa</w:t>
      </w:r>
      <w:r w:rsidR="000A3E3A" w:rsidRPr="006D0372">
        <w:rPr>
          <w:rFonts w:ascii="Verdana" w:eastAsia="Calibri" w:hAnsi="Verdana" w:cs="Calibri"/>
          <w:color w:val="000000"/>
          <w:spacing w:val="1"/>
          <w:sz w:val="22"/>
          <w:szCs w:val="22"/>
          <w:lang w:val="pt-BR"/>
        </w:rPr>
        <w:t>t</w:t>
      </w:r>
      <w:r w:rsidR="000A3E3A" w:rsidRPr="006D0372">
        <w:rPr>
          <w:rFonts w:ascii="Verdana" w:eastAsia="Calibri" w:hAnsi="Verdana" w:cs="Calibri"/>
          <w:color w:val="000000"/>
          <w:sz w:val="22"/>
          <w:szCs w:val="22"/>
          <w:lang w:val="pt-BR"/>
        </w:rPr>
        <w:t>e</w:t>
      </w:r>
      <w:r w:rsidR="000A3E3A" w:rsidRPr="006D0372">
        <w:rPr>
          <w:rFonts w:ascii="Verdana" w:eastAsia="Calibri" w:hAnsi="Verdana" w:cs="Calibri"/>
          <w:color w:val="000000"/>
          <w:spacing w:val="1"/>
          <w:sz w:val="22"/>
          <w:szCs w:val="22"/>
          <w:lang w:val="pt-BR"/>
        </w:rPr>
        <w:t xml:space="preserve"> </w:t>
      </w:r>
      <w:r w:rsidR="000A3E3A" w:rsidRPr="006D0372">
        <w:rPr>
          <w:rFonts w:ascii="Verdana" w:eastAsia="Calibri" w:hAnsi="Verdana" w:cs="Calibri"/>
          <w:color w:val="000000"/>
          <w:spacing w:val="-1"/>
          <w:sz w:val="22"/>
          <w:szCs w:val="22"/>
          <w:lang w:val="pt-BR"/>
        </w:rPr>
        <w:t>c</w:t>
      </w:r>
      <w:r w:rsidR="000A3E3A" w:rsidRPr="006D0372">
        <w:rPr>
          <w:rFonts w:ascii="Verdana" w:eastAsia="Calibri" w:hAnsi="Verdana" w:cs="Calibri"/>
          <w:color w:val="000000"/>
          <w:sz w:val="22"/>
          <w:szCs w:val="22"/>
          <w:lang w:val="pt-BR"/>
        </w:rPr>
        <w:t>er</w:t>
      </w:r>
      <w:r w:rsidR="000A3E3A" w:rsidRPr="006D0372">
        <w:rPr>
          <w:rFonts w:ascii="Verdana" w:eastAsia="Calibri" w:hAnsi="Verdana" w:cs="Calibri"/>
          <w:color w:val="000000"/>
          <w:spacing w:val="-2"/>
          <w:sz w:val="22"/>
          <w:szCs w:val="22"/>
          <w:lang w:val="pt-BR"/>
        </w:rPr>
        <w:t>e</w:t>
      </w:r>
      <w:r w:rsidR="000A3E3A" w:rsidRPr="006D0372">
        <w:rPr>
          <w:rFonts w:ascii="Verdana" w:eastAsia="Calibri" w:hAnsi="Verdana" w:cs="Calibri"/>
          <w:color w:val="000000"/>
          <w:sz w:val="22"/>
          <w:szCs w:val="22"/>
          <w:lang w:val="pt-BR"/>
        </w:rPr>
        <w:t>rii</w:t>
      </w:r>
      <w:r w:rsidR="000A3E3A" w:rsidRPr="006D0372">
        <w:rPr>
          <w:rFonts w:ascii="Verdana" w:eastAsia="Calibri" w:hAnsi="Verdana" w:cs="Calibri"/>
          <w:color w:val="000000"/>
          <w:spacing w:val="-1"/>
          <w:sz w:val="22"/>
          <w:szCs w:val="22"/>
          <w:lang w:val="pt-BR"/>
        </w:rPr>
        <w:t xml:space="preserve"> </w:t>
      </w:r>
      <w:r w:rsidR="000A3E3A" w:rsidRPr="006D0372">
        <w:rPr>
          <w:rFonts w:ascii="Verdana" w:eastAsia="Calibri" w:hAnsi="Verdana" w:cs="Calibri"/>
          <w:color w:val="000000"/>
          <w:spacing w:val="1"/>
          <w:sz w:val="22"/>
          <w:szCs w:val="22"/>
          <w:lang w:val="pt-BR"/>
        </w:rPr>
        <w:t>d</w:t>
      </w:r>
      <w:r w:rsidR="000A3E3A" w:rsidRPr="006D0372">
        <w:rPr>
          <w:rFonts w:ascii="Verdana" w:eastAsia="Calibri" w:hAnsi="Verdana" w:cs="Calibri"/>
          <w:color w:val="000000"/>
          <w:sz w:val="22"/>
          <w:szCs w:val="22"/>
          <w:lang w:val="pt-BR"/>
        </w:rPr>
        <w:t>e</w:t>
      </w:r>
      <w:r w:rsidR="000A3E3A" w:rsidRPr="006D0372">
        <w:rPr>
          <w:rFonts w:ascii="Verdana" w:eastAsia="Calibri" w:hAnsi="Verdana" w:cs="Calibri"/>
          <w:color w:val="000000"/>
          <w:spacing w:val="-1"/>
          <w:sz w:val="22"/>
          <w:szCs w:val="22"/>
          <w:lang w:val="pt-BR"/>
        </w:rPr>
        <w:t xml:space="preserve"> </w:t>
      </w:r>
      <w:r w:rsidR="000A3E3A" w:rsidRPr="006D0372">
        <w:rPr>
          <w:rFonts w:ascii="Verdana" w:eastAsia="Calibri" w:hAnsi="Verdana" w:cs="Calibri"/>
          <w:color w:val="000000"/>
          <w:spacing w:val="1"/>
          <w:sz w:val="22"/>
          <w:szCs w:val="22"/>
          <w:lang w:val="pt-BR"/>
        </w:rPr>
        <w:t>f</w:t>
      </w:r>
      <w:r w:rsidR="000A3E3A" w:rsidRPr="006D0372">
        <w:rPr>
          <w:rFonts w:ascii="Verdana" w:eastAsia="Calibri" w:hAnsi="Verdana" w:cs="Calibri"/>
          <w:color w:val="000000"/>
          <w:sz w:val="22"/>
          <w:szCs w:val="22"/>
          <w:lang w:val="pt-BR"/>
        </w:rPr>
        <w:t>i</w:t>
      </w:r>
      <w:r w:rsidR="000A3E3A" w:rsidRPr="006D0372">
        <w:rPr>
          <w:rFonts w:ascii="Verdana" w:eastAsia="Calibri" w:hAnsi="Verdana" w:cs="Calibri"/>
          <w:color w:val="000000"/>
          <w:spacing w:val="1"/>
          <w:sz w:val="22"/>
          <w:szCs w:val="22"/>
          <w:lang w:val="pt-BR"/>
        </w:rPr>
        <w:t>n</w:t>
      </w:r>
      <w:r w:rsidR="000A3E3A" w:rsidRPr="006D0372">
        <w:rPr>
          <w:rFonts w:ascii="Verdana" w:eastAsia="Calibri" w:hAnsi="Verdana" w:cs="Calibri"/>
          <w:color w:val="000000"/>
          <w:spacing w:val="-2"/>
          <w:sz w:val="22"/>
          <w:szCs w:val="22"/>
          <w:lang w:val="pt-BR"/>
        </w:rPr>
        <w:t>a</w:t>
      </w:r>
      <w:r w:rsidR="000A3E3A" w:rsidRPr="006D0372">
        <w:rPr>
          <w:rFonts w:ascii="Verdana" w:eastAsia="Calibri" w:hAnsi="Verdana" w:cs="Calibri"/>
          <w:color w:val="000000"/>
          <w:spacing w:val="1"/>
          <w:sz w:val="22"/>
          <w:szCs w:val="22"/>
          <w:lang w:val="pt-BR"/>
        </w:rPr>
        <w:t>nț</w:t>
      </w:r>
      <w:r w:rsidR="000A3E3A" w:rsidRPr="006D0372">
        <w:rPr>
          <w:rFonts w:ascii="Verdana" w:eastAsia="Calibri" w:hAnsi="Verdana" w:cs="Calibri"/>
          <w:color w:val="000000"/>
          <w:sz w:val="22"/>
          <w:szCs w:val="22"/>
          <w:lang w:val="pt-BR"/>
        </w:rPr>
        <w:t>a</w:t>
      </w:r>
      <w:r w:rsidR="000A3E3A" w:rsidRPr="006D0372">
        <w:rPr>
          <w:rFonts w:ascii="Verdana" w:eastAsia="Calibri" w:hAnsi="Verdana" w:cs="Calibri"/>
          <w:color w:val="000000"/>
          <w:spacing w:val="-2"/>
          <w:sz w:val="22"/>
          <w:szCs w:val="22"/>
          <w:lang w:val="pt-BR"/>
        </w:rPr>
        <w:t>r</w:t>
      </w:r>
      <w:r w:rsidR="000A3E3A" w:rsidRPr="006D0372">
        <w:rPr>
          <w:rFonts w:ascii="Verdana" w:eastAsia="Calibri" w:hAnsi="Verdana" w:cs="Calibri"/>
          <w:color w:val="000000"/>
          <w:sz w:val="22"/>
          <w:szCs w:val="22"/>
          <w:lang w:val="pt-BR"/>
        </w:rPr>
        <w:t>e.</w:t>
      </w:r>
    </w:p>
    <w:p w14:paraId="38FA232E" w14:textId="77777777" w:rsidR="000A3E3A" w:rsidRPr="006D0372" w:rsidRDefault="000A3E3A" w:rsidP="000A3E3A">
      <w:pPr>
        <w:tabs>
          <w:tab w:val="left" w:pos="709"/>
        </w:tabs>
        <w:spacing w:line="276" w:lineRule="auto"/>
        <w:ind w:right="94"/>
        <w:jc w:val="both"/>
        <w:rPr>
          <w:rFonts w:ascii="Verdana" w:eastAsia="Calibri" w:hAnsi="Verdana" w:cs="Calibri"/>
          <w:color w:val="000000"/>
          <w:sz w:val="22"/>
          <w:szCs w:val="22"/>
          <w:lang w:val="pt-BR"/>
        </w:rPr>
      </w:pPr>
      <w:r w:rsidRPr="006D0372">
        <w:rPr>
          <w:rFonts w:ascii="Verdana" w:eastAsia="Calibri" w:hAnsi="Verdana" w:cs="Calibri"/>
          <w:color w:val="000000"/>
          <w:spacing w:val="1"/>
          <w:sz w:val="22"/>
          <w:szCs w:val="22"/>
          <w:lang w:val="pt-BR"/>
        </w:rPr>
        <w:tab/>
        <w:t>D</w:t>
      </w:r>
      <w:r w:rsidRPr="006D0372">
        <w:rPr>
          <w:rFonts w:ascii="Verdana" w:eastAsia="Calibri" w:hAnsi="Verdana" w:cs="Calibri"/>
          <w:color w:val="000000"/>
          <w:sz w:val="22"/>
          <w:szCs w:val="22"/>
          <w:lang w:val="pt-BR"/>
        </w:rPr>
        <w:t>osarele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erer</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z w:val="22"/>
          <w:szCs w:val="22"/>
          <w:lang w:val="pt-BR"/>
        </w:rPr>
        <w:t>lor</w:t>
      </w:r>
      <w:r w:rsidRPr="006D0372">
        <w:rPr>
          <w:rFonts w:ascii="Verdana" w:eastAsia="Calibri" w:hAnsi="Verdana" w:cs="Calibri"/>
          <w:color w:val="000000"/>
          <w:spacing w:val="-5"/>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z w:val="22"/>
          <w:szCs w:val="22"/>
          <w:lang w:val="pt-BR"/>
        </w:rPr>
        <w:t>Fi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nț</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s</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t</w:t>
      </w:r>
      <w:r w:rsidRPr="006D0372">
        <w:rPr>
          <w:rFonts w:ascii="Verdana" w:eastAsia="Calibri" w:hAnsi="Verdana" w:cs="Calibri"/>
          <w:color w:val="000000"/>
          <w:spacing w:val="-7"/>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se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er</w:t>
      </w:r>
      <w:r w:rsidRPr="006D0372">
        <w:rPr>
          <w:rFonts w:ascii="Verdana" w:eastAsia="Calibri" w:hAnsi="Verdana" w:cs="Calibri"/>
          <w:color w:val="000000"/>
          <w:spacing w:val="-3"/>
          <w:sz w:val="22"/>
          <w:szCs w:val="22"/>
          <w:lang w:val="pt-BR"/>
        </w:rPr>
        <w:t>s</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2"/>
          <w:sz w:val="22"/>
          <w:szCs w:val="22"/>
          <w:lang w:val="pt-BR"/>
        </w:rPr>
        <w:t>n</w:t>
      </w:r>
      <w:r w:rsidRPr="006D0372">
        <w:rPr>
          <w:rFonts w:ascii="Verdana" w:eastAsia="Calibri" w:hAnsi="Verdana" w:cs="Calibri"/>
          <w:color w:val="000000"/>
          <w:sz w:val="22"/>
          <w:szCs w:val="22"/>
          <w:lang w:val="pt-BR"/>
        </w:rPr>
        <w:t>al</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re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pacing w:val="1"/>
          <w:sz w:val="22"/>
          <w:szCs w:val="22"/>
          <w:lang w:val="pt-BR"/>
        </w:rPr>
        <w:t>z</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pacing w:val="1"/>
          <w:sz w:val="22"/>
          <w:szCs w:val="22"/>
          <w:lang w:val="pt-BR"/>
        </w:rPr>
        <w:t>nt</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pacing w:val="1"/>
          <w:sz w:val="22"/>
          <w:szCs w:val="22"/>
          <w:lang w:val="pt-BR"/>
        </w:rPr>
        <w:t>ntu</w:t>
      </w:r>
      <w:r w:rsidRPr="006D0372">
        <w:rPr>
          <w:rFonts w:ascii="Verdana" w:eastAsia="Calibri" w:hAnsi="Verdana" w:cs="Calibri"/>
          <w:color w:val="000000"/>
          <w:sz w:val="22"/>
          <w:szCs w:val="22"/>
          <w:lang w:val="pt-BR"/>
        </w:rPr>
        <w:t>l</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z w:val="22"/>
          <w:szCs w:val="22"/>
          <w:lang w:val="pt-BR"/>
        </w:rPr>
        <w:t>legal,</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z w:val="22"/>
          <w:szCs w:val="22"/>
          <w:lang w:val="pt-BR"/>
        </w:rPr>
        <w:t>așa</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m</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z w:val="22"/>
          <w:szCs w:val="22"/>
          <w:lang w:val="pt-BR"/>
        </w:rPr>
        <w:t>es</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re</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i</w:t>
      </w:r>
      <w:r w:rsidRPr="006D0372">
        <w:rPr>
          <w:rFonts w:ascii="Verdana" w:eastAsia="Calibri" w:hAnsi="Verdana" w:cs="Calibri"/>
          <w:color w:val="000000"/>
          <w:spacing w:val="1"/>
          <w:sz w:val="22"/>
          <w:szCs w:val="22"/>
          <w:lang w:val="pt-BR"/>
        </w:rPr>
        <w:t>z</w:t>
      </w:r>
      <w:r w:rsidRPr="006D0372">
        <w:rPr>
          <w:rFonts w:ascii="Verdana" w:eastAsia="Calibri" w:hAnsi="Verdana" w:cs="Calibri"/>
          <w:color w:val="000000"/>
          <w:sz w:val="22"/>
          <w:szCs w:val="22"/>
          <w:lang w:val="pt-BR"/>
        </w:rPr>
        <w:t>at</w:t>
      </w:r>
      <w:r w:rsidRPr="006D0372">
        <w:rPr>
          <w:rFonts w:ascii="Verdana" w:eastAsia="Calibri" w:hAnsi="Verdana" w:cs="Calibri"/>
          <w:color w:val="000000"/>
          <w:spacing w:val="-5"/>
          <w:sz w:val="22"/>
          <w:szCs w:val="22"/>
          <w:lang w:val="pt-BR"/>
        </w:rPr>
        <w:t xml:space="preserve"> </w:t>
      </w:r>
      <w:r w:rsidRPr="006D0372">
        <w:rPr>
          <w:rFonts w:ascii="Verdana" w:eastAsia="Calibri" w:hAnsi="Verdana" w:cs="Calibri"/>
          <w:color w:val="000000"/>
          <w:sz w:val="22"/>
          <w:szCs w:val="22"/>
          <w:lang w:val="pt-BR"/>
        </w:rPr>
        <w:t xml:space="preserve">în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1"/>
          <w:sz w:val="22"/>
          <w:szCs w:val="22"/>
          <w:lang w:val="pt-BR"/>
        </w:rPr>
        <w:t>r</w:t>
      </w:r>
      <w:r w:rsidRPr="006D0372">
        <w:rPr>
          <w:rFonts w:ascii="Verdana" w:eastAsia="Calibri" w:hAnsi="Verdana" w:cs="Calibri"/>
          <w:color w:val="000000"/>
          <w:sz w:val="22"/>
          <w:szCs w:val="22"/>
          <w:lang w:val="pt-BR"/>
        </w:rPr>
        <w:t>m</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2"/>
          <w:sz w:val="22"/>
          <w:szCs w:val="22"/>
          <w:lang w:val="pt-BR"/>
        </w:rPr>
        <w:t>l</w:t>
      </w:r>
      <w:r w:rsidRPr="006D0372">
        <w:rPr>
          <w:rFonts w:ascii="Verdana" w:eastAsia="Calibri" w:hAnsi="Verdana" w:cs="Calibri"/>
          <w:color w:val="000000"/>
          <w:sz w:val="22"/>
          <w:szCs w:val="22"/>
          <w:lang w:val="pt-BR"/>
        </w:rPr>
        <w:t>ar</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 xml:space="preserve">l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 xml:space="preserve">ererii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F</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ț</w:t>
      </w:r>
      <w:r w:rsidRPr="006D0372">
        <w:rPr>
          <w:rFonts w:ascii="Verdana" w:eastAsia="Calibri" w:hAnsi="Verdana" w:cs="Calibri"/>
          <w:color w:val="000000"/>
          <w:sz w:val="22"/>
          <w:szCs w:val="22"/>
          <w:lang w:val="pt-BR"/>
        </w:rPr>
        <w:t>ar</w:t>
      </w:r>
      <w:r w:rsidRPr="006D0372">
        <w:rPr>
          <w:rFonts w:ascii="Verdana" w:eastAsia="Calibri" w:hAnsi="Verdana" w:cs="Calibri"/>
          <w:color w:val="000000"/>
          <w:spacing w:val="1"/>
          <w:sz w:val="22"/>
          <w:szCs w:val="22"/>
          <w:lang w:val="pt-BR"/>
        </w:rPr>
        <w:t>e</w:t>
      </w:r>
      <w:r w:rsidRPr="006D0372">
        <w:rPr>
          <w:rFonts w:ascii="Verdana" w:eastAsia="Calibri" w:hAnsi="Verdana" w:cs="Calibri"/>
          <w:color w:val="000000"/>
          <w:sz w:val="22"/>
          <w:szCs w:val="22"/>
          <w:lang w:val="pt-BR"/>
        </w:rPr>
        <w:t>, sau</w:t>
      </w:r>
      <w:r w:rsidRPr="006D0372">
        <w:rPr>
          <w:rFonts w:ascii="Verdana" w:eastAsia="Calibri" w:hAnsi="Verdana" w:cs="Calibri"/>
          <w:color w:val="000000"/>
          <w:spacing w:val="1"/>
          <w:sz w:val="22"/>
          <w:szCs w:val="22"/>
          <w:lang w:val="pt-BR"/>
        </w:rPr>
        <w:t xml:space="preserve"> 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u</w:t>
      </w:r>
      <w:r w:rsidRPr="006D0372">
        <w:rPr>
          <w:rFonts w:ascii="Verdana" w:eastAsia="Calibri" w:hAnsi="Verdana" w:cs="Calibri"/>
          <w:color w:val="000000"/>
          <w:sz w:val="22"/>
          <w:szCs w:val="22"/>
          <w:lang w:val="pt-BR"/>
        </w:rPr>
        <w:t>n</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îm</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pacing w:val="1"/>
          <w:sz w:val="22"/>
          <w:szCs w:val="22"/>
          <w:lang w:val="pt-BR"/>
        </w:rPr>
        <w:t>ut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i</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it</w:t>
      </w:r>
      <w:r w:rsidRPr="006D0372">
        <w:rPr>
          <w:rFonts w:ascii="Verdana" w:eastAsia="Calibri" w:hAnsi="Verdana" w:cs="Calibri"/>
          <w:color w:val="000000"/>
          <w:spacing w:val="1"/>
          <w:sz w:val="22"/>
          <w:szCs w:val="22"/>
          <w:lang w:val="pt-BR"/>
        </w:rPr>
        <w:t xml:space="preserve"> p</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in</w:t>
      </w:r>
      <w:r w:rsidRPr="006D0372">
        <w:rPr>
          <w:rFonts w:ascii="Verdana" w:eastAsia="Calibri" w:hAnsi="Verdana" w:cs="Calibri"/>
          <w:color w:val="000000"/>
          <w:spacing w:val="1"/>
          <w:sz w:val="22"/>
          <w:szCs w:val="22"/>
          <w:lang w:val="pt-BR"/>
        </w:rPr>
        <w:t xml:space="preserve"> p</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oc</w:t>
      </w:r>
      <w:r w:rsidRPr="006D0372">
        <w:rPr>
          <w:rFonts w:ascii="Verdana" w:eastAsia="Calibri" w:hAnsi="Verdana" w:cs="Calibri"/>
          <w:color w:val="000000"/>
          <w:spacing w:val="9"/>
          <w:sz w:val="22"/>
          <w:szCs w:val="22"/>
          <w:lang w:val="pt-BR"/>
        </w:rPr>
        <w:t>u</w:t>
      </w:r>
      <w:r w:rsidRPr="006D0372">
        <w:rPr>
          <w:rFonts w:ascii="Verdana" w:eastAsia="Calibri" w:hAnsi="Verdana" w:cs="Calibri"/>
          <w:color w:val="000000"/>
          <w:sz w:val="22"/>
          <w:szCs w:val="22"/>
          <w:lang w:val="pt-BR"/>
        </w:rPr>
        <w:t>ră</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2"/>
          <w:sz w:val="22"/>
          <w:szCs w:val="22"/>
          <w:lang w:val="pt-BR"/>
        </w:rPr>
        <w:t>l</w:t>
      </w:r>
      <w:r w:rsidRPr="006D0372">
        <w:rPr>
          <w:rFonts w:ascii="Verdana" w:eastAsia="Calibri" w:hAnsi="Verdana" w:cs="Calibri"/>
          <w:color w:val="000000"/>
          <w:sz w:val="22"/>
          <w:szCs w:val="22"/>
          <w:lang w:val="pt-BR"/>
        </w:rPr>
        <w:t>egali</w:t>
      </w:r>
      <w:r w:rsidRPr="006D0372">
        <w:rPr>
          <w:rFonts w:ascii="Verdana" w:eastAsia="Calibri" w:hAnsi="Verdana" w:cs="Calibri"/>
          <w:color w:val="000000"/>
          <w:spacing w:val="1"/>
          <w:sz w:val="22"/>
          <w:szCs w:val="22"/>
          <w:lang w:val="pt-BR"/>
        </w:rPr>
        <w:t>z</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3"/>
          <w:sz w:val="22"/>
          <w:szCs w:val="22"/>
          <w:lang w:val="pt-BR"/>
        </w:rPr>
        <w:t>î</w:t>
      </w:r>
      <w:r w:rsidRPr="006D0372">
        <w:rPr>
          <w:rFonts w:ascii="Verdana" w:eastAsia="Calibri" w:hAnsi="Verdana" w:cs="Calibri"/>
          <w:color w:val="000000"/>
          <w:sz w:val="22"/>
          <w:szCs w:val="22"/>
          <w:lang w:val="pt-BR"/>
        </w:rPr>
        <w:t>n</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1"/>
          <w:sz w:val="22"/>
          <w:szCs w:val="22"/>
          <w:lang w:val="pt-BR"/>
        </w:rPr>
        <w:t>r</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z w:val="22"/>
          <w:szCs w:val="22"/>
          <w:lang w:val="pt-BR"/>
        </w:rPr>
        <w:t>gi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al)</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z w:val="22"/>
          <w:szCs w:val="22"/>
          <w:lang w:val="pt-BR"/>
        </w:rPr>
        <w:t>l re</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pacing w:val="1"/>
          <w:sz w:val="22"/>
          <w:szCs w:val="22"/>
          <w:lang w:val="pt-BR"/>
        </w:rPr>
        <w:t>z</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tu</w:t>
      </w:r>
      <w:r w:rsidRPr="006D0372">
        <w:rPr>
          <w:rFonts w:ascii="Verdana" w:eastAsia="Calibri" w:hAnsi="Verdana" w:cs="Calibri"/>
          <w:color w:val="000000"/>
          <w:spacing w:val="-2"/>
          <w:sz w:val="22"/>
          <w:szCs w:val="22"/>
          <w:lang w:val="pt-BR"/>
        </w:rPr>
        <w:t>l</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 xml:space="preserve">i legal, </w:t>
      </w:r>
      <w:r w:rsidRPr="006D0372">
        <w:rPr>
          <w:rFonts w:ascii="Verdana" w:eastAsia="Calibri" w:hAnsi="Verdana" w:cs="Calibri"/>
          <w:color w:val="000000"/>
          <w:spacing w:val="-2"/>
          <w:sz w:val="22"/>
          <w:szCs w:val="22"/>
          <w:lang w:val="pt-BR"/>
        </w:rPr>
        <w:t>l</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se</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l GAL</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Regiunea Rediu - Prăjeni,</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2"/>
          <w:sz w:val="22"/>
          <w:szCs w:val="22"/>
          <w:lang w:val="pt-BR"/>
        </w:rPr>
        <w:t>î</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 xml:space="preserve">ea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ei l</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z w:val="22"/>
          <w:szCs w:val="22"/>
          <w:lang w:val="pt-BR"/>
        </w:rPr>
        <w:t>mi</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 xml:space="preserve">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z w:val="22"/>
          <w:szCs w:val="22"/>
          <w:lang w:val="pt-BR"/>
        </w:rPr>
        <w:t>ig</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ea</w:t>
      </w:r>
      <w:r w:rsidRPr="006D0372">
        <w:rPr>
          <w:rFonts w:ascii="Verdana" w:eastAsia="Calibri" w:hAnsi="Verdana" w:cs="Calibri"/>
          <w:color w:val="000000"/>
          <w:spacing w:val="1"/>
          <w:sz w:val="22"/>
          <w:szCs w:val="22"/>
          <w:lang w:val="pt-BR"/>
        </w:rPr>
        <w:t>z</w:t>
      </w:r>
      <w:r w:rsidRPr="006D0372">
        <w:rPr>
          <w:rFonts w:ascii="Verdana" w:eastAsia="Calibri" w:hAnsi="Verdana" w:cs="Calibri"/>
          <w:color w:val="000000"/>
          <w:sz w:val="22"/>
          <w:szCs w:val="22"/>
          <w:lang w:val="pt-BR"/>
        </w:rPr>
        <w:t xml:space="preserve">ă </w:t>
      </w:r>
      <w:r w:rsidRPr="006D0372">
        <w:rPr>
          <w:rFonts w:ascii="Verdana" w:eastAsia="Calibri" w:hAnsi="Verdana" w:cs="Calibri"/>
          <w:color w:val="000000"/>
          <w:spacing w:val="-2"/>
          <w:sz w:val="22"/>
          <w:szCs w:val="22"/>
          <w:lang w:val="pt-BR"/>
        </w:rPr>
        <w:t>î</w:t>
      </w:r>
      <w:r w:rsidRPr="006D0372">
        <w:rPr>
          <w:rFonts w:ascii="Verdana" w:eastAsia="Calibri" w:hAnsi="Verdana" w:cs="Calibri"/>
          <w:color w:val="000000"/>
          <w:sz w:val="22"/>
          <w:szCs w:val="22"/>
          <w:lang w:val="pt-BR"/>
        </w:rPr>
        <w:t>n</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l</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i</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ț</w:t>
      </w:r>
      <w:r w:rsidRPr="006D0372">
        <w:rPr>
          <w:rFonts w:ascii="Verdana" w:eastAsia="Calibri" w:hAnsi="Verdana" w:cs="Calibri"/>
          <w:color w:val="000000"/>
          <w:sz w:val="22"/>
          <w:szCs w:val="22"/>
          <w:lang w:val="pt-BR"/>
        </w:rPr>
        <w:t xml:space="preserve">ia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 xml:space="preserve">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1"/>
          <w:sz w:val="22"/>
          <w:szCs w:val="22"/>
          <w:lang w:val="pt-BR"/>
        </w:rPr>
        <w:t>o</w:t>
      </w:r>
      <w:r w:rsidRPr="006D0372">
        <w:rPr>
          <w:rFonts w:ascii="Verdana" w:eastAsia="Calibri" w:hAnsi="Verdana" w:cs="Calibri"/>
          <w:color w:val="000000"/>
          <w:sz w:val="22"/>
          <w:szCs w:val="22"/>
          <w:lang w:val="pt-BR"/>
        </w:rPr>
        <w:t>iec</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w:t>
      </w:r>
    </w:p>
    <w:p w14:paraId="6F24746C" w14:textId="77777777" w:rsidR="000A3E3A" w:rsidRPr="006D0372" w:rsidRDefault="000A3E3A" w:rsidP="000A3E3A">
      <w:pPr>
        <w:tabs>
          <w:tab w:val="left" w:pos="709"/>
        </w:tabs>
        <w:spacing w:line="276" w:lineRule="auto"/>
        <w:jc w:val="both"/>
        <w:rPr>
          <w:rFonts w:ascii="Verdana" w:eastAsia="Calibri" w:hAnsi="Verdana" w:cs="Calibri"/>
          <w:color w:val="000000"/>
          <w:sz w:val="22"/>
          <w:szCs w:val="22"/>
          <w:lang w:val="pt-BR"/>
        </w:rPr>
      </w:pPr>
      <w:r w:rsidRPr="006D0372">
        <w:rPr>
          <w:rFonts w:ascii="Verdana" w:eastAsia="Calibri" w:hAnsi="Verdana" w:cs="Calibri"/>
          <w:color w:val="000000"/>
          <w:spacing w:val="-1"/>
          <w:sz w:val="22"/>
          <w:szCs w:val="22"/>
          <w:lang w:val="pt-BR"/>
        </w:rPr>
        <w:tab/>
        <w:t>C</w:t>
      </w:r>
      <w:r w:rsidRPr="006D0372">
        <w:rPr>
          <w:rFonts w:ascii="Verdana" w:eastAsia="Calibri" w:hAnsi="Verdana" w:cs="Calibri"/>
          <w:color w:val="000000"/>
          <w:sz w:val="22"/>
          <w:szCs w:val="22"/>
          <w:lang w:val="pt-BR"/>
        </w:rPr>
        <w:t>ererea</w:t>
      </w:r>
      <w:r w:rsidRPr="006D0372">
        <w:rPr>
          <w:rFonts w:ascii="Verdana" w:eastAsia="Calibri" w:hAnsi="Verdana" w:cs="Calibri"/>
          <w:color w:val="000000"/>
          <w:spacing w:val="35"/>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5"/>
          <w:sz w:val="22"/>
          <w:szCs w:val="22"/>
          <w:lang w:val="pt-BR"/>
        </w:rPr>
        <w:t xml:space="preserv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ț</w:t>
      </w:r>
      <w:r w:rsidRPr="006D0372">
        <w:rPr>
          <w:rFonts w:ascii="Verdana" w:eastAsia="Calibri" w:hAnsi="Verdana" w:cs="Calibri"/>
          <w:color w:val="000000"/>
          <w:sz w:val="22"/>
          <w:szCs w:val="22"/>
          <w:lang w:val="pt-BR"/>
        </w:rPr>
        <w:t>are</w:t>
      </w:r>
      <w:r w:rsidRPr="006D0372">
        <w:rPr>
          <w:rFonts w:ascii="Verdana" w:eastAsia="Calibri" w:hAnsi="Verdana" w:cs="Calibri"/>
          <w:color w:val="000000"/>
          <w:spacing w:val="33"/>
          <w:sz w:val="22"/>
          <w:szCs w:val="22"/>
          <w:lang w:val="pt-BR"/>
        </w:rPr>
        <w:t xml:space="preserve"> </w:t>
      </w:r>
      <w:r w:rsidRPr="006D0372">
        <w:rPr>
          <w:rFonts w:ascii="Verdana" w:eastAsia="Calibri" w:hAnsi="Verdana" w:cs="Calibri"/>
          <w:color w:val="000000"/>
          <w:sz w:val="22"/>
          <w:szCs w:val="22"/>
          <w:lang w:val="pt-BR"/>
        </w:rPr>
        <w:t>se</w:t>
      </w:r>
      <w:r w:rsidRPr="006D0372">
        <w:rPr>
          <w:rFonts w:ascii="Verdana" w:eastAsia="Calibri" w:hAnsi="Verdana" w:cs="Calibri"/>
          <w:color w:val="000000"/>
          <w:spacing w:val="32"/>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5"/>
          <w:sz w:val="22"/>
          <w:szCs w:val="22"/>
          <w:lang w:val="pt-BR"/>
        </w:rPr>
        <w:t xml:space="preserve"> </w:t>
      </w:r>
      <w:r w:rsidRPr="006D0372">
        <w:rPr>
          <w:rFonts w:ascii="Verdana" w:eastAsia="Calibri" w:hAnsi="Verdana" w:cs="Calibri"/>
          <w:color w:val="000000"/>
          <w:sz w:val="22"/>
          <w:szCs w:val="22"/>
          <w:lang w:val="pt-BR"/>
        </w:rPr>
        <w:t>în</w:t>
      </w:r>
      <w:r w:rsidRPr="006D0372">
        <w:rPr>
          <w:rFonts w:ascii="Verdana" w:eastAsia="Calibri" w:hAnsi="Verdana" w:cs="Calibri"/>
          <w:color w:val="000000"/>
          <w:spacing w:val="33"/>
          <w:sz w:val="22"/>
          <w:szCs w:val="22"/>
          <w:lang w:val="pt-BR"/>
        </w:rPr>
        <w:t xml:space="preserv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1"/>
          <w:sz w:val="22"/>
          <w:szCs w:val="22"/>
          <w:lang w:val="pt-BR"/>
        </w:rPr>
        <w:t>r</w:t>
      </w:r>
      <w:r w:rsidRPr="006D0372">
        <w:rPr>
          <w:rFonts w:ascii="Verdana" w:eastAsia="Calibri" w:hAnsi="Verdana" w:cs="Calibri"/>
          <w:color w:val="000000"/>
          <w:sz w:val="22"/>
          <w:szCs w:val="22"/>
          <w:lang w:val="pt-BR"/>
        </w:rPr>
        <w:t>mat</w:t>
      </w:r>
      <w:r w:rsidRPr="006D0372">
        <w:rPr>
          <w:rFonts w:ascii="Verdana" w:eastAsia="Calibri" w:hAnsi="Verdana" w:cs="Calibri"/>
          <w:color w:val="000000"/>
          <w:spacing w:val="36"/>
          <w:sz w:val="22"/>
          <w:szCs w:val="22"/>
          <w:lang w:val="pt-BR"/>
        </w:rPr>
        <w:t xml:space="preserve"> </w:t>
      </w:r>
      <w:r w:rsidRPr="006D0372">
        <w:rPr>
          <w:rFonts w:ascii="Verdana" w:eastAsia="Calibri" w:hAnsi="Verdana" w:cs="Calibri"/>
          <w:color w:val="000000"/>
          <w:spacing w:val="-2"/>
          <w:sz w:val="22"/>
          <w:szCs w:val="22"/>
          <w:lang w:val="pt-BR"/>
        </w:rPr>
        <w:t>l</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ric</w:t>
      </w:r>
      <w:r w:rsidRPr="006D0372">
        <w:rPr>
          <w:rFonts w:ascii="Verdana" w:eastAsia="Calibri" w:hAnsi="Verdana" w:cs="Calibri"/>
          <w:color w:val="000000"/>
          <w:spacing w:val="31"/>
          <w:sz w:val="22"/>
          <w:szCs w:val="22"/>
          <w:lang w:val="pt-BR"/>
        </w:rPr>
        <w:t xml:space="preserve"> </w:t>
      </w:r>
      <w:r w:rsidRPr="006D0372">
        <w:rPr>
          <w:rFonts w:ascii="Verdana" w:eastAsia="Calibri" w:hAnsi="Verdana" w:cs="Calibri"/>
          <w:color w:val="000000"/>
          <w:sz w:val="22"/>
          <w:szCs w:val="22"/>
          <w:lang w:val="pt-BR"/>
        </w:rPr>
        <w:t>în</w:t>
      </w:r>
      <w:r w:rsidRPr="006D0372">
        <w:rPr>
          <w:rFonts w:ascii="Verdana" w:eastAsia="Calibri" w:hAnsi="Verdana" w:cs="Calibri"/>
          <w:color w:val="000000"/>
          <w:spacing w:val="35"/>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2"/>
          <w:sz w:val="22"/>
          <w:szCs w:val="22"/>
          <w:lang w:val="pt-BR"/>
        </w:rPr>
        <w:t>u</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32"/>
          <w:sz w:val="22"/>
          <w:szCs w:val="22"/>
          <w:lang w:val="pt-BR"/>
        </w:rPr>
        <w:t xml:space="preserve"> </w:t>
      </w:r>
      <w:r w:rsidRPr="006D0372">
        <w:rPr>
          <w:rFonts w:ascii="Verdana" w:eastAsia="Calibri" w:hAnsi="Verdana" w:cs="Calibri"/>
          <w:color w:val="000000"/>
          <w:sz w:val="22"/>
          <w:szCs w:val="22"/>
          <w:lang w:val="pt-BR"/>
        </w:rPr>
        <w:t>exem</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la</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5"/>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2"/>
          <w:sz w:val="22"/>
          <w:szCs w:val="22"/>
          <w:lang w:val="pt-BR"/>
        </w:rPr>
        <w:t>u</w:t>
      </w:r>
      <w:r w:rsidRPr="006D0372">
        <w:rPr>
          <w:rFonts w:ascii="Verdana" w:eastAsia="Calibri" w:hAnsi="Verdana" w:cs="Calibri"/>
          <w:color w:val="000000"/>
          <w:sz w:val="22"/>
          <w:szCs w:val="22"/>
          <w:lang w:val="pt-BR"/>
        </w:rPr>
        <w:t>n</w:t>
      </w:r>
      <w:r w:rsidRPr="006D0372">
        <w:rPr>
          <w:rFonts w:ascii="Verdana" w:eastAsia="Calibri" w:hAnsi="Verdana" w:cs="Calibri"/>
          <w:color w:val="000000"/>
          <w:spacing w:val="33"/>
          <w:sz w:val="22"/>
          <w:szCs w:val="22"/>
          <w:lang w:val="pt-BR"/>
        </w:rPr>
        <w:t xml:space="preserve"> </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1"/>
          <w:sz w:val="22"/>
          <w:szCs w:val="22"/>
          <w:lang w:val="pt-BR"/>
        </w:rPr>
        <w:t>r</w:t>
      </w:r>
      <w:r w:rsidRPr="006D0372">
        <w:rPr>
          <w:rFonts w:ascii="Verdana" w:eastAsia="Calibri" w:hAnsi="Verdana" w:cs="Calibri"/>
          <w:color w:val="000000"/>
          <w:sz w:val="22"/>
          <w:szCs w:val="22"/>
          <w:lang w:val="pt-BR"/>
        </w:rPr>
        <w:t>igi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al</w:t>
      </w:r>
      <w:r w:rsidRPr="006D0372">
        <w:rPr>
          <w:rFonts w:ascii="Verdana" w:eastAsia="Calibri" w:hAnsi="Verdana" w:cs="Calibri"/>
          <w:color w:val="000000"/>
          <w:spacing w:val="34"/>
          <w:sz w:val="22"/>
          <w:szCs w:val="22"/>
          <w:lang w:val="pt-BR"/>
        </w:rPr>
        <w:t xml:space="preserve"> </w:t>
      </w:r>
      <w:r w:rsidRPr="006D0372">
        <w:rPr>
          <w:rFonts w:ascii="Verdana" w:eastAsia="Calibri" w:hAnsi="Verdana" w:cs="Calibri"/>
          <w:color w:val="000000"/>
          <w:sz w:val="22"/>
          <w:szCs w:val="22"/>
          <w:lang w:val="pt-BR"/>
        </w:rPr>
        <w:t>și</w:t>
      </w:r>
      <w:r w:rsidRPr="006D0372">
        <w:rPr>
          <w:rFonts w:ascii="Verdana" w:eastAsia="Calibri" w:hAnsi="Verdana" w:cs="Calibri"/>
          <w:color w:val="000000"/>
          <w:spacing w:val="31"/>
          <w:sz w:val="22"/>
          <w:szCs w:val="22"/>
          <w:lang w:val="pt-BR"/>
        </w:rPr>
        <w:t xml:space="preserve"> </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35"/>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pacing w:val="-2"/>
          <w:sz w:val="22"/>
          <w:szCs w:val="22"/>
          <w:lang w:val="pt-BR"/>
        </w:rPr>
        <w:t>o</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ie)</w:t>
      </w:r>
      <w:r w:rsidRPr="006D0372">
        <w:rPr>
          <w:rFonts w:ascii="Verdana" w:eastAsia="Calibri" w:hAnsi="Verdana" w:cs="Calibri"/>
          <w:color w:val="000000"/>
          <w:spacing w:val="34"/>
          <w:sz w:val="22"/>
          <w:szCs w:val="22"/>
          <w:lang w:val="pt-BR"/>
        </w:rPr>
        <w:t xml:space="preserve"> </w:t>
      </w:r>
      <w:r w:rsidRPr="006D0372">
        <w:rPr>
          <w:rFonts w:ascii="Verdana" w:eastAsia="Calibri" w:hAnsi="Verdana" w:cs="Calibri"/>
          <w:color w:val="000000"/>
          <w:sz w:val="22"/>
          <w:szCs w:val="22"/>
          <w:lang w:val="pt-BR"/>
        </w:rPr>
        <w:t>și</w:t>
      </w:r>
      <w:r w:rsidRPr="006D0372">
        <w:rPr>
          <w:rFonts w:ascii="Verdana" w:eastAsia="Calibri" w:hAnsi="Verdana" w:cs="Calibri"/>
          <w:color w:val="000000"/>
          <w:spacing w:val="34"/>
          <w:sz w:val="22"/>
          <w:szCs w:val="22"/>
          <w:lang w:val="pt-BR"/>
        </w:rPr>
        <w:t xml:space="preserve"> </w:t>
      </w:r>
      <w:r w:rsidRPr="006D0372">
        <w:rPr>
          <w:rFonts w:ascii="Verdana" w:eastAsia="Calibri" w:hAnsi="Verdana" w:cs="Calibri"/>
          <w:color w:val="000000"/>
          <w:spacing w:val="-2"/>
          <w:sz w:val="22"/>
          <w:szCs w:val="22"/>
          <w:lang w:val="pt-BR"/>
        </w:rPr>
        <w:t>î</w:t>
      </w:r>
      <w:r w:rsidRPr="006D0372">
        <w:rPr>
          <w:rFonts w:ascii="Verdana" w:eastAsia="Calibri" w:hAnsi="Verdana" w:cs="Calibri"/>
          <w:color w:val="000000"/>
          <w:sz w:val="22"/>
          <w:szCs w:val="22"/>
          <w:lang w:val="pt-BR"/>
        </w:rPr>
        <w:t>n</w:t>
      </w:r>
      <w:r w:rsidRPr="006D0372">
        <w:rPr>
          <w:rFonts w:ascii="Verdana" w:eastAsia="Calibri" w:hAnsi="Verdana" w:cs="Calibri"/>
          <w:color w:val="000000"/>
          <w:spacing w:val="35"/>
          <w:sz w:val="22"/>
          <w:szCs w:val="22"/>
          <w:lang w:val="pt-BR"/>
        </w:rPr>
        <w:t xml:space="preserv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pacing w:val="-2"/>
          <w:sz w:val="22"/>
          <w:szCs w:val="22"/>
          <w:lang w:val="pt-BR"/>
        </w:rPr>
        <w:t>o</w:t>
      </w:r>
      <w:r w:rsidRPr="006D0372">
        <w:rPr>
          <w:rFonts w:ascii="Verdana" w:eastAsia="Calibri" w:hAnsi="Verdana" w:cs="Calibri"/>
          <w:color w:val="000000"/>
          <w:sz w:val="22"/>
          <w:szCs w:val="22"/>
          <w:lang w:val="pt-BR"/>
        </w:rPr>
        <w:t>rmat el</w:t>
      </w:r>
      <w:r w:rsidRPr="006D0372">
        <w:rPr>
          <w:rFonts w:ascii="Verdana" w:eastAsia="Calibri" w:hAnsi="Verdana" w:cs="Calibri"/>
          <w:color w:val="000000"/>
          <w:spacing w:val="1"/>
          <w:sz w:val="22"/>
          <w:szCs w:val="22"/>
          <w:lang w:val="pt-BR"/>
        </w:rPr>
        <w:t>e</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1"/>
          <w:sz w:val="22"/>
          <w:szCs w:val="22"/>
          <w:lang w:val="pt-BR"/>
        </w:rPr>
        <w:t>o</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ic (</w:t>
      </w:r>
      <w:r w:rsidRPr="006D0372">
        <w:rPr>
          <w:rFonts w:ascii="Verdana" w:eastAsia="Calibri" w:hAnsi="Verdana" w:cs="Calibri"/>
          <w:color w:val="000000"/>
          <w:spacing w:val="-2"/>
          <w:sz w:val="22"/>
          <w:szCs w:val="22"/>
          <w:lang w:val="pt-BR"/>
        </w:rPr>
        <w:t>C</w:t>
      </w:r>
      <w:r w:rsidRPr="006D0372">
        <w:rPr>
          <w:rFonts w:ascii="Verdana" w:eastAsia="Calibri" w:hAnsi="Verdana" w:cs="Calibri"/>
          <w:color w:val="000000"/>
          <w:sz w:val="22"/>
          <w:szCs w:val="22"/>
          <w:lang w:val="pt-BR"/>
        </w:rPr>
        <w:t>D</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2</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ex</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z w:val="22"/>
          <w:szCs w:val="22"/>
          <w:lang w:val="pt-BR"/>
        </w:rPr>
        <w:t>m</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lar</w:t>
      </w:r>
      <w:r w:rsidRPr="006D0372">
        <w:rPr>
          <w:rFonts w:ascii="Verdana" w:eastAsia="Calibri" w:hAnsi="Verdana" w:cs="Calibri"/>
          <w:color w:val="000000"/>
          <w:spacing w:val="1"/>
          <w:sz w:val="22"/>
          <w:szCs w:val="22"/>
          <w:lang w:val="pt-BR"/>
        </w:rPr>
        <w:t>e</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are va</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ri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s</w:t>
      </w:r>
      <w:r w:rsidRPr="006D0372">
        <w:rPr>
          <w:rFonts w:ascii="Verdana" w:eastAsia="Calibri" w:hAnsi="Verdana" w:cs="Calibri"/>
          <w:color w:val="000000"/>
          <w:spacing w:val="-3"/>
          <w:sz w:val="22"/>
          <w:szCs w:val="22"/>
          <w:lang w:val="pt-BR"/>
        </w:rPr>
        <w:t>c</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4"/>
          <w:sz w:val="22"/>
          <w:szCs w:val="22"/>
          <w:lang w:val="pt-BR"/>
        </w:rPr>
        <w:t>n</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l</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ererii</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ț</w:t>
      </w:r>
      <w:r w:rsidRPr="006D0372">
        <w:rPr>
          <w:rFonts w:ascii="Verdana" w:eastAsia="Calibri" w:hAnsi="Verdana" w:cs="Calibri"/>
          <w:color w:val="000000"/>
          <w:sz w:val="22"/>
          <w:szCs w:val="22"/>
          <w:lang w:val="pt-BR"/>
        </w:rPr>
        <w:t>ar</w:t>
      </w:r>
      <w:r w:rsidRPr="006D0372">
        <w:rPr>
          <w:rFonts w:ascii="Verdana" w:eastAsia="Calibri" w:hAnsi="Verdana" w:cs="Calibri"/>
          <w:color w:val="000000"/>
          <w:spacing w:val="-1"/>
          <w:sz w:val="22"/>
          <w:szCs w:val="22"/>
          <w:lang w:val="pt-BR"/>
        </w:rPr>
        <w:t>e și forma electronică</w:t>
      </w:r>
      <w:r w:rsidRPr="006D0372">
        <w:rPr>
          <w:rFonts w:ascii="Verdana" w:eastAsia="Calibri" w:hAnsi="Verdana" w:cs="Calibri"/>
          <w:color w:val="000000"/>
          <w:sz w:val="22"/>
          <w:szCs w:val="22"/>
          <w:lang w:val="pt-BR"/>
        </w:rPr>
        <w:t>). Exem</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lar</w:t>
      </w:r>
      <w:r w:rsidRPr="006D0372">
        <w:rPr>
          <w:rFonts w:ascii="Verdana" w:eastAsia="Calibri" w:hAnsi="Verdana" w:cs="Calibri"/>
          <w:color w:val="000000"/>
          <w:spacing w:val="1"/>
          <w:sz w:val="22"/>
          <w:szCs w:val="22"/>
          <w:lang w:val="pt-BR"/>
        </w:rPr>
        <w:t>e</w:t>
      </w:r>
      <w:r w:rsidRPr="006D0372">
        <w:rPr>
          <w:rFonts w:ascii="Verdana" w:eastAsia="Calibri" w:hAnsi="Verdana" w:cs="Calibri"/>
          <w:color w:val="000000"/>
          <w:sz w:val="22"/>
          <w:szCs w:val="22"/>
          <w:lang w:val="pt-BR"/>
        </w:rPr>
        <w:t>le</w:t>
      </w:r>
      <w:r w:rsidRPr="006D0372">
        <w:rPr>
          <w:rFonts w:ascii="Verdana" w:eastAsia="Calibri" w:hAnsi="Verdana" w:cs="Calibri"/>
          <w:color w:val="000000"/>
          <w:spacing w:val="-11"/>
          <w:sz w:val="22"/>
          <w:szCs w:val="22"/>
          <w:lang w:val="pt-BR"/>
        </w:rPr>
        <w:t xml:space="preserve"> </w:t>
      </w:r>
      <w:r w:rsidRPr="006D0372">
        <w:rPr>
          <w:rFonts w:ascii="Verdana" w:eastAsia="Calibri" w:hAnsi="Verdana" w:cs="Calibri"/>
          <w:color w:val="000000"/>
          <w:sz w:val="22"/>
          <w:szCs w:val="22"/>
          <w:lang w:val="pt-BR"/>
        </w:rPr>
        <w:t>vor</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z w:val="22"/>
          <w:szCs w:val="22"/>
          <w:lang w:val="pt-BR"/>
        </w:rPr>
        <w:t>i</w:t>
      </w:r>
      <w:r w:rsidRPr="006D0372">
        <w:rPr>
          <w:rFonts w:ascii="Verdana" w:eastAsia="Calibri" w:hAnsi="Verdana" w:cs="Calibri"/>
          <w:color w:val="000000"/>
          <w:spacing w:val="-11"/>
          <w:sz w:val="22"/>
          <w:szCs w:val="22"/>
          <w:lang w:val="pt-BR"/>
        </w:rPr>
        <w:t xml:space="preserve"> </w:t>
      </w:r>
      <w:r w:rsidRPr="006D0372">
        <w:rPr>
          <w:rFonts w:ascii="Verdana" w:eastAsia="Calibri" w:hAnsi="Verdana" w:cs="Calibri"/>
          <w:color w:val="000000"/>
          <w:sz w:val="22"/>
          <w:szCs w:val="22"/>
          <w:lang w:val="pt-BR"/>
        </w:rPr>
        <w:t>mar</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lar,</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2"/>
          <w:sz w:val="22"/>
          <w:szCs w:val="22"/>
          <w:lang w:val="pt-BR"/>
        </w:rPr>
        <w:t>p</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pacing w:val="-2"/>
          <w:sz w:val="22"/>
          <w:szCs w:val="22"/>
          <w:lang w:val="pt-BR"/>
        </w:rPr>
        <w:t>î</w:t>
      </w:r>
      <w:r w:rsidRPr="006D0372">
        <w:rPr>
          <w:rFonts w:ascii="Verdana" w:eastAsia="Calibri" w:hAnsi="Verdana" w:cs="Calibri"/>
          <w:color w:val="000000"/>
          <w:sz w:val="22"/>
          <w:szCs w:val="22"/>
          <w:lang w:val="pt-BR"/>
        </w:rPr>
        <w:t>n</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ea</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z w:val="22"/>
          <w:szCs w:val="22"/>
          <w:lang w:val="pt-BR"/>
        </w:rPr>
        <w:t>s</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eri</w:t>
      </w:r>
      <w:r w:rsidRPr="006D0372">
        <w:rPr>
          <w:rFonts w:ascii="Verdana" w:eastAsia="Calibri" w:hAnsi="Verdana" w:cs="Calibri"/>
          <w:color w:val="000000"/>
          <w:spacing w:val="-2"/>
          <w:sz w:val="22"/>
          <w:szCs w:val="22"/>
          <w:lang w:val="pt-BR"/>
        </w:rPr>
        <w:t>o</w:t>
      </w:r>
      <w:r w:rsidRPr="006D0372">
        <w:rPr>
          <w:rFonts w:ascii="Verdana" w:eastAsia="Calibri" w:hAnsi="Verdana" w:cs="Calibri"/>
          <w:color w:val="000000"/>
          <w:sz w:val="22"/>
          <w:szCs w:val="22"/>
          <w:lang w:val="pt-BR"/>
        </w:rPr>
        <w:t>ară</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ea</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pacing w:val="-3"/>
          <w:sz w:val="22"/>
          <w:szCs w:val="22"/>
          <w:lang w:val="pt-BR"/>
        </w:rPr>
        <w:t>c</w:t>
      </w:r>
      <w:r w:rsidRPr="006D0372">
        <w:rPr>
          <w:rFonts w:ascii="Verdana" w:eastAsia="Calibri" w:hAnsi="Verdana" w:cs="Calibri"/>
          <w:color w:val="000000"/>
          <w:sz w:val="22"/>
          <w:szCs w:val="22"/>
          <w:lang w:val="pt-BR"/>
        </w:rPr>
        <w:t>u</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z w:val="22"/>
          <w:szCs w:val="22"/>
          <w:lang w:val="pt-BR"/>
        </w:rPr>
        <w:t>„OR</w:t>
      </w:r>
      <w:r w:rsidRPr="006D0372">
        <w:rPr>
          <w:rFonts w:ascii="Verdana" w:eastAsia="Calibri" w:hAnsi="Verdana" w:cs="Calibri"/>
          <w:color w:val="000000"/>
          <w:spacing w:val="-1"/>
          <w:sz w:val="22"/>
          <w:szCs w:val="22"/>
          <w:lang w:val="pt-BR"/>
        </w:rPr>
        <w:t>I</w:t>
      </w:r>
      <w:r w:rsidRPr="006D0372">
        <w:rPr>
          <w:rFonts w:ascii="Verdana" w:eastAsia="Calibri" w:hAnsi="Verdana" w:cs="Calibri"/>
          <w:color w:val="000000"/>
          <w:sz w:val="22"/>
          <w:szCs w:val="22"/>
          <w:lang w:val="pt-BR"/>
        </w:rPr>
        <w:t>G</w:t>
      </w:r>
      <w:r w:rsidRPr="006D0372">
        <w:rPr>
          <w:rFonts w:ascii="Verdana" w:eastAsia="Calibri" w:hAnsi="Verdana" w:cs="Calibri"/>
          <w:color w:val="000000"/>
          <w:spacing w:val="-1"/>
          <w:sz w:val="22"/>
          <w:szCs w:val="22"/>
          <w:lang w:val="pt-BR"/>
        </w:rPr>
        <w:t>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AL”,</w:t>
      </w:r>
      <w:r w:rsidRPr="006D0372">
        <w:rPr>
          <w:rFonts w:ascii="Verdana" w:eastAsia="Calibri" w:hAnsi="Verdana" w:cs="Calibri"/>
          <w:color w:val="000000"/>
          <w:spacing w:val="-9"/>
          <w:sz w:val="22"/>
          <w:szCs w:val="22"/>
          <w:lang w:val="pt-BR"/>
        </w:rPr>
        <w:t xml:space="preserve"> </w:t>
      </w:r>
      <w:r w:rsidRPr="006D0372">
        <w:rPr>
          <w:rFonts w:ascii="Verdana" w:eastAsia="Calibri" w:hAnsi="Verdana" w:cs="Calibri"/>
          <w:color w:val="000000"/>
          <w:sz w:val="22"/>
          <w:szCs w:val="22"/>
          <w:lang w:val="pt-BR"/>
        </w:rPr>
        <w:t>res</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ec</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iv</w:t>
      </w:r>
      <w:r w:rsidRPr="006D0372">
        <w:rPr>
          <w:rFonts w:ascii="Verdana" w:eastAsia="Calibri" w:hAnsi="Verdana" w:cs="Calibri"/>
          <w:color w:val="000000"/>
          <w:spacing w:val="-12"/>
          <w:sz w:val="22"/>
          <w:szCs w:val="22"/>
          <w:lang w:val="pt-BR"/>
        </w:rPr>
        <w:t xml:space="preserve"> </w:t>
      </w:r>
      <w:r w:rsidRPr="006D0372">
        <w:rPr>
          <w:rFonts w:ascii="Verdana" w:eastAsia="Calibri" w:hAnsi="Verdana" w:cs="Calibri"/>
          <w:color w:val="000000"/>
          <w:sz w:val="22"/>
          <w:szCs w:val="22"/>
          <w:lang w:val="pt-BR"/>
        </w:rPr>
        <w:t>„C</w:t>
      </w:r>
      <w:r w:rsidRPr="006D0372">
        <w:rPr>
          <w:rFonts w:ascii="Verdana" w:eastAsia="Calibri" w:hAnsi="Verdana" w:cs="Calibri"/>
          <w:color w:val="000000"/>
          <w:spacing w:val="-1"/>
          <w:sz w:val="22"/>
          <w:szCs w:val="22"/>
          <w:lang w:val="pt-BR"/>
        </w:rPr>
        <w:t>O</w:t>
      </w:r>
      <w:r w:rsidRPr="006D0372">
        <w:rPr>
          <w:rFonts w:ascii="Verdana" w:eastAsia="Calibri" w:hAnsi="Verdana" w:cs="Calibri"/>
          <w:color w:val="000000"/>
          <w:sz w:val="22"/>
          <w:szCs w:val="22"/>
          <w:lang w:val="pt-BR"/>
        </w:rPr>
        <w:t>PIE</w:t>
      </w:r>
      <w:r w:rsidRPr="006D0372">
        <w:rPr>
          <w:rFonts w:ascii="Verdana" w:eastAsia="Calibri" w:hAnsi="Verdana" w:cs="Calibri"/>
          <w:color w:val="000000"/>
          <w:spacing w:val="1"/>
          <w:sz w:val="22"/>
          <w:szCs w:val="22"/>
          <w:lang w:val="pt-BR"/>
        </w:rPr>
        <w:t>”</w:t>
      </w:r>
      <w:r w:rsidRPr="006D0372">
        <w:rPr>
          <w:rFonts w:ascii="Verdana" w:eastAsia="Calibri" w:hAnsi="Verdana" w:cs="Calibri"/>
          <w:color w:val="000000"/>
          <w:sz w:val="22"/>
          <w:szCs w:val="22"/>
          <w:lang w:val="pt-BR"/>
        </w:rPr>
        <w:t xml:space="preserve">. </w:t>
      </w:r>
    </w:p>
    <w:p w14:paraId="649355D5" w14:textId="77777777" w:rsidR="000A3E3A" w:rsidRPr="006D0372" w:rsidRDefault="000A3E3A" w:rsidP="000A3E3A">
      <w:pPr>
        <w:tabs>
          <w:tab w:val="left" w:pos="709"/>
        </w:tabs>
        <w:spacing w:line="276" w:lineRule="auto"/>
        <w:ind w:firstLine="720"/>
        <w:jc w:val="both"/>
        <w:rPr>
          <w:rFonts w:ascii="Verdana" w:eastAsia="Calibri" w:hAnsi="Verdana" w:cs="Calibri"/>
          <w:color w:val="000000"/>
          <w:sz w:val="22"/>
          <w:szCs w:val="22"/>
          <w:lang w:val="pt-BR"/>
        </w:rPr>
      </w:pPr>
      <w:r w:rsidRPr="006D0372">
        <w:rPr>
          <w:rFonts w:ascii="Verdana" w:eastAsia="Calibri" w:hAnsi="Verdana" w:cs="Calibri"/>
          <w:color w:val="000000"/>
          <w:sz w:val="22"/>
          <w:szCs w:val="22"/>
          <w:lang w:val="pt-BR"/>
        </w:rPr>
        <w:t xml:space="preserve">Dosarul cererii de finanțare conţine Cererea de finanţare însoţită de anexele administrative, conform listei documentelor (punctul E din cadrul Cererii de finanțare), legate într-un singur dosar,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ag</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at</w:t>
      </w:r>
      <w:r w:rsidRPr="006D0372">
        <w:rPr>
          <w:rFonts w:ascii="Verdana" w:eastAsia="Calibri" w:hAnsi="Verdana" w:cs="Calibri"/>
          <w:color w:val="000000"/>
          <w:spacing w:val="-7"/>
          <w:sz w:val="22"/>
          <w:szCs w:val="22"/>
          <w:lang w:val="pt-BR"/>
        </w:rPr>
        <w:t xml:space="preserve"> </w:t>
      </w:r>
      <w:r w:rsidRPr="006D0372">
        <w:rPr>
          <w:rFonts w:ascii="Verdana" w:eastAsia="Calibri" w:hAnsi="Verdana" w:cs="Calibri"/>
          <w:color w:val="000000"/>
          <w:sz w:val="22"/>
          <w:szCs w:val="22"/>
          <w:lang w:val="pt-BR"/>
        </w:rPr>
        <w:t>și</w:t>
      </w:r>
      <w:r w:rsidRPr="006D0372">
        <w:rPr>
          <w:rFonts w:ascii="Verdana" w:eastAsia="Calibri" w:hAnsi="Verdana" w:cs="Calibri"/>
          <w:color w:val="000000"/>
          <w:spacing w:val="-11"/>
          <w:sz w:val="22"/>
          <w:szCs w:val="22"/>
          <w:lang w:val="pt-BR"/>
        </w:rPr>
        <w:t xml:space="preserve"> </w:t>
      </w:r>
      <w:r w:rsidRPr="006D0372">
        <w:rPr>
          <w:rFonts w:ascii="Verdana" w:eastAsia="Calibri" w:hAnsi="Verdana" w:cs="Calibri"/>
          <w:color w:val="000000"/>
          <w:spacing w:val="6"/>
          <w:sz w:val="22"/>
          <w:szCs w:val="22"/>
          <w:lang w:val="pt-BR"/>
        </w:rPr>
        <w:t>o</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is</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9"/>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u</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1"/>
          <w:sz w:val="22"/>
          <w:szCs w:val="22"/>
          <w:lang w:val="pt-BR"/>
        </w:rPr>
        <w:t>at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0"/>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agi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ile</w:t>
      </w:r>
      <w:r w:rsidRPr="006D0372">
        <w:rPr>
          <w:rFonts w:ascii="Verdana" w:eastAsia="Calibri" w:hAnsi="Verdana" w:cs="Calibri"/>
          <w:color w:val="000000"/>
          <w:spacing w:val="-10"/>
          <w:sz w:val="22"/>
          <w:szCs w:val="22"/>
          <w:lang w:val="pt-BR"/>
        </w:rPr>
        <w:t xml:space="preserve"> </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me</w:t>
      </w:r>
      <w:r w:rsidRPr="006D0372">
        <w:rPr>
          <w:rFonts w:ascii="Verdana" w:eastAsia="Calibri" w:hAnsi="Verdana" w:cs="Calibri"/>
          <w:color w:val="000000"/>
          <w:spacing w:val="1"/>
          <w:sz w:val="22"/>
          <w:szCs w:val="22"/>
          <w:lang w:val="pt-BR"/>
        </w:rPr>
        <w:t>r</w:t>
      </w:r>
      <w:r w:rsidRPr="006D0372">
        <w:rPr>
          <w:rFonts w:ascii="Verdana" w:eastAsia="Calibri" w:hAnsi="Verdana" w:cs="Calibri"/>
          <w:color w:val="000000"/>
          <w:spacing w:val="-2"/>
          <w:sz w:val="22"/>
          <w:szCs w:val="22"/>
          <w:lang w:val="pt-BR"/>
        </w:rPr>
        <w:t>o</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8"/>
          <w:sz w:val="22"/>
          <w:szCs w:val="22"/>
          <w:lang w:val="pt-BR"/>
        </w:rPr>
        <w:t xml:space="preserve"> </w:t>
      </w:r>
      <w:r w:rsidRPr="006D0372">
        <w:rPr>
          <w:rFonts w:ascii="Verdana" w:eastAsia="Calibri" w:hAnsi="Verdana" w:cs="Calibri"/>
          <w:color w:val="000000"/>
          <w:sz w:val="22"/>
          <w:szCs w:val="22"/>
          <w:lang w:val="pt-BR"/>
        </w:rPr>
        <w:t>ma</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 xml:space="preserve">al </w:t>
      </w:r>
      <w:r w:rsidRPr="006D0372">
        <w:rPr>
          <w:rFonts w:ascii="Verdana" w:eastAsia="Calibri" w:hAnsi="Verdana" w:cs="Calibri"/>
          <w:color w:val="000000"/>
          <w:position w:val="1"/>
          <w:sz w:val="22"/>
          <w:szCs w:val="22"/>
          <w:lang w:val="pt-BR"/>
        </w:rPr>
        <w:t>în</w:t>
      </w:r>
      <w:r w:rsidRPr="006D0372">
        <w:rPr>
          <w:rFonts w:ascii="Verdana" w:eastAsia="Calibri" w:hAnsi="Verdana" w:cs="Calibri"/>
          <w:color w:val="000000"/>
          <w:spacing w:val="11"/>
          <w:position w:val="1"/>
          <w:sz w:val="22"/>
          <w:szCs w:val="22"/>
          <w:lang w:val="pt-BR"/>
        </w:rPr>
        <w:t xml:space="preserve"> </w:t>
      </w:r>
      <w:r w:rsidRPr="006D0372">
        <w:rPr>
          <w:rFonts w:ascii="Verdana" w:eastAsia="Calibri" w:hAnsi="Verdana" w:cs="Calibri"/>
          <w:color w:val="000000"/>
          <w:position w:val="1"/>
          <w:sz w:val="22"/>
          <w:szCs w:val="22"/>
          <w:lang w:val="pt-BR"/>
        </w:rPr>
        <w:t>o</w:t>
      </w:r>
      <w:r w:rsidRPr="006D0372">
        <w:rPr>
          <w:rFonts w:ascii="Verdana" w:eastAsia="Calibri" w:hAnsi="Verdana" w:cs="Calibri"/>
          <w:color w:val="000000"/>
          <w:spacing w:val="-1"/>
          <w:position w:val="1"/>
          <w:sz w:val="22"/>
          <w:szCs w:val="22"/>
          <w:lang w:val="pt-BR"/>
        </w:rPr>
        <w:t>r</w:t>
      </w:r>
      <w:r w:rsidRPr="006D0372">
        <w:rPr>
          <w:rFonts w:ascii="Verdana" w:eastAsia="Calibri" w:hAnsi="Verdana" w:cs="Calibri"/>
          <w:color w:val="000000"/>
          <w:spacing w:val="1"/>
          <w:position w:val="1"/>
          <w:sz w:val="22"/>
          <w:szCs w:val="22"/>
          <w:lang w:val="pt-BR"/>
        </w:rPr>
        <w:t>d</w:t>
      </w:r>
      <w:r w:rsidRPr="006D0372">
        <w:rPr>
          <w:rFonts w:ascii="Verdana" w:eastAsia="Calibri" w:hAnsi="Verdana" w:cs="Calibri"/>
          <w:color w:val="000000"/>
          <w:position w:val="1"/>
          <w:sz w:val="22"/>
          <w:szCs w:val="22"/>
          <w:lang w:val="pt-BR"/>
        </w:rPr>
        <w:t>i</w:t>
      </w:r>
      <w:r w:rsidRPr="006D0372">
        <w:rPr>
          <w:rFonts w:ascii="Verdana" w:eastAsia="Calibri" w:hAnsi="Verdana" w:cs="Calibri"/>
          <w:color w:val="000000"/>
          <w:spacing w:val="-1"/>
          <w:position w:val="1"/>
          <w:sz w:val="22"/>
          <w:szCs w:val="22"/>
          <w:lang w:val="pt-BR"/>
        </w:rPr>
        <w:t>n</w:t>
      </w:r>
      <w:r w:rsidRPr="006D0372">
        <w:rPr>
          <w:rFonts w:ascii="Verdana" w:eastAsia="Calibri" w:hAnsi="Verdana" w:cs="Calibri"/>
          <w:color w:val="000000"/>
          <w:position w:val="1"/>
          <w:sz w:val="22"/>
          <w:szCs w:val="22"/>
          <w:lang w:val="pt-BR"/>
        </w:rPr>
        <w:t>e</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spacing w:val="1"/>
          <w:position w:val="1"/>
          <w:sz w:val="22"/>
          <w:szCs w:val="22"/>
          <w:lang w:val="pt-BR"/>
        </w:rPr>
        <w:t>d</w:t>
      </w:r>
      <w:r w:rsidRPr="006D0372">
        <w:rPr>
          <w:rFonts w:ascii="Verdana" w:eastAsia="Calibri" w:hAnsi="Verdana" w:cs="Calibri"/>
          <w:color w:val="000000"/>
          <w:position w:val="1"/>
          <w:sz w:val="22"/>
          <w:szCs w:val="22"/>
          <w:lang w:val="pt-BR"/>
        </w:rPr>
        <w:t>e</w:t>
      </w:r>
      <w:r w:rsidRPr="006D0372">
        <w:rPr>
          <w:rFonts w:ascii="Verdana" w:eastAsia="Calibri" w:hAnsi="Verdana" w:cs="Calibri"/>
          <w:color w:val="000000"/>
          <w:spacing w:val="11"/>
          <w:position w:val="1"/>
          <w:sz w:val="22"/>
          <w:szCs w:val="22"/>
          <w:lang w:val="pt-BR"/>
        </w:rPr>
        <w:t xml:space="preserve"> </w:t>
      </w:r>
      <w:r w:rsidRPr="006D0372">
        <w:rPr>
          <w:rFonts w:ascii="Verdana" w:eastAsia="Calibri" w:hAnsi="Verdana" w:cs="Calibri"/>
          <w:color w:val="000000"/>
          <w:position w:val="1"/>
          <w:sz w:val="22"/>
          <w:szCs w:val="22"/>
          <w:lang w:val="pt-BR"/>
        </w:rPr>
        <w:t>la</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position w:val="1"/>
          <w:sz w:val="22"/>
          <w:szCs w:val="22"/>
          <w:lang w:val="pt-BR"/>
        </w:rPr>
        <w:t>1</w:t>
      </w:r>
      <w:r w:rsidRPr="006D0372">
        <w:rPr>
          <w:rFonts w:ascii="Verdana" w:eastAsia="Calibri" w:hAnsi="Verdana" w:cs="Calibri"/>
          <w:color w:val="000000"/>
          <w:spacing w:val="9"/>
          <w:position w:val="1"/>
          <w:sz w:val="22"/>
          <w:szCs w:val="22"/>
          <w:lang w:val="pt-BR"/>
        </w:rPr>
        <w:t xml:space="preserve"> </w:t>
      </w:r>
      <w:r w:rsidRPr="006D0372">
        <w:rPr>
          <w:rFonts w:ascii="Verdana" w:eastAsia="Calibri" w:hAnsi="Verdana" w:cs="Calibri"/>
          <w:color w:val="000000"/>
          <w:position w:val="1"/>
          <w:sz w:val="22"/>
          <w:szCs w:val="22"/>
          <w:lang w:val="pt-BR"/>
        </w:rPr>
        <w:t>la</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position w:val="1"/>
          <w:sz w:val="22"/>
          <w:szCs w:val="22"/>
          <w:lang w:val="pt-BR"/>
        </w:rPr>
        <w:t>n</w:t>
      </w:r>
      <w:r w:rsidRPr="006D0372">
        <w:rPr>
          <w:rFonts w:ascii="Verdana" w:eastAsia="Calibri" w:hAnsi="Verdana" w:cs="Calibri"/>
          <w:color w:val="000000"/>
          <w:spacing w:val="11"/>
          <w:position w:val="1"/>
          <w:sz w:val="22"/>
          <w:szCs w:val="22"/>
          <w:lang w:val="pt-BR"/>
        </w:rPr>
        <w:t xml:space="preserve"> </w:t>
      </w:r>
      <w:r w:rsidRPr="006D0372">
        <w:rPr>
          <w:rFonts w:ascii="Verdana" w:eastAsia="Calibri" w:hAnsi="Verdana" w:cs="Calibri"/>
          <w:color w:val="000000"/>
          <w:spacing w:val="-2"/>
          <w:position w:val="1"/>
          <w:sz w:val="22"/>
          <w:szCs w:val="22"/>
          <w:lang w:val="pt-BR"/>
        </w:rPr>
        <w:t>î</w:t>
      </w:r>
      <w:r w:rsidRPr="006D0372">
        <w:rPr>
          <w:rFonts w:ascii="Verdana" w:eastAsia="Calibri" w:hAnsi="Verdana" w:cs="Calibri"/>
          <w:color w:val="000000"/>
          <w:position w:val="1"/>
          <w:sz w:val="22"/>
          <w:szCs w:val="22"/>
          <w:lang w:val="pt-BR"/>
        </w:rPr>
        <w:t>n</w:t>
      </w:r>
      <w:r w:rsidRPr="006D0372">
        <w:rPr>
          <w:rFonts w:ascii="Verdana" w:eastAsia="Calibri" w:hAnsi="Verdana" w:cs="Calibri"/>
          <w:color w:val="000000"/>
          <w:spacing w:val="9"/>
          <w:position w:val="1"/>
          <w:sz w:val="22"/>
          <w:szCs w:val="22"/>
          <w:lang w:val="pt-BR"/>
        </w:rPr>
        <w:t xml:space="preserve"> </w:t>
      </w:r>
      <w:r w:rsidRPr="006D0372">
        <w:rPr>
          <w:rFonts w:ascii="Verdana" w:eastAsia="Calibri" w:hAnsi="Verdana" w:cs="Calibri"/>
          <w:color w:val="000000"/>
          <w:spacing w:val="1"/>
          <w:position w:val="1"/>
          <w:sz w:val="22"/>
          <w:szCs w:val="22"/>
          <w:lang w:val="pt-BR"/>
        </w:rPr>
        <w:t>p</w:t>
      </w:r>
      <w:r w:rsidRPr="006D0372">
        <w:rPr>
          <w:rFonts w:ascii="Verdana" w:eastAsia="Calibri" w:hAnsi="Verdana" w:cs="Calibri"/>
          <w:color w:val="000000"/>
          <w:position w:val="1"/>
          <w:sz w:val="22"/>
          <w:szCs w:val="22"/>
          <w:lang w:val="pt-BR"/>
        </w:rPr>
        <w:t>ar</w:t>
      </w:r>
      <w:r w:rsidRPr="006D0372">
        <w:rPr>
          <w:rFonts w:ascii="Verdana" w:eastAsia="Calibri" w:hAnsi="Verdana" w:cs="Calibri"/>
          <w:color w:val="000000"/>
          <w:spacing w:val="1"/>
          <w:position w:val="1"/>
          <w:sz w:val="22"/>
          <w:szCs w:val="22"/>
          <w:lang w:val="pt-BR"/>
        </w:rPr>
        <w:t>t</w:t>
      </w:r>
      <w:r w:rsidRPr="006D0372">
        <w:rPr>
          <w:rFonts w:ascii="Verdana" w:eastAsia="Calibri" w:hAnsi="Verdana" w:cs="Calibri"/>
          <w:color w:val="000000"/>
          <w:spacing w:val="-2"/>
          <w:position w:val="1"/>
          <w:sz w:val="22"/>
          <w:szCs w:val="22"/>
          <w:lang w:val="pt-BR"/>
        </w:rPr>
        <w:t>e</w:t>
      </w:r>
      <w:r w:rsidRPr="006D0372">
        <w:rPr>
          <w:rFonts w:ascii="Verdana" w:eastAsia="Calibri" w:hAnsi="Verdana" w:cs="Calibri"/>
          <w:color w:val="000000"/>
          <w:position w:val="1"/>
          <w:sz w:val="22"/>
          <w:szCs w:val="22"/>
          <w:lang w:val="pt-BR"/>
        </w:rPr>
        <w:t>a</w:t>
      </w:r>
      <w:r w:rsidRPr="006D0372">
        <w:rPr>
          <w:rFonts w:ascii="Verdana" w:eastAsia="Calibri" w:hAnsi="Verdana" w:cs="Calibri"/>
          <w:color w:val="000000"/>
          <w:spacing w:val="11"/>
          <w:position w:val="1"/>
          <w:sz w:val="22"/>
          <w:szCs w:val="22"/>
          <w:lang w:val="pt-BR"/>
        </w:rPr>
        <w:t xml:space="preserve"> </w:t>
      </w:r>
      <w:r w:rsidRPr="006D0372">
        <w:rPr>
          <w:rFonts w:ascii="Verdana" w:eastAsia="Calibri" w:hAnsi="Verdana" w:cs="Calibri"/>
          <w:color w:val="000000"/>
          <w:spacing w:val="-1"/>
          <w:position w:val="1"/>
          <w:sz w:val="22"/>
          <w:szCs w:val="22"/>
          <w:lang w:val="pt-BR"/>
        </w:rPr>
        <w:t>d</w:t>
      </w:r>
      <w:r w:rsidRPr="006D0372">
        <w:rPr>
          <w:rFonts w:ascii="Verdana" w:eastAsia="Calibri" w:hAnsi="Verdana" w:cs="Calibri"/>
          <w:color w:val="000000"/>
          <w:position w:val="1"/>
          <w:sz w:val="22"/>
          <w:szCs w:val="22"/>
          <w:lang w:val="pt-BR"/>
        </w:rPr>
        <w:t>rea</w:t>
      </w:r>
      <w:r w:rsidRPr="006D0372">
        <w:rPr>
          <w:rFonts w:ascii="Verdana" w:eastAsia="Calibri" w:hAnsi="Verdana" w:cs="Calibri"/>
          <w:color w:val="000000"/>
          <w:spacing w:val="-1"/>
          <w:position w:val="1"/>
          <w:sz w:val="22"/>
          <w:szCs w:val="22"/>
          <w:lang w:val="pt-BR"/>
        </w:rPr>
        <w:t>p</w:t>
      </w:r>
      <w:r w:rsidRPr="006D0372">
        <w:rPr>
          <w:rFonts w:ascii="Verdana" w:eastAsia="Calibri" w:hAnsi="Verdana" w:cs="Calibri"/>
          <w:color w:val="000000"/>
          <w:spacing w:val="1"/>
          <w:position w:val="1"/>
          <w:sz w:val="22"/>
          <w:szCs w:val="22"/>
          <w:lang w:val="pt-BR"/>
        </w:rPr>
        <w:t>t</w:t>
      </w:r>
      <w:r w:rsidRPr="006D0372">
        <w:rPr>
          <w:rFonts w:ascii="Verdana" w:eastAsia="Calibri" w:hAnsi="Verdana" w:cs="Calibri"/>
          <w:color w:val="000000"/>
          <w:position w:val="1"/>
          <w:sz w:val="22"/>
          <w:szCs w:val="22"/>
          <w:lang w:val="pt-BR"/>
        </w:rPr>
        <w:t>ă</w:t>
      </w:r>
      <w:r w:rsidRPr="006D0372">
        <w:rPr>
          <w:rFonts w:ascii="Verdana" w:eastAsia="Calibri" w:hAnsi="Verdana" w:cs="Calibri"/>
          <w:color w:val="000000"/>
          <w:spacing w:val="11"/>
          <w:position w:val="1"/>
          <w:sz w:val="22"/>
          <w:szCs w:val="22"/>
          <w:lang w:val="pt-BR"/>
        </w:rPr>
        <w:t xml:space="preserve"> </w:t>
      </w:r>
      <w:r w:rsidRPr="006D0372">
        <w:rPr>
          <w:rFonts w:ascii="Verdana" w:eastAsia="Calibri" w:hAnsi="Verdana" w:cs="Calibri"/>
          <w:color w:val="000000"/>
          <w:spacing w:val="-3"/>
          <w:position w:val="1"/>
          <w:sz w:val="22"/>
          <w:szCs w:val="22"/>
          <w:lang w:val="pt-BR"/>
        </w:rPr>
        <w:t>s</w:t>
      </w:r>
      <w:r w:rsidRPr="006D0372">
        <w:rPr>
          <w:rFonts w:ascii="Verdana" w:eastAsia="Calibri" w:hAnsi="Verdana" w:cs="Calibri"/>
          <w:color w:val="000000"/>
          <w:spacing w:val="1"/>
          <w:position w:val="1"/>
          <w:sz w:val="22"/>
          <w:szCs w:val="22"/>
          <w:lang w:val="pt-BR"/>
        </w:rPr>
        <w:t>u</w:t>
      </w:r>
      <w:r w:rsidRPr="006D0372">
        <w:rPr>
          <w:rFonts w:ascii="Verdana" w:eastAsia="Calibri" w:hAnsi="Verdana" w:cs="Calibri"/>
          <w:color w:val="000000"/>
          <w:position w:val="1"/>
          <w:sz w:val="22"/>
          <w:szCs w:val="22"/>
          <w:lang w:val="pt-BR"/>
        </w:rPr>
        <w:t>s</w:t>
      </w:r>
      <w:r w:rsidRPr="006D0372">
        <w:rPr>
          <w:rFonts w:ascii="Verdana" w:eastAsia="Calibri" w:hAnsi="Verdana" w:cs="Calibri"/>
          <w:color w:val="000000"/>
          <w:spacing w:val="10"/>
          <w:position w:val="1"/>
          <w:sz w:val="22"/>
          <w:szCs w:val="22"/>
          <w:lang w:val="pt-BR"/>
        </w:rPr>
        <w:t xml:space="preserve"> </w:t>
      </w:r>
      <w:r w:rsidRPr="006D0372">
        <w:rPr>
          <w:rFonts w:ascii="Verdana" w:eastAsia="Calibri" w:hAnsi="Verdana" w:cs="Calibri"/>
          <w:color w:val="000000"/>
          <w:position w:val="1"/>
          <w:sz w:val="22"/>
          <w:szCs w:val="22"/>
          <w:lang w:val="pt-BR"/>
        </w:rPr>
        <w:t>a</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spacing w:val="1"/>
          <w:position w:val="1"/>
          <w:sz w:val="22"/>
          <w:szCs w:val="22"/>
          <w:lang w:val="pt-BR"/>
        </w:rPr>
        <w:t>f</w:t>
      </w:r>
      <w:r w:rsidRPr="006D0372">
        <w:rPr>
          <w:rFonts w:ascii="Verdana" w:eastAsia="Calibri" w:hAnsi="Verdana" w:cs="Calibri"/>
          <w:color w:val="000000"/>
          <w:spacing w:val="-2"/>
          <w:position w:val="1"/>
          <w:sz w:val="22"/>
          <w:szCs w:val="22"/>
          <w:lang w:val="pt-BR"/>
        </w:rPr>
        <w:t>i</w:t>
      </w:r>
      <w:r w:rsidRPr="006D0372">
        <w:rPr>
          <w:rFonts w:ascii="Verdana" w:eastAsia="Calibri" w:hAnsi="Verdana" w:cs="Calibri"/>
          <w:color w:val="000000"/>
          <w:position w:val="1"/>
          <w:sz w:val="22"/>
          <w:szCs w:val="22"/>
          <w:lang w:val="pt-BR"/>
        </w:rPr>
        <w:t>ecăr</w:t>
      </w:r>
      <w:r w:rsidRPr="006D0372">
        <w:rPr>
          <w:rFonts w:ascii="Verdana" w:eastAsia="Calibri" w:hAnsi="Verdana" w:cs="Calibri"/>
          <w:color w:val="000000"/>
          <w:spacing w:val="1"/>
          <w:position w:val="1"/>
          <w:sz w:val="22"/>
          <w:szCs w:val="22"/>
          <w:lang w:val="pt-BR"/>
        </w:rPr>
        <w:t>u</w:t>
      </w:r>
      <w:r w:rsidRPr="006D0372">
        <w:rPr>
          <w:rFonts w:ascii="Verdana" w:eastAsia="Calibri" w:hAnsi="Verdana" w:cs="Calibri"/>
          <w:color w:val="000000"/>
          <w:position w:val="1"/>
          <w:sz w:val="22"/>
          <w:szCs w:val="22"/>
          <w:lang w:val="pt-BR"/>
        </w:rPr>
        <w:t>i</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spacing w:val="1"/>
          <w:position w:val="1"/>
          <w:sz w:val="22"/>
          <w:szCs w:val="22"/>
          <w:lang w:val="pt-BR"/>
        </w:rPr>
        <w:t>d</w:t>
      </w:r>
      <w:r w:rsidRPr="006D0372">
        <w:rPr>
          <w:rFonts w:ascii="Verdana" w:eastAsia="Calibri" w:hAnsi="Verdana" w:cs="Calibri"/>
          <w:color w:val="000000"/>
          <w:position w:val="1"/>
          <w:sz w:val="22"/>
          <w:szCs w:val="22"/>
          <w:lang w:val="pt-BR"/>
        </w:rPr>
        <w:t>oc</w:t>
      </w:r>
      <w:r w:rsidRPr="006D0372">
        <w:rPr>
          <w:rFonts w:ascii="Verdana" w:eastAsia="Calibri" w:hAnsi="Verdana" w:cs="Calibri"/>
          <w:color w:val="000000"/>
          <w:spacing w:val="1"/>
          <w:position w:val="1"/>
          <w:sz w:val="22"/>
          <w:szCs w:val="22"/>
          <w:lang w:val="pt-BR"/>
        </w:rPr>
        <w:t>u</w:t>
      </w:r>
      <w:r w:rsidRPr="006D0372">
        <w:rPr>
          <w:rFonts w:ascii="Verdana" w:eastAsia="Calibri" w:hAnsi="Verdana" w:cs="Calibri"/>
          <w:color w:val="000000"/>
          <w:position w:val="1"/>
          <w:sz w:val="22"/>
          <w:szCs w:val="22"/>
          <w:lang w:val="pt-BR"/>
        </w:rPr>
        <w:t>m</w:t>
      </w:r>
      <w:r w:rsidRPr="006D0372">
        <w:rPr>
          <w:rFonts w:ascii="Verdana" w:eastAsia="Calibri" w:hAnsi="Verdana" w:cs="Calibri"/>
          <w:color w:val="000000"/>
          <w:spacing w:val="-2"/>
          <w:position w:val="1"/>
          <w:sz w:val="22"/>
          <w:szCs w:val="22"/>
          <w:lang w:val="pt-BR"/>
        </w:rPr>
        <w:t>e</w:t>
      </w:r>
      <w:r w:rsidRPr="006D0372">
        <w:rPr>
          <w:rFonts w:ascii="Verdana" w:eastAsia="Calibri" w:hAnsi="Verdana" w:cs="Calibri"/>
          <w:color w:val="000000"/>
          <w:spacing w:val="1"/>
          <w:position w:val="1"/>
          <w:sz w:val="22"/>
          <w:szCs w:val="22"/>
          <w:lang w:val="pt-BR"/>
        </w:rPr>
        <w:t>nt</w:t>
      </w:r>
      <w:r w:rsidRPr="006D0372">
        <w:rPr>
          <w:rFonts w:ascii="Verdana" w:eastAsia="Calibri" w:hAnsi="Verdana" w:cs="Calibri"/>
          <w:color w:val="000000"/>
          <w:position w:val="1"/>
          <w:sz w:val="22"/>
          <w:szCs w:val="22"/>
          <w:lang w:val="pt-BR"/>
        </w:rPr>
        <w:t>,</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spacing w:val="-1"/>
          <w:position w:val="1"/>
          <w:sz w:val="22"/>
          <w:szCs w:val="22"/>
          <w:lang w:val="pt-BR"/>
        </w:rPr>
        <w:t>u</w:t>
      </w:r>
      <w:r w:rsidRPr="006D0372">
        <w:rPr>
          <w:rFonts w:ascii="Verdana" w:eastAsia="Calibri" w:hAnsi="Verdana" w:cs="Calibri"/>
          <w:color w:val="000000"/>
          <w:spacing w:val="1"/>
          <w:position w:val="1"/>
          <w:sz w:val="22"/>
          <w:szCs w:val="22"/>
          <w:lang w:val="pt-BR"/>
        </w:rPr>
        <w:t>n</w:t>
      </w:r>
      <w:r w:rsidRPr="006D0372">
        <w:rPr>
          <w:rFonts w:ascii="Verdana" w:eastAsia="Calibri" w:hAnsi="Verdana" w:cs="Calibri"/>
          <w:color w:val="000000"/>
          <w:spacing w:val="-1"/>
          <w:position w:val="1"/>
          <w:sz w:val="22"/>
          <w:szCs w:val="22"/>
          <w:lang w:val="pt-BR"/>
        </w:rPr>
        <w:t>d</w:t>
      </w:r>
      <w:r w:rsidRPr="006D0372">
        <w:rPr>
          <w:rFonts w:ascii="Verdana" w:eastAsia="Calibri" w:hAnsi="Verdana" w:cs="Calibri"/>
          <w:color w:val="000000"/>
          <w:position w:val="1"/>
          <w:sz w:val="22"/>
          <w:szCs w:val="22"/>
          <w:lang w:val="pt-BR"/>
        </w:rPr>
        <w:t>e</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position w:val="1"/>
          <w:sz w:val="22"/>
          <w:szCs w:val="22"/>
          <w:lang w:val="pt-BR"/>
        </w:rPr>
        <w:t>n</w:t>
      </w:r>
      <w:r w:rsidRPr="006D0372">
        <w:rPr>
          <w:rFonts w:ascii="Verdana" w:eastAsia="Calibri" w:hAnsi="Verdana" w:cs="Calibri"/>
          <w:color w:val="000000"/>
          <w:spacing w:val="11"/>
          <w:position w:val="1"/>
          <w:sz w:val="22"/>
          <w:szCs w:val="22"/>
          <w:lang w:val="pt-BR"/>
        </w:rPr>
        <w:t xml:space="preserve"> </w:t>
      </w:r>
      <w:r w:rsidRPr="006D0372">
        <w:rPr>
          <w:rFonts w:ascii="Verdana" w:eastAsia="Calibri" w:hAnsi="Verdana" w:cs="Calibri"/>
          <w:color w:val="000000"/>
          <w:spacing w:val="-2"/>
          <w:position w:val="1"/>
          <w:sz w:val="22"/>
          <w:szCs w:val="22"/>
          <w:lang w:val="pt-BR"/>
        </w:rPr>
        <w:t>e</w:t>
      </w:r>
      <w:r w:rsidRPr="006D0372">
        <w:rPr>
          <w:rFonts w:ascii="Verdana" w:eastAsia="Calibri" w:hAnsi="Verdana" w:cs="Calibri"/>
          <w:color w:val="000000"/>
          <w:position w:val="1"/>
          <w:sz w:val="22"/>
          <w:szCs w:val="22"/>
          <w:lang w:val="pt-BR"/>
        </w:rPr>
        <w:t>s</w:t>
      </w:r>
      <w:r w:rsidRPr="006D0372">
        <w:rPr>
          <w:rFonts w:ascii="Verdana" w:eastAsia="Calibri" w:hAnsi="Verdana" w:cs="Calibri"/>
          <w:color w:val="000000"/>
          <w:spacing w:val="1"/>
          <w:position w:val="1"/>
          <w:sz w:val="22"/>
          <w:szCs w:val="22"/>
          <w:lang w:val="pt-BR"/>
        </w:rPr>
        <w:t>t</w:t>
      </w:r>
      <w:r w:rsidRPr="006D0372">
        <w:rPr>
          <w:rFonts w:ascii="Verdana" w:eastAsia="Calibri" w:hAnsi="Verdana" w:cs="Calibri"/>
          <w:color w:val="000000"/>
          <w:position w:val="1"/>
          <w:sz w:val="22"/>
          <w:szCs w:val="22"/>
          <w:lang w:val="pt-BR"/>
        </w:rPr>
        <w:t>e</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spacing w:val="1"/>
          <w:position w:val="1"/>
          <w:sz w:val="22"/>
          <w:szCs w:val="22"/>
          <w:lang w:val="pt-BR"/>
        </w:rPr>
        <w:t>nu</w:t>
      </w:r>
      <w:r w:rsidRPr="006D0372">
        <w:rPr>
          <w:rFonts w:ascii="Verdana" w:eastAsia="Calibri" w:hAnsi="Verdana" w:cs="Calibri"/>
          <w:color w:val="000000"/>
          <w:position w:val="1"/>
          <w:sz w:val="22"/>
          <w:szCs w:val="22"/>
          <w:lang w:val="pt-BR"/>
        </w:rPr>
        <w:t>mă</w:t>
      </w:r>
      <w:r w:rsidRPr="006D0372">
        <w:rPr>
          <w:rFonts w:ascii="Verdana" w:eastAsia="Calibri" w:hAnsi="Verdana" w:cs="Calibri"/>
          <w:color w:val="000000"/>
          <w:spacing w:val="-2"/>
          <w:position w:val="1"/>
          <w:sz w:val="22"/>
          <w:szCs w:val="22"/>
          <w:lang w:val="pt-BR"/>
        </w:rPr>
        <w:t>r</w:t>
      </w:r>
      <w:r w:rsidRPr="006D0372">
        <w:rPr>
          <w:rFonts w:ascii="Verdana" w:eastAsia="Calibri" w:hAnsi="Verdana" w:cs="Calibri"/>
          <w:color w:val="000000"/>
          <w:spacing w:val="1"/>
          <w:position w:val="1"/>
          <w:sz w:val="22"/>
          <w:szCs w:val="22"/>
          <w:lang w:val="pt-BR"/>
        </w:rPr>
        <w:t>u</w:t>
      </w:r>
      <w:r w:rsidRPr="006D0372">
        <w:rPr>
          <w:rFonts w:ascii="Verdana" w:eastAsia="Calibri" w:hAnsi="Verdana" w:cs="Calibri"/>
          <w:color w:val="000000"/>
          <w:position w:val="1"/>
          <w:sz w:val="22"/>
          <w:szCs w:val="22"/>
          <w:lang w:val="pt-BR"/>
        </w:rPr>
        <w:t>l</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spacing w:val="1"/>
          <w:position w:val="1"/>
          <w:sz w:val="22"/>
          <w:szCs w:val="22"/>
          <w:lang w:val="pt-BR"/>
        </w:rPr>
        <w:t>t</w:t>
      </w:r>
      <w:r w:rsidRPr="006D0372">
        <w:rPr>
          <w:rFonts w:ascii="Verdana" w:eastAsia="Calibri" w:hAnsi="Verdana" w:cs="Calibri"/>
          <w:color w:val="000000"/>
          <w:spacing w:val="-2"/>
          <w:position w:val="1"/>
          <w:sz w:val="22"/>
          <w:szCs w:val="22"/>
          <w:lang w:val="pt-BR"/>
        </w:rPr>
        <w:t>o</w:t>
      </w:r>
      <w:r w:rsidRPr="006D0372">
        <w:rPr>
          <w:rFonts w:ascii="Verdana" w:eastAsia="Calibri" w:hAnsi="Verdana" w:cs="Calibri"/>
          <w:color w:val="000000"/>
          <w:spacing w:val="1"/>
          <w:position w:val="1"/>
          <w:sz w:val="22"/>
          <w:szCs w:val="22"/>
          <w:lang w:val="pt-BR"/>
        </w:rPr>
        <w:t>t</w:t>
      </w:r>
      <w:r w:rsidRPr="006D0372">
        <w:rPr>
          <w:rFonts w:ascii="Verdana" w:eastAsia="Calibri" w:hAnsi="Verdana" w:cs="Calibri"/>
          <w:color w:val="000000"/>
          <w:position w:val="1"/>
          <w:sz w:val="22"/>
          <w:szCs w:val="22"/>
          <w:lang w:val="pt-BR"/>
        </w:rPr>
        <w:t>al</w:t>
      </w:r>
      <w:r w:rsidRPr="006D0372">
        <w:rPr>
          <w:rFonts w:ascii="Verdana" w:eastAsia="Calibri" w:hAnsi="Verdana" w:cs="Calibri"/>
          <w:color w:val="000000"/>
          <w:spacing w:val="11"/>
          <w:position w:val="1"/>
          <w:sz w:val="22"/>
          <w:szCs w:val="22"/>
          <w:lang w:val="pt-BR"/>
        </w:rPr>
        <w:t xml:space="preserve"> </w:t>
      </w:r>
      <w:r w:rsidRPr="006D0372">
        <w:rPr>
          <w:rFonts w:ascii="Verdana" w:eastAsia="Calibri" w:hAnsi="Verdana" w:cs="Calibri"/>
          <w:color w:val="000000"/>
          <w:position w:val="1"/>
          <w:sz w:val="22"/>
          <w:szCs w:val="22"/>
          <w:lang w:val="pt-BR"/>
        </w:rPr>
        <w:t>al</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spacing w:val="1"/>
          <w:position w:val="1"/>
          <w:sz w:val="22"/>
          <w:szCs w:val="22"/>
          <w:lang w:val="pt-BR"/>
        </w:rPr>
        <w:t>p</w:t>
      </w:r>
      <w:r w:rsidRPr="006D0372">
        <w:rPr>
          <w:rFonts w:ascii="Verdana" w:eastAsia="Calibri" w:hAnsi="Verdana" w:cs="Calibri"/>
          <w:color w:val="000000"/>
          <w:position w:val="1"/>
          <w:sz w:val="22"/>
          <w:szCs w:val="22"/>
          <w:lang w:val="pt-BR"/>
        </w:rPr>
        <w:t>ag</w:t>
      </w:r>
      <w:r w:rsidRPr="006D0372">
        <w:rPr>
          <w:rFonts w:ascii="Verdana" w:eastAsia="Calibri" w:hAnsi="Verdana" w:cs="Calibri"/>
          <w:color w:val="000000"/>
          <w:spacing w:val="-2"/>
          <w:position w:val="1"/>
          <w:sz w:val="22"/>
          <w:szCs w:val="22"/>
          <w:lang w:val="pt-BR"/>
        </w:rPr>
        <w:t>i</w:t>
      </w:r>
      <w:r w:rsidRPr="006D0372">
        <w:rPr>
          <w:rFonts w:ascii="Verdana" w:eastAsia="Calibri" w:hAnsi="Verdana" w:cs="Calibri"/>
          <w:color w:val="000000"/>
          <w:spacing w:val="1"/>
          <w:position w:val="1"/>
          <w:sz w:val="22"/>
          <w:szCs w:val="22"/>
          <w:lang w:val="pt-BR"/>
        </w:rPr>
        <w:t>n</w:t>
      </w:r>
      <w:r w:rsidRPr="006D0372">
        <w:rPr>
          <w:rFonts w:ascii="Verdana" w:eastAsia="Calibri" w:hAnsi="Verdana" w:cs="Calibri"/>
          <w:color w:val="000000"/>
          <w:position w:val="1"/>
          <w:sz w:val="22"/>
          <w:szCs w:val="22"/>
          <w:lang w:val="pt-BR"/>
        </w:rPr>
        <w:t>ilor</w:t>
      </w:r>
      <w:r w:rsidRPr="006D0372">
        <w:rPr>
          <w:rFonts w:ascii="Verdana" w:eastAsia="Calibri" w:hAnsi="Verdana" w:cs="Calibri"/>
          <w:color w:val="000000"/>
          <w:spacing w:val="8"/>
          <w:position w:val="1"/>
          <w:sz w:val="22"/>
          <w:szCs w:val="22"/>
          <w:lang w:val="pt-BR"/>
        </w:rPr>
        <w:t xml:space="preserve"> </w:t>
      </w:r>
      <w:r w:rsidRPr="006D0372">
        <w:rPr>
          <w:rFonts w:ascii="Verdana" w:eastAsia="Calibri" w:hAnsi="Verdana" w:cs="Calibri"/>
          <w:color w:val="000000"/>
          <w:spacing w:val="1"/>
          <w:position w:val="1"/>
          <w:sz w:val="22"/>
          <w:szCs w:val="22"/>
          <w:lang w:val="pt-BR"/>
        </w:rPr>
        <w:t>d</w:t>
      </w:r>
      <w:r w:rsidRPr="006D0372">
        <w:rPr>
          <w:rFonts w:ascii="Verdana" w:eastAsia="Calibri" w:hAnsi="Verdana" w:cs="Calibri"/>
          <w:color w:val="000000"/>
          <w:spacing w:val="-2"/>
          <w:position w:val="1"/>
          <w:sz w:val="22"/>
          <w:szCs w:val="22"/>
          <w:lang w:val="pt-BR"/>
        </w:rPr>
        <w:t>i</w:t>
      </w:r>
      <w:r w:rsidRPr="006D0372">
        <w:rPr>
          <w:rFonts w:ascii="Verdana" w:eastAsia="Calibri" w:hAnsi="Verdana" w:cs="Calibri"/>
          <w:color w:val="000000"/>
          <w:position w:val="1"/>
          <w:sz w:val="22"/>
          <w:szCs w:val="22"/>
          <w:lang w:val="pt-BR"/>
        </w:rPr>
        <w:t>n</w:t>
      </w:r>
      <w:r w:rsidRPr="006D0372">
        <w:rPr>
          <w:rFonts w:ascii="Verdana" w:eastAsia="Calibri" w:hAnsi="Verdana" w:cs="Calibri"/>
          <w:color w:val="000000"/>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osar</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 xml:space="preserve">l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1"/>
          <w:sz w:val="22"/>
          <w:szCs w:val="22"/>
          <w:lang w:val="pt-BR"/>
        </w:rPr>
        <w:t>m</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le</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 xml:space="preserve">, astfel încât să nu permită detaşarea şi/ sau înlocuirea documentelor. </w:t>
      </w:r>
    </w:p>
    <w:p w14:paraId="0350BD4D" w14:textId="77777777" w:rsidR="000A3E3A" w:rsidRPr="006D0372" w:rsidRDefault="000A3E3A" w:rsidP="000A3E3A">
      <w:pPr>
        <w:tabs>
          <w:tab w:val="left" w:pos="709"/>
        </w:tabs>
        <w:spacing w:line="276" w:lineRule="auto"/>
        <w:ind w:firstLine="720"/>
        <w:jc w:val="both"/>
        <w:rPr>
          <w:rFonts w:ascii="Verdana" w:eastAsia="Calibri" w:hAnsi="Verdana" w:cs="Calibri"/>
          <w:color w:val="000000"/>
          <w:sz w:val="22"/>
          <w:szCs w:val="22"/>
          <w:lang w:val="pt-BR"/>
        </w:rPr>
      </w:pPr>
      <w:r w:rsidRPr="006D0372">
        <w:rPr>
          <w:rFonts w:ascii="Verdana" w:eastAsia="Calibri" w:hAnsi="Verdana" w:cs="Calibri"/>
          <w:color w:val="000000"/>
          <w:spacing w:val="-3"/>
          <w:sz w:val="22"/>
          <w:szCs w:val="22"/>
          <w:lang w:val="pt-BR"/>
        </w:rPr>
        <w:t>O</w:t>
      </w:r>
      <w:r w:rsidRPr="006D0372">
        <w:rPr>
          <w:rFonts w:ascii="Verdana" w:eastAsia="Calibri" w:hAnsi="Verdana" w:cs="Calibri"/>
          <w:color w:val="000000"/>
          <w:sz w:val="22"/>
          <w:szCs w:val="22"/>
          <w:lang w:val="pt-BR"/>
        </w:rPr>
        <w:t>PISUL</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va</w:t>
      </w:r>
      <w:r w:rsidRPr="006D0372">
        <w:rPr>
          <w:rFonts w:ascii="Verdana" w:eastAsia="Calibri" w:hAnsi="Verdana" w:cs="Calibri"/>
          <w:color w:val="000000"/>
          <w:spacing w:val="4"/>
          <w:sz w:val="22"/>
          <w:szCs w:val="22"/>
          <w:lang w:val="pt-BR"/>
        </w:rPr>
        <w:t xml:space="preserv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z w:val="22"/>
          <w:szCs w:val="22"/>
          <w:lang w:val="pt-BR"/>
        </w:rPr>
        <w:t xml:space="preserve">i </w:t>
      </w:r>
      <w:r w:rsidRPr="006D0372">
        <w:rPr>
          <w:rFonts w:ascii="Verdana" w:eastAsia="Calibri" w:hAnsi="Verdana" w:cs="Calibri"/>
          <w:color w:val="000000"/>
          <w:spacing w:val="1"/>
          <w:sz w:val="22"/>
          <w:szCs w:val="22"/>
          <w:lang w:val="pt-BR"/>
        </w:rPr>
        <w:t>nu</w:t>
      </w:r>
      <w:r w:rsidRPr="006D0372">
        <w:rPr>
          <w:rFonts w:ascii="Verdana" w:eastAsia="Calibri" w:hAnsi="Verdana" w:cs="Calibri"/>
          <w:color w:val="000000"/>
          <w:sz w:val="22"/>
          <w:szCs w:val="22"/>
          <w:lang w:val="pt-BR"/>
        </w:rPr>
        <w:t>me</w:t>
      </w:r>
      <w:r w:rsidRPr="006D0372">
        <w:rPr>
          <w:rFonts w:ascii="Verdana" w:eastAsia="Calibri" w:hAnsi="Verdana" w:cs="Calibri"/>
          <w:color w:val="000000"/>
          <w:spacing w:val="-1"/>
          <w:sz w:val="22"/>
          <w:szCs w:val="22"/>
          <w:lang w:val="pt-BR"/>
        </w:rPr>
        <w:t>r</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2"/>
          <w:sz w:val="22"/>
          <w:szCs w:val="22"/>
          <w:lang w:val="pt-BR"/>
        </w:rPr>
        <w:t>t</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z w:val="22"/>
          <w:szCs w:val="22"/>
          <w:lang w:val="pt-BR"/>
        </w:rPr>
        <w:t>t</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u</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z w:val="22"/>
          <w:szCs w:val="22"/>
          <w:lang w:val="pt-BR"/>
        </w:rPr>
        <w:t>gi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0.</w:t>
      </w:r>
      <w:r w:rsidRPr="006D0372">
        <w:rPr>
          <w:rFonts w:ascii="Verdana" w:eastAsia="Calibri" w:hAnsi="Verdana" w:cs="Calibri"/>
          <w:color w:val="000000"/>
          <w:spacing w:val="5"/>
          <w:sz w:val="22"/>
          <w:szCs w:val="22"/>
          <w:lang w:val="pt-BR"/>
        </w:rPr>
        <w:t xml:space="preserve"> </w:t>
      </w:r>
      <w:r w:rsidRPr="006D0372">
        <w:rPr>
          <w:rFonts w:ascii="Verdana" w:eastAsia="Calibri" w:hAnsi="Verdana" w:cs="Calibri"/>
          <w:color w:val="000000"/>
          <w:sz w:val="22"/>
          <w:szCs w:val="22"/>
          <w:lang w:val="pt-BR"/>
        </w:rPr>
        <w:t>F</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z w:val="22"/>
          <w:szCs w:val="22"/>
          <w:lang w:val="pt-BR"/>
        </w:rPr>
        <w:t>ecare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ag</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va</w:t>
      </w:r>
      <w:r w:rsidRPr="006D0372">
        <w:rPr>
          <w:rFonts w:ascii="Verdana" w:eastAsia="Calibri" w:hAnsi="Verdana" w:cs="Calibri"/>
          <w:color w:val="000000"/>
          <w:spacing w:val="4"/>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3"/>
          <w:sz w:val="22"/>
          <w:szCs w:val="22"/>
          <w:lang w:val="pt-BR"/>
        </w:rPr>
        <w:t>ș</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am</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ila</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și</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s</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z w:val="22"/>
          <w:szCs w:val="22"/>
          <w:lang w:val="pt-BR"/>
        </w:rPr>
        <w:t>m</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a solici</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tu</w:t>
      </w:r>
      <w:r w:rsidRPr="006D0372">
        <w:rPr>
          <w:rFonts w:ascii="Verdana" w:eastAsia="Calibri" w:hAnsi="Verdana" w:cs="Calibri"/>
          <w:color w:val="000000"/>
          <w:spacing w:val="-2"/>
          <w:sz w:val="22"/>
          <w:szCs w:val="22"/>
          <w:lang w:val="pt-BR"/>
        </w:rPr>
        <w:t>l</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i.</w:t>
      </w:r>
    </w:p>
    <w:p w14:paraId="4B7ADC2F" w14:textId="77777777" w:rsidR="000A3E3A" w:rsidRPr="006D0372" w:rsidRDefault="000A3E3A" w:rsidP="000A3E3A">
      <w:pPr>
        <w:tabs>
          <w:tab w:val="left" w:pos="709"/>
        </w:tabs>
        <w:spacing w:line="276" w:lineRule="auto"/>
        <w:ind w:firstLine="720"/>
        <w:jc w:val="both"/>
        <w:rPr>
          <w:rFonts w:ascii="Verdana" w:eastAsia="Calibri" w:hAnsi="Verdana" w:cs="Calibri"/>
          <w:color w:val="000000"/>
          <w:sz w:val="22"/>
          <w:szCs w:val="22"/>
          <w:lang w:val="pt-BR"/>
        </w:rPr>
      </w:pPr>
      <w:r w:rsidRPr="006D0372">
        <w:rPr>
          <w:rFonts w:ascii="Verdana" w:eastAsia="Calibri" w:hAnsi="Verdana" w:cs="Calibri"/>
          <w:color w:val="000000"/>
          <w:sz w:val="22"/>
          <w:szCs w:val="22"/>
          <w:lang w:val="pt-BR"/>
        </w:rPr>
        <w:t xml:space="preserve">Pentru acele documente care rămân în posesia solicitantului, copiile depuse în Dosarul cererii de finanțare trebuie să conţină menţiunea </w:t>
      </w:r>
      <w:r w:rsidRPr="006D0372">
        <w:rPr>
          <w:rFonts w:ascii="Verdana" w:eastAsia="Calibri" w:hAnsi="Verdana" w:cs="Calibri"/>
          <w:i/>
          <w:color w:val="000000"/>
          <w:sz w:val="22"/>
          <w:szCs w:val="22"/>
          <w:lang w:val="pt-BR"/>
        </w:rPr>
        <w:t>„Conform cu originalul</w:t>
      </w:r>
      <w:r w:rsidRPr="006D0372">
        <w:rPr>
          <w:rFonts w:ascii="Arial" w:eastAsia="Calibri" w:hAnsi="Arial" w:cs="Arial"/>
          <w:i/>
          <w:color w:val="000000"/>
          <w:sz w:val="22"/>
          <w:szCs w:val="22"/>
          <w:lang w:val="pt-BR"/>
        </w:rPr>
        <w:t>ʺ</w:t>
      </w:r>
      <w:r w:rsidRPr="006D0372">
        <w:rPr>
          <w:rFonts w:ascii="Verdana" w:eastAsia="Calibri" w:hAnsi="Verdana" w:cs="Arial"/>
          <w:i/>
          <w:color w:val="000000"/>
          <w:sz w:val="22"/>
          <w:szCs w:val="22"/>
          <w:lang w:val="pt-BR"/>
        </w:rPr>
        <w:t xml:space="preserve"> </w:t>
      </w:r>
      <w:r w:rsidRPr="006D0372">
        <w:rPr>
          <w:rFonts w:ascii="Verdana" w:hAnsi="Verdana"/>
          <w:color w:val="000000"/>
          <w:sz w:val="22"/>
          <w:szCs w:val="22"/>
          <w:lang w:val="pt-BR"/>
        </w:rPr>
        <w:t>si sa fie semnate de reprezentantul legal al solicitantului</w:t>
      </w:r>
      <w:r w:rsidRPr="006D0372">
        <w:rPr>
          <w:rFonts w:ascii="Verdana" w:eastAsia="Calibri" w:hAnsi="Verdana" w:cs="Calibri"/>
          <w:i/>
          <w:color w:val="000000"/>
          <w:sz w:val="22"/>
          <w:szCs w:val="22"/>
          <w:lang w:val="pt-BR"/>
        </w:rPr>
        <w:t>.</w:t>
      </w:r>
      <w:r w:rsidRPr="006D0372">
        <w:rPr>
          <w:rFonts w:ascii="Verdana" w:hAnsi="Verdana"/>
          <w:color w:val="000000"/>
          <w:sz w:val="22"/>
          <w:szCs w:val="22"/>
          <w:lang w:val="pt-BR"/>
        </w:rPr>
        <w:t xml:space="preserve"> Expertul GAL va confrunta copiile cu originalul si, in caz de conformitate, va consemna in Fisa de verificare a </w:t>
      </w:r>
      <w:r w:rsidRPr="006D0372">
        <w:rPr>
          <w:rFonts w:ascii="Verdana" w:hAnsi="Verdana"/>
          <w:color w:val="000000"/>
          <w:sz w:val="22"/>
          <w:szCs w:val="22"/>
          <w:lang w:val="pt-BR"/>
        </w:rPr>
        <w:lastRenderedPageBreak/>
        <w:t xml:space="preserve">conformitatii. </w:t>
      </w:r>
      <w:r w:rsidRPr="006D0372">
        <w:rPr>
          <w:rFonts w:ascii="Verdana" w:eastAsia="Calibri" w:hAnsi="Verdana" w:cs="Calibri"/>
          <w:color w:val="000000"/>
          <w:sz w:val="22"/>
          <w:szCs w:val="22"/>
          <w:lang w:val="pt-BR"/>
        </w:rPr>
        <w:t>În vederea încheierii contractului de finanțare, solicitanții declarați eligibili vor trebui să prezinte obligatoriu documentele specifice precizate în cadrul cererii de finanțare în original, în vederea verificării conformității.</w:t>
      </w:r>
    </w:p>
    <w:p w14:paraId="435DCD2B" w14:textId="77777777" w:rsidR="000A3E3A" w:rsidRPr="006D0372" w:rsidRDefault="000A3E3A" w:rsidP="000A3E3A">
      <w:pPr>
        <w:tabs>
          <w:tab w:val="left" w:pos="709"/>
        </w:tabs>
        <w:spacing w:line="276" w:lineRule="auto"/>
        <w:jc w:val="both"/>
        <w:rPr>
          <w:rFonts w:ascii="Verdana" w:hAnsi="Verdana"/>
          <w:color w:val="000000"/>
          <w:sz w:val="22"/>
          <w:szCs w:val="22"/>
          <w:lang w:val="pt-BR"/>
        </w:rPr>
      </w:pPr>
      <w:r w:rsidRPr="006D0372">
        <w:rPr>
          <w:rFonts w:ascii="Verdana" w:eastAsia="Calibri" w:hAnsi="Verdana" w:cs="Calibri"/>
          <w:color w:val="000000"/>
          <w:sz w:val="22"/>
          <w:szCs w:val="22"/>
          <w:lang w:val="pt-BR"/>
        </w:rPr>
        <w:tab/>
      </w:r>
      <w:r w:rsidRPr="006D0372">
        <w:rPr>
          <w:rFonts w:ascii="Verdana" w:hAnsi="Verdana"/>
          <w:noProof/>
          <w:color w:val="000000"/>
        </w:rPr>
        <mc:AlternateContent>
          <mc:Choice Requires="wps">
            <w:drawing>
              <wp:anchor distT="45720" distB="45720" distL="114300" distR="114300" simplePos="0" relativeHeight="251886592" behindDoc="0" locked="0" layoutInCell="1" allowOverlap="1" wp14:anchorId="0FA98A30" wp14:editId="762702CA">
                <wp:simplePos x="0" y="0"/>
                <wp:positionH relativeFrom="margin">
                  <wp:align>right</wp:align>
                </wp:positionH>
                <wp:positionV relativeFrom="paragraph">
                  <wp:posOffset>1270</wp:posOffset>
                </wp:positionV>
                <wp:extent cx="3206750" cy="2428875"/>
                <wp:effectExtent l="0" t="0" r="31750" b="66675"/>
                <wp:wrapSquare wrapText="bothSides"/>
                <wp:docPr id="3"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0" cy="24288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3F0D314F" w14:textId="77777777" w:rsidR="00FF2A49" w:rsidRPr="0052375D" w:rsidRDefault="00FF2A49" w:rsidP="000A3E3A">
                            <w:pPr>
                              <w:jc w:val="center"/>
                              <w:rPr>
                                <w:rFonts w:ascii="Verdana" w:hAnsi="Verdana"/>
                                <w:sz w:val="22"/>
                                <w:szCs w:val="22"/>
                                <w:lang w:val="pt-BR"/>
                              </w:rPr>
                            </w:pPr>
                            <w:r w:rsidRPr="0052375D">
                              <w:rPr>
                                <w:rFonts w:ascii="Verdana" w:eastAsia="Calibri" w:hAnsi="Verdana" w:cs="Calibri"/>
                                <w:sz w:val="22"/>
                                <w:szCs w:val="22"/>
                                <w:lang w:val="pt-BR"/>
                              </w:rPr>
                              <w:t>Atentie! Va</w:t>
                            </w:r>
                            <w:r w:rsidRPr="0052375D">
                              <w:rPr>
                                <w:rFonts w:ascii="Verdana" w:eastAsia="Calibri" w:hAnsi="Verdana" w:cs="Calibri"/>
                                <w:spacing w:val="-8"/>
                                <w:sz w:val="22"/>
                                <w:szCs w:val="22"/>
                                <w:lang w:val="pt-BR"/>
                              </w:rPr>
                              <w:t xml:space="preserve"> </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i</w:t>
                            </w:r>
                            <w:r w:rsidRPr="0052375D">
                              <w:rPr>
                                <w:rFonts w:ascii="Verdana" w:eastAsia="Calibri" w:hAnsi="Verdana" w:cs="Calibri"/>
                                <w:spacing w:val="-6"/>
                                <w:sz w:val="22"/>
                                <w:szCs w:val="22"/>
                                <w:lang w:val="pt-BR"/>
                              </w:rPr>
                              <w:t xml:space="preserve"> </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aș</w:t>
                            </w:r>
                            <w:r w:rsidRPr="0052375D">
                              <w:rPr>
                                <w:rFonts w:ascii="Verdana" w:eastAsia="Calibri" w:hAnsi="Verdana" w:cs="Calibri"/>
                                <w:spacing w:val="-2"/>
                                <w:sz w:val="22"/>
                                <w:szCs w:val="22"/>
                                <w:lang w:val="pt-BR"/>
                              </w:rPr>
                              <w:t>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ă</w:t>
                            </w:r>
                            <w:r w:rsidRPr="0052375D">
                              <w:rPr>
                                <w:rFonts w:ascii="Verdana" w:eastAsia="Calibri" w:hAnsi="Verdana" w:cs="Calibri"/>
                                <w:spacing w:val="-6"/>
                                <w:sz w:val="22"/>
                                <w:szCs w:val="22"/>
                                <w:lang w:val="pt-BR"/>
                              </w:rPr>
                              <w:t xml:space="preserve"> </w:t>
                            </w:r>
                            <w:r w:rsidRPr="0052375D">
                              <w:rPr>
                                <w:rFonts w:ascii="Verdana" w:eastAsia="Calibri" w:hAnsi="Verdana" w:cs="Calibri"/>
                                <w:sz w:val="22"/>
                                <w:szCs w:val="22"/>
                                <w:lang w:val="pt-BR"/>
                              </w:rPr>
                              <w:t>o</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o</w:t>
                            </w:r>
                            <w:r w:rsidRPr="0052375D">
                              <w:rPr>
                                <w:rFonts w:ascii="Verdana" w:eastAsia="Calibri" w:hAnsi="Verdana" w:cs="Calibri"/>
                                <w:spacing w:val="2"/>
                                <w:sz w:val="22"/>
                                <w:szCs w:val="22"/>
                                <w:lang w:val="pt-BR"/>
                              </w:rPr>
                              <w:t>p</w:t>
                            </w:r>
                            <w:r w:rsidRPr="0052375D">
                              <w:rPr>
                                <w:rFonts w:ascii="Verdana" w:eastAsia="Calibri" w:hAnsi="Verdana" w:cs="Calibri"/>
                                <w:sz w:val="22"/>
                                <w:szCs w:val="22"/>
                                <w:lang w:val="pt-BR"/>
                              </w:rPr>
                              <w:t>ie</w:t>
                            </w:r>
                            <w:r w:rsidRPr="0052375D">
                              <w:rPr>
                                <w:rFonts w:ascii="Verdana" w:eastAsia="Calibri" w:hAnsi="Verdana" w:cs="Calibri"/>
                                <w:spacing w:val="-6"/>
                                <w:sz w:val="22"/>
                                <w:szCs w:val="22"/>
                                <w:lang w:val="pt-BR"/>
                              </w:rPr>
                              <w:t xml:space="preserve"> </w:t>
                            </w:r>
                            <w:r w:rsidRPr="0052375D">
                              <w:rPr>
                                <w:rFonts w:ascii="Verdana" w:eastAsia="Calibri" w:hAnsi="Verdana" w:cs="Calibri"/>
                                <w:sz w:val="22"/>
                                <w:szCs w:val="22"/>
                                <w:lang w:val="pt-BR"/>
                              </w:rPr>
                              <w:t>el</w:t>
                            </w:r>
                            <w:r w:rsidRPr="0052375D">
                              <w:rPr>
                                <w:rFonts w:ascii="Verdana" w:eastAsia="Calibri" w:hAnsi="Verdana" w:cs="Calibri"/>
                                <w:spacing w:val="1"/>
                                <w:sz w:val="22"/>
                                <w:szCs w:val="22"/>
                                <w:lang w:val="pt-BR"/>
                              </w:rPr>
                              <w:t>e</w:t>
                            </w:r>
                            <w:r w:rsidRPr="0052375D">
                              <w:rPr>
                                <w:rFonts w:ascii="Verdana" w:eastAsia="Calibri" w:hAnsi="Verdana" w:cs="Calibri"/>
                                <w:spacing w:val="-3"/>
                                <w:sz w:val="22"/>
                                <w:szCs w:val="22"/>
                                <w:lang w:val="pt-BR"/>
                              </w:rPr>
                              <w:t>c</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r</w:t>
                            </w:r>
                            <w:r w:rsidRPr="0052375D">
                              <w:rPr>
                                <w:rFonts w:ascii="Verdana" w:eastAsia="Calibri" w:hAnsi="Verdana" w:cs="Calibri"/>
                                <w:spacing w:val="1"/>
                                <w:sz w:val="22"/>
                                <w:szCs w:val="22"/>
                                <w:lang w:val="pt-BR"/>
                              </w:rPr>
                              <w:t>on</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ă</w:t>
                            </w:r>
                            <w:r w:rsidRPr="0052375D">
                              <w:rPr>
                                <w:rFonts w:ascii="Verdana" w:eastAsia="Calibri" w:hAnsi="Verdana" w:cs="Calibri"/>
                                <w:spacing w:val="-6"/>
                                <w:sz w:val="22"/>
                                <w:szCs w:val="22"/>
                                <w:lang w:val="pt-BR"/>
                              </w:rPr>
                              <w:t xml:space="preserve"> </w:t>
                            </w:r>
                            <w:r w:rsidRPr="0052375D">
                              <w:rPr>
                                <w:rFonts w:ascii="Verdana" w:eastAsia="Calibri" w:hAnsi="Verdana" w:cs="Calibri"/>
                                <w:sz w:val="22"/>
                                <w:szCs w:val="22"/>
                                <w:lang w:val="pt-BR"/>
                              </w:rPr>
                              <w:t>(pr</w:t>
                            </w:r>
                            <w:r w:rsidRPr="0052375D">
                              <w:rPr>
                                <w:rFonts w:ascii="Verdana" w:eastAsia="Calibri" w:hAnsi="Verdana" w:cs="Calibri"/>
                                <w:spacing w:val="-2"/>
                                <w:sz w:val="22"/>
                                <w:szCs w:val="22"/>
                                <w:lang w:val="pt-BR"/>
                              </w:rPr>
                              <w:t>i</w:t>
                            </w:r>
                            <w:r w:rsidRPr="0052375D">
                              <w:rPr>
                                <w:rFonts w:ascii="Verdana" w:eastAsia="Calibri" w:hAnsi="Verdana" w:cs="Calibri"/>
                                <w:sz w:val="22"/>
                                <w:szCs w:val="22"/>
                                <w:lang w:val="pt-BR"/>
                              </w:rPr>
                              <w:t>n</w:t>
                            </w:r>
                            <w:r w:rsidRPr="0052375D">
                              <w:rPr>
                                <w:rFonts w:ascii="Verdana" w:eastAsia="Calibri" w:hAnsi="Verdana" w:cs="Calibri"/>
                                <w:spacing w:val="-5"/>
                                <w:sz w:val="22"/>
                                <w:szCs w:val="22"/>
                                <w:lang w:val="pt-BR"/>
                              </w:rPr>
                              <w:t xml:space="preserve"> </w:t>
                            </w:r>
                            <w:r w:rsidRPr="0052375D">
                              <w:rPr>
                                <w:rFonts w:ascii="Verdana" w:eastAsia="Calibri" w:hAnsi="Verdana" w:cs="Calibri"/>
                                <w:sz w:val="22"/>
                                <w:szCs w:val="22"/>
                                <w:lang w:val="pt-BR"/>
                              </w:rPr>
                              <w:t>s</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ar</w:t>
                            </w:r>
                            <w:r w:rsidRPr="0052375D">
                              <w:rPr>
                                <w:rFonts w:ascii="Verdana" w:eastAsia="Calibri" w:hAnsi="Verdana" w:cs="Calibri"/>
                                <w:spacing w:val="1"/>
                                <w:sz w:val="22"/>
                                <w:szCs w:val="22"/>
                                <w:lang w:val="pt-BR"/>
                              </w:rPr>
                              <w:t>e</w:t>
                            </w:r>
                            <w:r w:rsidRPr="0052375D">
                              <w:rPr>
                                <w:rFonts w:ascii="Verdana" w:eastAsia="Calibri" w:hAnsi="Verdana" w:cs="Calibri"/>
                                <w:sz w:val="22"/>
                                <w:szCs w:val="22"/>
                                <w:lang w:val="pt-BR"/>
                              </w:rPr>
                              <w:t>)</w:t>
                            </w:r>
                            <w:r w:rsidRPr="0052375D">
                              <w:rPr>
                                <w:rFonts w:ascii="Verdana" w:eastAsia="Calibri" w:hAnsi="Verdana" w:cs="Calibri"/>
                                <w:spacing w:val="-5"/>
                                <w:sz w:val="22"/>
                                <w:szCs w:val="22"/>
                                <w:lang w:val="pt-BR"/>
                              </w:rPr>
                              <w:t xml:space="preserve"> </w:t>
                            </w:r>
                            <w:r w:rsidRPr="0052375D">
                              <w:rPr>
                                <w:rFonts w:ascii="Verdana" w:eastAsia="Calibri" w:hAnsi="Verdana" w:cs="Calibri"/>
                                <w:sz w:val="22"/>
                                <w:szCs w:val="22"/>
                                <w:lang w:val="pt-BR"/>
                              </w:rPr>
                              <w:t>a</w:t>
                            </w:r>
                            <w:r w:rsidRPr="0052375D">
                              <w:rPr>
                                <w:rFonts w:ascii="Verdana" w:eastAsia="Calibri" w:hAnsi="Verdana" w:cs="Calibri"/>
                                <w:spacing w:val="-8"/>
                                <w:sz w:val="22"/>
                                <w:szCs w:val="22"/>
                                <w:lang w:val="pt-BR"/>
                              </w:rPr>
                              <w:t xml:space="preserve"> </w:t>
                            </w:r>
                            <w:r w:rsidRPr="0052375D">
                              <w:rPr>
                                <w:rFonts w:ascii="Verdana" w:eastAsia="Calibri" w:hAnsi="Verdana" w:cs="Calibri"/>
                                <w:spacing w:val="1"/>
                                <w:sz w:val="22"/>
                                <w:szCs w:val="22"/>
                                <w:lang w:val="pt-BR"/>
                              </w:rPr>
                              <w:t>t</w:t>
                            </w:r>
                            <w:r w:rsidRPr="0052375D">
                              <w:rPr>
                                <w:rFonts w:ascii="Verdana" w:eastAsia="Calibri" w:hAnsi="Verdana" w:cs="Calibri"/>
                                <w:spacing w:val="-1"/>
                                <w:sz w:val="22"/>
                                <w:szCs w:val="22"/>
                                <w:lang w:val="pt-BR"/>
                              </w:rPr>
                              <w:t>u</w:t>
                            </w:r>
                            <w:r w:rsidRPr="0052375D">
                              <w:rPr>
                                <w:rFonts w:ascii="Verdana" w:eastAsia="Calibri" w:hAnsi="Verdana" w:cs="Calibri"/>
                                <w:spacing w:val="1"/>
                                <w:sz w:val="22"/>
                                <w:szCs w:val="22"/>
                                <w:lang w:val="pt-BR"/>
                              </w:rPr>
                              <w:t>tu</w:t>
                            </w:r>
                            <w:r w:rsidRPr="0052375D">
                              <w:rPr>
                                <w:rFonts w:ascii="Verdana" w:eastAsia="Calibri" w:hAnsi="Verdana" w:cs="Calibri"/>
                                <w:spacing w:val="-2"/>
                                <w:sz w:val="22"/>
                                <w:szCs w:val="22"/>
                                <w:lang w:val="pt-BR"/>
                              </w:rPr>
                              <w:t>r</w:t>
                            </w:r>
                            <w:r w:rsidRPr="0052375D">
                              <w:rPr>
                                <w:rFonts w:ascii="Verdana" w:eastAsia="Calibri" w:hAnsi="Verdana" w:cs="Calibri"/>
                                <w:sz w:val="22"/>
                                <w:szCs w:val="22"/>
                                <w:lang w:val="pt-BR"/>
                              </w:rPr>
                              <w:t>or</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oc</w:t>
                            </w:r>
                            <w:r w:rsidRPr="0052375D">
                              <w:rPr>
                                <w:rFonts w:ascii="Verdana" w:eastAsia="Calibri" w:hAnsi="Verdana" w:cs="Calibri"/>
                                <w:spacing w:val="1"/>
                                <w:sz w:val="22"/>
                                <w:szCs w:val="22"/>
                                <w:lang w:val="pt-BR"/>
                              </w:rPr>
                              <w:t>u</w:t>
                            </w:r>
                            <w:r w:rsidRPr="0052375D">
                              <w:rPr>
                                <w:rFonts w:ascii="Verdana" w:eastAsia="Calibri" w:hAnsi="Verdana" w:cs="Calibri"/>
                                <w:spacing w:val="-2"/>
                                <w:sz w:val="22"/>
                                <w:szCs w:val="22"/>
                                <w:lang w:val="pt-BR"/>
                              </w:rPr>
                              <w:t>m</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el</w:t>
                            </w:r>
                            <w:r w:rsidRPr="0052375D">
                              <w:rPr>
                                <w:rFonts w:ascii="Verdana" w:eastAsia="Calibri" w:hAnsi="Verdana" w:cs="Calibri"/>
                                <w:spacing w:val="1"/>
                                <w:sz w:val="22"/>
                                <w:szCs w:val="22"/>
                                <w:lang w:val="pt-BR"/>
                              </w:rPr>
                              <w:t>o</w:t>
                            </w:r>
                            <w:r w:rsidRPr="0052375D">
                              <w:rPr>
                                <w:rFonts w:ascii="Verdana" w:eastAsia="Calibri" w:hAnsi="Verdana" w:cs="Calibri"/>
                                <w:sz w:val="22"/>
                                <w:szCs w:val="22"/>
                                <w:lang w:val="pt-BR"/>
                              </w:rPr>
                              <w:t>r</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2"/>
                                <w:sz w:val="22"/>
                                <w:szCs w:val="22"/>
                                <w:lang w:val="pt-BR"/>
                              </w:rPr>
                              <w:t>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așa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w:t>
                            </w:r>
                            <w:r w:rsidRPr="0052375D">
                              <w:rPr>
                                <w:rFonts w:ascii="Verdana" w:eastAsia="Calibri" w:hAnsi="Verdana" w:cs="Calibri"/>
                                <w:spacing w:val="-8"/>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osar</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l</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i</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ererii</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 Fi</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an</w:t>
                            </w:r>
                            <w:r w:rsidRPr="0052375D">
                              <w:rPr>
                                <w:rFonts w:ascii="Verdana" w:eastAsia="Calibri" w:hAnsi="Verdana" w:cs="Calibri"/>
                                <w:spacing w:val="1"/>
                                <w:sz w:val="22"/>
                                <w:szCs w:val="22"/>
                                <w:lang w:val="pt-BR"/>
                              </w:rPr>
                              <w:t>ț</w:t>
                            </w:r>
                            <w:r w:rsidRPr="0052375D">
                              <w:rPr>
                                <w:rFonts w:ascii="Verdana" w:eastAsia="Calibri" w:hAnsi="Verdana" w:cs="Calibri"/>
                                <w:sz w:val="22"/>
                                <w:szCs w:val="22"/>
                                <w:lang w:val="pt-BR"/>
                              </w:rPr>
                              <w:t>ar</w:t>
                            </w:r>
                            <w:r w:rsidRPr="0052375D">
                              <w:rPr>
                                <w:rFonts w:ascii="Verdana" w:eastAsia="Calibri" w:hAnsi="Verdana" w:cs="Calibri"/>
                                <w:spacing w:val="1"/>
                                <w:sz w:val="22"/>
                                <w:szCs w:val="22"/>
                                <w:lang w:val="pt-BR"/>
                              </w:rPr>
                              <w:t>e</w:t>
                            </w:r>
                            <w:r w:rsidRPr="0052375D">
                              <w:rPr>
                                <w:rFonts w:ascii="Verdana" w:eastAsia="Calibri" w:hAnsi="Verdana" w:cs="Calibri"/>
                                <w:sz w:val="22"/>
                                <w:szCs w:val="22"/>
                                <w:lang w:val="pt-BR"/>
                              </w:rPr>
                              <w:t>, salva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 xml:space="preserve">a </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iș</w:t>
                            </w:r>
                            <w:r w:rsidRPr="0052375D">
                              <w:rPr>
                                <w:rFonts w:ascii="Verdana" w:eastAsia="Calibri" w:hAnsi="Verdana" w:cs="Calibri"/>
                                <w:spacing w:val="-3"/>
                                <w:sz w:val="22"/>
                                <w:szCs w:val="22"/>
                                <w:lang w:val="pt-BR"/>
                              </w:rPr>
                              <w:t>i</w:t>
                            </w:r>
                            <w:r w:rsidRPr="0052375D">
                              <w:rPr>
                                <w:rFonts w:ascii="Verdana" w:eastAsia="Calibri" w:hAnsi="Verdana" w:cs="Calibri"/>
                                <w:sz w:val="22"/>
                                <w:szCs w:val="22"/>
                                <w:lang w:val="pt-BR"/>
                              </w:rPr>
                              <w:t>ere</w:t>
                            </w:r>
                            <w:r w:rsidRPr="0052375D">
                              <w:rPr>
                                <w:rFonts w:ascii="Verdana" w:eastAsia="Calibri" w:hAnsi="Verdana" w:cs="Calibri"/>
                                <w:spacing w:val="1"/>
                                <w:sz w:val="22"/>
                                <w:szCs w:val="22"/>
                                <w:lang w:val="pt-BR"/>
                              </w:rPr>
                              <w:t xml:space="preserve"> d</w:t>
                            </w:r>
                            <w:r w:rsidRPr="0052375D">
                              <w:rPr>
                                <w:rFonts w:ascii="Verdana" w:eastAsia="Calibri" w:hAnsi="Verdana" w:cs="Calibri"/>
                                <w:sz w:val="22"/>
                                <w:szCs w:val="22"/>
                                <w:lang w:val="pt-BR"/>
                              </w:rPr>
                              <w:t>is</w:t>
                            </w:r>
                            <w:r w:rsidRPr="0052375D">
                              <w:rPr>
                                <w:rFonts w:ascii="Verdana" w:eastAsia="Calibri" w:hAnsi="Verdana" w:cs="Calibri"/>
                                <w:spacing w:val="1"/>
                                <w:sz w:val="22"/>
                                <w:szCs w:val="22"/>
                                <w:lang w:val="pt-BR"/>
                              </w:rPr>
                              <w:t>t</w:t>
                            </w:r>
                            <w:r w:rsidRPr="0052375D">
                              <w:rPr>
                                <w:rFonts w:ascii="Verdana" w:eastAsia="Calibri" w:hAnsi="Verdana" w:cs="Calibri"/>
                                <w:spacing w:val="-2"/>
                                <w:sz w:val="22"/>
                                <w:szCs w:val="22"/>
                                <w:lang w:val="pt-BR"/>
                              </w:rPr>
                              <w:t>i</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c</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u</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mi</w:t>
                            </w:r>
                            <w:r w:rsidRPr="0052375D">
                              <w:rPr>
                                <w:rFonts w:ascii="Verdana" w:eastAsia="Calibri" w:hAnsi="Verdana" w:cs="Calibri"/>
                                <w:spacing w:val="-2"/>
                                <w:sz w:val="22"/>
                                <w:szCs w:val="22"/>
                                <w:lang w:val="pt-BR"/>
                              </w:rPr>
                              <w:t>r</w:t>
                            </w:r>
                            <w:r w:rsidRPr="0052375D">
                              <w:rPr>
                                <w:rFonts w:ascii="Verdana" w:eastAsia="Calibri" w:hAnsi="Verdana" w:cs="Calibri"/>
                                <w:sz w:val="22"/>
                                <w:szCs w:val="22"/>
                                <w:lang w:val="pt-BR"/>
                              </w:rPr>
                              <w:t>ea</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onf</w:t>
                            </w:r>
                            <w:r w:rsidRPr="0052375D">
                              <w:rPr>
                                <w:rFonts w:ascii="Verdana" w:eastAsia="Calibri" w:hAnsi="Verdana" w:cs="Calibri"/>
                                <w:spacing w:val="1"/>
                                <w:sz w:val="22"/>
                                <w:szCs w:val="22"/>
                                <w:lang w:val="pt-BR"/>
                              </w:rPr>
                              <w:t>o</w:t>
                            </w:r>
                            <w:r w:rsidRPr="0052375D">
                              <w:rPr>
                                <w:rFonts w:ascii="Verdana" w:eastAsia="Calibri" w:hAnsi="Verdana" w:cs="Calibri"/>
                                <w:sz w:val="22"/>
                                <w:szCs w:val="22"/>
                                <w:lang w:val="pt-BR"/>
                              </w:rPr>
                              <w:t>r</w:t>
                            </w:r>
                            <w:r w:rsidRPr="0052375D">
                              <w:rPr>
                                <w:rFonts w:ascii="Verdana" w:eastAsia="Calibri" w:hAnsi="Verdana" w:cs="Calibri"/>
                                <w:spacing w:val="-2"/>
                                <w:sz w:val="22"/>
                                <w:szCs w:val="22"/>
                                <w:lang w:val="pt-BR"/>
                              </w:rPr>
                              <w:t>m</w:t>
                            </w:r>
                            <w:r w:rsidRPr="0052375D">
                              <w:rPr>
                                <w:rFonts w:ascii="Verdana" w:eastAsia="Calibri" w:hAnsi="Verdana" w:cs="Calibri"/>
                                <w:sz w:val="22"/>
                                <w:szCs w:val="22"/>
                                <w:lang w:val="pt-BR"/>
                              </w:rPr>
                              <w:t>ă</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li</w:t>
                            </w:r>
                            <w:r w:rsidRPr="0052375D">
                              <w:rPr>
                                <w:rFonts w:ascii="Verdana" w:eastAsia="Calibri" w:hAnsi="Verdana" w:cs="Calibri"/>
                                <w:spacing w:val="-3"/>
                                <w:sz w:val="22"/>
                                <w:szCs w:val="22"/>
                                <w:lang w:val="pt-BR"/>
                              </w:rPr>
                              <w:t>s</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ei</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oc</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me</w:t>
                            </w:r>
                            <w:r w:rsidRPr="0052375D">
                              <w:rPr>
                                <w:rFonts w:ascii="Verdana" w:eastAsia="Calibri" w:hAnsi="Verdana" w:cs="Calibri"/>
                                <w:spacing w:val="2"/>
                                <w:sz w:val="22"/>
                                <w:szCs w:val="22"/>
                                <w:lang w:val="pt-BR"/>
                              </w:rPr>
                              <w:t>n</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el</w:t>
                            </w:r>
                            <w:r w:rsidRPr="0052375D">
                              <w:rPr>
                                <w:rFonts w:ascii="Verdana" w:eastAsia="Calibri" w:hAnsi="Verdana" w:cs="Calibri"/>
                                <w:spacing w:val="1"/>
                                <w:sz w:val="22"/>
                                <w:szCs w:val="22"/>
                                <w:lang w:val="pt-BR"/>
                              </w:rPr>
                              <w:t>o</w:t>
                            </w:r>
                            <w:r w:rsidRPr="0052375D">
                              <w:rPr>
                                <w:rFonts w:ascii="Verdana" w:eastAsia="Calibri" w:hAnsi="Verdana" w:cs="Calibri"/>
                                <w:sz w:val="22"/>
                                <w:szCs w:val="22"/>
                                <w:lang w:val="pt-BR"/>
                              </w:rPr>
                              <w:t>r (</w:t>
                            </w:r>
                            <w:r w:rsidRPr="0052375D">
                              <w:rPr>
                                <w:rFonts w:ascii="Verdana" w:eastAsia="Calibri" w:hAnsi="Verdana" w:cs="Calibri"/>
                                <w:spacing w:val="-1"/>
                                <w:sz w:val="22"/>
                                <w:szCs w:val="22"/>
                                <w:lang w:val="pt-BR"/>
                              </w:rPr>
                              <w:t>s</w:t>
                            </w:r>
                            <w:r w:rsidRPr="0052375D">
                              <w:rPr>
                                <w:rFonts w:ascii="Verdana" w:eastAsia="Calibri" w:hAnsi="Verdana" w:cs="Calibri"/>
                                <w:sz w:val="22"/>
                                <w:szCs w:val="22"/>
                                <w:lang w:val="pt-BR"/>
                              </w:rPr>
                              <w:t>ec</w:t>
                            </w:r>
                            <w:r w:rsidRPr="0052375D">
                              <w:rPr>
                                <w:rFonts w:ascii="Verdana" w:eastAsia="Calibri" w:hAnsi="Verdana" w:cs="Calibri"/>
                                <w:spacing w:val="1"/>
                                <w:sz w:val="22"/>
                                <w:szCs w:val="22"/>
                                <w:lang w:val="pt-BR"/>
                              </w:rPr>
                              <w:t>ț</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u</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ea</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s</w:t>
                            </w:r>
                            <w:r w:rsidRPr="0052375D">
                              <w:rPr>
                                <w:rFonts w:ascii="Verdana" w:eastAsia="Calibri" w:hAnsi="Verdana" w:cs="Calibri"/>
                                <w:spacing w:val="1"/>
                                <w:sz w:val="22"/>
                                <w:szCs w:val="22"/>
                                <w:lang w:val="pt-BR"/>
                              </w:rPr>
                              <w:t>p</w:t>
                            </w:r>
                            <w:r w:rsidRPr="0052375D">
                              <w:rPr>
                                <w:rFonts w:ascii="Verdana" w:eastAsia="Calibri" w:hAnsi="Verdana" w:cs="Calibri"/>
                                <w:spacing w:val="-2"/>
                                <w:sz w:val="22"/>
                                <w:szCs w:val="22"/>
                                <w:lang w:val="pt-BR"/>
                              </w:rPr>
                              <w:t>e</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ă</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d</w:t>
                            </w:r>
                            <w:r w:rsidRPr="0052375D">
                              <w:rPr>
                                <w:rFonts w:ascii="Verdana" w:eastAsia="Calibri" w:hAnsi="Verdana" w:cs="Calibri"/>
                                <w:spacing w:val="-2"/>
                                <w:sz w:val="22"/>
                                <w:szCs w:val="22"/>
                                <w:lang w:val="pt-BR"/>
                              </w:rPr>
                              <w:t>i</w:t>
                            </w:r>
                            <w:r w:rsidRPr="0052375D">
                              <w:rPr>
                                <w:rFonts w:ascii="Verdana" w:eastAsia="Calibri" w:hAnsi="Verdana" w:cs="Calibri"/>
                                <w:sz w:val="22"/>
                                <w:szCs w:val="22"/>
                                <w:lang w:val="pt-BR"/>
                              </w:rPr>
                              <w:t xml:space="preserve">n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ererea</w:t>
                            </w:r>
                            <w:r w:rsidRPr="0052375D">
                              <w:rPr>
                                <w:rFonts w:ascii="Verdana" w:eastAsia="Calibri" w:hAnsi="Verdana" w:cs="Calibri"/>
                                <w:spacing w:val="4"/>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4"/>
                                <w:sz w:val="22"/>
                                <w:szCs w:val="22"/>
                                <w:lang w:val="pt-BR"/>
                              </w:rPr>
                              <w:t xml:space="preserve"> </w:t>
                            </w:r>
                            <w:r w:rsidRPr="0052375D">
                              <w:rPr>
                                <w:rFonts w:ascii="Verdana" w:eastAsia="Calibri" w:hAnsi="Verdana" w:cs="Calibri"/>
                                <w:sz w:val="22"/>
                                <w:szCs w:val="22"/>
                                <w:lang w:val="pt-BR"/>
                              </w:rPr>
                              <w:t>Fi</w:t>
                            </w:r>
                            <w:r w:rsidRPr="0052375D">
                              <w:rPr>
                                <w:rFonts w:ascii="Verdana" w:eastAsia="Calibri" w:hAnsi="Verdana" w:cs="Calibri"/>
                                <w:spacing w:val="1"/>
                                <w:sz w:val="22"/>
                                <w:szCs w:val="22"/>
                                <w:lang w:val="pt-BR"/>
                              </w:rPr>
                              <w:t>n</w:t>
                            </w:r>
                            <w:r w:rsidRPr="0052375D">
                              <w:rPr>
                                <w:rFonts w:ascii="Verdana" w:eastAsia="Calibri" w:hAnsi="Verdana" w:cs="Calibri"/>
                                <w:spacing w:val="-2"/>
                                <w:sz w:val="22"/>
                                <w:szCs w:val="22"/>
                                <w:lang w:val="pt-BR"/>
                              </w:rPr>
                              <w:t>a</w:t>
                            </w:r>
                            <w:r w:rsidRPr="0052375D">
                              <w:rPr>
                                <w:rFonts w:ascii="Verdana" w:eastAsia="Calibri" w:hAnsi="Verdana" w:cs="Calibri"/>
                                <w:spacing w:val="1"/>
                                <w:sz w:val="22"/>
                                <w:szCs w:val="22"/>
                                <w:lang w:val="pt-BR"/>
                              </w:rPr>
                              <w:t>nț</w:t>
                            </w:r>
                            <w:r w:rsidRPr="0052375D">
                              <w:rPr>
                                <w:rFonts w:ascii="Verdana" w:eastAsia="Calibri" w:hAnsi="Verdana" w:cs="Calibri"/>
                                <w:spacing w:val="-2"/>
                                <w:sz w:val="22"/>
                                <w:szCs w:val="22"/>
                                <w:lang w:val="pt-BR"/>
                              </w:rPr>
                              <w:t>a</w:t>
                            </w:r>
                            <w:r w:rsidRPr="0052375D">
                              <w:rPr>
                                <w:rFonts w:ascii="Verdana" w:eastAsia="Calibri" w:hAnsi="Verdana" w:cs="Calibri"/>
                                <w:sz w:val="22"/>
                                <w:szCs w:val="22"/>
                                <w:lang w:val="pt-BR"/>
                              </w:rPr>
                              <w:t>re).</w:t>
                            </w:r>
                            <w:r w:rsidRPr="0052375D">
                              <w:rPr>
                                <w:rFonts w:ascii="Verdana" w:eastAsia="Calibri" w:hAnsi="Verdana" w:cs="Calibri"/>
                                <w:spacing w:val="2"/>
                                <w:sz w:val="22"/>
                                <w:szCs w:val="22"/>
                                <w:lang w:val="pt-BR"/>
                              </w:rPr>
                              <w:t xml:space="preserve"> </w:t>
                            </w:r>
                            <w:r w:rsidRPr="0052375D">
                              <w:rPr>
                                <w:rFonts w:ascii="Verdana" w:eastAsia="Calibri" w:hAnsi="Verdana" w:cs="Calibri"/>
                                <w:sz w:val="22"/>
                                <w:szCs w:val="22"/>
                                <w:lang w:val="pt-BR"/>
                              </w:rPr>
                              <w:t>Sca</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ar</w:t>
                            </w:r>
                            <w:r w:rsidRPr="0052375D">
                              <w:rPr>
                                <w:rFonts w:ascii="Verdana" w:eastAsia="Calibri" w:hAnsi="Verdana" w:cs="Calibri"/>
                                <w:spacing w:val="1"/>
                                <w:sz w:val="22"/>
                                <w:szCs w:val="22"/>
                                <w:lang w:val="pt-BR"/>
                              </w:rPr>
                              <w:t>e</w:t>
                            </w:r>
                            <w:r w:rsidRPr="0052375D">
                              <w:rPr>
                                <w:rFonts w:ascii="Verdana" w:eastAsia="Calibri" w:hAnsi="Verdana" w:cs="Calibri"/>
                                <w:sz w:val="22"/>
                                <w:szCs w:val="22"/>
                                <w:lang w:val="pt-BR"/>
                              </w:rPr>
                              <w:t>a</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se</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va e</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e</w:t>
                            </w:r>
                            <w:r w:rsidRPr="0052375D">
                              <w:rPr>
                                <w:rFonts w:ascii="Verdana" w:eastAsia="Calibri" w:hAnsi="Verdana" w:cs="Calibri"/>
                                <w:spacing w:val="-3"/>
                                <w:sz w:val="22"/>
                                <w:szCs w:val="22"/>
                                <w:lang w:val="pt-BR"/>
                              </w:rPr>
                              <w:t>c</w:t>
                            </w:r>
                            <w:r w:rsidRPr="0052375D">
                              <w:rPr>
                                <w:rFonts w:ascii="Verdana" w:eastAsia="Calibri" w:hAnsi="Verdana" w:cs="Calibri"/>
                                <w:spacing w:val="1"/>
                                <w:sz w:val="22"/>
                                <w:szCs w:val="22"/>
                                <w:lang w:val="pt-BR"/>
                              </w:rPr>
                              <w:t>tu</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 xml:space="preserve"> d</w:t>
                            </w:r>
                            <w:r w:rsidRPr="0052375D">
                              <w:rPr>
                                <w:rFonts w:ascii="Verdana" w:eastAsia="Calibri" w:hAnsi="Verdana" w:cs="Calibri"/>
                                <w:spacing w:val="-1"/>
                                <w:sz w:val="22"/>
                                <w:szCs w:val="22"/>
                                <w:lang w:val="pt-BR"/>
                              </w:rPr>
                              <w:t>u</w:t>
                            </w:r>
                            <w:r w:rsidRPr="0052375D">
                              <w:rPr>
                                <w:rFonts w:ascii="Verdana" w:eastAsia="Calibri" w:hAnsi="Verdana" w:cs="Calibri"/>
                                <w:spacing w:val="1"/>
                                <w:sz w:val="22"/>
                                <w:szCs w:val="22"/>
                                <w:lang w:val="pt-BR"/>
                              </w:rPr>
                              <w:t>p</w:t>
                            </w:r>
                            <w:r w:rsidRPr="0052375D">
                              <w:rPr>
                                <w:rFonts w:ascii="Verdana" w:eastAsia="Calibri" w:hAnsi="Verdana" w:cs="Calibri"/>
                                <w:sz w:val="22"/>
                                <w:szCs w:val="22"/>
                                <w:lang w:val="pt-BR"/>
                              </w:rPr>
                              <w:t>ă</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f</w:t>
                            </w:r>
                            <w:r w:rsidRPr="0052375D">
                              <w:rPr>
                                <w:rFonts w:ascii="Verdana" w:eastAsia="Calibri" w:hAnsi="Verdana" w:cs="Calibri"/>
                                <w:spacing w:val="-2"/>
                                <w:sz w:val="22"/>
                                <w:szCs w:val="22"/>
                                <w:lang w:val="pt-BR"/>
                              </w:rPr>
                              <w:t>i</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ali</w:t>
                            </w:r>
                            <w:r w:rsidRPr="0052375D">
                              <w:rPr>
                                <w:rFonts w:ascii="Verdana" w:eastAsia="Calibri" w:hAnsi="Verdana" w:cs="Calibri"/>
                                <w:spacing w:val="1"/>
                                <w:sz w:val="22"/>
                                <w:szCs w:val="22"/>
                                <w:lang w:val="pt-BR"/>
                              </w:rPr>
                              <w:t>z</w:t>
                            </w:r>
                            <w:r w:rsidRPr="0052375D">
                              <w:rPr>
                                <w:rFonts w:ascii="Verdana" w:eastAsia="Calibri" w:hAnsi="Verdana" w:cs="Calibri"/>
                                <w:spacing w:val="-2"/>
                                <w:sz w:val="22"/>
                                <w:szCs w:val="22"/>
                                <w:lang w:val="pt-BR"/>
                              </w:rPr>
                              <w:t>a</w:t>
                            </w:r>
                            <w:r w:rsidRPr="0052375D">
                              <w:rPr>
                                <w:rFonts w:ascii="Verdana" w:eastAsia="Calibri" w:hAnsi="Verdana" w:cs="Calibri"/>
                                <w:sz w:val="22"/>
                                <w:szCs w:val="22"/>
                                <w:lang w:val="pt-BR"/>
                              </w:rPr>
                              <w:t>rea</w:t>
                            </w:r>
                            <w:r w:rsidRPr="0052375D">
                              <w:rPr>
                                <w:rFonts w:ascii="Verdana" w:eastAsia="Calibri" w:hAnsi="Verdana" w:cs="Calibri"/>
                                <w:spacing w:val="1"/>
                                <w:sz w:val="22"/>
                                <w:szCs w:val="22"/>
                                <w:lang w:val="pt-BR"/>
                              </w:rPr>
                              <w:t xml:space="preserve"> d</w:t>
                            </w:r>
                            <w:r w:rsidRPr="0052375D">
                              <w:rPr>
                                <w:rFonts w:ascii="Verdana" w:eastAsia="Calibri" w:hAnsi="Verdana" w:cs="Calibri"/>
                                <w:sz w:val="22"/>
                                <w:szCs w:val="22"/>
                                <w:lang w:val="pt-BR"/>
                              </w:rPr>
                              <w:t>osar</w:t>
                            </w:r>
                            <w:r w:rsidRPr="0052375D">
                              <w:rPr>
                                <w:rFonts w:ascii="Verdana" w:eastAsia="Calibri" w:hAnsi="Verdana" w:cs="Calibri"/>
                                <w:spacing w:val="1"/>
                                <w:sz w:val="22"/>
                                <w:szCs w:val="22"/>
                                <w:lang w:val="pt-BR"/>
                              </w:rPr>
                              <w:t>u</w:t>
                            </w:r>
                            <w:r w:rsidRPr="0052375D">
                              <w:rPr>
                                <w:rFonts w:ascii="Verdana" w:eastAsia="Calibri" w:hAnsi="Verdana" w:cs="Calibri"/>
                                <w:spacing w:val="-2"/>
                                <w:sz w:val="22"/>
                                <w:szCs w:val="22"/>
                                <w:lang w:val="pt-BR"/>
                              </w:rPr>
                              <w:t>l</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i</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2"/>
                                <w:sz w:val="22"/>
                                <w:szCs w:val="22"/>
                                <w:lang w:val="pt-BR"/>
                              </w:rPr>
                              <w:t>î</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ai</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w:t>
                            </w:r>
                            <w:r w:rsidRPr="0052375D">
                              <w:rPr>
                                <w:rFonts w:ascii="Verdana" w:eastAsia="Calibri" w:hAnsi="Verdana" w:cs="Calibri"/>
                                <w:spacing w:val="4"/>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4"/>
                                <w:sz w:val="22"/>
                                <w:szCs w:val="22"/>
                                <w:lang w:val="pt-BR"/>
                              </w:rPr>
                              <w:t xml:space="preserve"> </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 xml:space="preserve"> f</w:t>
                            </w:r>
                            <w:r w:rsidRPr="0052375D">
                              <w:rPr>
                                <w:rFonts w:ascii="Verdana" w:eastAsia="Calibri" w:hAnsi="Verdana" w:cs="Calibri"/>
                                <w:sz w:val="22"/>
                                <w:szCs w:val="22"/>
                                <w:lang w:val="pt-BR"/>
                              </w:rPr>
                              <w:t>i</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leg</w:t>
                            </w:r>
                            <w:r w:rsidRPr="0052375D">
                              <w:rPr>
                                <w:rFonts w:ascii="Verdana" w:eastAsia="Calibri" w:hAnsi="Verdana" w:cs="Calibri"/>
                                <w:spacing w:val="-2"/>
                                <w:sz w:val="22"/>
                                <w:szCs w:val="22"/>
                                <w:lang w:val="pt-BR"/>
                              </w:rPr>
                              <w:t>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u</w:t>
                            </w:r>
                            <w:r w:rsidRPr="0052375D">
                              <w:rPr>
                                <w:rFonts w:ascii="Verdana" w:eastAsia="Calibri" w:hAnsi="Verdana" w:cs="Calibri"/>
                                <w:spacing w:val="4"/>
                                <w:sz w:val="22"/>
                                <w:szCs w:val="22"/>
                                <w:lang w:val="pt-BR"/>
                              </w:rPr>
                              <w:t xml:space="preserve"> </w:t>
                            </w:r>
                            <w:r w:rsidRPr="0052375D">
                              <w:rPr>
                                <w:rFonts w:ascii="Verdana" w:eastAsia="Calibri" w:hAnsi="Verdana" w:cs="Calibri"/>
                                <w:sz w:val="22"/>
                                <w:szCs w:val="22"/>
                                <w:lang w:val="pt-BR"/>
                              </w:rPr>
                              <w:t>o</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re</w:t>
                            </w:r>
                            <w:r w:rsidRPr="0052375D">
                              <w:rPr>
                                <w:rFonts w:ascii="Verdana" w:eastAsia="Calibri" w:hAnsi="Verdana" w:cs="Calibri"/>
                                <w:spacing w:val="1"/>
                                <w:sz w:val="22"/>
                                <w:szCs w:val="22"/>
                                <w:lang w:val="pt-BR"/>
                              </w:rPr>
                              <w:t>z</w:t>
                            </w:r>
                            <w:r w:rsidRPr="0052375D">
                              <w:rPr>
                                <w:rFonts w:ascii="Verdana" w:eastAsia="Calibri" w:hAnsi="Verdana" w:cs="Calibri"/>
                                <w:sz w:val="22"/>
                                <w:szCs w:val="22"/>
                                <w:lang w:val="pt-BR"/>
                              </w:rPr>
                              <w:t>o</w:t>
                            </w:r>
                            <w:r w:rsidRPr="0052375D">
                              <w:rPr>
                                <w:rFonts w:ascii="Verdana" w:eastAsia="Calibri" w:hAnsi="Verdana" w:cs="Calibri"/>
                                <w:spacing w:val="-2"/>
                                <w:sz w:val="22"/>
                                <w:szCs w:val="22"/>
                                <w:lang w:val="pt-BR"/>
                              </w:rPr>
                              <w:t>l</w:t>
                            </w:r>
                            <w:r w:rsidRPr="0052375D">
                              <w:rPr>
                                <w:rFonts w:ascii="Verdana" w:eastAsia="Calibri" w:hAnsi="Verdana" w:cs="Calibri"/>
                                <w:spacing w:val="1"/>
                                <w:sz w:val="22"/>
                                <w:szCs w:val="22"/>
                                <w:lang w:val="pt-BR"/>
                              </w:rPr>
                              <w:t>uț</w:t>
                            </w:r>
                            <w:r w:rsidRPr="0052375D">
                              <w:rPr>
                                <w:rFonts w:ascii="Verdana" w:eastAsia="Calibri" w:hAnsi="Verdana" w:cs="Calibri"/>
                                <w:spacing w:val="-2"/>
                                <w:sz w:val="22"/>
                                <w:szCs w:val="22"/>
                                <w:lang w:val="pt-BR"/>
                              </w:rPr>
                              <w:t>i</w:t>
                            </w:r>
                            <w:r w:rsidRPr="0052375D">
                              <w:rPr>
                                <w:rFonts w:ascii="Verdana" w:eastAsia="Calibri" w:hAnsi="Verdana" w:cs="Calibri"/>
                                <w:sz w:val="22"/>
                                <w:szCs w:val="22"/>
                                <w:lang w:val="pt-BR"/>
                              </w:rPr>
                              <w:t xml:space="preserve">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s</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w:t>
                            </w:r>
                            <w:r w:rsidRPr="0052375D">
                              <w:rPr>
                                <w:rFonts w:ascii="Verdana" w:eastAsia="Calibri" w:hAnsi="Verdana" w:cs="Calibri"/>
                                <w:spacing w:val="-2"/>
                                <w:sz w:val="22"/>
                                <w:szCs w:val="22"/>
                                <w:lang w:val="pt-BR"/>
                              </w:rPr>
                              <w:t>r</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maximă</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2"/>
                                <w:sz w:val="22"/>
                                <w:szCs w:val="22"/>
                                <w:lang w:val="pt-BR"/>
                              </w:rPr>
                              <w:t>3</w:t>
                            </w:r>
                            <w:r w:rsidRPr="0052375D">
                              <w:rPr>
                                <w:rFonts w:ascii="Verdana" w:eastAsia="Calibri" w:hAnsi="Verdana" w:cs="Calibri"/>
                                <w:sz w:val="22"/>
                                <w:szCs w:val="22"/>
                                <w:lang w:val="pt-BR"/>
                              </w:rPr>
                              <w:t>00</w:t>
                            </w:r>
                            <w:r w:rsidRPr="0052375D">
                              <w:rPr>
                                <w:rFonts w:ascii="Verdana" w:eastAsia="Calibri" w:hAnsi="Verdana" w:cs="Calibri"/>
                                <w:spacing w:val="2"/>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pacing w:val="1"/>
                                <w:sz w:val="22"/>
                                <w:szCs w:val="22"/>
                                <w:lang w:val="pt-BR"/>
                              </w:rPr>
                              <w:t>p</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(re</w:t>
                            </w:r>
                            <w:r w:rsidRPr="0052375D">
                              <w:rPr>
                                <w:rFonts w:ascii="Verdana" w:eastAsia="Calibri" w:hAnsi="Verdana" w:cs="Calibri"/>
                                <w:spacing w:val="-1"/>
                                <w:sz w:val="22"/>
                                <w:szCs w:val="22"/>
                                <w:lang w:val="pt-BR"/>
                              </w:rPr>
                              <w:t>c</w:t>
                            </w:r>
                            <w:r w:rsidRPr="0052375D">
                              <w:rPr>
                                <w:rFonts w:ascii="Verdana" w:eastAsia="Calibri" w:hAnsi="Verdana" w:cs="Calibri"/>
                                <w:spacing w:val="-2"/>
                                <w:sz w:val="22"/>
                                <w:szCs w:val="22"/>
                                <w:lang w:val="pt-BR"/>
                              </w:rPr>
                              <w:t>o</w:t>
                            </w:r>
                            <w:r w:rsidRPr="0052375D">
                              <w:rPr>
                                <w:rFonts w:ascii="Verdana" w:eastAsia="Calibri" w:hAnsi="Verdana" w:cs="Calibri"/>
                                <w:sz w:val="22"/>
                                <w:szCs w:val="22"/>
                                <w:lang w:val="pt-BR"/>
                              </w:rPr>
                              <w:t>ma</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at</w:t>
                            </w:r>
                            <w:r w:rsidRPr="0052375D">
                              <w:rPr>
                                <w:rFonts w:ascii="Verdana" w:eastAsia="Calibri" w:hAnsi="Verdana" w:cs="Calibri"/>
                                <w:spacing w:val="4"/>
                                <w:sz w:val="22"/>
                                <w:szCs w:val="22"/>
                                <w:lang w:val="pt-BR"/>
                              </w:rPr>
                              <w:t xml:space="preserve"> </w:t>
                            </w:r>
                            <w:r w:rsidRPr="0052375D">
                              <w:rPr>
                                <w:rFonts w:ascii="Verdana" w:eastAsia="Calibri" w:hAnsi="Verdana" w:cs="Calibri"/>
                                <w:sz w:val="22"/>
                                <w:szCs w:val="22"/>
                                <w:lang w:val="pt-BR"/>
                              </w:rPr>
                              <w:t>1</w:t>
                            </w:r>
                            <w:r w:rsidRPr="0052375D">
                              <w:rPr>
                                <w:rFonts w:ascii="Verdana" w:eastAsia="Calibri" w:hAnsi="Verdana" w:cs="Calibri"/>
                                <w:spacing w:val="1"/>
                                <w:sz w:val="22"/>
                                <w:szCs w:val="22"/>
                                <w:lang w:val="pt-BR"/>
                              </w:rPr>
                              <w:t>5</w:t>
                            </w:r>
                            <w:r w:rsidRPr="0052375D">
                              <w:rPr>
                                <w:rFonts w:ascii="Verdana" w:eastAsia="Calibri" w:hAnsi="Verdana" w:cs="Calibri"/>
                                <w:sz w:val="22"/>
                                <w:szCs w:val="22"/>
                                <w:lang w:val="pt-BR"/>
                              </w:rPr>
                              <w:t>0</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dp</w:t>
                            </w:r>
                            <w:r w:rsidRPr="0052375D">
                              <w:rPr>
                                <w:rFonts w:ascii="Verdana" w:eastAsia="Calibri" w:hAnsi="Verdana" w:cs="Calibri"/>
                                <w:sz w:val="22"/>
                                <w:szCs w:val="22"/>
                                <w:lang w:val="pt-BR"/>
                              </w:rPr>
                              <w:t xml:space="preserve">i) </w:t>
                            </w:r>
                            <w:r w:rsidRPr="0052375D">
                              <w:rPr>
                                <w:rFonts w:ascii="Verdana" w:eastAsia="Calibri" w:hAnsi="Verdana" w:cs="Calibri"/>
                                <w:spacing w:val="-2"/>
                                <w:sz w:val="22"/>
                                <w:szCs w:val="22"/>
                                <w:lang w:val="pt-BR"/>
                              </w:rPr>
                              <w:t>î</w:t>
                            </w:r>
                            <w:r w:rsidRPr="0052375D">
                              <w:rPr>
                                <w:rFonts w:ascii="Verdana" w:eastAsia="Calibri" w:hAnsi="Verdana" w:cs="Calibri"/>
                                <w:sz w:val="22"/>
                                <w:szCs w:val="22"/>
                                <w:lang w:val="pt-BR"/>
                              </w:rPr>
                              <w:t>n</w:t>
                            </w:r>
                            <w:r w:rsidRPr="0052375D">
                              <w:rPr>
                                <w:rFonts w:ascii="Verdana" w:eastAsia="Calibri" w:hAnsi="Verdana" w:cs="Calibri"/>
                                <w:spacing w:val="2"/>
                                <w:sz w:val="22"/>
                                <w:szCs w:val="22"/>
                                <w:lang w:val="pt-BR"/>
                              </w:rPr>
                              <w:t xml:space="preserve"> </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iș</w:t>
                            </w:r>
                            <w:r w:rsidRPr="0052375D">
                              <w:rPr>
                                <w:rFonts w:ascii="Verdana" w:eastAsia="Calibri" w:hAnsi="Verdana" w:cs="Calibri"/>
                                <w:spacing w:val="-3"/>
                                <w:sz w:val="22"/>
                                <w:szCs w:val="22"/>
                                <w:lang w:val="pt-BR"/>
                              </w:rPr>
                              <w:t>i</w:t>
                            </w:r>
                            <w:r w:rsidRPr="0052375D">
                              <w:rPr>
                                <w:rFonts w:ascii="Verdana" w:eastAsia="Calibri" w:hAnsi="Verdana" w:cs="Calibri"/>
                                <w:sz w:val="22"/>
                                <w:szCs w:val="22"/>
                                <w:lang w:val="pt-BR"/>
                              </w:rPr>
                              <w:t>ere</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o</w:t>
                            </w:r>
                            <w:r w:rsidRPr="0052375D">
                              <w:rPr>
                                <w:rFonts w:ascii="Verdana" w:eastAsia="Calibri" w:hAnsi="Verdana" w:cs="Calibri"/>
                                <w:spacing w:val="1"/>
                                <w:sz w:val="22"/>
                                <w:szCs w:val="22"/>
                                <w:lang w:val="pt-BR"/>
                              </w:rPr>
                              <w:t>r</w:t>
                            </w:r>
                            <w:r w:rsidRPr="0052375D">
                              <w:rPr>
                                <w:rFonts w:ascii="Verdana" w:eastAsia="Calibri" w:hAnsi="Verdana" w:cs="Calibri"/>
                                <w:sz w:val="22"/>
                                <w:szCs w:val="22"/>
                                <w:lang w:val="pt-BR"/>
                              </w:rPr>
                              <w:t>m</w:t>
                            </w:r>
                            <w:r w:rsidRPr="0052375D">
                              <w:rPr>
                                <w:rFonts w:ascii="Verdana" w:eastAsia="Calibri" w:hAnsi="Verdana" w:cs="Calibri"/>
                                <w:spacing w:val="-2"/>
                                <w:sz w:val="22"/>
                                <w:szCs w:val="22"/>
                                <w:lang w:val="pt-BR"/>
                              </w:rPr>
                              <w:t>a</w:t>
                            </w:r>
                            <w:r w:rsidRPr="0052375D">
                              <w:rPr>
                                <w:rFonts w:ascii="Verdana" w:eastAsia="Calibri" w:hAnsi="Verdana" w:cs="Calibri"/>
                                <w:sz w:val="22"/>
                                <w:szCs w:val="22"/>
                                <w:lang w:val="pt-BR"/>
                              </w:rPr>
                              <w:t>t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A98A30" id="Dreptunghi rotunjit 3" o:spid="_x0000_s1040" style="position:absolute;left:0;text-align:left;margin-left:201.3pt;margin-top:.1pt;width:252.5pt;height:191.25pt;z-index:251886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" fillcolor="#a8d08d" strokecolor="#a8d08d" strokeweight="1pt">
                <v:fill color2="#e2efd9" angle="135" focus="50%" type="gradient"/>
                <v:stroke joinstyle="miter"/>
                <v:shadow on="t" color="#375623" opacity=".5" offset="1pt"/>
                <v:textbox>
                  <w:txbxContent>
                    <w:p w14:paraId="3F0D314F" w14:textId="77777777" w:rsidR="00FF2A49" w:rsidRPr="0052375D" w:rsidRDefault="00FF2A49" w:rsidP="000A3E3A">
                      <w:pPr>
                        <w:jc w:val="center"/>
                        <w:rPr>
                          <w:rFonts w:ascii="Verdana" w:hAnsi="Verdana"/>
                          <w:sz w:val="22"/>
                          <w:szCs w:val="22"/>
                          <w:lang w:val="pt-BR"/>
                        </w:rPr>
                      </w:pPr>
                      <w:r w:rsidRPr="0052375D">
                        <w:rPr>
                          <w:rFonts w:ascii="Verdana" w:eastAsia="Calibri" w:hAnsi="Verdana" w:cs="Calibri"/>
                          <w:sz w:val="22"/>
                          <w:szCs w:val="22"/>
                          <w:lang w:val="pt-BR"/>
                        </w:rPr>
                        <w:t>Atentie! Va</w:t>
                      </w:r>
                      <w:r w:rsidRPr="0052375D">
                        <w:rPr>
                          <w:rFonts w:ascii="Verdana" w:eastAsia="Calibri" w:hAnsi="Verdana" w:cs="Calibri"/>
                          <w:spacing w:val="-8"/>
                          <w:sz w:val="22"/>
                          <w:szCs w:val="22"/>
                          <w:lang w:val="pt-BR"/>
                        </w:rPr>
                        <w:t xml:space="preserve"> </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i</w:t>
                      </w:r>
                      <w:r w:rsidRPr="0052375D">
                        <w:rPr>
                          <w:rFonts w:ascii="Verdana" w:eastAsia="Calibri" w:hAnsi="Verdana" w:cs="Calibri"/>
                          <w:spacing w:val="-6"/>
                          <w:sz w:val="22"/>
                          <w:szCs w:val="22"/>
                          <w:lang w:val="pt-BR"/>
                        </w:rPr>
                        <w:t xml:space="preserve"> </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aș</w:t>
                      </w:r>
                      <w:r w:rsidRPr="0052375D">
                        <w:rPr>
                          <w:rFonts w:ascii="Verdana" w:eastAsia="Calibri" w:hAnsi="Verdana" w:cs="Calibri"/>
                          <w:spacing w:val="-2"/>
                          <w:sz w:val="22"/>
                          <w:szCs w:val="22"/>
                          <w:lang w:val="pt-BR"/>
                        </w:rPr>
                        <w:t>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ă</w:t>
                      </w:r>
                      <w:r w:rsidRPr="0052375D">
                        <w:rPr>
                          <w:rFonts w:ascii="Verdana" w:eastAsia="Calibri" w:hAnsi="Verdana" w:cs="Calibri"/>
                          <w:spacing w:val="-6"/>
                          <w:sz w:val="22"/>
                          <w:szCs w:val="22"/>
                          <w:lang w:val="pt-BR"/>
                        </w:rPr>
                        <w:t xml:space="preserve"> </w:t>
                      </w:r>
                      <w:r w:rsidRPr="0052375D">
                        <w:rPr>
                          <w:rFonts w:ascii="Verdana" w:eastAsia="Calibri" w:hAnsi="Verdana" w:cs="Calibri"/>
                          <w:sz w:val="22"/>
                          <w:szCs w:val="22"/>
                          <w:lang w:val="pt-BR"/>
                        </w:rPr>
                        <w:t>o</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o</w:t>
                      </w:r>
                      <w:r w:rsidRPr="0052375D">
                        <w:rPr>
                          <w:rFonts w:ascii="Verdana" w:eastAsia="Calibri" w:hAnsi="Verdana" w:cs="Calibri"/>
                          <w:spacing w:val="2"/>
                          <w:sz w:val="22"/>
                          <w:szCs w:val="22"/>
                          <w:lang w:val="pt-BR"/>
                        </w:rPr>
                        <w:t>p</w:t>
                      </w:r>
                      <w:r w:rsidRPr="0052375D">
                        <w:rPr>
                          <w:rFonts w:ascii="Verdana" w:eastAsia="Calibri" w:hAnsi="Verdana" w:cs="Calibri"/>
                          <w:sz w:val="22"/>
                          <w:szCs w:val="22"/>
                          <w:lang w:val="pt-BR"/>
                        </w:rPr>
                        <w:t>ie</w:t>
                      </w:r>
                      <w:r w:rsidRPr="0052375D">
                        <w:rPr>
                          <w:rFonts w:ascii="Verdana" w:eastAsia="Calibri" w:hAnsi="Verdana" w:cs="Calibri"/>
                          <w:spacing w:val="-6"/>
                          <w:sz w:val="22"/>
                          <w:szCs w:val="22"/>
                          <w:lang w:val="pt-BR"/>
                        </w:rPr>
                        <w:t xml:space="preserve"> </w:t>
                      </w:r>
                      <w:r w:rsidRPr="0052375D">
                        <w:rPr>
                          <w:rFonts w:ascii="Verdana" w:eastAsia="Calibri" w:hAnsi="Verdana" w:cs="Calibri"/>
                          <w:sz w:val="22"/>
                          <w:szCs w:val="22"/>
                          <w:lang w:val="pt-BR"/>
                        </w:rPr>
                        <w:t>el</w:t>
                      </w:r>
                      <w:r w:rsidRPr="0052375D">
                        <w:rPr>
                          <w:rFonts w:ascii="Verdana" w:eastAsia="Calibri" w:hAnsi="Verdana" w:cs="Calibri"/>
                          <w:spacing w:val="1"/>
                          <w:sz w:val="22"/>
                          <w:szCs w:val="22"/>
                          <w:lang w:val="pt-BR"/>
                        </w:rPr>
                        <w:t>e</w:t>
                      </w:r>
                      <w:r w:rsidRPr="0052375D">
                        <w:rPr>
                          <w:rFonts w:ascii="Verdana" w:eastAsia="Calibri" w:hAnsi="Verdana" w:cs="Calibri"/>
                          <w:spacing w:val="-3"/>
                          <w:sz w:val="22"/>
                          <w:szCs w:val="22"/>
                          <w:lang w:val="pt-BR"/>
                        </w:rPr>
                        <w:t>c</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r</w:t>
                      </w:r>
                      <w:r w:rsidRPr="0052375D">
                        <w:rPr>
                          <w:rFonts w:ascii="Verdana" w:eastAsia="Calibri" w:hAnsi="Verdana" w:cs="Calibri"/>
                          <w:spacing w:val="1"/>
                          <w:sz w:val="22"/>
                          <w:szCs w:val="22"/>
                          <w:lang w:val="pt-BR"/>
                        </w:rPr>
                        <w:t>on</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ă</w:t>
                      </w:r>
                      <w:r w:rsidRPr="0052375D">
                        <w:rPr>
                          <w:rFonts w:ascii="Verdana" w:eastAsia="Calibri" w:hAnsi="Verdana" w:cs="Calibri"/>
                          <w:spacing w:val="-6"/>
                          <w:sz w:val="22"/>
                          <w:szCs w:val="22"/>
                          <w:lang w:val="pt-BR"/>
                        </w:rPr>
                        <w:t xml:space="preserve"> </w:t>
                      </w:r>
                      <w:r w:rsidRPr="0052375D">
                        <w:rPr>
                          <w:rFonts w:ascii="Verdana" w:eastAsia="Calibri" w:hAnsi="Verdana" w:cs="Calibri"/>
                          <w:sz w:val="22"/>
                          <w:szCs w:val="22"/>
                          <w:lang w:val="pt-BR"/>
                        </w:rPr>
                        <w:t>(pr</w:t>
                      </w:r>
                      <w:r w:rsidRPr="0052375D">
                        <w:rPr>
                          <w:rFonts w:ascii="Verdana" w:eastAsia="Calibri" w:hAnsi="Verdana" w:cs="Calibri"/>
                          <w:spacing w:val="-2"/>
                          <w:sz w:val="22"/>
                          <w:szCs w:val="22"/>
                          <w:lang w:val="pt-BR"/>
                        </w:rPr>
                        <w:t>i</w:t>
                      </w:r>
                      <w:r w:rsidRPr="0052375D">
                        <w:rPr>
                          <w:rFonts w:ascii="Verdana" w:eastAsia="Calibri" w:hAnsi="Verdana" w:cs="Calibri"/>
                          <w:sz w:val="22"/>
                          <w:szCs w:val="22"/>
                          <w:lang w:val="pt-BR"/>
                        </w:rPr>
                        <w:t>n</w:t>
                      </w:r>
                      <w:r w:rsidRPr="0052375D">
                        <w:rPr>
                          <w:rFonts w:ascii="Verdana" w:eastAsia="Calibri" w:hAnsi="Verdana" w:cs="Calibri"/>
                          <w:spacing w:val="-5"/>
                          <w:sz w:val="22"/>
                          <w:szCs w:val="22"/>
                          <w:lang w:val="pt-BR"/>
                        </w:rPr>
                        <w:t xml:space="preserve"> </w:t>
                      </w:r>
                      <w:r w:rsidRPr="0052375D">
                        <w:rPr>
                          <w:rFonts w:ascii="Verdana" w:eastAsia="Calibri" w:hAnsi="Verdana" w:cs="Calibri"/>
                          <w:sz w:val="22"/>
                          <w:szCs w:val="22"/>
                          <w:lang w:val="pt-BR"/>
                        </w:rPr>
                        <w:t>s</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ar</w:t>
                      </w:r>
                      <w:r w:rsidRPr="0052375D">
                        <w:rPr>
                          <w:rFonts w:ascii="Verdana" w:eastAsia="Calibri" w:hAnsi="Verdana" w:cs="Calibri"/>
                          <w:spacing w:val="1"/>
                          <w:sz w:val="22"/>
                          <w:szCs w:val="22"/>
                          <w:lang w:val="pt-BR"/>
                        </w:rPr>
                        <w:t>e</w:t>
                      </w:r>
                      <w:r w:rsidRPr="0052375D">
                        <w:rPr>
                          <w:rFonts w:ascii="Verdana" w:eastAsia="Calibri" w:hAnsi="Verdana" w:cs="Calibri"/>
                          <w:sz w:val="22"/>
                          <w:szCs w:val="22"/>
                          <w:lang w:val="pt-BR"/>
                        </w:rPr>
                        <w:t>)</w:t>
                      </w:r>
                      <w:r w:rsidRPr="0052375D">
                        <w:rPr>
                          <w:rFonts w:ascii="Verdana" w:eastAsia="Calibri" w:hAnsi="Verdana" w:cs="Calibri"/>
                          <w:spacing w:val="-5"/>
                          <w:sz w:val="22"/>
                          <w:szCs w:val="22"/>
                          <w:lang w:val="pt-BR"/>
                        </w:rPr>
                        <w:t xml:space="preserve"> </w:t>
                      </w:r>
                      <w:r w:rsidRPr="0052375D">
                        <w:rPr>
                          <w:rFonts w:ascii="Verdana" w:eastAsia="Calibri" w:hAnsi="Verdana" w:cs="Calibri"/>
                          <w:sz w:val="22"/>
                          <w:szCs w:val="22"/>
                          <w:lang w:val="pt-BR"/>
                        </w:rPr>
                        <w:t>a</w:t>
                      </w:r>
                      <w:r w:rsidRPr="0052375D">
                        <w:rPr>
                          <w:rFonts w:ascii="Verdana" w:eastAsia="Calibri" w:hAnsi="Verdana" w:cs="Calibri"/>
                          <w:spacing w:val="-8"/>
                          <w:sz w:val="22"/>
                          <w:szCs w:val="22"/>
                          <w:lang w:val="pt-BR"/>
                        </w:rPr>
                        <w:t xml:space="preserve"> </w:t>
                      </w:r>
                      <w:r w:rsidRPr="0052375D">
                        <w:rPr>
                          <w:rFonts w:ascii="Verdana" w:eastAsia="Calibri" w:hAnsi="Verdana" w:cs="Calibri"/>
                          <w:spacing w:val="1"/>
                          <w:sz w:val="22"/>
                          <w:szCs w:val="22"/>
                          <w:lang w:val="pt-BR"/>
                        </w:rPr>
                        <w:t>t</w:t>
                      </w:r>
                      <w:r w:rsidRPr="0052375D">
                        <w:rPr>
                          <w:rFonts w:ascii="Verdana" w:eastAsia="Calibri" w:hAnsi="Verdana" w:cs="Calibri"/>
                          <w:spacing w:val="-1"/>
                          <w:sz w:val="22"/>
                          <w:szCs w:val="22"/>
                          <w:lang w:val="pt-BR"/>
                        </w:rPr>
                        <w:t>u</w:t>
                      </w:r>
                      <w:r w:rsidRPr="0052375D">
                        <w:rPr>
                          <w:rFonts w:ascii="Verdana" w:eastAsia="Calibri" w:hAnsi="Verdana" w:cs="Calibri"/>
                          <w:spacing w:val="1"/>
                          <w:sz w:val="22"/>
                          <w:szCs w:val="22"/>
                          <w:lang w:val="pt-BR"/>
                        </w:rPr>
                        <w:t>tu</w:t>
                      </w:r>
                      <w:r w:rsidRPr="0052375D">
                        <w:rPr>
                          <w:rFonts w:ascii="Verdana" w:eastAsia="Calibri" w:hAnsi="Verdana" w:cs="Calibri"/>
                          <w:spacing w:val="-2"/>
                          <w:sz w:val="22"/>
                          <w:szCs w:val="22"/>
                          <w:lang w:val="pt-BR"/>
                        </w:rPr>
                        <w:t>r</w:t>
                      </w:r>
                      <w:r w:rsidRPr="0052375D">
                        <w:rPr>
                          <w:rFonts w:ascii="Verdana" w:eastAsia="Calibri" w:hAnsi="Verdana" w:cs="Calibri"/>
                          <w:sz w:val="22"/>
                          <w:szCs w:val="22"/>
                          <w:lang w:val="pt-BR"/>
                        </w:rPr>
                        <w:t>or</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oc</w:t>
                      </w:r>
                      <w:r w:rsidRPr="0052375D">
                        <w:rPr>
                          <w:rFonts w:ascii="Verdana" w:eastAsia="Calibri" w:hAnsi="Verdana" w:cs="Calibri"/>
                          <w:spacing w:val="1"/>
                          <w:sz w:val="22"/>
                          <w:szCs w:val="22"/>
                          <w:lang w:val="pt-BR"/>
                        </w:rPr>
                        <w:t>u</w:t>
                      </w:r>
                      <w:r w:rsidRPr="0052375D">
                        <w:rPr>
                          <w:rFonts w:ascii="Verdana" w:eastAsia="Calibri" w:hAnsi="Verdana" w:cs="Calibri"/>
                          <w:spacing w:val="-2"/>
                          <w:sz w:val="22"/>
                          <w:szCs w:val="22"/>
                          <w:lang w:val="pt-BR"/>
                        </w:rPr>
                        <w:t>m</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el</w:t>
                      </w:r>
                      <w:r w:rsidRPr="0052375D">
                        <w:rPr>
                          <w:rFonts w:ascii="Verdana" w:eastAsia="Calibri" w:hAnsi="Verdana" w:cs="Calibri"/>
                          <w:spacing w:val="1"/>
                          <w:sz w:val="22"/>
                          <w:szCs w:val="22"/>
                          <w:lang w:val="pt-BR"/>
                        </w:rPr>
                        <w:t>o</w:t>
                      </w:r>
                      <w:r w:rsidRPr="0052375D">
                        <w:rPr>
                          <w:rFonts w:ascii="Verdana" w:eastAsia="Calibri" w:hAnsi="Verdana" w:cs="Calibri"/>
                          <w:sz w:val="22"/>
                          <w:szCs w:val="22"/>
                          <w:lang w:val="pt-BR"/>
                        </w:rPr>
                        <w:t>r</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2"/>
                          <w:sz w:val="22"/>
                          <w:szCs w:val="22"/>
                          <w:lang w:val="pt-BR"/>
                        </w:rPr>
                        <w:t>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așa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w:t>
                      </w:r>
                      <w:r w:rsidRPr="0052375D">
                        <w:rPr>
                          <w:rFonts w:ascii="Verdana" w:eastAsia="Calibri" w:hAnsi="Verdana" w:cs="Calibri"/>
                          <w:spacing w:val="-8"/>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osar</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l</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i</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ererii</w:t>
                      </w:r>
                      <w:r w:rsidRPr="0052375D">
                        <w:rPr>
                          <w:rFonts w:ascii="Verdana" w:eastAsia="Calibri" w:hAnsi="Verdana" w:cs="Calibri"/>
                          <w:spacing w:val="-6"/>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 Fi</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an</w:t>
                      </w:r>
                      <w:r w:rsidRPr="0052375D">
                        <w:rPr>
                          <w:rFonts w:ascii="Verdana" w:eastAsia="Calibri" w:hAnsi="Verdana" w:cs="Calibri"/>
                          <w:spacing w:val="1"/>
                          <w:sz w:val="22"/>
                          <w:szCs w:val="22"/>
                          <w:lang w:val="pt-BR"/>
                        </w:rPr>
                        <w:t>ț</w:t>
                      </w:r>
                      <w:r w:rsidRPr="0052375D">
                        <w:rPr>
                          <w:rFonts w:ascii="Verdana" w:eastAsia="Calibri" w:hAnsi="Verdana" w:cs="Calibri"/>
                          <w:sz w:val="22"/>
                          <w:szCs w:val="22"/>
                          <w:lang w:val="pt-BR"/>
                        </w:rPr>
                        <w:t>ar</w:t>
                      </w:r>
                      <w:r w:rsidRPr="0052375D">
                        <w:rPr>
                          <w:rFonts w:ascii="Verdana" w:eastAsia="Calibri" w:hAnsi="Verdana" w:cs="Calibri"/>
                          <w:spacing w:val="1"/>
                          <w:sz w:val="22"/>
                          <w:szCs w:val="22"/>
                          <w:lang w:val="pt-BR"/>
                        </w:rPr>
                        <w:t>e</w:t>
                      </w:r>
                      <w:r w:rsidRPr="0052375D">
                        <w:rPr>
                          <w:rFonts w:ascii="Verdana" w:eastAsia="Calibri" w:hAnsi="Verdana" w:cs="Calibri"/>
                          <w:sz w:val="22"/>
                          <w:szCs w:val="22"/>
                          <w:lang w:val="pt-BR"/>
                        </w:rPr>
                        <w:t>, salva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 xml:space="preserve">a </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iș</w:t>
                      </w:r>
                      <w:r w:rsidRPr="0052375D">
                        <w:rPr>
                          <w:rFonts w:ascii="Verdana" w:eastAsia="Calibri" w:hAnsi="Verdana" w:cs="Calibri"/>
                          <w:spacing w:val="-3"/>
                          <w:sz w:val="22"/>
                          <w:szCs w:val="22"/>
                          <w:lang w:val="pt-BR"/>
                        </w:rPr>
                        <w:t>i</w:t>
                      </w:r>
                      <w:r w:rsidRPr="0052375D">
                        <w:rPr>
                          <w:rFonts w:ascii="Verdana" w:eastAsia="Calibri" w:hAnsi="Verdana" w:cs="Calibri"/>
                          <w:sz w:val="22"/>
                          <w:szCs w:val="22"/>
                          <w:lang w:val="pt-BR"/>
                        </w:rPr>
                        <w:t>ere</w:t>
                      </w:r>
                      <w:r w:rsidRPr="0052375D">
                        <w:rPr>
                          <w:rFonts w:ascii="Verdana" w:eastAsia="Calibri" w:hAnsi="Verdana" w:cs="Calibri"/>
                          <w:spacing w:val="1"/>
                          <w:sz w:val="22"/>
                          <w:szCs w:val="22"/>
                          <w:lang w:val="pt-BR"/>
                        </w:rPr>
                        <w:t xml:space="preserve"> d</w:t>
                      </w:r>
                      <w:r w:rsidRPr="0052375D">
                        <w:rPr>
                          <w:rFonts w:ascii="Verdana" w:eastAsia="Calibri" w:hAnsi="Verdana" w:cs="Calibri"/>
                          <w:sz w:val="22"/>
                          <w:szCs w:val="22"/>
                          <w:lang w:val="pt-BR"/>
                        </w:rPr>
                        <w:t>is</w:t>
                      </w:r>
                      <w:r w:rsidRPr="0052375D">
                        <w:rPr>
                          <w:rFonts w:ascii="Verdana" w:eastAsia="Calibri" w:hAnsi="Verdana" w:cs="Calibri"/>
                          <w:spacing w:val="1"/>
                          <w:sz w:val="22"/>
                          <w:szCs w:val="22"/>
                          <w:lang w:val="pt-BR"/>
                        </w:rPr>
                        <w:t>t</w:t>
                      </w:r>
                      <w:r w:rsidRPr="0052375D">
                        <w:rPr>
                          <w:rFonts w:ascii="Verdana" w:eastAsia="Calibri" w:hAnsi="Verdana" w:cs="Calibri"/>
                          <w:spacing w:val="-2"/>
                          <w:sz w:val="22"/>
                          <w:szCs w:val="22"/>
                          <w:lang w:val="pt-BR"/>
                        </w:rPr>
                        <w:t>i</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c</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u</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mi</w:t>
                      </w:r>
                      <w:r w:rsidRPr="0052375D">
                        <w:rPr>
                          <w:rFonts w:ascii="Verdana" w:eastAsia="Calibri" w:hAnsi="Verdana" w:cs="Calibri"/>
                          <w:spacing w:val="-2"/>
                          <w:sz w:val="22"/>
                          <w:szCs w:val="22"/>
                          <w:lang w:val="pt-BR"/>
                        </w:rPr>
                        <w:t>r</w:t>
                      </w:r>
                      <w:r w:rsidRPr="0052375D">
                        <w:rPr>
                          <w:rFonts w:ascii="Verdana" w:eastAsia="Calibri" w:hAnsi="Verdana" w:cs="Calibri"/>
                          <w:sz w:val="22"/>
                          <w:szCs w:val="22"/>
                          <w:lang w:val="pt-BR"/>
                        </w:rPr>
                        <w:t>ea</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onf</w:t>
                      </w:r>
                      <w:r w:rsidRPr="0052375D">
                        <w:rPr>
                          <w:rFonts w:ascii="Verdana" w:eastAsia="Calibri" w:hAnsi="Verdana" w:cs="Calibri"/>
                          <w:spacing w:val="1"/>
                          <w:sz w:val="22"/>
                          <w:szCs w:val="22"/>
                          <w:lang w:val="pt-BR"/>
                        </w:rPr>
                        <w:t>o</w:t>
                      </w:r>
                      <w:r w:rsidRPr="0052375D">
                        <w:rPr>
                          <w:rFonts w:ascii="Verdana" w:eastAsia="Calibri" w:hAnsi="Verdana" w:cs="Calibri"/>
                          <w:sz w:val="22"/>
                          <w:szCs w:val="22"/>
                          <w:lang w:val="pt-BR"/>
                        </w:rPr>
                        <w:t>r</w:t>
                      </w:r>
                      <w:r w:rsidRPr="0052375D">
                        <w:rPr>
                          <w:rFonts w:ascii="Verdana" w:eastAsia="Calibri" w:hAnsi="Verdana" w:cs="Calibri"/>
                          <w:spacing w:val="-2"/>
                          <w:sz w:val="22"/>
                          <w:szCs w:val="22"/>
                          <w:lang w:val="pt-BR"/>
                        </w:rPr>
                        <w:t>m</w:t>
                      </w:r>
                      <w:r w:rsidRPr="0052375D">
                        <w:rPr>
                          <w:rFonts w:ascii="Verdana" w:eastAsia="Calibri" w:hAnsi="Verdana" w:cs="Calibri"/>
                          <w:sz w:val="22"/>
                          <w:szCs w:val="22"/>
                          <w:lang w:val="pt-BR"/>
                        </w:rPr>
                        <w:t>ă</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li</w:t>
                      </w:r>
                      <w:r w:rsidRPr="0052375D">
                        <w:rPr>
                          <w:rFonts w:ascii="Verdana" w:eastAsia="Calibri" w:hAnsi="Verdana" w:cs="Calibri"/>
                          <w:spacing w:val="-3"/>
                          <w:sz w:val="22"/>
                          <w:szCs w:val="22"/>
                          <w:lang w:val="pt-BR"/>
                        </w:rPr>
                        <w:t>s</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ei</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oc</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me</w:t>
                      </w:r>
                      <w:r w:rsidRPr="0052375D">
                        <w:rPr>
                          <w:rFonts w:ascii="Verdana" w:eastAsia="Calibri" w:hAnsi="Verdana" w:cs="Calibri"/>
                          <w:spacing w:val="2"/>
                          <w:sz w:val="22"/>
                          <w:szCs w:val="22"/>
                          <w:lang w:val="pt-BR"/>
                        </w:rPr>
                        <w:t>n</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el</w:t>
                      </w:r>
                      <w:r w:rsidRPr="0052375D">
                        <w:rPr>
                          <w:rFonts w:ascii="Verdana" w:eastAsia="Calibri" w:hAnsi="Verdana" w:cs="Calibri"/>
                          <w:spacing w:val="1"/>
                          <w:sz w:val="22"/>
                          <w:szCs w:val="22"/>
                          <w:lang w:val="pt-BR"/>
                        </w:rPr>
                        <w:t>o</w:t>
                      </w:r>
                      <w:r w:rsidRPr="0052375D">
                        <w:rPr>
                          <w:rFonts w:ascii="Verdana" w:eastAsia="Calibri" w:hAnsi="Verdana" w:cs="Calibri"/>
                          <w:sz w:val="22"/>
                          <w:szCs w:val="22"/>
                          <w:lang w:val="pt-BR"/>
                        </w:rPr>
                        <w:t>r (</w:t>
                      </w:r>
                      <w:r w:rsidRPr="0052375D">
                        <w:rPr>
                          <w:rFonts w:ascii="Verdana" w:eastAsia="Calibri" w:hAnsi="Verdana" w:cs="Calibri"/>
                          <w:spacing w:val="-1"/>
                          <w:sz w:val="22"/>
                          <w:szCs w:val="22"/>
                          <w:lang w:val="pt-BR"/>
                        </w:rPr>
                        <w:t>s</w:t>
                      </w:r>
                      <w:r w:rsidRPr="0052375D">
                        <w:rPr>
                          <w:rFonts w:ascii="Verdana" w:eastAsia="Calibri" w:hAnsi="Verdana" w:cs="Calibri"/>
                          <w:sz w:val="22"/>
                          <w:szCs w:val="22"/>
                          <w:lang w:val="pt-BR"/>
                        </w:rPr>
                        <w:t>ec</w:t>
                      </w:r>
                      <w:r w:rsidRPr="0052375D">
                        <w:rPr>
                          <w:rFonts w:ascii="Verdana" w:eastAsia="Calibri" w:hAnsi="Verdana" w:cs="Calibri"/>
                          <w:spacing w:val="1"/>
                          <w:sz w:val="22"/>
                          <w:szCs w:val="22"/>
                          <w:lang w:val="pt-BR"/>
                        </w:rPr>
                        <w:t>ț</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u</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ea</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s</w:t>
                      </w:r>
                      <w:r w:rsidRPr="0052375D">
                        <w:rPr>
                          <w:rFonts w:ascii="Verdana" w:eastAsia="Calibri" w:hAnsi="Verdana" w:cs="Calibri"/>
                          <w:spacing w:val="1"/>
                          <w:sz w:val="22"/>
                          <w:szCs w:val="22"/>
                          <w:lang w:val="pt-BR"/>
                        </w:rPr>
                        <w:t>p</w:t>
                      </w:r>
                      <w:r w:rsidRPr="0052375D">
                        <w:rPr>
                          <w:rFonts w:ascii="Verdana" w:eastAsia="Calibri" w:hAnsi="Verdana" w:cs="Calibri"/>
                          <w:spacing w:val="-2"/>
                          <w:sz w:val="22"/>
                          <w:szCs w:val="22"/>
                          <w:lang w:val="pt-BR"/>
                        </w:rPr>
                        <w:t>e</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ă</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d</w:t>
                      </w:r>
                      <w:r w:rsidRPr="0052375D">
                        <w:rPr>
                          <w:rFonts w:ascii="Verdana" w:eastAsia="Calibri" w:hAnsi="Verdana" w:cs="Calibri"/>
                          <w:spacing w:val="-2"/>
                          <w:sz w:val="22"/>
                          <w:szCs w:val="22"/>
                          <w:lang w:val="pt-BR"/>
                        </w:rPr>
                        <w:t>i</w:t>
                      </w:r>
                      <w:r w:rsidRPr="0052375D">
                        <w:rPr>
                          <w:rFonts w:ascii="Verdana" w:eastAsia="Calibri" w:hAnsi="Verdana" w:cs="Calibri"/>
                          <w:sz w:val="22"/>
                          <w:szCs w:val="22"/>
                          <w:lang w:val="pt-BR"/>
                        </w:rPr>
                        <w:t xml:space="preserve">n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ererea</w:t>
                      </w:r>
                      <w:r w:rsidRPr="0052375D">
                        <w:rPr>
                          <w:rFonts w:ascii="Verdana" w:eastAsia="Calibri" w:hAnsi="Verdana" w:cs="Calibri"/>
                          <w:spacing w:val="4"/>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4"/>
                          <w:sz w:val="22"/>
                          <w:szCs w:val="22"/>
                          <w:lang w:val="pt-BR"/>
                        </w:rPr>
                        <w:t xml:space="preserve"> </w:t>
                      </w:r>
                      <w:r w:rsidRPr="0052375D">
                        <w:rPr>
                          <w:rFonts w:ascii="Verdana" w:eastAsia="Calibri" w:hAnsi="Verdana" w:cs="Calibri"/>
                          <w:sz w:val="22"/>
                          <w:szCs w:val="22"/>
                          <w:lang w:val="pt-BR"/>
                        </w:rPr>
                        <w:t>Fi</w:t>
                      </w:r>
                      <w:r w:rsidRPr="0052375D">
                        <w:rPr>
                          <w:rFonts w:ascii="Verdana" w:eastAsia="Calibri" w:hAnsi="Verdana" w:cs="Calibri"/>
                          <w:spacing w:val="1"/>
                          <w:sz w:val="22"/>
                          <w:szCs w:val="22"/>
                          <w:lang w:val="pt-BR"/>
                        </w:rPr>
                        <w:t>n</w:t>
                      </w:r>
                      <w:r w:rsidRPr="0052375D">
                        <w:rPr>
                          <w:rFonts w:ascii="Verdana" w:eastAsia="Calibri" w:hAnsi="Verdana" w:cs="Calibri"/>
                          <w:spacing w:val="-2"/>
                          <w:sz w:val="22"/>
                          <w:szCs w:val="22"/>
                          <w:lang w:val="pt-BR"/>
                        </w:rPr>
                        <w:t>a</w:t>
                      </w:r>
                      <w:r w:rsidRPr="0052375D">
                        <w:rPr>
                          <w:rFonts w:ascii="Verdana" w:eastAsia="Calibri" w:hAnsi="Verdana" w:cs="Calibri"/>
                          <w:spacing w:val="1"/>
                          <w:sz w:val="22"/>
                          <w:szCs w:val="22"/>
                          <w:lang w:val="pt-BR"/>
                        </w:rPr>
                        <w:t>nț</w:t>
                      </w:r>
                      <w:r w:rsidRPr="0052375D">
                        <w:rPr>
                          <w:rFonts w:ascii="Verdana" w:eastAsia="Calibri" w:hAnsi="Verdana" w:cs="Calibri"/>
                          <w:spacing w:val="-2"/>
                          <w:sz w:val="22"/>
                          <w:szCs w:val="22"/>
                          <w:lang w:val="pt-BR"/>
                        </w:rPr>
                        <w:t>a</w:t>
                      </w:r>
                      <w:r w:rsidRPr="0052375D">
                        <w:rPr>
                          <w:rFonts w:ascii="Verdana" w:eastAsia="Calibri" w:hAnsi="Verdana" w:cs="Calibri"/>
                          <w:sz w:val="22"/>
                          <w:szCs w:val="22"/>
                          <w:lang w:val="pt-BR"/>
                        </w:rPr>
                        <w:t>re).</w:t>
                      </w:r>
                      <w:r w:rsidRPr="0052375D">
                        <w:rPr>
                          <w:rFonts w:ascii="Verdana" w:eastAsia="Calibri" w:hAnsi="Verdana" w:cs="Calibri"/>
                          <w:spacing w:val="2"/>
                          <w:sz w:val="22"/>
                          <w:szCs w:val="22"/>
                          <w:lang w:val="pt-BR"/>
                        </w:rPr>
                        <w:t xml:space="preserve"> </w:t>
                      </w:r>
                      <w:r w:rsidRPr="0052375D">
                        <w:rPr>
                          <w:rFonts w:ascii="Verdana" w:eastAsia="Calibri" w:hAnsi="Verdana" w:cs="Calibri"/>
                          <w:sz w:val="22"/>
                          <w:szCs w:val="22"/>
                          <w:lang w:val="pt-BR"/>
                        </w:rPr>
                        <w:t>Sca</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ar</w:t>
                      </w:r>
                      <w:r w:rsidRPr="0052375D">
                        <w:rPr>
                          <w:rFonts w:ascii="Verdana" w:eastAsia="Calibri" w:hAnsi="Verdana" w:cs="Calibri"/>
                          <w:spacing w:val="1"/>
                          <w:sz w:val="22"/>
                          <w:szCs w:val="22"/>
                          <w:lang w:val="pt-BR"/>
                        </w:rPr>
                        <w:t>e</w:t>
                      </w:r>
                      <w:r w:rsidRPr="0052375D">
                        <w:rPr>
                          <w:rFonts w:ascii="Verdana" w:eastAsia="Calibri" w:hAnsi="Verdana" w:cs="Calibri"/>
                          <w:sz w:val="22"/>
                          <w:szCs w:val="22"/>
                          <w:lang w:val="pt-BR"/>
                        </w:rPr>
                        <w:t>a</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se</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va e</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e</w:t>
                      </w:r>
                      <w:r w:rsidRPr="0052375D">
                        <w:rPr>
                          <w:rFonts w:ascii="Verdana" w:eastAsia="Calibri" w:hAnsi="Verdana" w:cs="Calibri"/>
                          <w:spacing w:val="-3"/>
                          <w:sz w:val="22"/>
                          <w:szCs w:val="22"/>
                          <w:lang w:val="pt-BR"/>
                        </w:rPr>
                        <w:t>c</w:t>
                      </w:r>
                      <w:r w:rsidRPr="0052375D">
                        <w:rPr>
                          <w:rFonts w:ascii="Verdana" w:eastAsia="Calibri" w:hAnsi="Verdana" w:cs="Calibri"/>
                          <w:spacing w:val="1"/>
                          <w:sz w:val="22"/>
                          <w:szCs w:val="22"/>
                          <w:lang w:val="pt-BR"/>
                        </w:rPr>
                        <w:t>tu</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 xml:space="preserve"> d</w:t>
                      </w:r>
                      <w:r w:rsidRPr="0052375D">
                        <w:rPr>
                          <w:rFonts w:ascii="Verdana" w:eastAsia="Calibri" w:hAnsi="Verdana" w:cs="Calibri"/>
                          <w:spacing w:val="-1"/>
                          <w:sz w:val="22"/>
                          <w:szCs w:val="22"/>
                          <w:lang w:val="pt-BR"/>
                        </w:rPr>
                        <w:t>u</w:t>
                      </w:r>
                      <w:r w:rsidRPr="0052375D">
                        <w:rPr>
                          <w:rFonts w:ascii="Verdana" w:eastAsia="Calibri" w:hAnsi="Verdana" w:cs="Calibri"/>
                          <w:spacing w:val="1"/>
                          <w:sz w:val="22"/>
                          <w:szCs w:val="22"/>
                          <w:lang w:val="pt-BR"/>
                        </w:rPr>
                        <w:t>p</w:t>
                      </w:r>
                      <w:r w:rsidRPr="0052375D">
                        <w:rPr>
                          <w:rFonts w:ascii="Verdana" w:eastAsia="Calibri" w:hAnsi="Verdana" w:cs="Calibri"/>
                          <w:sz w:val="22"/>
                          <w:szCs w:val="22"/>
                          <w:lang w:val="pt-BR"/>
                        </w:rPr>
                        <w:t>ă</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f</w:t>
                      </w:r>
                      <w:r w:rsidRPr="0052375D">
                        <w:rPr>
                          <w:rFonts w:ascii="Verdana" w:eastAsia="Calibri" w:hAnsi="Verdana" w:cs="Calibri"/>
                          <w:spacing w:val="-2"/>
                          <w:sz w:val="22"/>
                          <w:szCs w:val="22"/>
                          <w:lang w:val="pt-BR"/>
                        </w:rPr>
                        <w:t>i</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ali</w:t>
                      </w:r>
                      <w:r w:rsidRPr="0052375D">
                        <w:rPr>
                          <w:rFonts w:ascii="Verdana" w:eastAsia="Calibri" w:hAnsi="Verdana" w:cs="Calibri"/>
                          <w:spacing w:val="1"/>
                          <w:sz w:val="22"/>
                          <w:szCs w:val="22"/>
                          <w:lang w:val="pt-BR"/>
                        </w:rPr>
                        <w:t>z</w:t>
                      </w:r>
                      <w:r w:rsidRPr="0052375D">
                        <w:rPr>
                          <w:rFonts w:ascii="Verdana" w:eastAsia="Calibri" w:hAnsi="Verdana" w:cs="Calibri"/>
                          <w:spacing w:val="-2"/>
                          <w:sz w:val="22"/>
                          <w:szCs w:val="22"/>
                          <w:lang w:val="pt-BR"/>
                        </w:rPr>
                        <w:t>a</w:t>
                      </w:r>
                      <w:r w:rsidRPr="0052375D">
                        <w:rPr>
                          <w:rFonts w:ascii="Verdana" w:eastAsia="Calibri" w:hAnsi="Verdana" w:cs="Calibri"/>
                          <w:sz w:val="22"/>
                          <w:szCs w:val="22"/>
                          <w:lang w:val="pt-BR"/>
                        </w:rPr>
                        <w:t>rea</w:t>
                      </w:r>
                      <w:r w:rsidRPr="0052375D">
                        <w:rPr>
                          <w:rFonts w:ascii="Verdana" w:eastAsia="Calibri" w:hAnsi="Verdana" w:cs="Calibri"/>
                          <w:spacing w:val="1"/>
                          <w:sz w:val="22"/>
                          <w:szCs w:val="22"/>
                          <w:lang w:val="pt-BR"/>
                        </w:rPr>
                        <w:t xml:space="preserve"> d</w:t>
                      </w:r>
                      <w:r w:rsidRPr="0052375D">
                        <w:rPr>
                          <w:rFonts w:ascii="Verdana" w:eastAsia="Calibri" w:hAnsi="Verdana" w:cs="Calibri"/>
                          <w:sz w:val="22"/>
                          <w:szCs w:val="22"/>
                          <w:lang w:val="pt-BR"/>
                        </w:rPr>
                        <w:t>osar</w:t>
                      </w:r>
                      <w:r w:rsidRPr="0052375D">
                        <w:rPr>
                          <w:rFonts w:ascii="Verdana" w:eastAsia="Calibri" w:hAnsi="Verdana" w:cs="Calibri"/>
                          <w:spacing w:val="1"/>
                          <w:sz w:val="22"/>
                          <w:szCs w:val="22"/>
                          <w:lang w:val="pt-BR"/>
                        </w:rPr>
                        <w:t>u</w:t>
                      </w:r>
                      <w:r w:rsidRPr="0052375D">
                        <w:rPr>
                          <w:rFonts w:ascii="Verdana" w:eastAsia="Calibri" w:hAnsi="Verdana" w:cs="Calibri"/>
                          <w:spacing w:val="-2"/>
                          <w:sz w:val="22"/>
                          <w:szCs w:val="22"/>
                          <w:lang w:val="pt-BR"/>
                        </w:rPr>
                        <w:t>l</w:t>
                      </w:r>
                      <w:r w:rsidRPr="0052375D">
                        <w:rPr>
                          <w:rFonts w:ascii="Verdana" w:eastAsia="Calibri" w:hAnsi="Verdana" w:cs="Calibri"/>
                          <w:spacing w:val="1"/>
                          <w:sz w:val="22"/>
                          <w:szCs w:val="22"/>
                          <w:lang w:val="pt-BR"/>
                        </w:rPr>
                        <w:t>u</w:t>
                      </w:r>
                      <w:r w:rsidRPr="0052375D">
                        <w:rPr>
                          <w:rFonts w:ascii="Verdana" w:eastAsia="Calibri" w:hAnsi="Verdana" w:cs="Calibri"/>
                          <w:sz w:val="22"/>
                          <w:szCs w:val="22"/>
                          <w:lang w:val="pt-BR"/>
                        </w:rPr>
                        <w:t>i</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2"/>
                          <w:sz w:val="22"/>
                          <w:szCs w:val="22"/>
                          <w:lang w:val="pt-BR"/>
                        </w:rPr>
                        <w:t>î</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ai</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e</w:t>
                      </w:r>
                      <w:r w:rsidRPr="0052375D">
                        <w:rPr>
                          <w:rFonts w:ascii="Verdana" w:eastAsia="Calibri" w:hAnsi="Verdana" w:cs="Calibri"/>
                          <w:spacing w:val="4"/>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4"/>
                          <w:sz w:val="22"/>
                          <w:szCs w:val="22"/>
                          <w:lang w:val="pt-BR"/>
                        </w:rPr>
                        <w:t xml:space="preserve"> </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 xml:space="preserve"> f</w:t>
                      </w:r>
                      <w:r w:rsidRPr="0052375D">
                        <w:rPr>
                          <w:rFonts w:ascii="Verdana" w:eastAsia="Calibri" w:hAnsi="Verdana" w:cs="Calibri"/>
                          <w:sz w:val="22"/>
                          <w:szCs w:val="22"/>
                          <w:lang w:val="pt-BR"/>
                        </w:rPr>
                        <w:t>i</w:t>
                      </w:r>
                      <w:r w:rsidRPr="0052375D">
                        <w:rPr>
                          <w:rFonts w:ascii="Verdana" w:eastAsia="Calibri" w:hAnsi="Verdana" w:cs="Calibri"/>
                          <w:spacing w:val="3"/>
                          <w:sz w:val="22"/>
                          <w:szCs w:val="22"/>
                          <w:lang w:val="pt-BR"/>
                        </w:rPr>
                        <w:t xml:space="preserve"> </w:t>
                      </w:r>
                      <w:r w:rsidRPr="0052375D">
                        <w:rPr>
                          <w:rFonts w:ascii="Verdana" w:eastAsia="Calibri" w:hAnsi="Verdana" w:cs="Calibri"/>
                          <w:sz w:val="22"/>
                          <w:szCs w:val="22"/>
                          <w:lang w:val="pt-BR"/>
                        </w:rPr>
                        <w:t>leg</w:t>
                      </w:r>
                      <w:r w:rsidRPr="0052375D">
                        <w:rPr>
                          <w:rFonts w:ascii="Verdana" w:eastAsia="Calibri" w:hAnsi="Verdana" w:cs="Calibri"/>
                          <w:spacing w:val="-2"/>
                          <w:sz w:val="22"/>
                          <w:szCs w:val="22"/>
                          <w:lang w:val="pt-BR"/>
                        </w:rPr>
                        <w:t>a</w:t>
                      </w:r>
                      <w:r w:rsidRPr="0052375D">
                        <w:rPr>
                          <w:rFonts w:ascii="Verdana" w:eastAsia="Calibri" w:hAnsi="Verdana" w:cs="Calibri"/>
                          <w:spacing w:val="1"/>
                          <w:sz w:val="22"/>
                          <w:szCs w:val="22"/>
                          <w:lang w:val="pt-BR"/>
                        </w:rPr>
                        <w:t>t</w:t>
                      </w:r>
                      <w:r w:rsidRPr="0052375D">
                        <w:rPr>
                          <w:rFonts w:ascii="Verdana" w:eastAsia="Calibri" w:hAnsi="Verdana" w:cs="Calibri"/>
                          <w:sz w:val="22"/>
                          <w:szCs w:val="22"/>
                          <w:lang w:val="pt-BR"/>
                        </w:rPr>
                        <w:t>,</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u</w:t>
                      </w:r>
                      <w:r w:rsidRPr="0052375D">
                        <w:rPr>
                          <w:rFonts w:ascii="Verdana" w:eastAsia="Calibri" w:hAnsi="Verdana" w:cs="Calibri"/>
                          <w:spacing w:val="4"/>
                          <w:sz w:val="22"/>
                          <w:szCs w:val="22"/>
                          <w:lang w:val="pt-BR"/>
                        </w:rPr>
                        <w:t xml:space="preserve"> </w:t>
                      </w:r>
                      <w:r w:rsidRPr="0052375D">
                        <w:rPr>
                          <w:rFonts w:ascii="Verdana" w:eastAsia="Calibri" w:hAnsi="Verdana" w:cs="Calibri"/>
                          <w:sz w:val="22"/>
                          <w:szCs w:val="22"/>
                          <w:lang w:val="pt-BR"/>
                        </w:rPr>
                        <w:t>o</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re</w:t>
                      </w:r>
                      <w:r w:rsidRPr="0052375D">
                        <w:rPr>
                          <w:rFonts w:ascii="Verdana" w:eastAsia="Calibri" w:hAnsi="Verdana" w:cs="Calibri"/>
                          <w:spacing w:val="1"/>
                          <w:sz w:val="22"/>
                          <w:szCs w:val="22"/>
                          <w:lang w:val="pt-BR"/>
                        </w:rPr>
                        <w:t>z</w:t>
                      </w:r>
                      <w:r w:rsidRPr="0052375D">
                        <w:rPr>
                          <w:rFonts w:ascii="Verdana" w:eastAsia="Calibri" w:hAnsi="Verdana" w:cs="Calibri"/>
                          <w:sz w:val="22"/>
                          <w:szCs w:val="22"/>
                          <w:lang w:val="pt-BR"/>
                        </w:rPr>
                        <w:t>o</w:t>
                      </w:r>
                      <w:r w:rsidRPr="0052375D">
                        <w:rPr>
                          <w:rFonts w:ascii="Verdana" w:eastAsia="Calibri" w:hAnsi="Verdana" w:cs="Calibri"/>
                          <w:spacing w:val="-2"/>
                          <w:sz w:val="22"/>
                          <w:szCs w:val="22"/>
                          <w:lang w:val="pt-BR"/>
                        </w:rPr>
                        <w:t>l</w:t>
                      </w:r>
                      <w:r w:rsidRPr="0052375D">
                        <w:rPr>
                          <w:rFonts w:ascii="Verdana" w:eastAsia="Calibri" w:hAnsi="Verdana" w:cs="Calibri"/>
                          <w:spacing w:val="1"/>
                          <w:sz w:val="22"/>
                          <w:szCs w:val="22"/>
                          <w:lang w:val="pt-BR"/>
                        </w:rPr>
                        <w:t>uț</w:t>
                      </w:r>
                      <w:r w:rsidRPr="0052375D">
                        <w:rPr>
                          <w:rFonts w:ascii="Verdana" w:eastAsia="Calibri" w:hAnsi="Verdana" w:cs="Calibri"/>
                          <w:spacing w:val="-2"/>
                          <w:sz w:val="22"/>
                          <w:szCs w:val="22"/>
                          <w:lang w:val="pt-BR"/>
                        </w:rPr>
                        <w:t>i</w:t>
                      </w:r>
                      <w:r w:rsidRPr="0052375D">
                        <w:rPr>
                          <w:rFonts w:ascii="Verdana" w:eastAsia="Calibri" w:hAnsi="Verdana" w:cs="Calibri"/>
                          <w:sz w:val="22"/>
                          <w:szCs w:val="22"/>
                          <w:lang w:val="pt-BR"/>
                        </w:rPr>
                        <w:t xml:space="preserve">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s</w:t>
                      </w:r>
                      <w:r w:rsidRPr="0052375D">
                        <w:rPr>
                          <w:rFonts w:ascii="Verdana" w:eastAsia="Calibri" w:hAnsi="Verdana" w:cs="Calibri"/>
                          <w:spacing w:val="-1"/>
                          <w:sz w:val="22"/>
                          <w:szCs w:val="22"/>
                          <w:lang w:val="pt-BR"/>
                        </w:rPr>
                        <w:t>c</w:t>
                      </w:r>
                      <w:r w:rsidRPr="0052375D">
                        <w:rPr>
                          <w:rFonts w:ascii="Verdana" w:eastAsia="Calibri" w:hAnsi="Verdana" w:cs="Calibri"/>
                          <w:sz w:val="22"/>
                          <w:szCs w:val="22"/>
                          <w:lang w:val="pt-BR"/>
                        </w:rPr>
                        <w:t>a</w:t>
                      </w:r>
                      <w:r w:rsidRPr="0052375D">
                        <w:rPr>
                          <w:rFonts w:ascii="Verdana" w:eastAsia="Calibri" w:hAnsi="Verdana" w:cs="Calibri"/>
                          <w:spacing w:val="1"/>
                          <w:sz w:val="22"/>
                          <w:szCs w:val="22"/>
                          <w:lang w:val="pt-BR"/>
                        </w:rPr>
                        <w:t>n</w:t>
                      </w:r>
                      <w:r w:rsidRPr="0052375D">
                        <w:rPr>
                          <w:rFonts w:ascii="Verdana" w:eastAsia="Calibri" w:hAnsi="Verdana" w:cs="Calibri"/>
                          <w:sz w:val="22"/>
                          <w:szCs w:val="22"/>
                          <w:lang w:val="pt-BR"/>
                        </w:rPr>
                        <w:t>a</w:t>
                      </w:r>
                      <w:r w:rsidRPr="0052375D">
                        <w:rPr>
                          <w:rFonts w:ascii="Verdana" w:eastAsia="Calibri" w:hAnsi="Verdana" w:cs="Calibri"/>
                          <w:spacing w:val="-2"/>
                          <w:sz w:val="22"/>
                          <w:szCs w:val="22"/>
                          <w:lang w:val="pt-BR"/>
                        </w:rPr>
                        <w:t>r</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maximă</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e</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2"/>
                          <w:sz w:val="22"/>
                          <w:szCs w:val="22"/>
                          <w:lang w:val="pt-BR"/>
                        </w:rPr>
                        <w:t>3</w:t>
                      </w:r>
                      <w:r w:rsidRPr="0052375D">
                        <w:rPr>
                          <w:rFonts w:ascii="Verdana" w:eastAsia="Calibri" w:hAnsi="Verdana" w:cs="Calibri"/>
                          <w:sz w:val="22"/>
                          <w:szCs w:val="22"/>
                          <w:lang w:val="pt-BR"/>
                        </w:rPr>
                        <w:t>00</w:t>
                      </w:r>
                      <w:r w:rsidRPr="0052375D">
                        <w:rPr>
                          <w:rFonts w:ascii="Verdana" w:eastAsia="Calibri" w:hAnsi="Verdana" w:cs="Calibri"/>
                          <w:spacing w:val="2"/>
                          <w:sz w:val="22"/>
                          <w:szCs w:val="22"/>
                          <w:lang w:val="pt-BR"/>
                        </w:rPr>
                        <w:t xml:space="preserve"> </w:t>
                      </w:r>
                      <w:r w:rsidRPr="0052375D">
                        <w:rPr>
                          <w:rFonts w:ascii="Verdana" w:eastAsia="Calibri" w:hAnsi="Verdana" w:cs="Calibri"/>
                          <w:spacing w:val="-1"/>
                          <w:sz w:val="22"/>
                          <w:szCs w:val="22"/>
                          <w:lang w:val="pt-BR"/>
                        </w:rPr>
                        <w:t>d</w:t>
                      </w:r>
                      <w:r w:rsidRPr="0052375D">
                        <w:rPr>
                          <w:rFonts w:ascii="Verdana" w:eastAsia="Calibri" w:hAnsi="Verdana" w:cs="Calibri"/>
                          <w:spacing w:val="1"/>
                          <w:sz w:val="22"/>
                          <w:szCs w:val="22"/>
                          <w:lang w:val="pt-BR"/>
                        </w:rPr>
                        <w:t>p</w:t>
                      </w:r>
                      <w:r w:rsidRPr="0052375D">
                        <w:rPr>
                          <w:rFonts w:ascii="Verdana" w:eastAsia="Calibri" w:hAnsi="Verdana" w:cs="Calibri"/>
                          <w:sz w:val="22"/>
                          <w:szCs w:val="22"/>
                          <w:lang w:val="pt-BR"/>
                        </w:rPr>
                        <w:t>i</w:t>
                      </w:r>
                      <w:r w:rsidRPr="0052375D">
                        <w:rPr>
                          <w:rFonts w:ascii="Verdana" w:eastAsia="Calibri" w:hAnsi="Verdana" w:cs="Calibri"/>
                          <w:spacing w:val="1"/>
                          <w:sz w:val="22"/>
                          <w:szCs w:val="22"/>
                          <w:lang w:val="pt-BR"/>
                        </w:rPr>
                        <w:t xml:space="preserve"> </w:t>
                      </w:r>
                      <w:r w:rsidRPr="0052375D">
                        <w:rPr>
                          <w:rFonts w:ascii="Verdana" w:eastAsia="Calibri" w:hAnsi="Verdana" w:cs="Calibri"/>
                          <w:sz w:val="22"/>
                          <w:szCs w:val="22"/>
                          <w:lang w:val="pt-BR"/>
                        </w:rPr>
                        <w:t>(re</w:t>
                      </w:r>
                      <w:r w:rsidRPr="0052375D">
                        <w:rPr>
                          <w:rFonts w:ascii="Verdana" w:eastAsia="Calibri" w:hAnsi="Verdana" w:cs="Calibri"/>
                          <w:spacing w:val="-1"/>
                          <w:sz w:val="22"/>
                          <w:szCs w:val="22"/>
                          <w:lang w:val="pt-BR"/>
                        </w:rPr>
                        <w:t>c</w:t>
                      </w:r>
                      <w:r w:rsidRPr="0052375D">
                        <w:rPr>
                          <w:rFonts w:ascii="Verdana" w:eastAsia="Calibri" w:hAnsi="Verdana" w:cs="Calibri"/>
                          <w:spacing w:val="-2"/>
                          <w:sz w:val="22"/>
                          <w:szCs w:val="22"/>
                          <w:lang w:val="pt-BR"/>
                        </w:rPr>
                        <w:t>o</w:t>
                      </w:r>
                      <w:r w:rsidRPr="0052375D">
                        <w:rPr>
                          <w:rFonts w:ascii="Verdana" w:eastAsia="Calibri" w:hAnsi="Verdana" w:cs="Calibri"/>
                          <w:sz w:val="22"/>
                          <w:szCs w:val="22"/>
                          <w:lang w:val="pt-BR"/>
                        </w:rPr>
                        <w:t>ma</w:t>
                      </w:r>
                      <w:r w:rsidRPr="0052375D">
                        <w:rPr>
                          <w:rFonts w:ascii="Verdana" w:eastAsia="Calibri" w:hAnsi="Verdana" w:cs="Calibri"/>
                          <w:spacing w:val="-1"/>
                          <w:sz w:val="22"/>
                          <w:szCs w:val="22"/>
                          <w:lang w:val="pt-BR"/>
                        </w:rPr>
                        <w:t>n</w:t>
                      </w:r>
                      <w:r w:rsidRPr="0052375D">
                        <w:rPr>
                          <w:rFonts w:ascii="Verdana" w:eastAsia="Calibri" w:hAnsi="Verdana" w:cs="Calibri"/>
                          <w:spacing w:val="1"/>
                          <w:sz w:val="22"/>
                          <w:szCs w:val="22"/>
                          <w:lang w:val="pt-BR"/>
                        </w:rPr>
                        <w:t>d</w:t>
                      </w:r>
                      <w:r w:rsidRPr="0052375D">
                        <w:rPr>
                          <w:rFonts w:ascii="Verdana" w:eastAsia="Calibri" w:hAnsi="Verdana" w:cs="Calibri"/>
                          <w:sz w:val="22"/>
                          <w:szCs w:val="22"/>
                          <w:lang w:val="pt-BR"/>
                        </w:rPr>
                        <w:t>at</w:t>
                      </w:r>
                      <w:r w:rsidRPr="0052375D">
                        <w:rPr>
                          <w:rFonts w:ascii="Verdana" w:eastAsia="Calibri" w:hAnsi="Verdana" w:cs="Calibri"/>
                          <w:spacing w:val="4"/>
                          <w:sz w:val="22"/>
                          <w:szCs w:val="22"/>
                          <w:lang w:val="pt-BR"/>
                        </w:rPr>
                        <w:t xml:space="preserve"> </w:t>
                      </w:r>
                      <w:r w:rsidRPr="0052375D">
                        <w:rPr>
                          <w:rFonts w:ascii="Verdana" w:eastAsia="Calibri" w:hAnsi="Verdana" w:cs="Calibri"/>
                          <w:sz w:val="22"/>
                          <w:szCs w:val="22"/>
                          <w:lang w:val="pt-BR"/>
                        </w:rPr>
                        <w:t>1</w:t>
                      </w:r>
                      <w:r w:rsidRPr="0052375D">
                        <w:rPr>
                          <w:rFonts w:ascii="Verdana" w:eastAsia="Calibri" w:hAnsi="Verdana" w:cs="Calibri"/>
                          <w:spacing w:val="1"/>
                          <w:sz w:val="22"/>
                          <w:szCs w:val="22"/>
                          <w:lang w:val="pt-BR"/>
                        </w:rPr>
                        <w:t>5</w:t>
                      </w:r>
                      <w:r w:rsidRPr="0052375D">
                        <w:rPr>
                          <w:rFonts w:ascii="Verdana" w:eastAsia="Calibri" w:hAnsi="Verdana" w:cs="Calibri"/>
                          <w:sz w:val="22"/>
                          <w:szCs w:val="22"/>
                          <w:lang w:val="pt-BR"/>
                        </w:rPr>
                        <w:t>0</w:t>
                      </w:r>
                      <w:r w:rsidRPr="0052375D">
                        <w:rPr>
                          <w:rFonts w:ascii="Verdana" w:eastAsia="Calibri" w:hAnsi="Verdana" w:cs="Calibri"/>
                          <w:spacing w:val="-3"/>
                          <w:sz w:val="22"/>
                          <w:szCs w:val="22"/>
                          <w:lang w:val="pt-BR"/>
                        </w:rPr>
                        <w:t xml:space="preserve"> </w:t>
                      </w:r>
                      <w:r w:rsidRPr="0052375D">
                        <w:rPr>
                          <w:rFonts w:ascii="Verdana" w:eastAsia="Calibri" w:hAnsi="Verdana" w:cs="Calibri"/>
                          <w:spacing w:val="1"/>
                          <w:sz w:val="22"/>
                          <w:szCs w:val="22"/>
                          <w:lang w:val="pt-BR"/>
                        </w:rPr>
                        <w:t>dp</w:t>
                      </w:r>
                      <w:r w:rsidRPr="0052375D">
                        <w:rPr>
                          <w:rFonts w:ascii="Verdana" w:eastAsia="Calibri" w:hAnsi="Verdana" w:cs="Calibri"/>
                          <w:sz w:val="22"/>
                          <w:szCs w:val="22"/>
                          <w:lang w:val="pt-BR"/>
                        </w:rPr>
                        <w:t xml:space="preserve">i) </w:t>
                      </w:r>
                      <w:r w:rsidRPr="0052375D">
                        <w:rPr>
                          <w:rFonts w:ascii="Verdana" w:eastAsia="Calibri" w:hAnsi="Verdana" w:cs="Calibri"/>
                          <w:spacing w:val="-2"/>
                          <w:sz w:val="22"/>
                          <w:szCs w:val="22"/>
                          <w:lang w:val="pt-BR"/>
                        </w:rPr>
                        <w:t>î</w:t>
                      </w:r>
                      <w:r w:rsidRPr="0052375D">
                        <w:rPr>
                          <w:rFonts w:ascii="Verdana" w:eastAsia="Calibri" w:hAnsi="Verdana" w:cs="Calibri"/>
                          <w:sz w:val="22"/>
                          <w:szCs w:val="22"/>
                          <w:lang w:val="pt-BR"/>
                        </w:rPr>
                        <w:t>n</w:t>
                      </w:r>
                      <w:r w:rsidRPr="0052375D">
                        <w:rPr>
                          <w:rFonts w:ascii="Verdana" w:eastAsia="Calibri" w:hAnsi="Verdana" w:cs="Calibri"/>
                          <w:spacing w:val="2"/>
                          <w:sz w:val="22"/>
                          <w:szCs w:val="22"/>
                          <w:lang w:val="pt-BR"/>
                        </w:rPr>
                        <w:t xml:space="preserve"> </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iș</w:t>
                      </w:r>
                      <w:r w:rsidRPr="0052375D">
                        <w:rPr>
                          <w:rFonts w:ascii="Verdana" w:eastAsia="Calibri" w:hAnsi="Verdana" w:cs="Calibri"/>
                          <w:spacing w:val="-3"/>
                          <w:sz w:val="22"/>
                          <w:szCs w:val="22"/>
                          <w:lang w:val="pt-BR"/>
                        </w:rPr>
                        <w:t>i</w:t>
                      </w:r>
                      <w:r w:rsidRPr="0052375D">
                        <w:rPr>
                          <w:rFonts w:ascii="Verdana" w:eastAsia="Calibri" w:hAnsi="Verdana" w:cs="Calibri"/>
                          <w:sz w:val="22"/>
                          <w:szCs w:val="22"/>
                          <w:lang w:val="pt-BR"/>
                        </w:rPr>
                        <w:t>ere</w:t>
                      </w:r>
                      <w:r w:rsidRPr="0052375D">
                        <w:rPr>
                          <w:rFonts w:ascii="Verdana" w:eastAsia="Calibri" w:hAnsi="Verdana" w:cs="Calibri"/>
                          <w:spacing w:val="-1"/>
                          <w:sz w:val="22"/>
                          <w:szCs w:val="22"/>
                          <w:lang w:val="pt-BR"/>
                        </w:rPr>
                        <w:t xml:space="preserve"> </w:t>
                      </w:r>
                      <w:r w:rsidRPr="0052375D">
                        <w:rPr>
                          <w:rFonts w:ascii="Verdana" w:eastAsia="Calibri" w:hAnsi="Verdana" w:cs="Calibri"/>
                          <w:spacing w:val="1"/>
                          <w:sz w:val="22"/>
                          <w:szCs w:val="22"/>
                          <w:lang w:val="pt-BR"/>
                        </w:rPr>
                        <w:t>f</w:t>
                      </w:r>
                      <w:r w:rsidRPr="0052375D">
                        <w:rPr>
                          <w:rFonts w:ascii="Verdana" w:eastAsia="Calibri" w:hAnsi="Verdana" w:cs="Calibri"/>
                          <w:sz w:val="22"/>
                          <w:szCs w:val="22"/>
                          <w:lang w:val="pt-BR"/>
                        </w:rPr>
                        <w:t>o</w:t>
                      </w:r>
                      <w:r w:rsidRPr="0052375D">
                        <w:rPr>
                          <w:rFonts w:ascii="Verdana" w:eastAsia="Calibri" w:hAnsi="Verdana" w:cs="Calibri"/>
                          <w:spacing w:val="1"/>
                          <w:sz w:val="22"/>
                          <w:szCs w:val="22"/>
                          <w:lang w:val="pt-BR"/>
                        </w:rPr>
                        <w:t>r</w:t>
                      </w:r>
                      <w:r w:rsidRPr="0052375D">
                        <w:rPr>
                          <w:rFonts w:ascii="Verdana" w:eastAsia="Calibri" w:hAnsi="Verdana" w:cs="Calibri"/>
                          <w:sz w:val="22"/>
                          <w:szCs w:val="22"/>
                          <w:lang w:val="pt-BR"/>
                        </w:rPr>
                        <w:t>m</w:t>
                      </w:r>
                      <w:r w:rsidRPr="0052375D">
                        <w:rPr>
                          <w:rFonts w:ascii="Verdana" w:eastAsia="Calibri" w:hAnsi="Verdana" w:cs="Calibri"/>
                          <w:spacing w:val="-2"/>
                          <w:sz w:val="22"/>
                          <w:szCs w:val="22"/>
                          <w:lang w:val="pt-BR"/>
                        </w:rPr>
                        <w:t>a</w:t>
                      </w:r>
                      <w:r w:rsidRPr="0052375D">
                        <w:rPr>
                          <w:rFonts w:ascii="Verdana" w:eastAsia="Calibri" w:hAnsi="Verdana" w:cs="Calibri"/>
                          <w:sz w:val="22"/>
                          <w:szCs w:val="22"/>
                          <w:lang w:val="pt-BR"/>
                        </w:rPr>
                        <w:t>t PDF.</w:t>
                      </w:r>
                    </w:p>
                  </w:txbxContent>
                </v:textbox>
                <w10:wrap type="square" anchorx="margin"/>
              </v:roundrect>
            </w:pict>
          </mc:Fallback>
        </mc:AlternateConten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mir</w:t>
      </w:r>
      <w:r w:rsidRPr="006D0372">
        <w:rPr>
          <w:rFonts w:ascii="Verdana" w:eastAsia="Calibri" w:hAnsi="Verdana" w:cs="Calibri"/>
          <w:color w:val="000000"/>
          <w:spacing w:val="1"/>
          <w:sz w:val="22"/>
          <w:szCs w:val="22"/>
          <w:lang w:val="pt-BR"/>
        </w:rPr>
        <w:t>e</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 xml:space="preserve"> f</w:t>
      </w:r>
      <w:r w:rsidRPr="006D0372">
        <w:rPr>
          <w:rFonts w:ascii="Verdana" w:eastAsia="Calibri" w:hAnsi="Verdana" w:cs="Calibri"/>
          <w:color w:val="000000"/>
          <w:sz w:val="22"/>
          <w:szCs w:val="22"/>
          <w:lang w:val="pt-BR"/>
        </w:rPr>
        <w:t>ișier</w:t>
      </w:r>
      <w:r w:rsidRPr="006D0372">
        <w:rPr>
          <w:rFonts w:ascii="Verdana" w:eastAsia="Calibri" w:hAnsi="Verdana" w:cs="Calibri"/>
          <w:color w:val="000000"/>
          <w:spacing w:val="-1"/>
          <w:sz w:val="22"/>
          <w:szCs w:val="22"/>
          <w:lang w:val="pt-BR"/>
        </w:rPr>
        <w:t>e</w:t>
      </w:r>
      <w:r w:rsidRPr="006D0372">
        <w:rPr>
          <w:rFonts w:ascii="Verdana" w:eastAsia="Calibri" w:hAnsi="Verdana" w:cs="Calibri"/>
          <w:color w:val="000000"/>
          <w:sz w:val="22"/>
          <w:szCs w:val="22"/>
          <w:lang w:val="pt-BR"/>
        </w:rPr>
        <w:t>lor</w:t>
      </w:r>
      <w:r w:rsidRPr="006D0372">
        <w:rPr>
          <w:rFonts w:ascii="Verdana" w:eastAsia="Calibri" w:hAnsi="Verdana" w:cs="Calibri"/>
          <w:color w:val="000000"/>
          <w:spacing w:val="1"/>
          <w:sz w:val="22"/>
          <w:szCs w:val="22"/>
          <w:lang w:val="pt-BR"/>
        </w:rPr>
        <w:t xml:space="preserve"> n</w:t>
      </w:r>
      <w:r w:rsidRPr="006D0372">
        <w:rPr>
          <w:rFonts w:ascii="Verdana" w:eastAsia="Calibri" w:hAnsi="Verdana" w:cs="Calibri"/>
          <w:color w:val="000000"/>
          <w:sz w:val="22"/>
          <w:szCs w:val="22"/>
          <w:lang w:val="pt-BR"/>
        </w:rPr>
        <w:t>u</w:t>
      </w:r>
      <w:r w:rsidRPr="006D0372">
        <w:rPr>
          <w:rFonts w:ascii="Verdana" w:eastAsia="Calibri" w:hAnsi="Verdana" w:cs="Calibri"/>
          <w:color w:val="000000"/>
          <w:spacing w:val="1"/>
          <w:sz w:val="22"/>
          <w:szCs w:val="22"/>
          <w:lang w:val="pt-BR"/>
        </w:rPr>
        <w:t xml:space="preserve"> t</w:t>
      </w:r>
      <w:r w:rsidRPr="006D0372">
        <w:rPr>
          <w:rFonts w:ascii="Verdana" w:eastAsia="Calibri" w:hAnsi="Verdana" w:cs="Calibri"/>
          <w:color w:val="000000"/>
          <w:sz w:val="22"/>
          <w:szCs w:val="22"/>
          <w:lang w:val="pt-BR"/>
        </w:rPr>
        <w:t>re</w:t>
      </w:r>
      <w:r w:rsidRPr="006D0372">
        <w:rPr>
          <w:rFonts w:ascii="Verdana" w:eastAsia="Calibri" w:hAnsi="Verdana" w:cs="Calibri"/>
          <w:color w:val="000000"/>
          <w:spacing w:val="-1"/>
          <w:sz w:val="22"/>
          <w:szCs w:val="22"/>
          <w:lang w:val="pt-BR"/>
        </w:rPr>
        <w:t>b</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ie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să</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pacing w:val="-2"/>
          <w:sz w:val="22"/>
          <w:szCs w:val="22"/>
          <w:lang w:val="pt-BR"/>
        </w:rPr>
        <w:t>o</w:t>
      </w:r>
      <w:r w:rsidRPr="006D0372">
        <w:rPr>
          <w:rFonts w:ascii="Verdana" w:eastAsia="Calibri" w:hAnsi="Verdana" w:cs="Calibri"/>
          <w:color w:val="000000"/>
          <w:spacing w:val="1"/>
          <w:sz w:val="22"/>
          <w:szCs w:val="22"/>
          <w:lang w:val="pt-BR"/>
        </w:rPr>
        <w:t>nț</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arac</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ere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ge</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l:</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2"/>
          <w:sz w:val="22"/>
          <w:szCs w:val="22"/>
          <w:lang w:val="pt-BR"/>
        </w:rPr>
        <w:t>“</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&amp; *</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&lt;</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&gt;</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14"/>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u</w:t>
      </w:r>
      <w:r w:rsidRPr="006D0372">
        <w:rPr>
          <w:rFonts w:ascii="Verdana" w:eastAsia="Calibri" w:hAnsi="Verdana" w:cs="Calibri"/>
          <w:color w:val="000000"/>
          <w:spacing w:val="1"/>
          <w:sz w:val="22"/>
          <w:szCs w:val="22"/>
          <w:lang w:val="pt-BR"/>
        </w:rPr>
        <w:t xml:space="preserve"> t</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bu</w:t>
      </w:r>
      <w:r w:rsidRPr="006D0372">
        <w:rPr>
          <w:rFonts w:ascii="Verdana" w:eastAsia="Calibri" w:hAnsi="Verdana" w:cs="Calibri"/>
          <w:color w:val="000000"/>
          <w:sz w:val="22"/>
          <w:szCs w:val="22"/>
          <w:lang w:val="pt-BR"/>
        </w:rPr>
        <w:t>ie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 xml:space="preserve">să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2"/>
          <w:sz w:val="22"/>
          <w:szCs w:val="22"/>
          <w:lang w:val="pt-BR"/>
        </w:rPr>
        <w:t>n</w:t>
      </w:r>
      <w:r w:rsidRPr="006D0372">
        <w:rPr>
          <w:rFonts w:ascii="Verdana" w:eastAsia="Calibri" w:hAnsi="Verdana" w:cs="Calibri"/>
          <w:color w:val="000000"/>
          <w:spacing w:val="1"/>
          <w:sz w:val="22"/>
          <w:szCs w:val="22"/>
          <w:lang w:val="pt-BR"/>
        </w:rPr>
        <w:t>ț</w:t>
      </w:r>
      <w:r w:rsidRPr="006D0372">
        <w:rPr>
          <w:rFonts w:ascii="Verdana" w:eastAsia="Calibri" w:hAnsi="Verdana" w:cs="Calibri"/>
          <w:color w:val="000000"/>
          <w:sz w:val="22"/>
          <w:szCs w:val="22"/>
          <w:lang w:val="pt-BR"/>
        </w:rPr>
        <w:t>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1"/>
          <w:sz w:val="22"/>
          <w:szCs w:val="22"/>
          <w:lang w:val="pt-BR"/>
        </w:rPr>
        <w:t xml:space="preserve"> d</w:t>
      </w:r>
      <w:r w:rsidRPr="006D0372">
        <w:rPr>
          <w:rFonts w:ascii="Verdana" w:eastAsia="Calibri" w:hAnsi="Verdana" w:cs="Calibri"/>
          <w:color w:val="000000"/>
          <w:spacing w:val="-2"/>
          <w:sz w:val="22"/>
          <w:szCs w:val="22"/>
          <w:lang w:val="pt-BR"/>
        </w:rPr>
        <w:t>o</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pacing w:val="1"/>
          <w:sz w:val="22"/>
          <w:szCs w:val="22"/>
          <w:lang w:val="pt-BR"/>
        </w:rPr>
        <w:t>un</w:t>
      </w:r>
      <w:r w:rsidRPr="006D0372">
        <w:rPr>
          <w:rFonts w:ascii="Verdana" w:eastAsia="Calibri" w:hAnsi="Verdana" w:cs="Calibri"/>
          <w:color w:val="000000"/>
          <w:spacing w:val="-1"/>
          <w:sz w:val="22"/>
          <w:szCs w:val="22"/>
          <w:lang w:val="pt-BR"/>
        </w:rPr>
        <w:t>ct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s</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3"/>
          <w:sz w:val="22"/>
          <w:szCs w:val="22"/>
          <w:lang w:val="pt-BR"/>
        </w:rPr>
        <w:t>c</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esive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 xml:space="preserve">“..”. </w:t>
      </w:r>
      <w:r w:rsidRPr="006D0372">
        <w:rPr>
          <w:rFonts w:ascii="Verdana" w:eastAsia="Calibri" w:hAnsi="Verdana" w:cs="Calibri"/>
          <w:color w:val="000000"/>
          <w:spacing w:val="1"/>
          <w:sz w:val="22"/>
          <w:szCs w:val="22"/>
          <w:lang w:val="pt-BR"/>
        </w:rPr>
        <w:t>Nu</w:t>
      </w:r>
      <w:r w:rsidRPr="006D0372">
        <w:rPr>
          <w:rFonts w:ascii="Verdana" w:eastAsia="Calibri" w:hAnsi="Verdana" w:cs="Calibri"/>
          <w:color w:val="000000"/>
          <w:sz w:val="22"/>
          <w:szCs w:val="22"/>
          <w:lang w:val="pt-BR"/>
        </w:rPr>
        <w:t>măr</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l</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ma</w:t>
      </w:r>
      <w:r w:rsidRPr="006D0372">
        <w:rPr>
          <w:rFonts w:ascii="Verdana" w:eastAsia="Calibri" w:hAnsi="Verdana" w:cs="Calibri"/>
          <w:color w:val="000000"/>
          <w:spacing w:val="-3"/>
          <w:sz w:val="22"/>
          <w:szCs w:val="22"/>
          <w:lang w:val="pt-BR"/>
        </w:rPr>
        <w:t>x</w:t>
      </w:r>
      <w:r w:rsidRPr="006D0372">
        <w:rPr>
          <w:rFonts w:ascii="Verdana" w:eastAsia="Calibri" w:hAnsi="Verdana" w:cs="Calibri"/>
          <w:color w:val="000000"/>
          <w:sz w:val="22"/>
          <w:szCs w:val="22"/>
          <w:lang w:val="pt-BR"/>
        </w:rPr>
        <w:t>im</w:t>
      </w:r>
      <w:r w:rsidRPr="006D0372">
        <w:rPr>
          <w:rFonts w:ascii="Verdana" w:eastAsia="Calibri" w:hAnsi="Verdana" w:cs="Calibri"/>
          <w:color w:val="000000"/>
          <w:spacing w:val="1"/>
          <w:sz w:val="22"/>
          <w:szCs w:val="22"/>
          <w:lang w:val="pt-BR"/>
        </w:rPr>
        <w:t xml:space="preserve"> 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arac</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ale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nu</w:t>
      </w:r>
      <w:r w:rsidRPr="006D0372">
        <w:rPr>
          <w:rFonts w:ascii="Verdana" w:eastAsia="Calibri" w:hAnsi="Verdana" w:cs="Calibri"/>
          <w:color w:val="000000"/>
          <w:sz w:val="22"/>
          <w:szCs w:val="22"/>
          <w:lang w:val="pt-BR"/>
        </w:rPr>
        <w:t>mirii</w:t>
      </w:r>
      <w:r w:rsidRPr="006D0372">
        <w:rPr>
          <w:rFonts w:ascii="Verdana" w:eastAsia="Calibri" w:hAnsi="Verdana" w:cs="Calibri"/>
          <w:color w:val="000000"/>
          <w:spacing w:val="1"/>
          <w:sz w:val="22"/>
          <w:szCs w:val="22"/>
          <w:lang w:val="pt-BR"/>
        </w:rPr>
        <w:t xml:space="preserve"> u</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i</w:t>
      </w:r>
      <w:r w:rsidRPr="006D0372">
        <w:rPr>
          <w:rFonts w:ascii="Verdana" w:eastAsia="Calibri" w:hAnsi="Verdana" w:cs="Calibri"/>
          <w:color w:val="000000"/>
          <w:spacing w:val="1"/>
          <w:sz w:val="22"/>
          <w:szCs w:val="22"/>
          <w:lang w:val="pt-BR"/>
        </w:rPr>
        <w:t xml:space="preserve"> f</w:t>
      </w:r>
      <w:r w:rsidRPr="006D0372">
        <w:rPr>
          <w:rFonts w:ascii="Verdana" w:eastAsia="Calibri" w:hAnsi="Verdana" w:cs="Calibri"/>
          <w:color w:val="000000"/>
          <w:sz w:val="22"/>
          <w:szCs w:val="22"/>
          <w:lang w:val="pt-BR"/>
        </w:rPr>
        <w:t>iși</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u</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pacing w:val="1"/>
          <w:sz w:val="22"/>
          <w:szCs w:val="22"/>
          <w:lang w:val="pt-BR"/>
        </w:rPr>
        <w:t>bu</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să</w:t>
      </w:r>
      <w:r w:rsidRPr="006D0372">
        <w:rPr>
          <w:rFonts w:ascii="Verdana" w:eastAsia="Calibri" w:hAnsi="Verdana" w:cs="Calibri"/>
          <w:color w:val="000000"/>
          <w:spacing w:val="1"/>
          <w:sz w:val="22"/>
          <w:szCs w:val="22"/>
          <w:lang w:val="pt-BR"/>
        </w:rPr>
        <w:t xml:space="preserve"> f</w:t>
      </w:r>
      <w:r w:rsidRPr="006D0372">
        <w:rPr>
          <w:rFonts w:ascii="Verdana" w:eastAsia="Calibri" w:hAnsi="Verdana" w:cs="Calibri"/>
          <w:color w:val="000000"/>
          <w:sz w:val="22"/>
          <w:szCs w:val="22"/>
          <w:lang w:val="pt-BR"/>
        </w:rPr>
        <w:t>ie mai</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ma</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2"/>
          <w:sz w:val="22"/>
          <w:szCs w:val="22"/>
          <w:lang w:val="pt-BR"/>
        </w:rPr>
        <w:t>1</w:t>
      </w:r>
      <w:r w:rsidRPr="006D0372">
        <w:rPr>
          <w:rFonts w:ascii="Verdana" w:eastAsia="Calibri" w:hAnsi="Verdana" w:cs="Calibri"/>
          <w:color w:val="000000"/>
          <w:sz w:val="22"/>
          <w:szCs w:val="22"/>
          <w:lang w:val="pt-BR"/>
        </w:rPr>
        <w:t>2</w:t>
      </w:r>
      <w:r w:rsidRPr="006D0372">
        <w:rPr>
          <w:rFonts w:ascii="Verdana" w:eastAsia="Calibri" w:hAnsi="Verdana" w:cs="Calibri"/>
          <w:color w:val="000000"/>
          <w:spacing w:val="1"/>
          <w:sz w:val="22"/>
          <w:szCs w:val="22"/>
          <w:lang w:val="pt-BR"/>
        </w:rPr>
        <w:t>8</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4"/>
          <w:sz w:val="22"/>
          <w:szCs w:val="22"/>
          <w:lang w:val="pt-BR"/>
        </w:rPr>
        <w:t xml:space="preserve"> </w:t>
      </w:r>
      <w:r w:rsidRPr="006D0372">
        <w:rPr>
          <w:rFonts w:ascii="Verdana" w:eastAsia="Calibri" w:hAnsi="Verdana" w:cs="Calibri"/>
          <w:color w:val="000000"/>
          <w:sz w:val="22"/>
          <w:szCs w:val="22"/>
          <w:lang w:val="pt-BR"/>
        </w:rPr>
        <w:t>iar</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măr</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l</w:t>
      </w:r>
      <w:r w:rsidRPr="006D0372">
        <w:rPr>
          <w:rFonts w:ascii="Verdana" w:eastAsia="Calibri" w:hAnsi="Verdana" w:cs="Calibri"/>
          <w:color w:val="000000"/>
          <w:spacing w:val="-4"/>
          <w:sz w:val="22"/>
          <w:szCs w:val="22"/>
          <w:lang w:val="pt-BR"/>
        </w:rPr>
        <w:t xml:space="preserve"> </w:t>
      </w:r>
      <w:r w:rsidRPr="006D0372">
        <w:rPr>
          <w:rFonts w:ascii="Verdana" w:eastAsia="Calibri" w:hAnsi="Verdana" w:cs="Calibri"/>
          <w:color w:val="000000"/>
          <w:sz w:val="22"/>
          <w:szCs w:val="22"/>
          <w:lang w:val="pt-BR"/>
        </w:rPr>
        <w:t>maxim</w:t>
      </w:r>
      <w:r w:rsidRPr="006D0372">
        <w:rPr>
          <w:rFonts w:ascii="Verdana" w:eastAsia="Calibri" w:hAnsi="Verdana" w:cs="Calibri"/>
          <w:color w:val="000000"/>
          <w:spacing w:val="-4"/>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arac</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2"/>
          <w:sz w:val="22"/>
          <w:szCs w:val="22"/>
          <w:lang w:val="pt-BR"/>
        </w:rPr>
        <w:t>l</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pacing w:val="1"/>
          <w:sz w:val="22"/>
          <w:szCs w:val="22"/>
          <w:lang w:val="pt-BR"/>
        </w:rPr>
        <w:t>nu</w:t>
      </w:r>
      <w:r w:rsidRPr="006D0372">
        <w:rPr>
          <w:rFonts w:ascii="Verdana" w:eastAsia="Calibri" w:hAnsi="Verdana" w:cs="Calibri"/>
          <w:color w:val="000000"/>
          <w:sz w:val="22"/>
          <w:szCs w:val="22"/>
          <w:lang w:val="pt-BR"/>
        </w:rPr>
        <w:t>mirii</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i</w:t>
      </w:r>
      <w:r w:rsidRPr="006D0372">
        <w:rPr>
          <w:rFonts w:ascii="Verdana" w:eastAsia="Calibri" w:hAnsi="Verdana" w:cs="Calibri"/>
          <w:color w:val="000000"/>
          <w:spacing w:val="-4"/>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ir</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or</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D</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u</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pacing w:val="1"/>
          <w:sz w:val="22"/>
          <w:szCs w:val="22"/>
          <w:lang w:val="pt-BR"/>
        </w:rPr>
        <w:t>bu</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să</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m</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z w:val="22"/>
          <w:szCs w:val="22"/>
          <w:lang w:val="pt-BR"/>
        </w:rPr>
        <w:t>i mare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z w:val="22"/>
          <w:szCs w:val="22"/>
          <w:lang w:val="pt-BR"/>
        </w:rPr>
        <w:t>1</w:t>
      </w:r>
      <w:r w:rsidRPr="006D0372">
        <w:rPr>
          <w:rFonts w:ascii="Verdana" w:eastAsia="Calibri" w:hAnsi="Verdana" w:cs="Calibri"/>
          <w:color w:val="000000"/>
          <w:spacing w:val="1"/>
          <w:sz w:val="22"/>
          <w:szCs w:val="22"/>
          <w:lang w:val="pt-BR"/>
        </w:rPr>
        <w:t>2</w:t>
      </w:r>
      <w:r w:rsidRPr="006D0372">
        <w:rPr>
          <w:rFonts w:ascii="Verdana" w:eastAsia="Calibri" w:hAnsi="Verdana" w:cs="Calibri"/>
          <w:color w:val="000000"/>
          <w:sz w:val="22"/>
          <w:szCs w:val="22"/>
          <w:lang w:val="pt-BR"/>
        </w:rPr>
        <w:t>8</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ara</w:t>
      </w:r>
      <w:r w:rsidRPr="006D0372">
        <w:rPr>
          <w:rFonts w:ascii="Verdana" w:eastAsia="Calibri" w:hAnsi="Verdana" w:cs="Calibri"/>
          <w:color w:val="000000"/>
          <w:spacing w:val="-2"/>
          <w:sz w:val="22"/>
          <w:szCs w:val="22"/>
          <w:lang w:val="pt-BR"/>
        </w:rPr>
        <w:t>c</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2"/>
          <w:sz w:val="22"/>
          <w:szCs w:val="22"/>
          <w:lang w:val="pt-BR"/>
        </w:rPr>
        <w:t>r</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4"/>
          <w:sz w:val="22"/>
          <w:szCs w:val="22"/>
          <w:lang w:val="pt-BR"/>
        </w:rPr>
        <w:t xml:space="preserve"> </w:t>
      </w:r>
      <w:r w:rsidRPr="006D0372">
        <w:rPr>
          <w:rFonts w:ascii="Verdana" w:eastAsia="Calibri" w:hAnsi="Verdana" w:cs="Calibri"/>
          <w:color w:val="000000"/>
          <w:sz w:val="22"/>
          <w:szCs w:val="22"/>
          <w:lang w:val="pt-BR"/>
        </w:rPr>
        <w:t>Pi</w:t>
      </w:r>
      <w:r w:rsidRPr="006D0372">
        <w:rPr>
          <w:rFonts w:ascii="Verdana" w:eastAsia="Calibri" w:hAnsi="Verdana" w:cs="Calibri"/>
          <w:color w:val="000000"/>
          <w:spacing w:val="1"/>
          <w:sz w:val="22"/>
          <w:szCs w:val="22"/>
          <w:lang w:val="pt-BR"/>
        </w:rPr>
        <w:t>e</w:t>
      </w:r>
      <w:r w:rsidRPr="006D0372">
        <w:rPr>
          <w:rFonts w:ascii="Verdana" w:eastAsia="Calibri" w:hAnsi="Verdana" w:cs="Calibri"/>
          <w:color w:val="000000"/>
          <w:sz w:val="22"/>
          <w:szCs w:val="22"/>
          <w:lang w:val="pt-BR"/>
        </w:rPr>
        <w:t>sele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es</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are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ășesc</w:t>
      </w:r>
      <w:r w:rsidRPr="006D0372">
        <w:rPr>
          <w:rFonts w:ascii="Verdana" w:eastAsia="Calibri" w:hAnsi="Verdana" w:cs="Calibri"/>
          <w:color w:val="000000"/>
          <w:spacing w:val="-7"/>
          <w:sz w:val="22"/>
          <w:szCs w:val="22"/>
          <w:lang w:val="pt-BR"/>
        </w:rPr>
        <w:t xml:space="preserv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1"/>
          <w:sz w:val="22"/>
          <w:szCs w:val="22"/>
          <w:lang w:val="pt-BR"/>
        </w:rPr>
        <w:t>r</w:t>
      </w:r>
      <w:r w:rsidRPr="006D0372">
        <w:rPr>
          <w:rFonts w:ascii="Verdana" w:eastAsia="Calibri" w:hAnsi="Verdana" w:cs="Calibri"/>
          <w:color w:val="000000"/>
          <w:sz w:val="22"/>
          <w:szCs w:val="22"/>
          <w:lang w:val="pt-BR"/>
        </w:rPr>
        <w:t>m</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pacing w:val="1"/>
          <w:sz w:val="22"/>
          <w:szCs w:val="22"/>
          <w:lang w:val="pt-BR"/>
        </w:rPr>
        <w:t>tu</w:t>
      </w:r>
      <w:r w:rsidRPr="006D0372">
        <w:rPr>
          <w:rFonts w:ascii="Verdana" w:eastAsia="Calibri" w:hAnsi="Verdana" w:cs="Calibri"/>
          <w:color w:val="000000"/>
          <w:sz w:val="22"/>
          <w:szCs w:val="22"/>
          <w:lang w:val="pt-BR"/>
        </w:rPr>
        <w:t>l</w:t>
      </w:r>
      <w:r w:rsidRPr="006D0372">
        <w:rPr>
          <w:rFonts w:ascii="Verdana" w:eastAsia="Calibri" w:hAnsi="Verdana" w:cs="Calibri"/>
          <w:color w:val="000000"/>
          <w:spacing w:val="-4"/>
          <w:sz w:val="22"/>
          <w:szCs w:val="22"/>
          <w:lang w:val="pt-BR"/>
        </w:rPr>
        <w:t xml:space="preserve"> </w:t>
      </w:r>
      <w:r w:rsidRPr="006D0372">
        <w:rPr>
          <w:rFonts w:ascii="Verdana" w:eastAsia="Calibri" w:hAnsi="Verdana" w:cs="Calibri"/>
          <w:color w:val="000000"/>
          <w:spacing w:val="-2"/>
          <w:sz w:val="22"/>
          <w:szCs w:val="22"/>
          <w:lang w:val="pt-BR"/>
        </w:rPr>
        <w:t>A</w:t>
      </w:r>
      <w:r w:rsidRPr="006D0372">
        <w:rPr>
          <w:rFonts w:ascii="Verdana" w:eastAsia="Calibri" w:hAnsi="Verdana" w:cs="Calibri"/>
          <w:color w:val="000000"/>
          <w:sz w:val="22"/>
          <w:szCs w:val="22"/>
          <w:lang w:val="pt-BR"/>
        </w:rPr>
        <w:t>3,</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se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ot</w:t>
      </w:r>
      <w:r w:rsidRPr="006D0372">
        <w:rPr>
          <w:rFonts w:ascii="Verdana" w:eastAsia="Calibri" w:hAnsi="Verdana" w:cs="Calibri"/>
          <w:color w:val="000000"/>
          <w:spacing w:val="-5"/>
          <w:sz w:val="22"/>
          <w:szCs w:val="22"/>
          <w:lang w:val="pt-BR"/>
        </w:rPr>
        <w:t xml:space="preserve"> </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așa</w:t>
      </w:r>
      <w:r w:rsidRPr="006D0372">
        <w:rPr>
          <w:rFonts w:ascii="Verdana" w:eastAsia="Calibri" w:hAnsi="Verdana" w:cs="Calibri"/>
          <w:color w:val="000000"/>
          <w:spacing w:val="-4"/>
          <w:sz w:val="22"/>
          <w:szCs w:val="22"/>
          <w:lang w:val="pt-BR"/>
        </w:rPr>
        <w:t xml:space="preserve"> </w:t>
      </w:r>
      <w:r w:rsidRPr="006D0372">
        <w:rPr>
          <w:rFonts w:ascii="Verdana" w:eastAsia="Calibri" w:hAnsi="Verdana" w:cs="Calibri"/>
          <w:color w:val="000000"/>
          <w:sz w:val="22"/>
          <w:szCs w:val="22"/>
          <w:lang w:val="pt-BR"/>
        </w:rPr>
        <w:t>salv</w:t>
      </w:r>
      <w:r w:rsidRPr="006D0372">
        <w:rPr>
          <w:rFonts w:ascii="Verdana" w:eastAsia="Calibri" w:hAnsi="Verdana" w:cs="Calibri"/>
          <w:color w:val="000000"/>
          <w:spacing w:val="-3"/>
          <w:sz w:val="22"/>
          <w:szCs w:val="22"/>
          <w:lang w:val="pt-BR"/>
        </w:rPr>
        <w:t>a</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6"/>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irect</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2"/>
          <w:sz w:val="22"/>
          <w:szCs w:val="22"/>
          <w:lang w:val="pt-BR"/>
        </w:rPr>
        <w:t>î</w:t>
      </w:r>
      <w:r w:rsidRPr="006D0372">
        <w:rPr>
          <w:rFonts w:ascii="Verdana" w:eastAsia="Calibri" w:hAnsi="Verdana" w:cs="Calibri"/>
          <w:color w:val="000000"/>
          <w:sz w:val="22"/>
          <w:szCs w:val="22"/>
          <w:lang w:val="pt-BR"/>
        </w:rPr>
        <w:t>n</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f</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1"/>
          <w:sz w:val="22"/>
          <w:szCs w:val="22"/>
          <w:lang w:val="pt-BR"/>
        </w:rPr>
        <w:t>r</w:t>
      </w:r>
      <w:r w:rsidRPr="006D0372">
        <w:rPr>
          <w:rFonts w:ascii="Verdana" w:eastAsia="Calibri" w:hAnsi="Verdana" w:cs="Calibri"/>
          <w:color w:val="000000"/>
          <w:sz w:val="22"/>
          <w:szCs w:val="22"/>
          <w:lang w:val="pt-BR"/>
        </w:rPr>
        <w:t>mat .p</w:t>
      </w:r>
      <w:r w:rsidRPr="006D0372">
        <w:rPr>
          <w:rFonts w:ascii="Verdana" w:eastAsia="Calibri" w:hAnsi="Verdana" w:cs="Calibri"/>
          <w:color w:val="000000"/>
          <w:spacing w:val="1"/>
          <w:sz w:val="22"/>
          <w:szCs w:val="22"/>
          <w:lang w:val="pt-BR"/>
        </w:rPr>
        <w:t>df</w:t>
      </w:r>
      <w:r w:rsidRPr="006D0372">
        <w:rPr>
          <w:rFonts w:ascii="Verdana" w:eastAsia="Calibri" w:hAnsi="Verdana" w:cs="Calibri"/>
          <w:color w:val="000000"/>
          <w:sz w:val="22"/>
          <w:szCs w:val="22"/>
          <w:lang w:val="pt-BR"/>
        </w:rPr>
        <w:t>,</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la</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are</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z w:val="22"/>
          <w:szCs w:val="22"/>
          <w:lang w:val="pt-BR"/>
        </w:rPr>
        <w:t>se</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va</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ă</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pacing w:val="-3"/>
          <w:sz w:val="22"/>
          <w:szCs w:val="22"/>
          <w:lang w:val="pt-BR"/>
        </w:rPr>
        <w:t>g</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5"/>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eclara</w:t>
      </w:r>
      <w:r w:rsidRPr="006D0372">
        <w:rPr>
          <w:rFonts w:ascii="Verdana" w:eastAsia="Calibri" w:hAnsi="Verdana" w:cs="Calibri"/>
          <w:color w:val="000000"/>
          <w:spacing w:val="1"/>
          <w:sz w:val="22"/>
          <w:szCs w:val="22"/>
          <w:lang w:val="pt-BR"/>
        </w:rPr>
        <w:t>ț</w:t>
      </w:r>
      <w:r w:rsidRPr="006D0372">
        <w:rPr>
          <w:rFonts w:ascii="Verdana" w:eastAsia="Calibri" w:hAnsi="Verdana" w:cs="Calibri"/>
          <w:color w:val="000000"/>
          <w:sz w:val="22"/>
          <w:szCs w:val="22"/>
          <w:lang w:val="pt-BR"/>
        </w:rPr>
        <w:t xml:space="preserve">ia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r</w:t>
      </w:r>
      <w:r w:rsidRPr="006D0372">
        <w:rPr>
          <w:rFonts w:ascii="Verdana" w:eastAsia="Calibri" w:hAnsi="Verdana" w:cs="Calibri"/>
          <w:color w:val="000000"/>
          <w:spacing w:val="1"/>
          <w:sz w:val="22"/>
          <w:szCs w:val="22"/>
          <w:lang w:val="pt-BR"/>
        </w:rPr>
        <w:t>o</w:t>
      </w:r>
      <w:r w:rsidRPr="006D0372">
        <w:rPr>
          <w:rFonts w:ascii="Verdana" w:eastAsia="Calibri" w:hAnsi="Verdana" w:cs="Calibri"/>
          <w:color w:val="000000"/>
          <w:sz w:val="22"/>
          <w:szCs w:val="22"/>
          <w:lang w:val="pt-BR"/>
        </w:rPr>
        <w:t>ie</w:t>
      </w:r>
      <w:r w:rsidRPr="006D0372">
        <w:rPr>
          <w:rFonts w:ascii="Verdana" w:eastAsia="Calibri" w:hAnsi="Verdana" w:cs="Calibri"/>
          <w:color w:val="000000"/>
          <w:spacing w:val="-3"/>
          <w:sz w:val="22"/>
          <w:szCs w:val="22"/>
          <w:lang w:val="pt-BR"/>
        </w:rPr>
        <w:t>c</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tu</w:t>
      </w:r>
      <w:r w:rsidRPr="006D0372">
        <w:rPr>
          <w:rFonts w:ascii="Verdana" w:eastAsia="Calibri" w:hAnsi="Verdana" w:cs="Calibri"/>
          <w:color w:val="000000"/>
          <w:spacing w:val="3"/>
          <w:sz w:val="22"/>
          <w:szCs w:val="22"/>
          <w:lang w:val="pt-BR"/>
        </w:rPr>
        <w:t>l</w:t>
      </w:r>
      <w:r w:rsidRPr="006D0372">
        <w:rPr>
          <w:rFonts w:ascii="Verdana" w:eastAsia="Calibri" w:hAnsi="Verdana" w:cs="Calibri"/>
          <w:color w:val="000000"/>
          <w:spacing w:val="1"/>
          <w:sz w:val="22"/>
          <w:szCs w:val="22"/>
          <w:lang w:val="pt-BR"/>
        </w:rPr>
        <w:t>u</w:t>
      </w:r>
      <w:r w:rsidRPr="006D0372">
        <w:rPr>
          <w:rFonts w:ascii="Verdana" w:eastAsia="Calibri" w:hAnsi="Verdana" w:cs="Calibri"/>
          <w:color w:val="000000"/>
          <w:sz w:val="22"/>
          <w:szCs w:val="22"/>
          <w:lang w:val="pt-BR"/>
        </w:rPr>
        <w:t>i</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rivi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d</w:t>
      </w:r>
      <w:r w:rsidRPr="006D0372">
        <w:rPr>
          <w:rFonts w:ascii="Verdana" w:eastAsia="Calibri" w:hAnsi="Verdana" w:cs="Calibri"/>
          <w:color w:val="000000"/>
          <w:spacing w:val="3"/>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onf</w:t>
      </w:r>
      <w:r w:rsidRPr="006D0372">
        <w:rPr>
          <w:rFonts w:ascii="Verdana" w:eastAsia="Calibri" w:hAnsi="Verdana" w:cs="Calibri"/>
          <w:color w:val="000000"/>
          <w:spacing w:val="1"/>
          <w:sz w:val="22"/>
          <w:szCs w:val="22"/>
          <w:lang w:val="pt-BR"/>
        </w:rPr>
        <w:t>o</w:t>
      </w:r>
      <w:r w:rsidRPr="006D0372">
        <w:rPr>
          <w:rFonts w:ascii="Verdana" w:eastAsia="Calibri" w:hAnsi="Verdana" w:cs="Calibri"/>
          <w:color w:val="000000"/>
          <w:sz w:val="22"/>
          <w:szCs w:val="22"/>
          <w:lang w:val="pt-BR"/>
        </w:rPr>
        <w:t>rm</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t</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u</w:t>
      </w:r>
      <w:r w:rsidRPr="006D0372">
        <w:rPr>
          <w:rFonts w:ascii="Verdana" w:eastAsia="Calibri" w:hAnsi="Verdana" w:cs="Calibri"/>
          <w:color w:val="000000"/>
          <w:spacing w:val="5"/>
          <w:sz w:val="22"/>
          <w:szCs w:val="22"/>
          <w:lang w:val="pt-BR"/>
        </w:rPr>
        <w:t xml:space="preserve"> </w:t>
      </w:r>
      <w:r w:rsidRPr="006D0372">
        <w:rPr>
          <w:rFonts w:ascii="Verdana" w:eastAsia="Calibri" w:hAnsi="Verdana" w:cs="Calibri"/>
          <w:color w:val="000000"/>
          <w:spacing w:val="-1"/>
          <w:sz w:val="22"/>
          <w:szCs w:val="22"/>
          <w:lang w:val="pt-BR"/>
        </w:rPr>
        <w:t>p</w:t>
      </w:r>
      <w:r w:rsidRPr="006D0372">
        <w:rPr>
          <w:rFonts w:ascii="Verdana" w:eastAsia="Calibri" w:hAnsi="Verdana" w:cs="Calibri"/>
          <w:color w:val="000000"/>
          <w:sz w:val="22"/>
          <w:szCs w:val="22"/>
          <w:lang w:val="pt-BR"/>
        </w:rPr>
        <w:t>la</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șe</w:t>
      </w:r>
      <w:r w:rsidRPr="006D0372">
        <w:rPr>
          <w:rFonts w:ascii="Verdana" w:eastAsia="Calibri" w:hAnsi="Verdana" w:cs="Calibri"/>
          <w:color w:val="000000"/>
          <w:spacing w:val="-2"/>
          <w:sz w:val="22"/>
          <w:szCs w:val="22"/>
          <w:lang w:val="pt-BR"/>
        </w:rPr>
        <w:t>l</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z w:val="22"/>
          <w:szCs w:val="22"/>
          <w:lang w:val="pt-BR"/>
        </w:rPr>
        <w:t>o</w:t>
      </w:r>
      <w:r w:rsidRPr="006D0372">
        <w:rPr>
          <w:rFonts w:ascii="Verdana" w:eastAsia="Calibri" w:hAnsi="Verdana" w:cs="Calibri"/>
          <w:color w:val="000000"/>
          <w:spacing w:val="1"/>
          <w:sz w:val="22"/>
          <w:szCs w:val="22"/>
          <w:lang w:val="pt-BR"/>
        </w:rPr>
        <w:t>r</w:t>
      </w:r>
      <w:r w:rsidRPr="006D0372">
        <w:rPr>
          <w:rFonts w:ascii="Verdana" w:eastAsia="Calibri" w:hAnsi="Verdana" w:cs="Calibri"/>
          <w:color w:val="000000"/>
          <w:sz w:val="22"/>
          <w:szCs w:val="22"/>
          <w:lang w:val="pt-BR"/>
        </w:rPr>
        <w:t>igi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2"/>
          <w:sz w:val="22"/>
          <w:szCs w:val="22"/>
          <w:lang w:val="pt-BR"/>
        </w:rPr>
        <w:t>l</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2"/>
          <w:sz w:val="22"/>
          <w:szCs w:val="22"/>
          <w:lang w:val="pt-BR"/>
        </w:rPr>
        <w:t xml:space="preserve">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in</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pacing w:val="-1"/>
          <w:sz w:val="22"/>
          <w:szCs w:val="22"/>
          <w:lang w:val="pt-BR"/>
        </w:rPr>
        <w:t>C</w:t>
      </w:r>
      <w:r w:rsidRPr="006D0372">
        <w:rPr>
          <w:rFonts w:ascii="Verdana" w:eastAsia="Calibri" w:hAnsi="Verdana" w:cs="Calibri"/>
          <w:color w:val="000000"/>
          <w:sz w:val="22"/>
          <w:szCs w:val="22"/>
          <w:lang w:val="pt-BR"/>
        </w:rPr>
        <w:t>erer</w:t>
      </w:r>
      <w:r w:rsidRPr="006D0372">
        <w:rPr>
          <w:rFonts w:ascii="Verdana" w:eastAsia="Calibri" w:hAnsi="Verdana" w:cs="Calibri"/>
          <w:color w:val="000000"/>
          <w:spacing w:val="-2"/>
          <w:sz w:val="22"/>
          <w:szCs w:val="22"/>
          <w:lang w:val="pt-BR"/>
        </w:rPr>
        <w:t>e</w:t>
      </w:r>
      <w:r w:rsidRPr="006D0372">
        <w:rPr>
          <w:rFonts w:ascii="Verdana" w:eastAsia="Calibri" w:hAnsi="Verdana" w:cs="Calibri"/>
          <w:color w:val="000000"/>
          <w:sz w:val="22"/>
          <w:szCs w:val="22"/>
          <w:lang w:val="pt-BR"/>
        </w:rPr>
        <w:t xml:space="preserve">a </w:t>
      </w:r>
      <w:r w:rsidRPr="006D0372">
        <w:rPr>
          <w:rFonts w:ascii="Verdana" w:eastAsia="Calibri" w:hAnsi="Verdana" w:cs="Calibri"/>
          <w:color w:val="000000"/>
          <w:spacing w:val="1"/>
          <w:sz w:val="22"/>
          <w:szCs w:val="22"/>
          <w:lang w:val="pt-BR"/>
        </w:rPr>
        <w:t>d</w:t>
      </w:r>
      <w:r w:rsidRPr="006D0372">
        <w:rPr>
          <w:rFonts w:ascii="Verdana" w:eastAsia="Calibri" w:hAnsi="Verdana" w:cs="Calibri"/>
          <w:color w:val="000000"/>
          <w:sz w:val="22"/>
          <w:szCs w:val="22"/>
          <w:lang w:val="pt-BR"/>
        </w:rPr>
        <w:t>e</w:t>
      </w:r>
      <w:r w:rsidRPr="006D0372">
        <w:rPr>
          <w:rFonts w:ascii="Verdana" w:eastAsia="Calibri" w:hAnsi="Verdana" w:cs="Calibri"/>
          <w:color w:val="000000"/>
          <w:spacing w:val="1"/>
          <w:sz w:val="22"/>
          <w:szCs w:val="22"/>
          <w:lang w:val="pt-BR"/>
        </w:rPr>
        <w:t xml:space="preserve"> </w:t>
      </w:r>
      <w:r w:rsidRPr="006D0372">
        <w:rPr>
          <w:rFonts w:ascii="Verdana" w:eastAsia="Calibri" w:hAnsi="Verdana" w:cs="Calibri"/>
          <w:color w:val="000000"/>
          <w:sz w:val="22"/>
          <w:szCs w:val="22"/>
          <w:lang w:val="pt-BR"/>
        </w:rPr>
        <w:t>F</w:t>
      </w:r>
      <w:r w:rsidRPr="006D0372">
        <w:rPr>
          <w:rFonts w:ascii="Verdana" w:eastAsia="Calibri" w:hAnsi="Verdana" w:cs="Calibri"/>
          <w:color w:val="000000"/>
          <w:spacing w:val="-2"/>
          <w:sz w:val="22"/>
          <w:szCs w:val="22"/>
          <w:lang w:val="pt-BR"/>
        </w:rPr>
        <w:t>i</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z w:val="22"/>
          <w:szCs w:val="22"/>
          <w:lang w:val="pt-BR"/>
        </w:rPr>
        <w:t>a</w:t>
      </w:r>
      <w:r w:rsidRPr="006D0372">
        <w:rPr>
          <w:rFonts w:ascii="Verdana" w:eastAsia="Calibri" w:hAnsi="Verdana" w:cs="Calibri"/>
          <w:color w:val="000000"/>
          <w:spacing w:val="-1"/>
          <w:sz w:val="22"/>
          <w:szCs w:val="22"/>
          <w:lang w:val="pt-BR"/>
        </w:rPr>
        <w:t>n</w:t>
      </w:r>
      <w:r w:rsidRPr="006D0372">
        <w:rPr>
          <w:rFonts w:ascii="Verdana" w:eastAsia="Calibri" w:hAnsi="Verdana" w:cs="Calibri"/>
          <w:color w:val="000000"/>
          <w:spacing w:val="1"/>
          <w:sz w:val="22"/>
          <w:szCs w:val="22"/>
          <w:lang w:val="pt-BR"/>
        </w:rPr>
        <w:t>ț</w:t>
      </w:r>
      <w:r w:rsidRPr="006D0372">
        <w:rPr>
          <w:rFonts w:ascii="Verdana" w:eastAsia="Calibri" w:hAnsi="Verdana" w:cs="Calibri"/>
          <w:color w:val="000000"/>
          <w:sz w:val="22"/>
          <w:szCs w:val="22"/>
          <w:lang w:val="pt-BR"/>
        </w:rPr>
        <w:t>ar</w:t>
      </w:r>
      <w:r w:rsidRPr="006D0372">
        <w:rPr>
          <w:rFonts w:ascii="Verdana" w:eastAsia="Calibri" w:hAnsi="Verdana" w:cs="Calibri"/>
          <w:color w:val="000000"/>
          <w:spacing w:val="1"/>
          <w:sz w:val="22"/>
          <w:szCs w:val="22"/>
          <w:lang w:val="pt-BR"/>
        </w:rPr>
        <w:t>e</w:t>
      </w:r>
      <w:r w:rsidRPr="006D0372">
        <w:rPr>
          <w:rFonts w:ascii="Verdana" w:eastAsia="Calibri" w:hAnsi="Verdana" w:cs="Calibri"/>
          <w:color w:val="000000"/>
          <w:sz w:val="22"/>
          <w:szCs w:val="22"/>
          <w:lang w:val="pt-BR"/>
        </w:rPr>
        <w:t>.</w:t>
      </w:r>
      <w:r w:rsidRPr="006D0372">
        <w:rPr>
          <w:rFonts w:ascii="Verdana" w:hAnsi="Verdana"/>
          <w:color w:val="000000"/>
          <w:sz w:val="22"/>
          <w:szCs w:val="22"/>
          <w:lang w:val="pt-BR"/>
        </w:rPr>
        <w:t xml:space="preserve"> </w:t>
      </w:r>
    </w:p>
    <w:p w14:paraId="0094D027" w14:textId="77777777" w:rsidR="000A3E3A" w:rsidRPr="006D0372" w:rsidRDefault="000A3E3A" w:rsidP="000A3E3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t>Documentele justificative aferente Cererii de Finanțare depuse vor fi bifate în căsuţele corespunzătoare din cadrul Secţiunii E – ”Lista documentelor anexate proiectelor aferente măsurii x” a Cererii de Finanţare. Cererea de Finanţare trebuie însoţită de anexele tehnice şi administrative conform listei documentelor prevăzute în modelul standard. Anexele Cererii de Finanţare fac parte integrantă din aceasta şi vor fi depuse în format letric (pe hârtie).</w:t>
      </w:r>
    </w:p>
    <w:p w14:paraId="6802205D" w14:textId="77777777" w:rsidR="000A3E3A" w:rsidRPr="006D0372" w:rsidRDefault="000A3E3A" w:rsidP="000A3E3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t>Solicitantul trebuie sa se asigure ca are un exemplar complet al Cererii de finantare.</w:t>
      </w:r>
    </w:p>
    <w:p w14:paraId="34A07278" w14:textId="77777777" w:rsidR="000A3E3A" w:rsidRPr="006D0372" w:rsidRDefault="000A3E3A" w:rsidP="000A3E3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t>Angajatul GAL Regiunea Rediu-Prăjeni înregistrează cererea de finanțare în Registrul de Intrări/Ieșiri și aplică un număr de înregistrare pe prima pagina a proiectului, iar solicitantul primește un bon cu acest număr de înregistrare. După înregistrare, documentația primită de la solicitant este transmisă Șefului ierarhic (Manager) care o repartizează pentru verificarea conformității unui expert.</w:t>
      </w:r>
    </w:p>
    <w:p w14:paraId="0A542D01" w14:textId="77777777" w:rsidR="00942CF7" w:rsidRPr="006D0372" w:rsidRDefault="00942CF7" w:rsidP="000A3E3A">
      <w:pPr>
        <w:tabs>
          <w:tab w:val="left" w:pos="900"/>
        </w:tabs>
        <w:spacing w:line="276" w:lineRule="auto"/>
        <w:jc w:val="both"/>
        <w:rPr>
          <w:rFonts w:ascii="Verdana" w:hAnsi="Verdana"/>
          <w:sz w:val="22"/>
          <w:szCs w:val="22"/>
          <w:lang w:val="pt-BR"/>
        </w:rPr>
      </w:pPr>
    </w:p>
    <w:p w14:paraId="5A4F36CF" w14:textId="77777777" w:rsidR="00D167B8" w:rsidRPr="006D0372" w:rsidRDefault="00D167B8" w:rsidP="00D405D2">
      <w:pPr>
        <w:pStyle w:val="Heading2"/>
        <w:shd w:val="clear" w:color="auto" w:fill="92D050"/>
        <w:tabs>
          <w:tab w:val="clear" w:pos="1440"/>
          <w:tab w:val="num" w:pos="720"/>
        </w:tabs>
        <w:spacing w:before="0" w:after="0"/>
        <w:ind w:left="0" w:firstLine="0"/>
        <w:rPr>
          <w:rFonts w:ascii="Verdana" w:hAnsi="Verdana"/>
          <w:sz w:val="22"/>
          <w:szCs w:val="22"/>
          <w:lang w:val="pt-BR"/>
        </w:rPr>
      </w:pPr>
      <w:bookmarkStart w:id="22" w:name="_Toc513214052"/>
      <w:r w:rsidRPr="006D0372">
        <w:rPr>
          <w:rFonts w:ascii="Verdana" w:hAnsi="Verdana"/>
          <w:sz w:val="22"/>
          <w:szCs w:val="22"/>
          <w:lang w:val="pt-BR"/>
        </w:rPr>
        <w:t>9.3 V</w:t>
      </w:r>
      <w:r w:rsidR="00D8160D" w:rsidRPr="006D0372">
        <w:rPr>
          <w:rFonts w:ascii="Verdana" w:hAnsi="Verdana"/>
          <w:sz w:val="22"/>
          <w:szCs w:val="22"/>
          <w:lang w:val="pt-BR"/>
        </w:rPr>
        <w:t>erificarea dosarului Cererii de Finanțare</w:t>
      </w:r>
      <w:bookmarkEnd w:id="22"/>
    </w:p>
    <w:p w14:paraId="2BF68CED" w14:textId="77777777" w:rsidR="00D167B8" w:rsidRPr="006D0372" w:rsidRDefault="00D167B8" w:rsidP="00D405D2">
      <w:pPr>
        <w:tabs>
          <w:tab w:val="left" w:pos="900"/>
        </w:tabs>
        <w:spacing w:line="260" w:lineRule="exact"/>
        <w:rPr>
          <w:rFonts w:ascii="Verdana" w:hAnsi="Verdana" w:cstheme="minorHAnsi"/>
          <w:color w:val="FF0000"/>
          <w:sz w:val="22"/>
          <w:szCs w:val="22"/>
          <w:lang w:val="pt-BR"/>
        </w:rPr>
      </w:pPr>
    </w:p>
    <w:p w14:paraId="2C891EE4" w14:textId="77777777" w:rsidR="00CF1A2D" w:rsidRPr="006D0372" w:rsidRDefault="00EF25F3" w:rsidP="00D405D2">
      <w:pPr>
        <w:tabs>
          <w:tab w:val="left" w:pos="900"/>
        </w:tabs>
        <w:spacing w:line="276" w:lineRule="auto"/>
        <w:jc w:val="both"/>
        <w:rPr>
          <w:rFonts w:ascii="Verdana" w:hAnsi="Verdana" w:cstheme="minorHAnsi"/>
          <w:b/>
          <w:i/>
          <w:color w:val="FF0000"/>
          <w:sz w:val="22"/>
          <w:szCs w:val="22"/>
          <w:lang w:val="pt-BR"/>
        </w:rPr>
      </w:pPr>
      <w:r w:rsidRPr="006D0372">
        <w:rPr>
          <w:rFonts w:ascii="Verdana" w:hAnsi="Verdana"/>
          <w:color w:val="FF0000"/>
          <w:sz w:val="22"/>
          <w:szCs w:val="22"/>
          <w:lang w:val="pt-BR"/>
        </w:rPr>
        <w:tab/>
      </w:r>
      <w:r w:rsidR="00D167B8" w:rsidRPr="006D0372">
        <w:rPr>
          <w:rFonts w:ascii="Verdana" w:hAnsi="Verdana"/>
          <w:sz w:val="22"/>
          <w:szCs w:val="22"/>
          <w:lang w:val="pt-BR"/>
        </w:rPr>
        <w:t xml:space="preserve">La nivelul Asociației Grupul de Acțiune Locală Regiunea Rediu-Prăjeni, primirea proiectelor va fi efectuată de angajații GAL pe toată perioada apelului de selecție, în programul orar stabilit și făcut public de către asociație. GAL </w:t>
      </w:r>
      <w:r w:rsidRPr="006D0372">
        <w:rPr>
          <w:rFonts w:ascii="Verdana" w:hAnsi="Verdana"/>
          <w:sz w:val="22"/>
          <w:szCs w:val="22"/>
          <w:lang w:val="pt-BR"/>
        </w:rPr>
        <w:t>Regiunea Rediu-Prăjeni</w:t>
      </w:r>
      <w:r w:rsidR="00D167B8" w:rsidRPr="006D0372">
        <w:rPr>
          <w:rFonts w:ascii="Verdana" w:hAnsi="Verdana"/>
          <w:sz w:val="22"/>
          <w:szCs w:val="22"/>
          <w:lang w:val="pt-BR"/>
        </w:rPr>
        <w:t xml:space="preserve"> va verifica conformitatea proiectului, respectarea criteriilor de eligibilitate, va solicita informații suplimentare și va acorda punctajele aferente fiecărei cereri de finanțare, în conformitate cu cerințele impuse prin fișa tehnică a </w:t>
      </w:r>
      <w:r w:rsidR="00D167B8" w:rsidRPr="006D0372">
        <w:rPr>
          <w:rFonts w:ascii="Verdana" w:hAnsi="Verdana"/>
          <w:sz w:val="22"/>
          <w:szCs w:val="22"/>
          <w:lang w:val="pt-BR"/>
        </w:rPr>
        <w:lastRenderedPageBreak/>
        <w:t xml:space="preserve">măsurii. Verificările se realizează pe evaluări documentate, în baza unor fișe de verificare și a unor metodologii disponibile pe site-ul </w:t>
      </w:r>
      <w:r w:rsidRPr="006D0372">
        <w:rPr>
          <w:rFonts w:ascii="Verdana" w:hAnsi="Verdana" w:cstheme="minorHAnsi"/>
          <w:i/>
          <w:sz w:val="22"/>
          <w:szCs w:val="22"/>
          <w:lang w:val="pt-BR"/>
        </w:rPr>
        <w:t>www.gal</w:t>
      </w:r>
      <w:r w:rsidR="002C65EC" w:rsidRPr="006D0372">
        <w:rPr>
          <w:rFonts w:ascii="Verdana" w:hAnsi="Verdana" w:cstheme="minorHAnsi"/>
          <w:i/>
          <w:sz w:val="22"/>
          <w:szCs w:val="22"/>
          <w:lang w:val="pt-BR"/>
        </w:rPr>
        <w:t>-</w:t>
      </w:r>
      <w:r w:rsidRPr="006D0372">
        <w:rPr>
          <w:rFonts w:ascii="Verdana" w:hAnsi="Verdana" w:cstheme="minorHAnsi"/>
          <w:i/>
          <w:sz w:val="22"/>
          <w:szCs w:val="22"/>
          <w:lang w:val="pt-BR"/>
        </w:rPr>
        <w:t>rediu</w:t>
      </w:r>
      <w:r w:rsidR="002C65EC" w:rsidRPr="006D0372">
        <w:rPr>
          <w:rFonts w:ascii="Verdana" w:hAnsi="Verdana" w:cstheme="minorHAnsi"/>
          <w:i/>
          <w:sz w:val="22"/>
          <w:szCs w:val="22"/>
          <w:lang w:val="pt-BR"/>
        </w:rPr>
        <w:t>-</w:t>
      </w:r>
      <w:r w:rsidRPr="006D0372">
        <w:rPr>
          <w:rFonts w:ascii="Verdana" w:hAnsi="Verdana" w:cstheme="minorHAnsi"/>
          <w:i/>
          <w:sz w:val="22"/>
          <w:szCs w:val="22"/>
          <w:lang w:val="pt-BR"/>
        </w:rPr>
        <w:t>prajeni.ro.</w:t>
      </w:r>
    </w:p>
    <w:p w14:paraId="2372CC8C" w14:textId="77777777" w:rsidR="00D167B8" w:rsidRPr="006D0372" w:rsidRDefault="00D167B8" w:rsidP="00D405D2">
      <w:pPr>
        <w:tabs>
          <w:tab w:val="left" w:pos="900"/>
        </w:tabs>
        <w:spacing w:line="276" w:lineRule="auto"/>
        <w:rPr>
          <w:rFonts w:ascii="Verdana" w:hAnsi="Verdana" w:cstheme="minorHAnsi"/>
          <w:b/>
          <w:i/>
          <w:color w:val="FF0000"/>
          <w:sz w:val="22"/>
          <w:szCs w:val="22"/>
          <w:lang w:val="pt-BR"/>
        </w:rPr>
      </w:pPr>
    </w:p>
    <w:p w14:paraId="061DE7C9" w14:textId="77777777" w:rsidR="00D167B8" w:rsidRPr="006D0372" w:rsidRDefault="00DA4D18" w:rsidP="00D405D2">
      <w:pPr>
        <w:pStyle w:val="ListParagraph"/>
        <w:numPr>
          <w:ilvl w:val="0"/>
          <w:numId w:val="4"/>
        </w:numPr>
        <w:tabs>
          <w:tab w:val="left" w:pos="900"/>
        </w:tabs>
        <w:spacing w:line="276" w:lineRule="auto"/>
        <w:rPr>
          <w:rFonts w:ascii="Verdana" w:hAnsi="Verdana" w:cstheme="minorHAnsi"/>
          <w:b/>
          <w:i/>
          <w:sz w:val="22"/>
          <w:szCs w:val="22"/>
        </w:rPr>
      </w:pPr>
      <w:proofErr w:type="spellStart"/>
      <w:r w:rsidRPr="006D0372">
        <w:rPr>
          <w:rFonts w:ascii="Verdana" w:hAnsi="Verdana" w:cstheme="minorHAnsi"/>
          <w:b/>
          <w:i/>
          <w:sz w:val="22"/>
          <w:szCs w:val="22"/>
        </w:rPr>
        <w:t>Verificarea</w:t>
      </w:r>
      <w:proofErr w:type="spellEnd"/>
      <w:r w:rsidRPr="006D0372">
        <w:rPr>
          <w:rFonts w:ascii="Verdana" w:hAnsi="Verdana" w:cstheme="minorHAnsi"/>
          <w:b/>
          <w:i/>
          <w:sz w:val="22"/>
          <w:szCs w:val="22"/>
        </w:rPr>
        <w:t xml:space="preserve"> </w:t>
      </w:r>
      <w:proofErr w:type="spellStart"/>
      <w:r w:rsidRPr="006D0372">
        <w:rPr>
          <w:rFonts w:ascii="Verdana" w:hAnsi="Verdana" w:cstheme="minorHAnsi"/>
          <w:b/>
          <w:i/>
          <w:sz w:val="22"/>
          <w:szCs w:val="22"/>
        </w:rPr>
        <w:t>Conformității</w:t>
      </w:r>
      <w:proofErr w:type="spellEnd"/>
      <w:r w:rsidRPr="006D0372">
        <w:rPr>
          <w:rFonts w:ascii="Verdana" w:hAnsi="Verdana" w:cstheme="minorHAnsi"/>
          <w:b/>
          <w:i/>
          <w:sz w:val="22"/>
          <w:szCs w:val="22"/>
        </w:rPr>
        <w:t xml:space="preserve"> </w:t>
      </w:r>
      <w:proofErr w:type="spellStart"/>
      <w:r w:rsidRPr="006D0372">
        <w:rPr>
          <w:rFonts w:ascii="Verdana" w:hAnsi="Verdana" w:cstheme="minorHAnsi"/>
          <w:b/>
          <w:i/>
          <w:sz w:val="22"/>
          <w:szCs w:val="22"/>
        </w:rPr>
        <w:t>Cererii</w:t>
      </w:r>
      <w:proofErr w:type="spellEnd"/>
      <w:r w:rsidRPr="006D0372">
        <w:rPr>
          <w:rFonts w:ascii="Verdana" w:hAnsi="Verdana" w:cstheme="minorHAnsi"/>
          <w:b/>
          <w:i/>
          <w:sz w:val="22"/>
          <w:szCs w:val="22"/>
        </w:rPr>
        <w:t xml:space="preserve"> de </w:t>
      </w:r>
      <w:proofErr w:type="spellStart"/>
      <w:r w:rsidRPr="006D0372">
        <w:rPr>
          <w:rFonts w:ascii="Verdana" w:hAnsi="Verdana" w:cstheme="minorHAnsi"/>
          <w:b/>
          <w:i/>
          <w:sz w:val="22"/>
          <w:szCs w:val="22"/>
        </w:rPr>
        <w:t>Finanțare</w:t>
      </w:r>
      <w:proofErr w:type="spellEnd"/>
    </w:p>
    <w:p w14:paraId="4451C417" w14:textId="77777777" w:rsidR="00D77839" w:rsidRPr="006D0372" w:rsidRDefault="00D77839" w:rsidP="00D77839">
      <w:pPr>
        <w:pStyle w:val="ListParagraph"/>
        <w:tabs>
          <w:tab w:val="left" w:pos="900"/>
        </w:tabs>
        <w:spacing w:line="276" w:lineRule="auto"/>
        <w:ind w:left="1260"/>
        <w:rPr>
          <w:rFonts w:ascii="Verdana" w:hAnsi="Verdana" w:cstheme="minorHAnsi"/>
          <w:b/>
          <w:i/>
          <w:sz w:val="22"/>
          <w:szCs w:val="22"/>
        </w:rPr>
      </w:pPr>
    </w:p>
    <w:p w14:paraId="0FDC776E" w14:textId="77777777" w:rsidR="004D5445" w:rsidRPr="006D0372" w:rsidRDefault="00B054B3" w:rsidP="00FF2A49">
      <w:pPr>
        <w:tabs>
          <w:tab w:val="left" w:pos="900"/>
        </w:tabs>
        <w:spacing w:line="276" w:lineRule="auto"/>
        <w:jc w:val="both"/>
        <w:rPr>
          <w:rFonts w:ascii="Verdana" w:hAnsi="Verdana" w:cstheme="minorHAnsi"/>
          <w:color w:val="FF0000"/>
          <w:sz w:val="22"/>
          <w:szCs w:val="22"/>
          <w:lang w:val="fr-FR"/>
        </w:rPr>
      </w:pPr>
      <w:r w:rsidRPr="006D0372">
        <w:rPr>
          <w:rFonts w:ascii="Verdana" w:hAnsi="Verdana" w:cs="Calibri"/>
          <w:color w:val="000000"/>
          <w:sz w:val="22"/>
          <w:szCs w:val="22"/>
          <w:lang w:val="fr-FR"/>
        </w:rPr>
        <w:tab/>
      </w:r>
      <w:proofErr w:type="spellStart"/>
      <w:r w:rsidRPr="006D0372">
        <w:rPr>
          <w:rFonts w:ascii="Verdana" w:hAnsi="Verdana" w:cs="Calibri"/>
          <w:color w:val="000000"/>
          <w:sz w:val="22"/>
          <w:szCs w:val="22"/>
          <w:lang w:val="fr-FR"/>
        </w:rPr>
        <w:t>Conformitatea</w:t>
      </w:r>
      <w:proofErr w:type="spellEnd"/>
      <w:r w:rsidRPr="006D0372">
        <w:rPr>
          <w:rFonts w:ascii="Verdana" w:hAnsi="Verdana" w:cs="Calibri"/>
          <w:color w:val="000000"/>
          <w:sz w:val="22"/>
          <w:szCs w:val="22"/>
          <w:lang w:val="fr-FR"/>
        </w:rPr>
        <w:t xml:space="preserve"> va fi </w:t>
      </w:r>
      <w:proofErr w:type="spellStart"/>
      <w:r w:rsidRPr="006D0372">
        <w:rPr>
          <w:rFonts w:ascii="Verdana" w:hAnsi="Verdana" w:cs="Calibri"/>
          <w:color w:val="000000"/>
          <w:sz w:val="22"/>
          <w:szCs w:val="22"/>
          <w:lang w:val="fr-FR"/>
        </w:rPr>
        <w:t>efectuata</w:t>
      </w:r>
      <w:proofErr w:type="spellEnd"/>
      <w:r w:rsidRPr="006D0372">
        <w:rPr>
          <w:rFonts w:ascii="Verdana" w:hAnsi="Verdana" w:cs="Calibri"/>
          <w:color w:val="000000"/>
          <w:sz w:val="22"/>
          <w:szCs w:val="22"/>
          <w:lang w:val="fr-FR"/>
        </w:rPr>
        <w:t xml:space="preserve"> in </w:t>
      </w:r>
      <w:proofErr w:type="spellStart"/>
      <w:r w:rsidRPr="006D0372">
        <w:rPr>
          <w:rFonts w:ascii="Verdana" w:hAnsi="Verdana" w:cs="Calibri"/>
          <w:b/>
          <w:color w:val="000000"/>
          <w:sz w:val="22"/>
          <w:szCs w:val="22"/>
          <w:lang w:val="fr-FR"/>
        </w:rPr>
        <w:t>maxim</w:t>
      </w:r>
      <w:proofErr w:type="spellEnd"/>
      <w:r w:rsidRPr="006D0372">
        <w:rPr>
          <w:rFonts w:ascii="Verdana" w:hAnsi="Verdana" w:cs="Calibri"/>
          <w:b/>
          <w:color w:val="000000"/>
          <w:sz w:val="22"/>
          <w:szCs w:val="22"/>
          <w:lang w:val="fr-FR"/>
        </w:rPr>
        <w:t xml:space="preserve"> 48 de ore</w:t>
      </w:r>
      <w:r w:rsidRPr="006D0372">
        <w:rPr>
          <w:rFonts w:ascii="Verdana" w:hAnsi="Verdana" w:cs="Calibri"/>
          <w:color w:val="000000"/>
          <w:sz w:val="22"/>
          <w:szCs w:val="22"/>
          <w:lang w:val="fr-FR"/>
        </w:rPr>
        <w:t xml:space="preserve"> de la </w:t>
      </w:r>
      <w:proofErr w:type="spellStart"/>
      <w:r w:rsidRPr="006D0372">
        <w:rPr>
          <w:rFonts w:ascii="Verdana" w:hAnsi="Verdana" w:cs="Calibri"/>
          <w:color w:val="000000"/>
          <w:sz w:val="22"/>
          <w:szCs w:val="22"/>
          <w:lang w:val="fr-FR"/>
        </w:rPr>
        <w:t>primirea</w:t>
      </w:r>
      <w:proofErr w:type="spellEnd"/>
      <w:r w:rsidRPr="006D0372">
        <w:rPr>
          <w:rFonts w:ascii="Verdana" w:hAnsi="Verdana" w:cs="Calibri"/>
          <w:color w:val="000000"/>
          <w:sz w:val="22"/>
          <w:szCs w:val="22"/>
          <w:lang w:val="fr-FR"/>
        </w:rPr>
        <w:t xml:space="preserve"> </w:t>
      </w:r>
      <w:proofErr w:type="spellStart"/>
      <w:r w:rsidRPr="006D0372">
        <w:rPr>
          <w:rFonts w:ascii="Verdana" w:hAnsi="Verdana" w:cs="Calibri"/>
          <w:color w:val="000000"/>
          <w:sz w:val="22"/>
          <w:szCs w:val="22"/>
          <w:lang w:val="fr-FR"/>
        </w:rPr>
        <w:t>proiectului</w:t>
      </w:r>
      <w:proofErr w:type="spellEnd"/>
      <w:r w:rsidRPr="006D0372">
        <w:rPr>
          <w:rFonts w:ascii="Verdana" w:hAnsi="Verdana" w:cs="Calibri"/>
          <w:color w:val="000000"/>
          <w:sz w:val="22"/>
          <w:szCs w:val="22"/>
          <w:lang w:val="fr-FR"/>
        </w:rPr>
        <w:t>.</w:t>
      </w:r>
    </w:p>
    <w:p w14:paraId="17DE7EF8" w14:textId="77777777" w:rsidR="00942CF7" w:rsidRPr="006D0372" w:rsidRDefault="00DA4D18" w:rsidP="00D405D2">
      <w:pPr>
        <w:tabs>
          <w:tab w:val="left" w:pos="900"/>
        </w:tabs>
        <w:spacing w:line="276" w:lineRule="auto"/>
        <w:jc w:val="both"/>
        <w:rPr>
          <w:rFonts w:ascii="Verdana" w:hAnsi="Verdana" w:cs="Calibri"/>
          <w:sz w:val="22"/>
          <w:szCs w:val="22"/>
          <w:lang w:val="ro-RO"/>
        </w:rPr>
      </w:pPr>
      <w:r w:rsidRPr="006D0372">
        <w:rPr>
          <w:rFonts w:ascii="Verdana" w:hAnsi="Verdana" w:cstheme="minorHAnsi"/>
          <w:color w:val="FF0000"/>
          <w:sz w:val="22"/>
          <w:szCs w:val="22"/>
          <w:lang w:val="ro-RO"/>
        </w:rPr>
        <w:tab/>
      </w:r>
      <w:r w:rsidR="00942CF7" w:rsidRPr="006D0372">
        <w:rPr>
          <w:rFonts w:ascii="Verdana" w:hAnsi="Verdana"/>
          <w:sz w:val="22"/>
          <w:szCs w:val="22"/>
          <w:lang w:val="ro-RO"/>
        </w:rPr>
        <w:t xml:space="preserve">Verificarea conformităţii Cererii de Finanţare şi a anexelor acesteia se realizează pe baza Fişei de Verificare a Conformităţii specifică Măsurii </w:t>
      </w:r>
      <w:r w:rsidR="00A209AD" w:rsidRPr="006D0372">
        <w:rPr>
          <w:rFonts w:ascii="Verdana" w:hAnsi="Verdana"/>
          <w:sz w:val="22"/>
          <w:szCs w:val="22"/>
          <w:lang w:val="ro-RO"/>
        </w:rPr>
        <w:t>5</w:t>
      </w:r>
      <w:r w:rsidR="00942CF7" w:rsidRPr="006D0372">
        <w:rPr>
          <w:rFonts w:ascii="Verdana" w:hAnsi="Verdana"/>
          <w:sz w:val="22"/>
          <w:szCs w:val="22"/>
          <w:lang w:val="ro-RO"/>
        </w:rPr>
        <w:t xml:space="preserve"> din SDL și a metodologiei aferente, elaborată de GAL Regiunea Rediu- Prăjeni</w:t>
      </w:r>
      <w:r w:rsidR="00A209AD" w:rsidRPr="006D0372">
        <w:rPr>
          <w:rFonts w:ascii="Verdana" w:hAnsi="Verdana"/>
          <w:sz w:val="22"/>
          <w:szCs w:val="22"/>
          <w:lang w:val="ro-RO"/>
        </w:rPr>
        <w:t xml:space="preserve"> și </w:t>
      </w:r>
      <w:r w:rsidR="00A209AD" w:rsidRPr="006D0372">
        <w:rPr>
          <w:rFonts w:ascii="Verdana" w:hAnsi="Verdana"/>
          <w:color w:val="2E74B5"/>
          <w:sz w:val="22"/>
          <w:szCs w:val="22"/>
          <w:lang w:val="ro-RO"/>
        </w:rPr>
        <w:t xml:space="preserve">afișată pe site-ul </w:t>
      </w:r>
      <w:hyperlink r:id="rId15" w:history="1">
        <w:r w:rsidR="00A209AD" w:rsidRPr="006D0372">
          <w:rPr>
            <w:rStyle w:val="Hyperlink"/>
            <w:rFonts w:ascii="Verdana" w:hAnsi="Verdana"/>
            <w:color w:val="2E74B5"/>
            <w:sz w:val="22"/>
            <w:szCs w:val="22"/>
            <w:lang w:val="ro-RO"/>
          </w:rPr>
          <w:t>www.gal-rediu-prăjeni.ro</w:t>
        </w:r>
      </w:hyperlink>
      <w:r w:rsidR="00A209AD" w:rsidRPr="006D0372">
        <w:rPr>
          <w:rFonts w:ascii="Verdana" w:hAnsi="Verdana"/>
          <w:color w:val="2E74B5"/>
          <w:sz w:val="22"/>
          <w:szCs w:val="22"/>
          <w:lang w:val="ro-RO"/>
        </w:rPr>
        <w:t>.</w:t>
      </w:r>
    </w:p>
    <w:p w14:paraId="4DB9B8EC" w14:textId="77777777" w:rsidR="00942CF7" w:rsidRPr="006D0372" w:rsidRDefault="00942CF7" w:rsidP="00D405D2">
      <w:pPr>
        <w:tabs>
          <w:tab w:val="left" w:pos="900"/>
        </w:tabs>
        <w:spacing w:line="276" w:lineRule="auto"/>
        <w:jc w:val="both"/>
        <w:rPr>
          <w:rFonts w:ascii="Verdana" w:hAnsi="Verdana"/>
          <w:b/>
          <w:sz w:val="22"/>
          <w:szCs w:val="22"/>
          <w:lang w:val="ro-RO"/>
        </w:rPr>
      </w:pPr>
      <w:r w:rsidRPr="006D0372">
        <w:rPr>
          <w:rFonts w:ascii="Verdana" w:hAnsi="Verdana"/>
          <w:sz w:val="22"/>
          <w:szCs w:val="22"/>
          <w:lang w:val="ro-RO"/>
        </w:rPr>
        <w:tab/>
      </w:r>
      <w:r w:rsidRPr="006D0372">
        <w:rPr>
          <w:rFonts w:ascii="Verdana" w:hAnsi="Verdana"/>
          <w:b/>
          <w:sz w:val="22"/>
          <w:szCs w:val="22"/>
          <w:lang w:val="ro-RO"/>
        </w:rPr>
        <w:t>Experții GAL verifică dacă:</w:t>
      </w:r>
    </w:p>
    <w:p w14:paraId="68F824DA" w14:textId="77777777" w:rsidR="00942CF7" w:rsidRPr="006D0372" w:rsidRDefault="00942CF7" w:rsidP="00D405D2">
      <w:pPr>
        <w:tabs>
          <w:tab w:val="left" w:pos="900"/>
        </w:tabs>
        <w:spacing w:line="276" w:lineRule="auto"/>
        <w:jc w:val="both"/>
        <w:rPr>
          <w:rFonts w:ascii="Verdana" w:hAnsi="Verdana"/>
          <w:sz w:val="22"/>
          <w:szCs w:val="22"/>
          <w:lang w:val="ro-RO"/>
        </w:rPr>
      </w:pPr>
      <w:r w:rsidRPr="006D0372">
        <w:rPr>
          <w:rFonts w:ascii="Verdana" w:hAnsi="Verdana"/>
          <w:sz w:val="22"/>
          <w:szCs w:val="22"/>
          <w:lang w:val="ro-RO"/>
        </w:rPr>
        <w:tab/>
        <w:t>- Dosarul Cererii respectă cerințele de conformitate menționate în cadrul Ghidului Solicitantului aferent măsurii, este prezentat în format tipărit şi electronic, în numărul de exemplare solicitat și cu anexele tehnice solicitate în termen de valabilitate.</w:t>
      </w:r>
    </w:p>
    <w:p w14:paraId="12AAA759" w14:textId="77777777" w:rsidR="00942CF7" w:rsidRPr="006D0372" w:rsidRDefault="00942CF7" w:rsidP="00D405D2">
      <w:pPr>
        <w:tabs>
          <w:tab w:val="left" w:pos="900"/>
        </w:tabs>
        <w:spacing w:line="276" w:lineRule="auto"/>
        <w:jc w:val="both"/>
        <w:rPr>
          <w:rFonts w:ascii="Verdana" w:hAnsi="Verdana"/>
          <w:sz w:val="22"/>
          <w:szCs w:val="22"/>
          <w:lang w:val="ro-RO"/>
        </w:rPr>
      </w:pPr>
      <w:r w:rsidRPr="006D0372">
        <w:rPr>
          <w:rFonts w:ascii="Verdana" w:hAnsi="Verdana"/>
          <w:sz w:val="22"/>
          <w:szCs w:val="22"/>
          <w:lang w:val="ro-RO"/>
        </w:rPr>
        <w:tab/>
        <w:t xml:space="preserve"> - Expertul GAL va verifica pe CD formatul electronic al documentelor atașate: Cererea de finanțare (scanată și formatul editabil), inclusiv documentația atașată acesteia (partea economică a Studiului de Fezabilitate</w:t>
      </w:r>
      <w:r w:rsidR="00F94BDF" w:rsidRPr="006D0372">
        <w:rPr>
          <w:rFonts w:ascii="Verdana" w:hAnsi="Verdana"/>
          <w:sz w:val="22"/>
          <w:szCs w:val="22"/>
          <w:lang w:val="ro-RO"/>
        </w:rPr>
        <w:t>/Memoriului justificativ</w:t>
      </w:r>
      <w:r w:rsidRPr="006D0372">
        <w:rPr>
          <w:rFonts w:ascii="Verdana" w:hAnsi="Verdana"/>
          <w:sz w:val="22"/>
          <w:szCs w:val="22"/>
          <w:lang w:val="ro-RO"/>
        </w:rPr>
        <w:t xml:space="preserve">) și copia electronică a dosarului cererii de finanțare. </w:t>
      </w:r>
    </w:p>
    <w:p w14:paraId="37E2C73E" w14:textId="77777777" w:rsidR="00942CF7" w:rsidRPr="006D0372" w:rsidRDefault="00942CF7"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ro-RO"/>
        </w:rPr>
        <w:tab/>
        <w:t xml:space="preserve">- Se va verifica dacă fiecare exemplar din Cererea de finanţare a fost legat, paginat, are opis, are toate paginile numerotate manual în ordine de la 1 la n în partea dreaptă sus a fiecărui document, unde n este numărul total al paginilor din dosarul complet, inclusiv documentele anexate, astfel încât să nu permită detaşarea şi/sau înlocuirea documentelor. </w:t>
      </w:r>
      <w:r w:rsidRPr="006D0372">
        <w:rPr>
          <w:rFonts w:ascii="Verdana" w:hAnsi="Verdana"/>
          <w:sz w:val="22"/>
          <w:szCs w:val="22"/>
          <w:lang w:val="pt-BR"/>
        </w:rPr>
        <w:t xml:space="preserve">Opisul se numerotează cu 0. </w:t>
      </w:r>
    </w:p>
    <w:p w14:paraId="12025B0F" w14:textId="77777777" w:rsidR="00942CF7" w:rsidRPr="006D0372" w:rsidRDefault="00942CF7"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 xml:space="preserve">- Copiile documentelor originale care rămân în posesia solicitantului (ex: act de proprietate), trebuie să conţină menţiunea „Conform cu originalul”. Se verifică dacă documentele depuse în copie corespund cu documentele în original. </w:t>
      </w:r>
    </w:p>
    <w:p w14:paraId="7F6C1780" w14:textId="77777777" w:rsidR="00A209AD" w:rsidRPr="006D0372" w:rsidRDefault="00942CF7"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 xml:space="preserve">- Exemplarul Copie/Original va avea înscris pe copertă, în partea superioară dreaptă, menţiunea «COPIE», respectiv «ORIGINAL». </w:t>
      </w:r>
    </w:p>
    <w:p w14:paraId="70CE8D85" w14:textId="77777777" w:rsidR="00942CF7" w:rsidRPr="006D0372" w:rsidRDefault="00A209AD"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r>
      <w:r w:rsidR="00942CF7" w:rsidRPr="006D0372">
        <w:rPr>
          <w:rFonts w:ascii="Verdana" w:hAnsi="Verdana"/>
          <w:sz w:val="22"/>
          <w:szCs w:val="22"/>
          <w:lang w:val="pt-BR"/>
        </w:rPr>
        <w:t xml:space="preserve">- Fiecare pagină din dosar va purta ștampila și semnătura în original, în partea dreapta sus a fiecărui document. </w:t>
      </w:r>
    </w:p>
    <w:p w14:paraId="3F18299E" w14:textId="77777777" w:rsidR="00AC68B2" w:rsidRPr="006D0372" w:rsidRDefault="00AC68B2" w:rsidP="00AC68B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Expertul 1 întocmește Fișa de verificare a conformității. Persoana care verifică munca Expertului 1 este Expertul 2 din cadrul GAL Regiunea Rediu-Prajeni. În urma verificării, acesta contrabifează Fișa de verificare a</w:t>
      </w:r>
    </w:p>
    <w:p w14:paraId="1D016772" w14:textId="77777777" w:rsidR="00AC68B2" w:rsidRPr="006D0372" w:rsidRDefault="00AC68B2" w:rsidP="00AC68B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conformității respectându-se astfel principiul “4 ochi”.</w:t>
      </w:r>
    </w:p>
    <w:p w14:paraId="59EA3A1C" w14:textId="77777777" w:rsidR="00AC68B2" w:rsidRPr="006D0372" w:rsidRDefault="00AC68B2" w:rsidP="00AC68B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 xml:space="preserve">Toate verificările efectuate de către evaluatori vor respecta principiul de verificare “4 ochi”, respective vor fi semnate de către doi experți </w:t>
      </w:r>
      <w:r w:rsidRPr="006D0372">
        <w:rPr>
          <w:rFonts w:ascii="Cambria Math" w:hAnsi="Cambria Math" w:cs="Cambria Math"/>
          <w:sz w:val="22"/>
          <w:szCs w:val="22"/>
          <w:lang w:val="pt-BR"/>
        </w:rPr>
        <w:t>‐</w:t>
      </w:r>
      <w:r w:rsidRPr="006D0372">
        <w:rPr>
          <w:rFonts w:ascii="Verdana" w:hAnsi="Verdana"/>
          <w:sz w:val="22"/>
          <w:szCs w:val="22"/>
          <w:lang w:val="pt-BR"/>
        </w:rPr>
        <w:t xml:space="preserve"> un expert care completează și un expert care verifică.</w:t>
      </w:r>
    </w:p>
    <w:p w14:paraId="09C418C5" w14:textId="77777777" w:rsidR="00942CF7" w:rsidRPr="006D0372" w:rsidRDefault="00942CF7"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 xml:space="preserve">Termenul pentru emiterea fișei de conformitate este de maxim 2 zile de la înregistrarea proiectului la GAL. În cazul în care, se constată erori de formă (de ex.: omisiuni privind bifarea anumitor casete - inclusiv din cererea de finanțare, semnarea </w:t>
      </w:r>
      <w:r w:rsidRPr="006D0372">
        <w:rPr>
          <w:rFonts w:ascii="Verdana" w:hAnsi="Verdana"/>
          <w:sz w:val="22"/>
          <w:szCs w:val="22"/>
          <w:lang w:val="pt-BR"/>
        </w:rPr>
        <w:lastRenderedPageBreak/>
        <w:t>anumitor pagini, atașarea unor documente obligatorii), experții GAL pot solicita documente sau informații suplimentare. Dacă în urma solicitării informațiilor suplimentare trebuie prezentate documente, acestea trebuie să fie emise la o dată anterioară depunerii cererii de finanțare la GAL. În cazul în care se solicită informații suplimentare, Fișa de solicitare a informațiilor suplimentare se va emite în cel mult 2 zile de la data înregistrării proiectului la GAL. Termenul de răspuns la informații suplimentare privind conformitatea este de maxim 5 zile</w:t>
      </w:r>
      <w:r w:rsidR="00F94BDF" w:rsidRPr="006D0372">
        <w:rPr>
          <w:rFonts w:ascii="Verdana" w:hAnsi="Verdana"/>
          <w:sz w:val="22"/>
          <w:szCs w:val="22"/>
          <w:lang w:val="pt-BR"/>
        </w:rPr>
        <w:t xml:space="preserve"> lucrătoare</w:t>
      </w:r>
      <w:r w:rsidRPr="006D0372">
        <w:rPr>
          <w:rFonts w:ascii="Verdana" w:hAnsi="Verdana"/>
          <w:sz w:val="22"/>
          <w:szCs w:val="22"/>
          <w:lang w:val="pt-BR"/>
        </w:rPr>
        <w:t xml:space="preserve">. La dosarul administrativ al cererii de finanțare, întocmit de experții GAL, se va depune doar fișa de verificare a conformității, fără partea de metodologie. </w:t>
      </w:r>
    </w:p>
    <w:p w14:paraId="42F6F3D1" w14:textId="58ED8FB8" w:rsidR="00942CF7" w:rsidRPr="006D0372" w:rsidRDefault="00942CF7"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Metodologia pentru verificarea conformității va fi disponibilă pe site-ul GAL Regiunea Rediu-Prăjeni și la sediu. După finalizarea verificării conformității, solicitanul este înștiințat dacă cererea de finanțare este conformă sau i se explică cauzele neconformității. Solicitantul are obligaţia de</w:t>
      </w:r>
      <w:r w:rsidR="00FF2A49" w:rsidRPr="006D0372">
        <w:rPr>
          <w:rFonts w:ascii="Verdana" w:hAnsi="Verdana"/>
          <w:sz w:val="22"/>
          <w:szCs w:val="22"/>
          <w:lang w:val="pt-BR"/>
        </w:rPr>
        <w:t xml:space="preserve"> </w:t>
      </w:r>
      <w:r w:rsidRPr="006D0372">
        <w:rPr>
          <w:rFonts w:ascii="Verdana" w:hAnsi="Verdana"/>
          <w:sz w:val="22"/>
          <w:szCs w:val="22"/>
          <w:lang w:val="pt-BR"/>
        </w:rPr>
        <w:t xml:space="preserve">a lua la cunoştinţă prin semnătura fişa de verificare a conformităţii. În cazul în care solicitantul nu doreşte să semneze de luare la cunoştinţă, expertul va consemna acest fapt pe fişa de verificare a conformității în drepul reprezentantului legal prin menţiunea “Solicitantul refuză să semneze”, va semna și va data această observație. După verificare conformității cererii de finanțare pot exista două variante: </w:t>
      </w:r>
    </w:p>
    <w:p w14:paraId="16F45FE3" w14:textId="77777777" w:rsidR="00942CF7" w:rsidRPr="006D0372" w:rsidRDefault="00942CF7"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r>
      <w:r w:rsidRPr="006D0372">
        <w:rPr>
          <w:rFonts w:ascii="Verdana" w:hAnsi="Verdana"/>
          <w:b/>
          <w:sz w:val="22"/>
          <w:szCs w:val="22"/>
          <w:lang w:val="pt-BR"/>
        </w:rPr>
        <w:t>- Cererea de Finanţare este declarată conformă</w:t>
      </w:r>
      <w:r w:rsidRPr="006D0372">
        <w:rPr>
          <w:rFonts w:ascii="Verdana" w:hAnsi="Verdana"/>
          <w:sz w:val="22"/>
          <w:szCs w:val="22"/>
          <w:lang w:val="pt-BR"/>
        </w:rPr>
        <w:t xml:space="preserve">, solicitantul primește o copie după Fișa de verificare a conformității, se returnează documentele originale prin care expertul a verificat conformitatea documentelor copie cu documentele originale și se va trece la următoarea etapă de verificare, respectiv verificarea eligibilității; </w:t>
      </w:r>
    </w:p>
    <w:p w14:paraId="380F3B77" w14:textId="77777777" w:rsidR="00942CF7" w:rsidRPr="006D0372" w:rsidRDefault="00942CF7"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r>
      <w:r w:rsidRPr="006D0372">
        <w:rPr>
          <w:rFonts w:ascii="Verdana" w:hAnsi="Verdana"/>
          <w:b/>
          <w:sz w:val="22"/>
          <w:szCs w:val="22"/>
          <w:lang w:val="pt-BR"/>
        </w:rPr>
        <w:t>- Cererea de Finanţare este declarată neconformă</w:t>
      </w:r>
      <w:r w:rsidRPr="006D0372">
        <w:rPr>
          <w:rFonts w:ascii="Verdana" w:hAnsi="Verdana"/>
          <w:sz w:val="22"/>
          <w:szCs w:val="22"/>
          <w:lang w:val="pt-BR"/>
        </w:rPr>
        <w:t xml:space="preserve"> dacă nu este completată corect, nu respectă formatul disponibil pe site-ul GAL, lipsesc documente obligatorii și nu au fost prezentate în urma solicitării de informații suplimentare. Solicitantul primește o copie după Fișa de verificare a conformității care atestă neconformitatea. </w:t>
      </w:r>
    </w:p>
    <w:p w14:paraId="3B692051" w14:textId="77777777" w:rsidR="00942CF7" w:rsidRPr="006D0372" w:rsidRDefault="00942CF7"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 xml:space="preserve">În baza procesului verbal de restituire, se va restitui solicitantului exemplarul Original al cererii de finanțare și CD-ul. Exemplarul Copie al Cererii de Finanțare și copia electronică este necesar să rămână la GAL Regiunea Rediu-Prăjeni pentru arhivare și pentru verificări ulterioare (Audit, Direcția Generală Control, Antifraudă și Inspecții – DGCAI, Curtea de Conturi, eventuale contestații, etc). </w:t>
      </w:r>
    </w:p>
    <w:p w14:paraId="4B09A655" w14:textId="77777777" w:rsidR="00942CF7" w:rsidRPr="006D0372" w:rsidRDefault="00942CF7"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Cererile de Finanţare declarate neconforme pot fi corectate/completate și redepuse de către solicitanți în cadrul aceleiași sesiuni de finanțare – dacă sesiunea mai este deschisă – sau în cadrul următoarei sesiuni de finanțare lansate pentru aceeași</w:t>
      </w:r>
      <w:r w:rsidR="00F94BDF" w:rsidRPr="006D0372">
        <w:rPr>
          <w:rFonts w:ascii="Verdana" w:hAnsi="Verdana"/>
          <w:sz w:val="22"/>
          <w:szCs w:val="22"/>
          <w:lang w:val="pt-BR"/>
        </w:rPr>
        <w:t xml:space="preserve"> </w:t>
      </w:r>
      <w:r w:rsidRPr="006D0372">
        <w:rPr>
          <w:rFonts w:ascii="Verdana" w:hAnsi="Verdana"/>
          <w:sz w:val="22"/>
          <w:szCs w:val="22"/>
          <w:lang w:val="pt-BR"/>
        </w:rPr>
        <w:t>măsură. Aceeaşi cerere de finanţare poate fi declarată neconformă de maximum două ori pentru aceeaşi licitaţie de proiecte.</w:t>
      </w:r>
    </w:p>
    <w:p w14:paraId="4C3EDBBA" w14:textId="77777777" w:rsidR="00D62A49" w:rsidRPr="006D0372" w:rsidRDefault="00D62A49" w:rsidP="00D62A49">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 xml:space="preserve">După verificarea conformității, pentru fiecare cerere de finanțare conformă, expertul care a instrumentat Cererea de finanțare înființează dosarul administrativ. </w:t>
      </w:r>
      <w:r w:rsidRPr="006D0372">
        <w:rPr>
          <w:rFonts w:ascii="Verdana" w:hAnsi="Verdana"/>
          <w:sz w:val="22"/>
          <w:szCs w:val="22"/>
          <w:lang w:val="pt-BR"/>
        </w:rPr>
        <w:lastRenderedPageBreak/>
        <w:t>Dosarul va avea același număr cu numărul de înregistrare al cererii de finanțare, o copertă și un opis, care va fi completat de către expert.</w:t>
      </w:r>
    </w:p>
    <w:p w14:paraId="22804809" w14:textId="77777777" w:rsidR="00D62A49" w:rsidRPr="006D0372" w:rsidRDefault="00D62A49" w:rsidP="00D62A49">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Dosarul administrativ va cuprinde:</w:t>
      </w:r>
    </w:p>
    <w:p w14:paraId="2E585677" w14:textId="77777777" w:rsidR="00D62A49" w:rsidRPr="006D0372" w:rsidRDefault="00D62A49" w:rsidP="00D62A49">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 Fișa de verificare a conformității (formular propriu);</w:t>
      </w:r>
    </w:p>
    <w:p w14:paraId="0DF9DADE" w14:textId="77777777" w:rsidR="00D62A49" w:rsidRPr="006D0372" w:rsidRDefault="00D62A49" w:rsidP="00D62A49">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 Fișa de verificare a eligibilității, întocmită de GAL (formular propriu);</w:t>
      </w:r>
    </w:p>
    <w:p w14:paraId="454E1CA3" w14:textId="77777777" w:rsidR="00D62A49" w:rsidRPr="006D0372" w:rsidRDefault="00D62A49" w:rsidP="00D62A49">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 Fișa de verificare a criteriilor de selecție, întocmită de GAL (formular propriu);</w:t>
      </w:r>
    </w:p>
    <w:p w14:paraId="60AD7693" w14:textId="77777777" w:rsidR="00D62A49" w:rsidRPr="006D0372" w:rsidRDefault="00D62A49" w:rsidP="00D62A49">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 Fișa de verificare pe teren, întocmită de GAL (formular propriu) – dacă este cazul;</w:t>
      </w:r>
    </w:p>
    <w:p w14:paraId="79AACBAD" w14:textId="77777777" w:rsidR="00D62A49" w:rsidRPr="006D0372" w:rsidRDefault="00D62A49" w:rsidP="00D62A49">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 Raportul de selecție, întocmit de GAL (formular propriu);</w:t>
      </w:r>
    </w:p>
    <w:p w14:paraId="2854A9BB" w14:textId="77777777" w:rsidR="00D62A49" w:rsidRPr="006D0372" w:rsidRDefault="00D62A49" w:rsidP="00D62A49">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 Copii ale declarațiilor persoanelor implicate în procesul de evaluare și selecție de la nivelul GAL, privind evitarea conflictului de interese (formular propriu);</w:t>
      </w:r>
    </w:p>
    <w:p w14:paraId="53002467" w14:textId="77777777" w:rsidR="00D62A49" w:rsidRPr="006D0372" w:rsidRDefault="00D62A49" w:rsidP="00D62A49">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 xml:space="preserve">• Raportul de contestații, întocmit de GAL (formular propriu) </w:t>
      </w:r>
      <w:r w:rsidRPr="006D0372">
        <w:rPr>
          <w:rFonts w:ascii="Cambria Math" w:hAnsi="Cambria Math" w:cs="Cambria Math"/>
          <w:sz w:val="22"/>
          <w:szCs w:val="22"/>
          <w:lang w:val="pt-BR"/>
        </w:rPr>
        <w:t>‐</w:t>
      </w:r>
      <w:r w:rsidRPr="006D0372">
        <w:rPr>
          <w:rFonts w:ascii="Verdana" w:hAnsi="Verdana"/>
          <w:sz w:val="22"/>
          <w:szCs w:val="22"/>
          <w:lang w:val="pt-BR"/>
        </w:rPr>
        <w:t xml:space="preserve"> dacă este cazul.</w:t>
      </w:r>
    </w:p>
    <w:p w14:paraId="47816978" w14:textId="77777777" w:rsidR="00DB3239" w:rsidRPr="006D0372" w:rsidRDefault="00DB3239" w:rsidP="00D405D2">
      <w:pPr>
        <w:tabs>
          <w:tab w:val="left" w:pos="900"/>
        </w:tabs>
        <w:spacing w:line="276" w:lineRule="auto"/>
        <w:jc w:val="both"/>
        <w:rPr>
          <w:rFonts w:ascii="Verdana" w:hAnsi="Verdana" w:cstheme="minorHAnsi"/>
          <w:color w:val="FF0000"/>
          <w:sz w:val="22"/>
          <w:szCs w:val="22"/>
          <w:lang w:val="pt-BR"/>
        </w:rPr>
      </w:pPr>
    </w:p>
    <w:p w14:paraId="4AB80991" w14:textId="77777777" w:rsidR="00E84CF9" w:rsidRPr="006D0372" w:rsidRDefault="00DA4D18" w:rsidP="00D405D2">
      <w:pPr>
        <w:pStyle w:val="ListParagraph"/>
        <w:numPr>
          <w:ilvl w:val="0"/>
          <w:numId w:val="4"/>
        </w:numPr>
        <w:tabs>
          <w:tab w:val="left" w:pos="900"/>
          <w:tab w:val="left" w:pos="1134"/>
        </w:tabs>
        <w:spacing w:line="276" w:lineRule="auto"/>
        <w:ind w:left="0" w:firstLine="709"/>
        <w:rPr>
          <w:rFonts w:ascii="Verdana" w:hAnsi="Verdana" w:cstheme="minorHAnsi"/>
          <w:sz w:val="22"/>
          <w:szCs w:val="22"/>
        </w:rPr>
      </w:pPr>
      <w:proofErr w:type="spellStart"/>
      <w:r w:rsidRPr="006D0372">
        <w:rPr>
          <w:rFonts w:ascii="Verdana" w:hAnsi="Verdana" w:cstheme="minorHAnsi"/>
          <w:b/>
          <w:i/>
          <w:sz w:val="22"/>
          <w:szCs w:val="22"/>
        </w:rPr>
        <w:t>Verificarea</w:t>
      </w:r>
      <w:proofErr w:type="spellEnd"/>
      <w:r w:rsidRPr="006D0372">
        <w:rPr>
          <w:rFonts w:ascii="Verdana" w:hAnsi="Verdana" w:cstheme="minorHAnsi"/>
          <w:b/>
          <w:i/>
          <w:sz w:val="22"/>
          <w:szCs w:val="22"/>
        </w:rPr>
        <w:t xml:space="preserve"> </w:t>
      </w:r>
      <w:proofErr w:type="spellStart"/>
      <w:r w:rsidRPr="006D0372">
        <w:rPr>
          <w:rFonts w:ascii="Verdana" w:hAnsi="Verdana" w:cstheme="minorHAnsi"/>
          <w:b/>
          <w:i/>
          <w:sz w:val="22"/>
          <w:szCs w:val="22"/>
        </w:rPr>
        <w:t>Eligibilității</w:t>
      </w:r>
      <w:proofErr w:type="spellEnd"/>
      <w:r w:rsidRPr="006D0372">
        <w:rPr>
          <w:rFonts w:ascii="Verdana" w:hAnsi="Verdana" w:cstheme="minorHAnsi"/>
          <w:b/>
          <w:i/>
          <w:sz w:val="22"/>
          <w:szCs w:val="22"/>
        </w:rPr>
        <w:t xml:space="preserve"> </w:t>
      </w:r>
      <w:proofErr w:type="spellStart"/>
      <w:r w:rsidRPr="006D0372">
        <w:rPr>
          <w:rFonts w:ascii="Verdana" w:hAnsi="Verdana" w:cstheme="minorHAnsi"/>
          <w:b/>
          <w:i/>
          <w:sz w:val="22"/>
          <w:szCs w:val="22"/>
        </w:rPr>
        <w:t>Cererii</w:t>
      </w:r>
      <w:proofErr w:type="spellEnd"/>
      <w:r w:rsidRPr="006D0372">
        <w:rPr>
          <w:rFonts w:ascii="Verdana" w:hAnsi="Verdana" w:cstheme="minorHAnsi"/>
          <w:b/>
          <w:i/>
          <w:sz w:val="22"/>
          <w:szCs w:val="22"/>
        </w:rPr>
        <w:t xml:space="preserve"> de </w:t>
      </w:r>
      <w:proofErr w:type="spellStart"/>
      <w:r w:rsidRPr="006D0372">
        <w:rPr>
          <w:rFonts w:ascii="Verdana" w:hAnsi="Verdana" w:cstheme="minorHAnsi"/>
          <w:b/>
          <w:i/>
          <w:sz w:val="22"/>
          <w:szCs w:val="22"/>
        </w:rPr>
        <w:t>Finanțare</w:t>
      </w:r>
      <w:proofErr w:type="spellEnd"/>
      <w:r w:rsidR="000E02EB" w:rsidRPr="006D0372">
        <w:rPr>
          <w:rFonts w:ascii="Verdana" w:hAnsi="Verdana" w:cstheme="minorHAnsi"/>
          <w:b/>
          <w:i/>
          <w:sz w:val="22"/>
          <w:szCs w:val="22"/>
        </w:rPr>
        <w:t xml:space="preserve"> </w:t>
      </w:r>
    </w:p>
    <w:p w14:paraId="1153EBE0" w14:textId="77777777" w:rsidR="00B15ADC" w:rsidRPr="006D0372" w:rsidRDefault="00B15ADC" w:rsidP="00B15ADC">
      <w:pPr>
        <w:tabs>
          <w:tab w:val="left" w:pos="709"/>
          <w:tab w:val="left" w:pos="900"/>
        </w:tabs>
        <w:spacing w:line="276" w:lineRule="auto"/>
        <w:jc w:val="both"/>
        <w:rPr>
          <w:rFonts w:ascii="Verdana" w:hAnsi="Verdana" w:cs="Calibri"/>
          <w:color w:val="000000"/>
          <w:sz w:val="22"/>
          <w:szCs w:val="22"/>
          <w:lang w:val="pt-BR"/>
        </w:rPr>
      </w:pPr>
      <w:r w:rsidRPr="006D0372">
        <w:rPr>
          <w:rFonts w:ascii="Verdana" w:hAnsi="Verdana"/>
          <w:color w:val="000000"/>
          <w:sz w:val="22"/>
          <w:szCs w:val="22"/>
          <w:lang w:val="pt-BR"/>
        </w:rPr>
        <w:tab/>
        <w:t xml:space="preserve">Verificarea eligibilității tehnice și financiare se va realiza în </w:t>
      </w:r>
      <w:r w:rsidRPr="006D0372">
        <w:rPr>
          <w:rFonts w:ascii="Verdana" w:hAnsi="Verdana"/>
          <w:b/>
          <w:color w:val="000000"/>
          <w:sz w:val="22"/>
          <w:szCs w:val="22"/>
          <w:lang w:val="pt-BR"/>
        </w:rPr>
        <w:t xml:space="preserve">maxim 90 de zile </w:t>
      </w:r>
      <w:r w:rsidRPr="006D0372">
        <w:rPr>
          <w:rFonts w:ascii="Verdana" w:hAnsi="Verdana"/>
          <w:color w:val="000000"/>
          <w:sz w:val="22"/>
          <w:szCs w:val="22"/>
          <w:lang w:val="pt-BR"/>
        </w:rPr>
        <w:t>de la depunere.</w:t>
      </w:r>
    </w:p>
    <w:p w14:paraId="5B8CAEF0" w14:textId="77777777" w:rsidR="00F02480" w:rsidRPr="006D0372" w:rsidRDefault="00F02480" w:rsidP="00F02480">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t xml:space="preserve">Pentru Cererile de Finanțare care se vor verifica la nivelul GAL Regiunea Rediu-Prăjeni, Managerul GAL va repartiza Cererile de Finanțare conforme la doi experți, verificările efectuate respectând astfel principiul de verificare „4 ochi”. </w:t>
      </w:r>
    </w:p>
    <w:p w14:paraId="3F2020BA" w14:textId="77777777" w:rsidR="007F6687" w:rsidRPr="006D0372" w:rsidRDefault="007F6687" w:rsidP="00D405D2">
      <w:pPr>
        <w:pStyle w:val="ListParagraph"/>
        <w:tabs>
          <w:tab w:val="left" w:pos="900"/>
          <w:tab w:val="left" w:pos="1134"/>
        </w:tabs>
        <w:spacing w:line="276" w:lineRule="auto"/>
        <w:ind w:left="851"/>
        <w:rPr>
          <w:rFonts w:ascii="Verdana" w:hAnsi="Verdana" w:cstheme="minorHAnsi"/>
          <w:color w:val="FF0000"/>
          <w:sz w:val="22"/>
          <w:szCs w:val="22"/>
          <w:lang w:val="pt-BR"/>
        </w:rPr>
      </w:pPr>
    </w:p>
    <w:p w14:paraId="4E945CDB" w14:textId="77777777" w:rsidR="007F6687" w:rsidRPr="006D0372" w:rsidRDefault="00387598" w:rsidP="00D405D2">
      <w:pPr>
        <w:tabs>
          <w:tab w:val="left" w:pos="709"/>
        </w:tabs>
        <w:spacing w:line="276" w:lineRule="auto"/>
        <w:jc w:val="both"/>
        <w:rPr>
          <w:rFonts w:ascii="Verdana" w:hAnsi="Verdana"/>
          <w:sz w:val="22"/>
          <w:szCs w:val="22"/>
        </w:rPr>
      </w:pPr>
      <w:r w:rsidRPr="006D0372">
        <w:rPr>
          <w:rFonts w:ascii="Verdana" w:hAnsi="Verdana"/>
          <w:color w:val="FF0000"/>
          <w:sz w:val="22"/>
          <w:szCs w:val="22"/>
          <w:lang w:val="pt-BR"/>
        </w:rPr>
        <w:tab/>
      </w:r>
      <w:proofErr w:type="spellStart"/>
      <w:r w:rsidR="007F6687" w:rsidRPr="006D0372">
        <w:rPr>
          <w:rFonts w:ascii="Verdana" w:hAnsi="Verdana"/>
          <w:sz w:val="22"/>
          <w:szCs w:val="22"/>
        </w:rPr>
        <w:t>Verificarea</w:t>
      </w:r>
      <w:proofErr w:type="spellEnd"/>
      <w:r w:rsidR="007F6687" w:rsidRPr="006D0372">
        <w:rPr>
          <w:rFonts w:ascii="Verdana" w:hAnsi="Verdana"/>
          <w:sz w:val="22"/>
          <w:szCs w:val="22"/>
        </w:rPr>
        <w:t xml:space="preserve"> </w:t>
      </w:r>
      <w:proofErr w:type="spellStart"/>
      <w:r w:rsidR="007F6687" w:rsidRPr="006D0372">
        <w:rPr>
          <w:rFonts w:ascii="Verdana" w:hAnsi="Verdana"/>
          <w:sz w:val="22"/>
          <w:szCs w:val="22"/>
        </w:rPr>
        <w:t>eligibilității</w:t>
      </w:r>
      <w:proofErr w:type="spellEnd"/>
      <w:r w:rsidR="007F6687" w:rsidRPr="006D0372">
        <w:rPr>
          <w:rFonts w:ascii="Verdana" w:hAnsi="Verdana"/>
          <w:sz w:val="22"/>
          <w:szCs w:val="22"/>
        </w:rPr>
        <w:t xml:space="preserve"> </w:t>
      </w:r>
      <w:proofErr w:type="spellStart"/>
      <w:r w:rsidR="007F6687" w:rsidRPr="006D0372">
        <w:rPr>
          <w:rFonts w:ascii="Verdana" w:hAnsi="Verdana"/>
          <w:sz w:val="22"/>
          <w:szCs w:val="22"/>
        </w:rPr>
        <w:t>constă</w:t>
      </w:r>
      <w:proofErr w:type="spellEnd"/>
      <w:r w:rsidR="007F6687" w:rsidRPr="006D0372">
        <w:rPr>
          <w:rFonts w:ascii="Verdana" w:hAnsi="Verdana"/>
          <w:sz w:val="22"/>
          <w:szCs w:val="22"/>
        </w:rPr>
        <w:t xml:space="preserve"> </w:t>
      </w:r>
      <w:proofErr w:type="spellStart"/>
      <w:r w:rsidR="007F6687" w:rsidRPr="006D0372">
        <w:rPr>
          <w:rFonts w:ascii="Verdana" w:hAnsi="Verdana"/>
          <w:sz w:val="22"/>
          <w:szCs w:val="22"/>
        </w:rPr>
        <w:t>în</w:t>
      </w:r>
      <w:proofErr w:type="spellEnd"/>
      <w:r w:rsidR="007F6687" w:rsidRPr="006D0372">
        <w:rPr>
          <w:rFonts w:ascii="Verdana" w:hAnsi="Verdana"/>
          <w:sz w:val="22"/>
          <w:szCs w:val="22"/>
        </w:rPr>
        <w:t xml:space="preserve">: </w:t>
      </w:r>
    </w:p>
    <w:p w14:paraId="2CBB1CDE" w14:textId="77777777" w:rsidR="007F6687" w:rsidRPr="006D0372" w:rsidRDefault="007F6687" w:rsidP="00D405D2">
      <w:pPr>
        <w:pStyle w:val="ListParagraph"/>
        <w:numPr>
          <w:ilvl w:val="0"/>
          <w:numId w:val="42"/>
        </w:numPr>
        <w:tabs>
          <w:tab w:val="left" w:pos="1134"/>
        </w:tabs>
        <w:spacing w:line="276" w:lineRule="auto"/>
        <w:ind w:left="0" w:firstLine="709"/>
        <w:jc w:val="both"/>
        <w:rPr>
          <w:rFonts w:ascii="Verdana" w:hAnsi="Verdana" w:cstheme="minorHAnsi"/>
          <w:color w:val="FF0000"/>
          <w:sz w:val="22"/>
          <w:szCs w:val="22"/>
        </w:rPr>
      </w:pPr>
      <w:proofErr w:type="spellStart"/>
      <w:r w:rsidRPr="006D0372">
        <w:rPr>
          <w:rFonts w:ascii="Verdana" w:hAnsi="Verdana"/>
          <w:sz w:val="22"/>
          <w:szCs w:val="22"/>
        </w:rPr>
        <w:t>verificarea</w:t>
      </w:r>
      <w:proofErr w:type="spellEnd"/>
      <w:r w:rsidRPr="006D0372">
        <w:rPr>
          <w:rFonts w:ascii="Verdana" w:hAnsi="Verdana"/>
          <w:sz w:val="22"/>
          <w:szCs w:val="22"/>
        </w:rPr>
        <w:t xml:space="preserve"> </w:t>
      </w:r>
      <w:proofErr w:type="spellStart"/>
      <w:r w:rsidRPr="006D0372">
        <w:rPr>
          <w:rFonts w:ascii="Verdana" w:hAnsi="Verdana"/>
          <w:sz w:val="22"/>
          <w:szCs w:val="22"/>
        </w:rPr>
        <w:t>eligibilității</w:t>
      </w:r>
      <w:proofErr w:type="spellEnd"/>
      <w:r w:rsidRPr="006D0372">
        <w:rPr>
          <w:rFonts w:ascii="Verdana" w:hAnsi="Verdana"/>
          <w:sz w:val="22"/>
          <w:szCs w:val="22"/>
        </w:rPr>
        <w:t xml:space="preserve"> </w:t>
      </w:r>
      <w:proofErr w:type="spellStart"/>
      <w:r w:rsidRPr="006D0372">
        <w:rPr>
          <w:rFonts w:ascii="Verdana" w:hAnsi="Verdana"/>
          <w:sz w:val="22"/>
          <w:szCs w:val="22"/>
        </w:rPr>
        <w:t>solicitantului</w:t>
      </w:r>
      <w:proofErr w:type="spellEnd"/>
      <w:r w:rsidRPr="006D0372">
        <w:rPr>
          <w:rFonts w:ascii="Verdana" w:hAnsi="Verdana"/>
          <w:sz w:val="22"/>
          <w:szCs w:val="22"/>
        </w:rPr>
        <w:t xml:space="preserve">; </w:t>
      </w:r>
    </w:p>
    <w:p w14:paraId="214F4C4A" w14:textId="77777777" w:rsidR="007F6687" w:rsidRPr="006D0372" w:rsidRDefault="007F6687" w:rsidP="00D405D2">
      <w:pPr>
        <w:pStyle w:val="ListParagraph"/>
        <w:numPr>
          <w:ilvl w:val="0"/>
          <w:numId w:val="42"/>
        </w:numPr>
        <w:tabs>
          <w:tab w:val="left" w:pos="1134"/>
        </w:tabs>
        <w:spacing w:line="276" w:lineRule="auto"/>
        <w:ind w:left="0" w:firstLine="709"/>
        <w:jc w:val="both"/>
        <w:rPr>
          <w:rFonts w:ascii="Verdana" w:hAnsi="Verdana" w:cstheme="minorHAnsi"/>
          <w:color w:val="FF0000"/>
          <w:sz w:val="22"/>
          <w:szCs w:val="22"/>
        </w:rPr>
      </w:pPr>
      <w:proofErr w:type="spellStart"/>
      <w:r w:rsidRPr="006D0372">
        <w:rPr>
          <w:rFonts w:ascii="Verdana" w:hAnsi="Verdana"/>
          <w:sz w:val="22"/>
          <w:szCs w:val="22"/>
        </w:rPr>
        <w:t>verificarea</w:t>
      </w:r>
      <w:proofErr w:type="spellEnd"/>
      <w:r w:rsidRPr="006D0372">
        <w:rPr>
          <w:rFonts w:ascii="Verdana" w:hAnsi="Verdana"/>
          <w:sz w:val="22"/>
          <w:szCs w:val="22"/>
        </w:rPr>
        <w:t xml:space="preserve"> </w:t>
      </w:r>
      <w:proofErr w:type="spellStart"/>
      <w:r w:rsidRPr="006D0372">
        <w:rPr>
          <w:rFonts w:ascii="Verdana" w:hAnsi="Verdana"/>
          <w:sz w:val="22"/>
          <w:szCs w:val="22"/>
        </w:rPr>
        <w:t>criteriilor</w:t>
      </w:r>
      <w:proofErr w:type="spellEnd"/>
      <w:r w:rsidRPr="006D0372">
        <w:rPr>
          <w:rFonts w:ascii="Verdana" w:hAnsi="Verdana"/>
          <w:sz w:val="22"/>
          <w:szCs w:val="22"/>
        </w:rPr>
        <w:t xml:space="preserve"> de </w:t>
      </w:r>
      <w:proofErr w:type="spellStart"/>
      <w:r w:rsidRPr="006D0372">
        <w:rPr>
          <w:rFonts w:ascii="Verdana" w:hAnsi="Verdana"/>
          <w:sz w:val="22"/>
          <w:szCs w:val="22"/>
        </w:rPr>
        <w:t>eligibilitate</w:t>
      </w:r>
      <w:proofErr w:type="spellEnd"/>
      <w:r w:rsidRPr="006D0372">
        <w:rPr>
          <w:rFonts w:ascii="Verdana" w:hAnsi="Verdana"/>
          <w:sz w:val="22"/>
          <w:szCs w:val="22"/>
        </w:rPr>
        <w:t xml:space="preserve">; </w:t>
      </w:r>
    </w:p>
    <w:p w14:paraId="7A2E6BFA" w14:textId="77777777" w:rsidR="007F6687" w:rsidRPr="006D0372" w:rsidRDefault="007F6687" w:rsidP="00D405D2">
      <w:pPr>
        <w:pStyle w:val="ListParagraph"/>
        <w:numPr>
          <w:ilvl w:val="0"/>
          <w:numId w:val="42"/>
        </w:numPr>
        <w:tabs>
          <w:tab w:val="left" w:pos="1134"/>
        </w:tabs>
        <w:spacing w:line="276" w:lineRule="auto"/>
        <w:ind w:left="0" w:firstLine="709"/>
        <w:jc w:val="both"/>
        <w:rPr>
          <w:rFonts w:ascii="Verdana" w:hAnsi="Verdana" w:cstheme="minorHAnsi"/>
          <w:color w:val="FF0000"/>
          <w:sz w:val="22"/>
          <w:szCs w:val="22"/>
          <w:lang w:val="pt-BR"/>
        </w:rPr>
      </w:pPr>
      <w:r w:rsidRPr="006D0372">
        <w:rPr>
          <w:rFonts w:ascii="Verdana" w:hAnsi="Verdana"/>
          <w:sz w:val="22"/>
          <w:szCs w:val="22"/>
          <w:lang w:val="pt-BR"/>
        </w:rPr>
        <w:t>verificarea bugetului indicativ al proiectului;</w:t>
      </w:r>
    </w:p>
    <w:p w14:paraId="61F13F64" w14:textId="77777777" w:rsidR="000E02EB" w:rsidRPr="006D0372" w:rsidRDefault="007F6687" w:rsidP="00D405D2">
      <w:pPr>
        <w:pStyle w:val="ListParagraph"/>
        <w:numPr>
          <w:ilvl w:val="0"/>
          <w:numId w:val="42"/>
        </w:numPr>
        <w:tabs>
          <w:tab w:val="left" w:pos="1134"/>
        </w:tabs>
        <w:spacing w:line="276" w:lineRule="auto"/>
        <w:ind w:left="0" w:firstLine="709"/>
        <w:jc w:val="both"/>
        <w:rPr>
          <w:rFonts w:ascii="Verdana" w:hAnsi="Verdana" w:cstheme="minorHAnsi"/>
          <w:color w:val="FF0000"/>
          <w:sz w:val="22"/>
          <w:szCs w:val="22"/>
          <w:lang w:val="pt-BR"/>
        </w:rPr>
      </w:pPr>
      <w:r w:rsidRPr="006D0372">
        <w:rPr>
          <w:rFonts w:ascii="Verdana" w:hAnsi="Verdana"/>
          <w:sz w:val="22"/>
          <w:szCs w:val="22"/>
          <w:lang w:val="pt-BR"/>
        </w:rPr>
        <w:t>verificarea Studiului de Fezabilitate</w:t>
      </w:r>
      <w:r w:rsidR="00F94BDF" w:rsidRPr="006D0372">
        <w:rPr>
          <w:rFonts w:ascii="Verdana" w:hAnsi="Verdana"/>
          <w:sz w:val="22"/>
          <w:szCs w:val="22"/>
          <w:lang w:val="pt-BR"/>
        </w:rPr>
        <w:t>/Memoriului justificativ</w:t>
      </w:r>
      <w:r w:rsidRPr="006D0372">
        <w:rPr>
          <w:rFonts w:ascii="Verdana" w:hAnsi="Verdana"/>
          <w:sz w:val="22"/>
          <w:szCs w:val="22"/>
          <w:lang w:val="pt-BR"/>
        </w:rPr>
        <w:t xml:space="preserve"> și a tuturor documentelor anexate</w:t>
      </w:r>
      <w:r w:rsidR="00E1388B" w:rsidRPr="006D0372">
        <w:rPr>
          <w:rFonts w:ascii="Verdana" w:hAnsi="Verdana"/>
          <w:color w:val="FF0000"/>
          <w:sz w:val="22"/>
          <w:szCs w:val="22"/>
          <w:lang w:val="pt-BR"/>
        </w:rPr>
        <w:t>.</w:t>
      </w:r>
    </w:p>
    <w:p w14:paraId="7F19DCFB" w14:textId="77777777" w:rsidR="007F6687" w:rsidRPr="006D0372" w:rsidRDefault="007F6687" w:rsidP="00D405D2">
      <w:pPr>
        <w:tabs>
          <w:tab w:val="left" w:pos="900"/>
        </w:tabs>
        <w:spacing w:line="276" w:lineRule="auto"/>
        <w:jc w:val="both"/>
        <w:rPr>
          <w:rFonts w:ascii="Verdana" w:hAnsi="Verdana"/>
          <w:color w:val="FF0000"/>
          <w:sz w:val="22"/>
          <w:szCs w:val="22"/>
          <w:lang w:val="pt-BR"/>
        </w:rPr>
      </w:pPr>
    </w:p>
    <w:p w14:paraId="1E3F7A7A" w14:textId="77777777" w:rsidR="005422F5" w:rsidRPr="006D0372" w:rsidRDefault="0009542E" w:rsidP="003E64FB">
      <w:pPr>
        <w:tabs>
          <w:tab w:val="left" w:pos="900"/>
        </w:tabs>
        <w:spacing w:line="276" w:lineRule="auto"/>
        <w:jc w:val="both"/>
        <w:rPr>
          <w:rFonts w:ascii="Verdana" w:hAnsi="Verdana"/>
          <w:color w:val="000000" w:themeColor="text1"/>
          <w:sz w:val="22"/>
          <w:szCs w:val="22"/>
          <w:lang w:val="pt-BR"/>
        </w:rPr>
      </w:pPr>
      <w:r w:rsidRPr="006D0372">
        <w:rPr>
          <w:rFonts w:ascii="Verdana" w:hAnsi="Verdana"/>
          <w:noProof/>
          <w:sz w:val="22"/>
          <w:szCs w:val="22"/>
        </w:rPr>
        <mc:AlternateContent>
          <mc:Choice Requires="wps">
            <w:drawing>
              <wp:anchor distT="45720" distB="45720" distL="114300" distR="114300" simplePos="0" relativeHeight="251878400" behindDoc="0" locked="0" layoutInCell="1" allowOverlap="1" wp14:anchorId="51A2F7CB" wp14:editId="7408FCB0">
                <wp:simplePos x="0" y="0"/>
                <wp:positionH relativeFrom="margin">
                  <wp:align>right</wp:align>
                </wp:positionH>
                <wp:positionV relativeFrom="paragraph">
                  <wp:posOffset>0</wp:posOffset>
                </wp:positionV>
                <wp:extent cx="5795010" cy="829310"/>
                <wp:effectExtent l="0" t="0" r="34290" b="66040"/>
                <wp:wrapSquare wrapText="bothSides"/>
                <wp:docPr id="10"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82931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6C7C94E3" w14:textId="77777777" w:rsidR="00FF2A49" w:rsidRPr="0052375D" w:rsidRDefault="00FF2A49" w:rsidP="00EC234C">
                            <w:pPr>
                              <w:tabs>
                                <w:tab w:val="left" w:pos="900"/>
                              </w:tabs>
                              <w:spacing w:before="10" w:line="276" w:lineRule="auto"/>
                              <w:jc w:val="both"/>
                              <w:rPr>
                                <w:rFonts w:ascii="Verdana" w:hAnsi="Verdana" w:cs="Calibri"/>
                                <w:sz w:val="22"/>
                                <w:szCs w:val="22"/>
                                <w:lang w:val="pt-BR"/>
                              </w:rPr>
                            </w:pPr>
                            <w:r w:rsidRPr="0052375D">
                              <w:rPr>
                                <w:rFonts w:ascii="Verdana" w:hAnsi="Verdana" w:cs="Calibri"/>
                                <w:b/>
                                <w:color w:val="FF0000"/>
                                <w:sz w:val="22"/>
                                <w:szCs w:val="22"/>
                                <w:lang w:val="pt-BR"/>
                              </w:rPr>
                              <w:t>Atenție!</w:t>
                            </w:r>
                            <w:r w:rsidRPr="0052375D">
                              <w:rPr>
                                <w:rFonts w:ascii="Verdana" w:hAnsi="Verdana" w:cs="Calibri"/>
                                <w:sz w:val="22"/>
                                <w:szCs w:val="22"/>
                                <w:lang w:val="pt-BR"/>
                              </w:rPr>
                              <w:t xml:space="preserve"> Asociația Grupul de Acțiune Locală Regiunea Rediu-Prajeni îşi rezervă dreptul de a solicita documente sau informaţii suplimentare dacă, pe parcursul verificărilor și implementării proiectului, se constată că este necesar. </w:t>
                            </w:r>
                          </w:p>
                          <w:p w14:paraId="0268B364" w14:textId="77777777" w:rsidR="00FF2A49" w:rsidRPr="0052375D" w:rsidRDefault="00FF2A49" w:rsidP="00EC234C">
                            <w:pPr>
                              <w:spacing w:line="276" w:lineRule="auto"/>
                              <w:rPr>
                                <w:rFonts w:ascii="Cambria" w:hAnsi="Cambria"/>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A2F7CB" id="Dreptunghi rotunjit 10" o:spid="_x0000_s1041" style="position:absolute;left:0;text-align:left;margin-left:405.1pt;margin-top:0;width:456.3pt;height:65.3pt;z-index:251878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" fillcolor="#a8d08d" strokecolor="#a8d08d" strokeweight="1pt">
                <v:fill color2="#e2efd9" angle="135" focus="50%" type="gradient"/>
                <v:stroke joinstyle="miter"/>
                <v:shadow on="t" color="#375623" opacity=".5" offset="1pt"/>
                <v:textbox>
                  <w:txbxContent>
                    <w:p w14:paraId="6C7C94E3" w14:textId="77777777" w:rsidR="00FF2A49" w:rsidRPr="0052375D" w:rsidRDefault="00FF2A49" w:rsidP="00EC234C">
                      <w:pPr>
                        <w:tabs>
                          <w:tab w:val="left" w:pos="900"/>
                        </w:tabs>
                        <w:spacing w:before="10" w:line="276" w:lineRule="auto"/>
                        <w:jc w:val="both"/>
                        <w:rPr>
                          <w:rFonts w:ascii="Verdana" w:hAnsi="Verdana" w:cs="Calibri"/>
                          <w:sz w:val="22"/>
                          <w:szCs w:val="22"/>
                          <w:lang w:val="pt-BR"/>
                        </w:rPr>
                      </w:pPr>
                      <w:r w:rsidRPr="0052375D">
                        <w:rPr>
                          <w:rFonts w:ascii="Verdana" w:hAnsi="Verdana" w:cs="Calibri"/>
                          <w:b/>
                          <w:color w:val="FF0000"/>
                          <w:sz w:val="22"/>
                          <w:szCs w:val="22"/>
                          <w:lang w:val="pt-BR"/>
                        </w:rPr>
                        <w:t>Atenție!</w:t>
                      </w:r>
                      <w:r w:rsidRPr="0052375D">
                        <w:rPr>
                          <w:rFonts w:ascii="Verdana" w:hAnsi="Verdana" w:cs="Calibri"/>
                          <w:sz w:val="22"/>
                          <w:szCs w:val="22"/>
                          <w:lang w:val="pt-BR"/>
                        </w:rPr>
                        <w:t xml:space="preserve"> Asociația Grupul de Acțiune Locală Regiunea Rediu-Prajeni îşi rezervă dreptul de a solicita documente sau informaţii suplimentare dacă, pe parcursul verificărilor și implementării proiectului, se constată că este necesar. </w:t>
                      </w:r>
                    </w:p>
                    <w:p w14:paraId="0268B364" w14:textId="77777777" w:rsidR="00FF2A49" w:rsidRPr="0052375D" w:rsidRDefault="00FF2A49" w:rsidP="00EC234C">
                      <w:pPr>
                        <w:spacing w:line="276" w:lineRule="auto"/>
                        <w:rPr>
                          <w:rFonts w:ascii="Cambria" w:hAnsi="Cambria"/>
                          <w:lang w:val="pt-BR"/>
                        </w:rPr>
                      </w:pPr>
                    </w:p>
                  </w:txbxContent>
                </v:textbox>
                <w10:wrap type="square" anchorx="margin"/>
              </v:roundrect>
            </w:pict>
          </mc:Fallback>
        </mc:AlternateContent>
      </w:r>
      <w:r w:rsidR="007F6687" w:rsidRPr="006D0372">
        <w:rPr>
          <w:rFonts w:ascii="Verdana" w:hAnsi="Verdana"/>
          <w:sz w:val="22"/>
          <w:szCs w:val="22"/>
          <w:lang w:val="pt-BR"/>
        </w:rPr>
        <w:tab/>
      </w:r>
      <w:r w:rsidR="00A209AD" w:rsidRPr="006D0372">
        <w:rPr>
          <w:rFonts w:ascii="Verdana" w:hAnsi="Verdana"/>
          <w:color w:val="000000" w:themeColor="text1"/>
          <w:sz w:val="22"/>
          <w:szCs w:val="22"/>
          <w:lang w:val="pt-BR"/>
        </w:rPr>
        <w:t xml:space="preserve">Dacă, în urma verificării documentației în birou, experții GAL consideră că unele documente prezentate nu conțin informații suficiente sau sunt incomplete, vor solicita informații suplimentare prin intermediul </w:t>
      </w:r>
      <w:r w:rsidR="00A209AD" w:rsidRPr="006D0372">
        <w:rPr>
          <w:rFonts w:ascii="Verdana" w:hAnsi="Verdana"/>
          <w:b/>
          <w:i/>
          <w:color w:val="000000" w:themeColor="text1"/>
          <w:sz w:val="22"/>
          <w:szCs w:val="22"/>
          <w:lang w:val="pt-BR"/>
        </w:rPr>
        <w:t>Fișei de solicitare a informațiilor suplimentare</w:t>
      </w:r>
      <w:r w:rsidR="00A209AD" w:rsidRPr="006D0372">
        <w:rPr>
          <w:rFonts w:ascii="Verdana" w:hAnsi="Verdana"/>
          <w:color w:val="000000" w:themeColor="text1"/>
          <w:sz w:val="22"/>
          <w:szCs w:val="22"/>
          <w:lang w:val="pt-BR"/>
        </w:rPr>
        <w:t>, care va fi transmisă solicitantului</w:t>
      </w:r>
      <w:r w:rsidR="00301662" w:rsidRPr="006D0372">
        <w:rPr>
          <w:rFonts w:ascii="Verdana" w:hAnsi="Verdana"/>
          <w:color w:val="000000" w:themeColor="text1"/>
          <w:sz w:val="22"/>
          <w:szCs w:val="22"/>
          <w:lang w:val="pt-BR"/>
        </w:rPr>
        <w:t>.</w:t>
      </w:r>
    </w:p>
    <w:p w14:paraId="044A6660" w14:textId="77777777" w:rsidR="00E1388B" w:rsidRPr="006D0372" w:rsidRDefault="007F6687" w:rsidP="00D405D2">
      <w:pPr>
        <w:tabs>
          <w:tab w:val="left" w:pos="900"/>
        </w:tabs>
        <w:spacing w:line="276" w:lineRule="auto"/>
        <w:jc w:val="both"/>
        <w:rPr>
          <w:rFonts w:ascii="Verdana" w:hAnsi="Verdana"/>
          <w:b/>
          <w:sz w:val="22"/>
          <w:szCs w:val="22"/>
        </w:rPr>
      </w:pPr>
      <w:r w:rsidRPr="006D0372">
        <w:rPr>
          <w:rFonts w:ascii="Verdana" w:hAnsi="Verdana"/>
          <w:sz w:val="22"/>
          <w:szCs w:val="22"/>
          <w:lang w:val="pt-BR"/>
        </w:rPr>
        <w:tab/>
      </w:r>
      <w:proofErr w:type="spellStart"/>
      <w:r w:rsidR="000E02EB" w:rsidRPr="006D0372">
        <w:rPr>
          <w:rFonts w:ascii="Verdana" w:hAnsi="Verdana"/>
          <w:b/>
          <w:sz w:val="22"/>
          <w:szCs w:val="22"/>
        </w:rPr>
        <w:t>Cazurile</w:t>
      </w:r>
      <w:proofErr w:type="spellEnd"/>
      <w:r w:rsidR="000E02EB" w:rsidRPr="006D0372">
        <w:rPr>
          <w:rFonts w:ascii="Verdana" w:hAnsi="Verdana"/>
          <w:b/>
          <w:sz w:val="22"/>
          <w:szCs w:val="22"/>
        </w:rPr>
        <w:t xml:space="preserve"> </w:t>
      </w:r>
      <w:proofErr w:type="spellStart"/>
      <w:r w:rsidR="000E02EB" w:rsidRPr="006D0372">
        <w:rPr>
          <w:rFonts w:ascii="Verdana" w:hAnsi="Verdana"/>
          <w:b/>
          <w:sz w:val="22"/>
          <w:szCs w:val="22"/>
        </w:rPr>
        <w:t>în</w:t>
      </w:r>
      <w:proofErr w:type="spellEnd"/>
      <w:r w:rsidR="000E02EB" w:rsidRPr="006D0372">
        <w:rPr>
          <w:rFonts w:ascii="Verdana" w:hAnsi="Verdana"/>
          <w:b/>
          <w:sz w:val="22"/>
          <w:szCs w:val="22"/>
        </w:rPr>
        <w:t xml:space="preserve"> care </w:t>
      </w:r>
      <w:proofErr w:type="spellStart"/>
      <w:r w:rsidR="000E02EB" w:rsidRPr="006D0372">
        <w:rPr>
          <w:rFonts w:ascii="Verdana" w:hAnsi="Verdana"/>
          <w:b/>
          <w:sz w:val="22"/>
          <w:szCs w:val="22"/>
        </w:rPr>
        <w:t>expertul</w:t>
      </w:r>
      <w:proofErr w:type="spellEnd"/>
      <w:r w:rsidR="000E02EB" w:rsidRPr="006D0372">
        <w:rPr>
          <w:rFonts w:ascii="Verdana" w:hAnsi="Verdana"/>
          <w:b/>
          <w:sz w:val="22"/>
          <w:szCs w:val="22"/>
        </w:rPr>
        <w:t xml:space="preserve"> evaluator </w:t>
      </w:r>
      <w:proofErr w:type="spellStart"/>
      <w:r w:rsidR="000E02EB" w:rsidRPr="006D0372">
        <w:rPr>
          <w:rFonts w:ascii="Verdana" w:hAnsi="Verdana"/>
          <w:b/>
          <w:sz w:val="22"/>
          <w:szCs w:val="22"/>
        </w:rPr>
        <w:t>poate</w:t>
      </w:r>
      <w:proofErr w:type="spellEnd"/>
      <w:r w:rsidR="000E02EB" w:rsidRPr="006D0372">
        <w:rPr>
          <w:rFonts w:ascii="Verdana" w:hAnsi="Verdana"/>
          <w:b/>
          <w:sz w:val="22"/>
          <w:szCs w:val="22"/>
        </w:rPr>
        <w:t xml:space="preserve"> </w:t>
      </w:r>
      <w:proofErr w:type="spellStart"/>
      <w:r w:rsidR="000E02EB" w:rsidRPr="006D0372">
        <w:rPr>
          <w:rFonts w:ascii="Verdana" w:hAnsi="Verdana"/>
          <w:b/>
          <w:sz w:val="22"/>
          <w:szCs w:val="22"/>
        </w:rPr>
        <w:t>so</w:t>
      </w:r>
      <w:r w:rsidR="00A209AD" w:rsidRPr="006D0372">
        <w:rPr>
          <w:rFonts w:ascii="Verdana" w:hAnsi="Verdana"/>
          <w:b/>
          <w:sz w:val="22"/>
          <w:szCs w:val="22"/>
        </w:rPr>
        <w:t>licita</w:t>
      </w:r>
      <w:proofErr w:type="spellEnd"/>
      <w:r w:rsidR="00A209AD" w:rsidRPr="006D0372">
        <w:rPr>
          <w:rFonts w:ascii="Verdana" w:hAnsi="Verdana"/>
          <w:b/>
          <w:sz w:val="22"/>
          <w:szCs w:val="22"/>
        </w:rPr>
        <w:t xml:space="preserve"> </w:t>
      </w:r>
      <w:proofErr w:type="spellStart"/>
      <w:r w:rsidR="00A209AD" w:rsidRPr="006D0372">
        <w:rPr>
          <w:rFonts w:ascii="Verdana" w:hAnsi="Verdana"/>
          <w:b/>
          <w:sz w:val="22"/>
          <w:szCs w:val="22"/>
        </w:rPr>
        <w:t>informaţii</w:t>
      </w:r>
      <w:proofErr w:type="spellEnd"/>
      <w:r w:rsidR="00A209AD" w:rsidRPr="006D0372">
        <w:rPr>
          <w:rFonts w:ascii="Verdana" w:hAnsi="Verdana"/>
          <w:b/>
          <w:sz w:val="22"/>
          <w:szCs w:val="22"/>
        </w:rPr>
        <w:t xml:space="preserve"> </w:t>
      </w:r>
      <w:proofErr w:type="spellStart"/>
      <w:r w:rsidR="00A209AD" w:rsidRPr="006D0372">
        <w:rPr>
          <w:rFonts w:ascii="Verdana" w:hAnsi="Verdana"/>
          <w:b/>
          <w:sz w:val="22"/>
          <w:szCs w:val="22"/>
        </w:rPr>
        <w:t>suplimentare</w:t>
      </w:r>
      <w:proofErr w:type="spellEnd"/>
      <w:r w:rsidR="00A209AD" w:rsidRPr="006D0372">
        <w:rPr>
          <w:rFonts w:ascii="Verdana" w:hAnsi="Verdana"/>
          <w:b/>
          <w:sz w:val="22"/>
          <w:szCs w:val="22"/>
        </w:rPr>
        <w:t xml:space="preserve"> sunt </w:t>
      </w:r>
      <w:proofErr w:type="spellStart"/>
      <w:r w:rsidR="00A209AD" w:rsidRPr="006D0372">
        <w:rPr>
          <w:rFonts w:ascii="Verdana" w:hAnsi="Verdana"/>
          <w:b/>
          <w:sz w:val="22"/>
          <w:szCs w:val="22"/>
        </w:rPr>
        <w:t>următoarele</w:t>
      </w:r>
      <w:proofErr w:type="spellEnd"/>
      <w:r w:rsidR="00A209AD" w:rsidRPr="006D0372">
        <w:rPr>
          <w:rFonts w:ascii="Verdana" w:hAnsi="Verdana"/>
          <w:b/>
          <w:sz w:val="22"/>
          <w:szCs w:val="22"/>
        </w:rPr>
        <w:t>:</w:t>
      </w:r>
    </w:p>
    <w:p w14:paraId="3546325D" w14:textId="77777777" w:rsidR="00575E49" w:rsidRPr="006D0372" w:rsidRDefault="00575E49" w:rsidP="00D405D2">
      <w:pPr>
        <w:pStyle w:val="ListParagraph"/>
        <w:numPr>
          <w:ilvl w:val="0"/>
          <w:numId w:val="45"/>
        </w:numPr>
        <w:tabs>
          <w:tab w:val="left" w:pos="900"/>
          <w:tab w:val="left" w:pos="1418"/>
        </w:tabs>
        <w:spacing w:line="276" w:lineRule="auto"/>
        <w:ind w:left="0" w:firstLine="851"/>
        <w:jc w:val="both"/>
        <w:rPr>
          <w:rFonts w:ascii="Verdana" w:hAnsi="Verdana"/>
          <w:sz w:val="22"/>
          <w:szCs w:val="22"/>
          <w:lang w:val="ro-RO"/>
        </w:rPr>
      </w:pPr>
      <w:r w:rsidRPr="006D0372">
        <w:rPr>
          <w:rFonts w:ascii="Verdana" w:hAnsi="Verdana"/>
          <w:sz w:val="22"/>
          <w:szCs w:val="22"/>
          <w:lang w:val="ro-RO"/>
        </w:rPr>
        <w:t xml:space="preserve"> în cazul în care documentația tehnico-economică (Studiul de Fezabilitate</w:t>
      </w:r>
      <w:r w:rsidR="00F94BDF" w:rsidRPr="006D0372">
        <w:rPr>
          <w:rFonts w:ascii="Verdana" w:hAnsi="Verdana"/>
          <w:sz w:val="22"/>
          <w:szCs w:val="22"/>
          <w:lang w:val="ro-RO"/>
        </w:rPr>
        <w:t>/Memoriu justificativ</w:t>
      </w:r>
      <w:r w:rsidRPr="006D0372">
        <w:rPr>
          <w:rFonts w:ascii="Verdana" w:hAnsi="Verdana"/>
          <w:sz w:val="22"/>
          <w:szCs w:val="22"/>
          <w:lang w:val="ro-RO"/>
        </w:rPr>
        <w:t xml:space="preserve">) conține informații insuficiente pentru clarificarea </w:t>
      </w:r>
      <w:r w:rsidRPr="006D0372">
        <w:rPr>
          <w:rFonts w:ascii="Verdana" w:hAnsi="Verdana"/>
          <w:sz w:val="22"/>
          <w:szCs w:val="22"/>
          <w:lang w:val="ro-RO"/>
        </w:rPr>
        <w:lastRenderedPageBreak/>
        <w:t xml:space="preserve">unui criteriu de eligibilitate sau există informații contradictorii în interiorul ei, ori față de cele menționate în Cererea de Finanțare. </w:t>
      </w:r>
    </w:p>
    <w:p w14:paraId="6106EA2E" w14:textId="77777777" w:rsidR="00575E49" w:rsidRPr="006D0372" w:rsidRDefault="00575E49" w:rsidP="00D405D2">
      <w:pPr>
        <w:pStyle w:val="ListParagraph"/>
        <w:numPr>
          <w:ilvl w:val="0"/>
          <w:numId w:val="45"/>
        </w:numPr>
        <w:tabs>
          <w:tab w:val="left" w:pos="900"/>
          <w:tab w:val="left" w:pos="1418"/>
        </w:tabs>
        <w:spacing w:line="276" w:lineRule="auto"/>
        <w:ind w:left="0" w:firstLine="851"/>
        <w:jc w:val="both"/>
        <w:rPr>
          <w:rFonts w:ascii="Verdana" w:hAnsi="Verdana"/>
          <w:sz w:val="22"/>
          <w:szCs w:val="22"/>
          <w:lang w:val="ro-RO"/>
        </w:rPr>
      </w:pPr>
      <w:r w:rsidRPr="006D0372">
        <w:rPr>
          <w:rFonts w:ascii="Verdana" w:hAnsi="Verdana"/>
          <w:sz w:val="22"/>
          <w:szCs w:val="22"/>
          <w:lang w:val="ro-RO"/>
        </w:rPr>
        <w:t xml:space="preserve">în cazul în care avizele, acordurile, autorizațiile au fost eliberate de către autoritățile emitente într-o formă care nu respectă protocoalele încheiate între AFIR și instituțiile respective. </w:t>
      </w:r>
    </w:p>
    <w:p w14:paraId="6152E317" w14:textId="77777777" w:rsidR="00575E49" w:rsidRPr="006D0372" w:rsidRDefault="00575E49" w:rsidP="00D405D2">
      <w:pPr>
        <w:pStyle w:val="ListParagraph"/>
        <w:numPr>
          <w:ilvl w:val="0"/>
          <w:numId w:val="45"/>
        </w:numPr>
        <w:tabs>
          <w:tab w:val="left" w:pos="900"/>
          <w:tab w:val="left" w:pos="1418"/>
        </w:tabs>
        <w:spacing w:line="276" w:lineRule="auto"/>
        <w:ind w:left="0" w:firstLine="851"/>
        <w:jc w:val="both"/>
        <w:rPr>
          <w:rFonts w:ascii="Verdana" w:hAnsi="Verdana"/>
          <w:sz w:val="22"/>
          <w:szCs w:val="22"/>
          <w:lang w:val="ro-RO"/>
        </w:rPr>
      </w:pPr>
      <w:r w:rsidRPr="006D0372">
        <w:rPr>
          <w:rFonts w:ascii="Verdana" w:hAnsi="Verdana"/>
          <w:sz w:val="22"/>
          <w:szCs w:val="22"/>
          <w:lang w:val="ro-RO"/>
        </w:rPr>
        <w:t>în cazul în care în bugetul indicativ (inclusiv devizele financiare și devizele pe obiect) există diferențe de calcul sau încadrarea categoriilor de cheltuieli eligibile/neeligibile nu este făcută corect.</w:t>
      </w:r>
    </w:p>
    <w:p w14:paraId="43DED746" w14:textId="77777777" w:rsidR="003E64FB" w:rsidRPr="006D0372" w:rsidRDefault="00A209AD" w:rsidP="003E64FB">
      <w:pPr>
        <w:tabs>
          <w:tab w:val="left" w:pos="900"/>
          <w:tab w:val="left" w:pos="1418"/>
        </w:tabs>
        <w:spacing w:line="276" w:lineRule="auto"/>
        <w:ind w:firstLine="720"/>
        <w:jc w:val="both"/>
        <w:rPr>
          <w:rFonts w:ascii="Verdana" w:hAnsi="Verdana"/>
          <w:sz w:val="22"/>
          <w:szCs w:val="22"/>
          <w:lang w:val="pt-BR"/>
        </w:rPr>
      </w:pPr>
      <w:r w:rsidRPr="006D0372">
        <w:rPr>
          <w:rFonts w:ascii="Verdana" w:hAnsi="Verdana"/>
          <w:noProof/>
        </w:rPr>
        <mc:AlternateContent>
          <mc:Choice Requires="wps">
            <w:drawing>
              <wp:anchor distT="45720" distB="45720" distL="114300" distR="114300" simplePos="0" relativeHeight="251880448" behindDoc="0" locked="0" layoutInCell="1" allowOverlap="1" wp14:anchorId="17D2D2E4" wp14:editId="0DF13E7C">
                <wp:simplePos x="0" y="0"/>
                <wp:positionH relativeFrom="margin">
                  <wp:align>right</wp:align>
                </wp:positionH>
                <wp:positionV relativeFrom="paragraph">
                  <wp:posOffset>586267</wp:posOffset>
                </wp:positionV>
                <wp:extent cx="2647950" cy="2133600"/>
                <wp:effectExtent l="0" t="0" r="38100" b="57150"/>
                <wp:wrapSquare wrapText="bothSides"/>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133600"/>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4EBAC10F" w14:textId="77777777" w:rsidR="00FF2A49" w:rsidRPr="0052375D" w:rsidRDefault="00FF2A49" w:rsidP="000805A9">
                            <w:pPr>
                              <w:spacing w:line="276" w:lineRule="auto"/>
                              <w:jc w:val="both"/>
                              <w:rPr>
                                <w:rFonts w:ascii="Cambria" w:hAnsi="Cambria"/>
                                <w:sz w:val="24"/>
                                <w:szCs w:val="24"/>
                                <w:lang w:val="pt-BR"/>
                              </w:rPr>
                            </w:pPr>
                            <w:r w:rsidRPr="0052375D">
                              <w:rPr>
                                <w:rFonts w:ascii="Cambria" w:hAnsi="Cambria"/>
                                <w:b/>
                                <w:sz w:val="24"/>
                                <w:szCs w:val="24"/>
                                <w:lang w:val="pt-BR"/>
                              </w:rPr>
                              <w:t>Atenţie!</w:t>
                            </w:r>
                            <w:r w:rsidRPr="0052375D">
                              <w:rPr>
                                <w:rFonts w:ascii="Cambria" w:hAnsi="Cambria"/>
                                <w:sz w:val="24"/>
                                <w:szCs w:val="24"/>
                                <w:lang w:val="pt-BR"/>
                              </w:rPr>
                              <w:t xml:space="preserve"> Nu este permisă încadrarea în subcap. 4.1 Construcţii şi instalaţii, atât a unor cheltuieli eligibile cât şi a unor cheltuieli neeligibile, fără a fi detaliate în devizele pe obiect, distinct, lucrările/ spaţiile/ instalaţiile corespunzătoare categoriilor de cheltuieli.</w:t>
                            </w:r>
                          </w:p>
                          <w:p w14:paraId="6D8D463C" w14:textId="77777777" w:rsidR="00FF2A49" w:rsidRPr="0052375D" w:rsidRDefault="00FF2A49" w:rsidP="000805A9">
                            <w:pPr>
                              <w:rPr>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D2D2E4" id="Dreptunghi rotunjit 20" o:spid="_x0000_s1042" style="position:absolute;left:0;text-align:left;margin-left:157.3pt;margin-top:46.15pt;width:208.5pt;height:168pt;z-index:251880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" fillcolor="#a8d08d" strokecolor="#a8d08d" strokeweight="1pt">
                <v:fill color2="#e2efd9" angle="135" focus="50%" type="gradient"/>
                <v:stroke joinstyle="miter"/>
                <v:shadow on="t" color="#375623" opacity=".5" offset="1pt"/>
                <v:textbox>
                  <w:txbxContent>
                    <w:p w14:paraId="4EBAC10F" w14:textId="77777777" w:rsidR="00FF2A49" w:rsidRPr="0052375D" w:rsidRDefault="00FF2A49" w:rsidP="000805A9">
                      <w:pPr>
                        <w:spacing w:line="276" w:lineRule="auto"/>
                        <w:jc w:val="both"/>
                        <w:rPr>
                          <w:rFonts w:ascii="Cambria" w:hAnsi="Cambria"/>
                          <w:sz w:val="24"/>
                          <w:szCs w:val="24"/>
                          <w:lang w:val="pt-BR"/>
                        </w:rPr>
                      </w:pPr>
                      <w:r w:rsidRPr="0052375D">
                        <w:rPr>
                          <w:rFonts w:ascii="Cambria" w:hAnsi="Cambria"/>
                          <w:b/>
                          <w:sz w:val="24"/>
                          <w:szCs w:val="24"/>
                          <w:lang w:val="pt-BR"/>
                        </w:rPr>
                        <w:t>Atenţie!</w:t>
                      </w:r>
                      <w:r w:rsidRPr="0052375D">
                        <w:rPr>
                          <w:rFonts w:ascii="Cambria" w:hAnsi="Cambria"/>
                          <w:sz w:val="24"/>
                          <w:szCs w:val="24"/>
                          <w:lang w:val="pt-BR"/>
                        </w:rPr>
                        <w:t xml:space="preserve"> Nu este permisă încadrarea în subcap. 4.1 Construcţii şi instalaţii, atât a unor cheltuieli eligibile cât şi a unor cheltuieli neeligibile, fără a fi detaliate în devizele pe obiect, distinct, lucrările/ spaţiile/ instalaţiile corespunzătoare categoriilor de cheltuieli.</w:t>
                      </w:r>
                    </w:p>
                    <w:p w14:paraId="6D8D463C" w14:textId="77777777" w:rsidR="00FF2A49" w:rsidRPr="0052375D" w:rsidRDefault="00FF2A49" w:rsidP="000805A9">
                      <w:pPr>
                        <w:rPr>
                          <w:lang w:val="pt-BR"/>
                        </w:rPr>
                      </w:pPr>
                    </w:p>
                  </w:txbxContent>
                </v:textbox>
                <w10:wrap type="square" anchorx="margin"/>
              </v:roundrect>
            </w:pict>
          </mc:Fallback>
        </mc:AlternateContent>
      </w:r>
      <w:r w:rsidR="003E64FB" w:rsidRPr="006D0372">
        <w:rPr>
          <w:rFonts w:ascii="Verdana" w:hAnsi="Verdana"/>
          <w:sz w:val="22"/>
          <w:szCs w:val="22"/>
          <w:lang w:val="ro-RO"/>
        </w:rPr>
        <w:t>Pentru criteriile de selecție se pot solicita numai clarificări, nu și documente suplimentare. Informațiile nesolicitate transmise prin Fişa de solicitare a informaţiilor de solicitanți nu vor fi luate în considerare.</w:t>
      </w:r>
      <w:r w:rsidR="003E64FB" w:rsidRPr="006D0372">
        <w:rPr>
          <w:rFonts w:ascii="Verdana" w:hAnsi="Verdana"/>
          <w:sz w:val="22"/>
          <w:szCs w:val="22"/>
          <w:lang w:val="ro-RO"/>
        </w:rPr>
        <w:cr/>
        <w:t xml:space="preserve"> </w:t>
      </w:r>
      <w:r w:rsidR="003E64FB" w:rsidRPr="006D0372">
        <w:rPr>
          <w:rFonts w:ascii="Verdana" w:hAnsi="Verdana"/>
          <w:sz w:val="22"/>
          <w:szCs w:val="22"/>
          <w:lang w:val="ro-RO"/>
        </w:rPr>
        <w:tab/>
        <w:t>Daca informațiile suplimentare primite conduc la necesitatea corectării bugetului indicativ, expertul va notifica solicitantul asupra acestei situații, tot prin Fişa de solicitare a informaţiilor, cu rugămintea de a transmite bugetul rectificat conform solicitării expertului evaluator. În situații exceptionale, prin această notificare se pot solicita și alte clarificări, a căror necesitate a apărut ulterior transmiterii răspunsului la informatiile suplimentare solicitate inițial. În cazul unui refuz al solicitantului de a corecta bugetul, expertul va întocmi bugetul indicativ corect, solicitantul având opțiunea de a contesta bugetul numai după notificare în urma raportului Comitetului de Selecție.</w:t>
      </w:r>
    </w:p>
    <w:p w14:paraId="56F5842D" w14:textId="77777777" w:rsidR="00A209AD" w:rsidRPr="006D0372" w:rsidRDefault="00A209AD" w:rsidP="00A209AD">
      <w:pPr>
        <w:tabs>
          <w:tab w:val="left" w:pos="900"/>
          <w:tab w:val="left" w:pos="1418"/>
        </w:tabs>
        <w:spacing w:line="276" w:lineRule="auto"/>
        <w:jc w:val="both"/>
        <w:rPr>
          <w:rFonts w:ascii="Verdana" w:hAnsi="Verdana"/>
          <w:sz w:val="22"/>
          <w:szCs w:val="22"/>
          <w:lang w:val="ro-RO"/>
        </w:rPr>
      </w:pPr>
    </w:p>
    <w:p w14:paraId="23DC93D5" w14:textId="77777777" w:rsidR="00575E49" w:rsidRPr="006D0372" w:rsidRDefault="00575E49"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Pentru restul subcapitolelor de la cap. 4, se vor preciza care sunt echipamentele, utilajele / montajul care fac parte din categoria cheltuielilor eligibile/neeligibile. În cazul în care restul documentelor din Cererea de Finanțare nu sunt în conformi</w:t>
      </w:r>
      <w:r w:rsidR="00F94BDF" w:rsidRPr="006D0372">
        <w:rPr>
          <w:rFonts w:ascii="Verdana" w:hAnsi="Verdana"/>
          <w:sz w:val="22"/>
          <w:szCs w:val="22"/>
          <w:lang w:val="pt-BR"/>
        </w:rPr>
        <w:t>tate cu forma cerută la cap. 15</w:t>
      </w:r>
      <w:r w:rsidRPr="006D0372">
        <w:rPr>
          <w:rFonts w:ascii="Verdana" w:hAnsi="Verdana"/>
          <w:sz w:val="22"/>
          <w:szCs w:val="22"/>
          <w:lang w:val="pt-BR"/>
        </w:rPr>
        <w:t xml:space="preserve">.1 „Documentele necesare întocmirii Cererii de Finanțare”, Cererea de Finanțare va fi declarată neeligibilă. </w:t>
      </w:r>
    </w:p>
    <w:p w14:paraId="602011EB" w14:textId="77777777" w:rsidR="00575E49" w:rsidRPr="006D0372" w:rsidRDefault="00575E49"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r>
      <w:r w:rsidRPr="006D0372">
        <w:rPr>
          <w:rFonts w:ascii="Verdana" w:hAnsi="Verdana"/>
          <w:color w:val="FF0000"/>
          <w:sz w:val="22"/>
          <w:szCs w:val="22"/>
          <w:lang w:val="pt-BR"/>
        </w:rPr>
        <w:t xml:space="preserve">Atenție! </w:t>
      </w:r>
      <w:r w:rsidRPr="006D0372">
        <w:rPr>
          <w:rFonts w:ascii="Verdana" w:hAnsi="Verdana"/>
          <w:sz w:val="22"/>
          <w:szCs w:val="22"/>
          <w:lang w:val="pt-BR"/>
        </w:rPr>
        <w:t>Pentru proiectele de investiții, în etapa de evaluare a proiectului, experții GAL pot realiza</w:t>
      </w:r>
      <w:r w:rsidR="00DC2B6D" w:rsidRPr="006D0372">
        <w:rPr>
          <w:rFonts w:ascii="Verdana" w:hAnsi="Verdana"/>
          <w:sz w:val="22"/>
          <w:szCs w:val="22"/>
          <w:lang w:val="pt-BR"/>
        </w:rPr>
        <w:t xml:space="preserve"> </w:t>
      </w:r>
      <w:r w:rsidRPr="006D0372">
        <w:rPr>
          <w:rFonts w:ascii="Verdana" w:hAnsi="Verdana"/>
          <w:sz w:val="22"/>
          <w:szCs w:val="22"/>
          <w:lang w:val="pt-BR"/>
        </w:rPr>
        <w:t>vizite pe teren, dacă se consideră necesar. Concluzia privind respectarea condițiilor de eligibilitate pentrucererile de finanțare pentru care s</w:t>
      </w:r>
      <w:r w:rsidRPr="006D0372">
        <w:rPr>
          <w:rFonts w:ascii="Cambria Math" w:hAnsi="Cambria Math" w:cs="Cambria Math"/>
          <w:sz w:val="22"/>
          <w:szCs w:val="22"/>
          <w:lang w:val="pt-BR"/>
        </w:rPr>
        <w:t>‐</w:t>
      </w:r>
      <w:r w:rsidRPr="006D0372">
        <w:rPr>
          <w:rFonts w:ascii="Verdana" w:hAnsi="Verdana"/>
          <w:sz w:val="22"/>
          <w:szCs w:val="22"/>
          <w:lang w:val="pt-BR"/>
        </w:rPr>
        <w:t xml:space="preserve">a decis verificarea pe teren se va formula numai după verificarea pe teren. </w:t>
      </w:r>
    </w:p>
    <w:p w14:paraId="495C3F69" w14:textId="77777777" w:rsidR="00575E49" w:rsidRPr="006D0372" w:rsidRDefault="00575E49" w:rsidP="00D405D2">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tab/>
        <w:t xml:space="preserve">Scopul verificării pe teren este de a controla datele și informaţiile cuprinse în anexele tehnice și administrative cu elementele existente pe amplasamentul propus. Expertul compară verificarea anumitor criterii de eligibilitate pe baza documentelor (etapa verificării administrative) cu realitatea, pentru a se asigura de corectitudinea răspunsurilor. </w:t>
      </w:r>
    </w:p>
    <w:p w14:paraId="72F96D38" w14:textId="77777777" w:rsidR="003E64FB" w:rsidRPr="006D0372" w:rsidRDefault="00575E49" w:rsidP="00EC4E44">
      <w:pPr>
        <w:tabs>
          <w:tab w:val="left" w:pos="900"/>
        </w:tabs>
        <w:spacing w:line="276" w:lineRule="auto"/>
        <w:jc w:val="both"/>
        <w:rPr>
          <w:rFonts w:ascii="Verdana" w:hAnsi="Verdana"/>
          <w:sz w:val="22"/>
          <w:szCs w:val="22"/>
          <w:lang w:val="pt-BR"/>
        </w:rPr>
      </w:pPr>
      <w:r w:rsidRPr="006D0372">
        <w:rPr>
          <w:rFonts w:ascii="Verdana" w:hAnsi="Verdana"/>
          <w:sz w:val="22"/>
          <w:szCs w:val="22"/>
          <w:lang w:val="pt-BR"/>
        </w:rPr>
        <w:lastRenderedPageBreak/>
        <w:tab/>
        <w:t xml:space="preserve">În cazul în care, solicitantul nu este de acord cu rezultatele vizitei pe teren, acesta poate contesta rezultatele verificării la publicarea raportului de selectie, numai în cazul în care reprezentantul legal/ împuternicit al reprezentantului legal a menționat observații în Fişa de verificare pe teren. Un exemplar al fise se preda solicitantului </w:t>
      </w:r>
      <w:r w:rsidR="00EC4E44" w:rsidRPr="006D0372">
        <w:rPr>
          <w:rFonts w:ascii="Verdana" w:hAnsi="Verdana"/>
          <w:sz w:val="22"/>
          <w:szCs w:val="22"/>
          <w:lang w:val="pt-BR"/>
        </w:rPr>
        <w:t>la incheierea vizitei pe teren.</w:t>
      </w:r>
    </w:p>
    <w:p w14:paraId="65DFE185" w14:textId="77777777" w:rsidR="003E64FB" w:rsidRPr="006D0372" w:rsidRDefault="003E64FB" w:rsidP="00D405D2">
      <w:pPr>
        <w:pStyle w:val="ListParagraph"/>
        <w:tabs>
          <w:tab w:val="left" w:pos="1134"/>
        </w:tabs>
        <w:spacing w:line="276" w:lineRule="auto"/>
        <w:ind w:left="709"/>
        <w:jc w:val="both"/>
        <w:rPr>
          <w:rFonts w:ascii="Verdana" w:hAnsi="Verdana" w:cstheme="minorHAnsi"/>
          <w:color w:val="FF0000"/>
          <w:sz w:val="22"/>
          <w:szCs w:val="22"/>
          <w:lang w:val="pt-BR"/>
        </w:rPr>
      </w:pPr>
    </w:p>
    <w:p w14:paraId="58DBA5F9" w14:textId="77777777" w:rsidR="00F71542" w:rsidRPr="006D0372" w:rsidRDefault="00EC4E44" w:rsidP="00D405D2">
      <w:pPr>
        <w:pStyle w:val="ListParagraph"/>
        <w:numPr>
          <w:ilvl w:val="0"/>
          <w:numId w:val="4"/>
        </w:numPr>
        <w:tabs>
          <w:tab w:val="left" w:pos="1134"/>
        </w:tabs>
        <w:spacing w:line="276" w:lineRule="auto"/>
        <w:ind w:left="0" w:firstLine="709"/>
        <w:jc w:val="both"/>
        <w:rPr>
          <w:rFonts w:ascii="Verdana" w:hAnsi="Verdana"/>
          <w:b/>
          <w:color w:val="FF0000"/>
          <w:sz w:val="22"/>
          <w:szCs w:val="22"/>
        </w:rPr>
      </w:pPr>
      <w:proofErr w:type="spellStart"/>
      <w:r w:rsidRPr="006D0372">
        <w:rPr>
          <w:rFonts w:ascii="Verdana" w:hAnsi="Verdana"/>
          <w:b/>
          <w:sz w:val="22"/>
          <w:szCs w:val="22"/>
        </w:rPr>
        <w:t>S</w:t>
      </w:r>
      <w:r w:rsidR="00F71542" w:rsidRPr="006D0372">
        <w:rPr>
          <w:rFonts w:ascii="Verdana" w:hAnsi="Verdana"/>
          <w:b/>
          <w:sz w:val="22"/>
          <w:szCs w:val="22"/>
        </w:rPr>
        <w:t>elecție</w:t>
      </w:r>
      <w:proofErr w:type="spellEnd"/>
      <w:r w:rsidR="00F71542" w:rsidRPr="006D0372">
        <w:rPr>
          <w:rFonts w:ascii="Verdana" w:hAnsi="Verdana"/>
          <w:b/>
          <w:sz w:val="22"/>
          <w:szCs w:val="22"/>
        </w:rPr>
        <w:t xml:space="preserve"> a </w:t>
      </w:r>
      <w:proofErr w:type="spellStart"/>
      <w:r w:rsidR="00F71542" w:rsidRPr="006D0372">
        <w:rPr>
          <w:rFonts w:ascii="Verdana" w:hAnsi="Verdana"/>
          <w:b/>
          <w:sz w:val="22"/>
          <w:szCs w:val="22"/>
        </w:rPr>
        <w:t>proiectelor</w:t>
      </w:r>
      <w:proofErr w:type="spellEnd"/>
    </w:p>
    <w:p w14:paraId="7D7B288E" w14:textId="77777777" w:rsidR="00925AEA" w:rsidRPr="006D0372" w:rsidRDefault="00925AEA" w:rsidP="00925AEA">
      <w:pPr>
        <w:tabs>
          <w:tab w:val="left" w:pos="900"/>
        </w:tabs>
        <w:spacing w:line="276" w:lineRule="auto"/>
        <w:jc w:val="both"/>
        <w:rPr>
          <w:rFonts w:ascii="Verdana" w:eastAsia="Calibri" w:hAnsi="Verdana"/>
          <w:color w:val="000000"/>
          <w:sz w:val="22"/>
          <w:szCs w:val="22"/>
        </w:rPr>
      </w:pPr>
      <w:proofErr w:type="spellStart"/>
      <w:r w:rsidRPr="006D0372">
        <w:rPr>
          <w:rFonts w:ascii="Verdana" w:eastAsia="Calibri" w:hAnsi="Verdana" w:cs="Calibri"/>
          <w:color w:val="000000"/>
          <w:sz w:val="22"/>
          <w:szCs w:val="22"/>
        </w:rPr>
        <w:t>Selecția</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s="Calibri"/>
          <w:color w:val="000000"/>
          <w:sz w:val="22"/>
          <w:szCs w:val="22"/>
        </w:rPr>
        <w:t>proiectelor</w:t>
      </w:r>
      <w:proofErr w:type="spellEnd"/>
      <w:r w:rsidRPr="006D0372">
        <w:rPr>
          <w:rFonts w:ascii="Verdana" w:eastAsia="Calibri" w:hAnsi="Verdana" w:cs="Calibri"/>
          <w:color w:val="000000"/>
          <w:sz w:val="22"/>
          <w:szCs w:val="22"/>
        </w:rPr>
        <w:t xml:space="preserve"> se </w:t>
      </w:r>
      <w:proofErr w:type="spellStart"/>
      <w:r w:rsidRPr="006D0372">
        <w:rPr>
          <w:rFonts w:ascii="Verdana" w:eastAsia="Calibri" w:hAnsi="Verdana" w:cs="Calibri"/>
          <w:color w:val="000000"/>
          <w:sz w:val="22"/>
          <w:szCs w:val="22"/>
        </w:rPr>
        <w:t>realizează</w:t>
      </w:r>
      <w:proofErr w:type="spellEnd"/>
      <w:r w:rsidRPr="006D0372">
        <w:rPr>
          <w:rFonts w:ascii="Verdana" w:eastAsia="Calibri" w:hAnsi="Verdana" w:cs="Calibri"/>
          <w:color w:val="000000"/>
          <w:sz w:val="22"/>
          <w:szCs w:val="22"/>
        </w:rPr>
        <w:t xml:space="preserve"> de </w:t>
      </w:r>
      <w:proofErr w:type="spellStart"/>
      <w:r w:rsidRPr="006D0372">
        <w:rPr>
          <w:rFonts w:ascii="Verdana" w:eastAsia="Calibri" w:hAnsi="Verdana" w:cs="Calibri"/>
          <w:color w:val="000000"/>
          <w:sz w:val="22"/>
          <w:szCs w:val="22"/>
        </w:rPr>
        <w:t>către</w:t>
      </w:r>
      <w:proofErr w:type="spellEnd"/>
      <w:r w:rsidRPr="006D0372">
        <w:rPr>
          <w:rFonts w:ascii="Verdana" w:eastAsia="Calibri" w:hAnsi="Verdana" w:cs="Calibri"/>
          <w:color w:val="000000"/>
          <w:sz w:val="22"/>
          <w:szCs w:val="22"/>
        </w:rPr>
        <w:t xml:space="preserve"> GAL </w:t>
      </w:r>
      <w:proofErr w:type="spellStart"/>
      <w:r w:rsidRPr="006D0372">
        <w:rPr>
          <w:rFonts w:ascii="Verdana" w:eastAsia="Calibri" w:hAnsi="Verdana" w:cs="Calibri"/>
          <w:color w:val="000000"/>
          <w:sz w:val="22"/>
          <w:szCs w:val="22"/>
        </w:rPr>
        <w:t>Regiunea</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s="Calibri"/>
          <w:color w:val="000000"/>
          <w:sz w:val="22"/>
          <w:szCs w:val="22"/>
        </w:rPr>
        <w:t>Rediu-Prăjeni</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s="Calibri"/>
          <w:color w:val="000000"/>
          <w:sz w:val="22"/>
          <w:szCs w:val="22"/>
        </w:rPr>
        <w:t>și</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s="Calibri"/>
          <w:color w:val="000000"/>
          <w:sz w:val="22"/>
          <w:szCs w:val="22"/>
        </w:rPr>
        <w:t>parcurge</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s="Calibri"/>
          <w:color w:val="000000"/>
          <w:sz w:val="22"/>
          <w:szCs w:val="22"/>
        </w:rPr>
        <w:t>în</w:t>
      </w:r>
      <w:proofErr w:type="spellEnd"/>
      <w:r w:rsidRPr="006D0372">
        <w:rPr>
          <w:rFonts w:ascii="Verdana" w:eastAsia="Calibri" w:hAnsi="Verdana" w:cs="Calibri"/>
          <w:color w:val="000000"/>
          <w:sz w:val="22"/>
          <w:szCs w:val="22"/>
        </w:rPr>
        <w:t xml:space="preserve"> mod </w:t>
      </w:r>
      <w:proofErr w:type="spellStart"/>
      <w:r w:rsidRPr="006D0372">
        <w:rPr>
          <w:rFonts w:ascii="Verdana" w:eastAsia="Calibri" w:hAnsi="Verdana" w:cs="Calibri"/>
          <w:color w:val="000000"/>
          <w:sz w:val="22"/>
          <w:szCs w:val="22"/>
        </w:rPr>
        <w:t>obligatoriu</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s="Calibri"/>
          <w:color w:val="000000"/>
          <w:sz w:val="22"/>
          <w:szCs w:val="22"/>
        </w:rPr>
        <w:t>toate</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s="Calibri"/>
          <w:color w:val="000000"/>
          <w:sz w:val="22"/>
          <w:szCs w:val="22"/>
        </w:rPr>
        <w:t>etapele</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s="Calibri"/>
          <w:color w:val="000000"/>
          <w:sz w:val="22"/>
          <w:szCs w:val="22"/>
        </w:rPr>
        <w:t>prevăzute</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s="Calibri"/>
          <w:color w:val="000000"/>
          <w:sz w:val="22"/>
          <w:szCs w:val="22"/>
        </w:rPr>
        <w:t>în</w:t>
      </w:r>
      <w:proofErr w:type="spellEnd"/>
      <w:r w:rsidRPr="006D0372">
        <w:rPr>
          <w:rFonts w:ascii="Verdana" w:eastAsia="Calibri" w:hAnsi="Verdana" w:cs="Calibri"/>
          <w:color w:val="000000"/>
          <w:sz w:val="22"/>
          <w:szCs w:val="22"/>
        </w:rPr>
        <w:t xml:space="preserve"> </w:t>
      </w:r>
      <w:proofErr w:type="spellStart"/>
      <w:r w:rsidRPr="006D0372">
        <w:rPr>
          <w:rFonts w:ascii="Verdana" w:eastAsia="Calibri" w:hAnsi="Verdana"/>
          <w:color w:val="000000"/>
          <w:sz w:val="22"/>
          <w:szCs w:val="22"/>
        </w:rPr>
        <w:t>capitolul</w:t>
      </w:r>
      <w:proofErr w:type="spellEnd"/>
      <w:r w:rsidRPr="006D0372">
        <w:rPr>
          <w:rFonts w:ascii="Verdana" w:eastAsia="Calibri" w:hAnsi="Verdana"/>
          <w:color w:val="000000"/>
          <w:sz w:val="22"/>
          <w:szCs w:val="22"/>
        </w:rPr>
        <w:t xml:space="preserve"> XI: </w:t>
      </w:r>
      <w:r w:rsidRPr="006D0372">
        <w:rPr>
          <w:rFonts w:ascii="Verdana" w:eastAsia="Calibri" w:hAnsi="Verdana"/>
          <w:i/>
          <w:color w:val="000000"/>
          <w:sz w:val="22"/>
          <w:szCs w:val="22"/>
        </w:rPr>
        <w:t>„</w:t>
      </w:r>
      <w:proofErr w:type="spellStart"/>
      <w:r w:rsidRPr="006D0372">
        <w:rPr>
          <w:rFonts w:ascii="Verdana" w:eastAsia="Calibri" w:hAnsi="Verdana"/>
          <w:i/>
          <w:color w:val="000000"/>
          <w:sz w:val="22"/>
          <w:szCs w:val="22"/>
        </w:rPr>
        <w:t>Procedura</w:t>
      </w:r>
      <w:proofErr w:type="spellEnd"/>
      <w:r w:rsidRPr="006D0372">
        <w:rPr>
          <w:rFonts w:ascii="Verdana" w:eastAsia="Calibri" w:hAnsi="Verdana"/>
          <w:i/>
          <w:color w:val="000000"/>
          <w:sz w:val="22"/>
          <w:szCs w:val="22"/>
        </w:rPr>
        <w:t xml:space="preserve"> de </w:t>
      </w:r>
      <w:proofErr w:type="spellStart"/>
      <w:r w:rsidRPr="006D0372">
        <w:rPr>
          <w:rFonts w:ascii="Verdana" w:eastAsia="Calibri" w:hAnsi="Verdana"/>
          <w:i/>
          <w:color w:val="000000"/>
          <w:sz w:val="22"/>
          <w:szCs w:val="22"/>
        </w:rPr>
        <w:t>evaluare</w:t>
      </w:r>
      <w:proofErr w:type="spellEnd"/>
      <w:r w:rsidRPr="006D0372">
        <w:rPr>
          <w:rFonts w:ascii="Verdana" w:eastAsia="Calibri" w:hAnsi="Verdana"/>
          <w:i/>
          <w:color w:val="000000"/>
          <w:sz w:val="22"/>
          <w:szCs w:val="22"/>
        </w:rPr>
        <w:t xml:space="preserve"> </w:t>
      </w:r>
      <w:r w:rsidRPr="006D0372">
        <w:rPr>
          <w:rFonts w:ascii="Verdana" w:eastAsia="Calibri" w:hAnsi="Verdana"/>
          <w:i/>
          <w:color w:val="000000"/>
          <w:sz w:val="22"/>
          <w:szCs w:val="22"/>
          <w:lang w:val="ro-RO"/>
        </w:rPr>
        <w:t>ș</w:t>
      </w:r>
      <w:proofErr w:type="spellStart"/>
      <w:r w:rsidRPr="006D0372">
        <w:rPr>
          <w:rFonts w:ascii="Verdana" w:eastAsia="Calibri" w:hAnsi="Verdana"/>
          <w:i/>
          <w:color w:val="000000"/>
          <w:sz w:val="22"/>
          <w:szCs w:val="22"/>
        </w:rPr>
        <w:t>i</w:t>
      </w:r>
      <w:proofErr w:type="spellEnd"/>
      <w:r w:rsidRPr="006D0372">
        <w:rPr>
          <w:rFonts w:ascii="Verdana" w:eastAsia="Calibri" w:hAnsi="Verdana"/>
          <w:i/>
          <w:color w:val="000000"/>
          <w:sz w:val="22"/>
          <w:szCs w:val="22"/>
        </w:rPr>
        <w:t xml:space="preserve"> </w:t>
      </w:r>
      <w:proofErr w:type="spellStart"/>
      <w:r w:rsidRPr="006D0372">
        <w:rPr>
          <w:rFonts w:ascii="Verdana" w:eastAsia="Calibri" w:hAnsi="Verdana"/>
          <w:i/>
          <w:color w:val="000000"/>
          <w:sz w:val="22"/>
          <w:szCs w:val="22"/>
        </w:rPr>
        <w:t>selecție</w:t>
      </w:r>
      <w:proofErr w:type="spellEnd"/>
      <w:r w:rsidRPr="006D0372">
        <w:rPr>
          <w:rFonts w:ascii="Verdana" w:eastAsia="Calibri" w:hAnsi="Verdana"/>
          <w:i/>
          <w:color w:val="000000"/>
          <w:sz w:val="22"/>
          <w:szCs w:val="22"/>
        </w:rPr>
        <w:t xml:space="preserve"> a </w:t>
      </w:r>
      <w:proofErr w:type="spellStart"/>
      <w:r w:rsidRPr="006D0372">
        <w:rPr>
          <w:rFonts w:ascii="Verdana" w:eastAsia="Calibri" w:hAnsi="Verdana"/>
          <w:i/>
          <w:color w:val="000000"/>
          <w:sz w:val="22"/>
          <w:szCs w:val="22"/>
        </w:rPr>
        <w:t>proiectelor</w:t>
      </w:r>
      <w:proofErr w:type="spellEnd"/>
      <w:r w:rsidRPr="006D0372">
        <w:rPr>
          <w:rFonts w:ascii="Verdana" w:eastAsia="Calibri" w:hAnsi="Verdana"/>
          <w:i/>
          <w:color w:val="000000"/>
          <w:sz w:val="22"/>
          <w:szCs w:val="22"/>
        </w:rPr>
        <w:t xml:space="preserve"> </w:t>
      </w:r>
      <w:proofErr w:type="spellStart"/>
      <w:r w:rsidRPr="006D0372">
        <w:rPr>
          <w:rFonts w:ascii="Verdana" w:eastAsia="Calibri" w:hAnsi="Verdana"/>
          <w:i/>
          <w:color w:val="000000"/>
          <w:sz w:val="22"/>
          <w:szCs w:val="22"/>
        </w:rPr>
        <w:t>depuse</w:t>
      </w:r>
      <w:proofErr w:type="spellEnd"/>
      <w:r w:rsidRPr="006D0372">
        <w:rPr>
          <w:rFonts w:ascii="Verdana" w:eastAsia="Calibri" w:hAnsi="Verdana"/>
          <w:i/>
          <w:color w:val="000000"/>
          <w:sz w:val="22"/>
          <w:szCs w:val="22"/>
        </w:rPr>
        <w:t xml:space="preserve"> </w:t>
      </w:r>
      <w:proofErr w:type="spellStart"/>
      <w:r w:rsidRPr="006D0372">
        <w:rPr>
          <w:rFonts w:ascii="Verdana" w:eastAsia="Calibri" w:hAnsi="Verdana"/>
          <w:i/>
          <w:color w:val="000000"/>
          <w:sz w:val="22"/>
          <w:szCs w:val="22"/>
        </w:rPr>
        <w:t>în</w:t>
      </w:r>
      <w:proofErr w:type="spellEnd"/>
      <w:r w:rsidRPr="006D0372">
        <w:rPr>
          <w:rFonts w:ascii="Verdana" w:eastAsia="Calibri" w:hAnsi="Verdana"/>
          <w:i/>
          <w:color w:val="000000"/>
          <w:sz w:val="22"/>
          <w:szCs w:val="22"/>
        </w:rPr>
        <w:t xml:space="preserve"> </w:t>
      </w:r>
      <w:proofErr w:type="spellStart"/>
      <w:r w:rsidRPr="006D0372">
        <w:rPr>
          <w:rFonts w:ascii="Verdana" w:eastAsia="Calibri" w:hAnsi="Verdana"/>
          <w:i/>
          <w:color w:val="000000"/>
          <w:sz w:val="22"/>
          <w:szCs w:val="22"/>
        </w:rPr>
        <w:t>cadrul</w:t>
      </w:r>
      <w:proofErr w:type="spellEnd"/>
      <w:r w:rsidRPr="006D0372">
        <w:rPr>
          <w:rFonts w:ascii="Verdana" w:eastAsia="Calibri" w:hAnsi="Verdana"/>
          <w:i/>
          <w:color w:val="000000"/>
          <w:sz w:val="22"/>
          <w:szCs w:val="22"/>
        </w:rPr>
        <w:t xml:space="preserve"> SDL” </w:t>
      </w:r>
      <w:r w:rsidRPr="006D0372">
        <w:rPr>
          <w:rFonts w:ascii="Verdana" w:eastAsia="Calibri" w:hAnsi="Verdana"/>
          <w:color w:val="000000"/>
          <w:sz w:val="22"/>
          <w:szCs w:val="22"/>
        </w:rPr>
        <w:t xml:space="preserve">din </w:t>
      </w:r>
      <w:proofErr w:type="spellStart"/>
      <w:r w:rsidRPr="006D0372">
        <w:rPr>
          <w:rFonts w:ascii="Verdana" w:eastAsia="Calibri" w:hAnsi="Verdana"/>
          <w:color w:val="000000"/>
          <w:sz w:val="22"/>
          <w:szCs w:val="22"/>
        </w:rPr>
        <w:t>cadrul</w:t>
      </w:r>
      <w:proofErr w:type="spellEnd"/>
      <w:r w:rsidRPr="006D0372">
        <w:rPr>
          <w:rFonts w:ascii="Verdana" w:eastAsia="Calibri" w:hAnsi="Verdana"/>
          <w:color w:val="000000"/>
          <w:sz w:val="22"/>
          <w:szCs w:val="22"/>
        </w:rPr>
        <w:t xml:space="preserve"> </w:t>
      </w:r>
      <w:proofErr w:type="spellStart"/>
      <w:r w:rsidRPr="006D0372">
        <w:rPr>
          <w:rFonts w:ascii="Verdana" w:eastAsia="Calibri" w:hAnsi="Verdana"/>
          <w:color w:val="000000"/>
          <w:sz w:val="22"/>
          <w:szCs w:val="22"/>
        </w:rPr>
        <w:t>Strategiei</w:t>
      </w:r>
      <w:proofErr w:type="spellEnd"/>
      <w:r w:rsidRPr="006D0372">
        <w:rPr>
          <w:rFonts w:ascii="Verdana" w:eastAsia="Calibri" w:hAnsi="Verdana"/>
          <w:color w:val="000000"/>
          <w:sz w:val="22"/>
          <w:szCs w:val="22"/>
        </w:rPr>
        <w:t xml:space="preserve"> de </w:t>
      </w:r>
      <w:proofErr w:type="spellStart"/>
      <w:r w:rsidRPr="006D0372">
        <w:rPr>
          <w:rFonts w:ascii="Verdana" w:eastAsia="Calibri" w:hAnsi="Verdana"/>
          <w:color w:val="000000"/>
          <w:sz w:val="22"/>
          <w:szCs w:val="22"/>
        </w:rPr>
        <w:t>Dezvoltarea</w:t>
      </w:r>
      <w:proofErr w:type="spellEnd"/>
      <w:r w:rsidRPr="006D0372">
        <w:rPr>
          <w:rFonts w:ascii="Verdana" w:eastAsia="Calibri" w:hAnsi="Verdana"/>
          <w:color w:val="000000"/>
          <w:sz w:val="22"/>
          <w:szCs w:val="22"/>
        </w:rPr>
        <w:t xml:space="preserve"> </w:t>
      </w:r>
      <w:proofErr w:type="spellStart"/>
      <w:r w:rsidRPr="006D0372">
        <w:rPr>
          <w:rFonts w:ascii="Verdana" w:eastAsia="Calibri" w:hAnsi="Verdana"/>
          <w:color w:val="000000"/>
          <w:sz w:val="22"/>
          <w:szCs w:val="22"/>
        </w:rPr>
        <w:t>Locala</w:t>
      </w:r>
      <w:proofErr w:type="spellEnd"/>
      <w:r w:rsidRPr="006D0372">
        <w:rPr>
          <w:rFonts w:ascii="Verdana" w:eastAsia="Calibri" w:hAnsi="Verdana"/>
          <w:color w:val="000000"/>
          <w:sz w:val="22"/>
          <w:szCs w:val="22"/>
        </w:rPr>
        <w:t xml:space="preserve"> a </w:t>
      </w:r>
      <w:proofErr w:type="spellStart"/>
      <w:r w:rsidRPr="006D0372">
        <w:rPr>
          <w:rFonts w:ascii="Verdana" w:eastAsia="Calibri" w:hAnsi="Verdana"/>
          <w:color w:val="000000"/>
          <w:sz w:val="22"/>
          <w:szCs w:val="22"/>
        </w:rPr>
        <w:t>Asociatiei</w:t>
      </w:r>
      <w:proofErr w:type="spellEnd"/>
      <w:r w:rsidRPr="006D0372">
        <w:rPr>
          <w:rFonts w:ascii="Verdana" w:eastAsia="Calibri" w:hAnsi="Verdana"/>
          <w:color w:val="000000"/>
          <w:sz w:val="22"/>
          <w:szCs w:val="22"/>
        </w:rPr>
        <w:t xml:space="preserve"> GAL </w:t>
      </w:r>
      <w:proofErr w:type="spellStart"/>
      <w:r w:rsidRPr="006D0372">
        <w:rPr>
          <w:rFonts w:ascii="Verdana" w:eastAsia="Calibri" w:hAnsi="Verdana"/>
          <w:color w:val="000000"/>
          <w:sz w:val="22"/>
          <w:szCs w:val="22"/>
        </w:rPr>
        <w:t>Regiunea</w:t>
      </w:r>
      <w:proofErr w:type="spellEnd"/>
      <w:r w:rsidRPr="006D0372">
        <w:rPr>
          <w:rFonts w:ascii="Verdana" w:eastAsia="Calibri" w:hAnsi="Verdana"/>
          <w:color w:val="000000"/>
          <w:sz w:val="22"/>
          <w:szCs w:val="22"/>
        </w:rPr>
        <w:t xml:space="preserve"> </w:t>
      </w:r>
      <w:proofErr w:type="spellStart"/>
      <w:r w:rsidRPr="006D0372">
        <w:rPr>
          <w:rFonts w:ascii="Verdana" w:eastAsia="Calibri" w:hAnsi="Verdana"/>
          <w:color w:val="000000"/>
          <w:sz w:val="22"/>
          <w:szCs w:val="22"/>
        </w:rPr>
        <w:t>Rediu-Prajeni</w:t>
      </w:r>
      <w:proofErr w:type="spellEnd"/>
      <w:r w:rsidRPr="006D0372">
        <w:rPr>
          <w:rFonts w:ascii="Verdana" w:eastAsia="Calibri" w:hAnsi="Verdana"/>
          <w:color w:val="000000"/>
          <w:sz w:val="22"/>
          <w:szCs w:val="22"/>
        </w:rPr>
        <w:t xml:space="preserve"> 2014-2020,</w:t>
      </w:r>
      <w:r w:rsidRPr="006D0372">
        <w:rPr>
          <w:rFonts w:ascii="Verdana" w:hAnsi="Verdana"/>
          <w:color w:val="000000"/>
          <w:sz w:val="22"/>
          <w:szCs w:val="22"/>
        </w:rPr>
        <w:t xml:space="preserve"> </w:t>
      </w:r>
      <w:proofErr w:type="spellStart"/>
      <w:r w:rsidRPr="006D0372">
        <w:rPr>
          <w:rFonts w:ascii="Verdana" w:hAnsi="Verdana"/>
          <w:color w:val="000000"/>
          <w:sz w:val="22"/>
          <w:szCs w:val="22"/>
        </w:rPr>
        <w:t>inclusiv</w:t>
      </w:r>
      <w:proofErr w:type="spellEnd"/>
      <w:r w:rsidRPr="006D0372">
        <w:rPr>
          <w:rFonts w:ascii="Verdana" w:hAnsi="Verdana"/>
          <w:color w:val="000000"/>
          <w:sz w:val="22"/>
          <w:szCs w:val="22"/>
        </w:rPr>
        <w:t xml:space="preserve"> </w:t>
      </w:r>
      <w:proofErr w:type="spellStart"/>
      <w:r w:rsidRPr="006D0372">
        <w:rPr>
          <w:rFonts w:ascii="Verdana" w:hAnsi="Verdana"/>
          <w:color w:val="000000"/>
          <w:sz w:val="22"/>
          <w:szCs w:val="22"/>
        </w:rPr>
        <w:t>etapa</w:t>
      </w:r>
      <w:proofErr w:type="spellEnd"/>
      <w:r w:rsidRPr="006D0372">
        <w:rPr>
          <w:rFonts w:ascii="Verdana" w:hAnsi="Verdana"/>
          <w:color w:val="000000"/>
          <w:sz w:val="22"/>
          <w:szCs w:val="22"/>
        </w:rPr>
        <w:t xml:space="preserve"> de </w:t>
      </w:r>
      <w:proofErr w:type="spellStart"/>
      <w:r w:rsidRPr="006D0372">
        <w:rPr>
          <w:rFonts w:ascii="Verdana" w:hAnsi="Verdana"/>
          <w:color w:val="000000"/>
          <w:sz w:val="22"/>
          <w:szCs w:val="22"/>
        </w:rPr>
        <w:t>soluționare</w:t>
      </w:r>
      <w:proofErr w:type="spellEnd"/>
      <w:r w:rsidRPr="006D0372">
        <w:rPr>
          <w:rFonts w:ascii="Verdana" w:hAnsi="Verdana"/>
          <w:color w:val="000000"/>
          <w:sz w:val="22"/>
          <w:szCs w:val="22"/>
        </w:rPr>
        <w:t xml:space="preserve"> a </w:t>
      </w:r>
      <w:proofErr w:type="spellStart"/>
      <w:r w:rsidRPr="006D0372">
        <w:rPr>
          <w:rFonts w:ascii="Verdana" w:hAnsi="Verdana"/>
          <w:color w:val="000000"/>
          <w:sz w:val="22"/>
          <w:szCs w:val="22"/>
        </w:rPr>
        <w:t>contestațiilor</w:t>
      </w:r>
      <w:proofErr w:type="spellEnd"/>
      <w:r w:rsidRPr="006D0372">
        <w:rPr>
          <w:rFonts w:ascii="Verdana" w:hAnsi="Verdana"/>
          <w:color w:val="000000"/>
          <w:sz w:val="22"/>
          <w:szCs w:val="22"/>
        </w:rPr>
        <w:t>.</w:t>
      </w:r>
    </w:p>
    <w:p w14:paraId="78CFCD63"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rPr>
        <w:tab/>
      </w:r>
      <w:r w:rsidRPr="006D0372">
        <w:rPr>
          <w:rFonts w:ascii="Verdana" w:hAnsi="Verdana"/>
          <w:color w:val="000000"/>
          <w:sz w:val="22"/>
          <w:szCs w:val="22"/>
          <w:lang w:val="pt-BR"/>
        </w:rPr>
        <w:t xml:space="preserve">GAL Regiunea Rediu - Prajeni va evalua documentele și va selecta proiectele, pe baza criteriilor de selecție aprobate în SDL, în cadrul unui proces de selecție transparent. Pentru toate măsurile, GAL-urile vor aplica criterii de selecție adecvate specificului local, în conformitate cu prevederile SDL. GAL Regiunea Rediu-Prajeni va avea în vedere aplicarea criteriilor de eligibilitate și de selecție specifice fiecărei măsuri din SDL, prevăzute în fișele tehnice ale măsurilor din cadrul strategiei, așa cum au fost aprobate de către DGDR AM PNDR, precum și criteriile generale de eligibilitate, valabile pentru tipul de proiect depus. </w:t>
      </w:r>
    </w:p>
    <w:p w14:paraId="57074E44"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p>
    <w:p w14:paraId="4E5277EB"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t>Fiecare persoană implicată în procesul de evaluare și selecție a proiectelor de la nivelul GAL (evaluatori, membrii Comitetului de Selecție și membrii Comisiei de soluționare a contestațiilor) are obligația de a respecta prevederile OG nr. 66 / 2011 privind evitarea conflictului de interese și prevederile Cap. XII al SDL – „Descrierea mecanismelor de evitare a posibilelor conflicte de interese conform legislației naționale”.</w:t>
      </w:r>
    </w:p>
    <w:p w14:paraId="4CCF5DD1"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t>În acest sens, premergător procesului de evaluare și selecție, persoanele de la nivelul GAL implicate în acest proces vor completa o declarație pe proprie răspundere privind evitarea conflictului de interese, în care trebuie menționate cel puțin următoarele aspecte:</w:t>
      </w:r>
    </w:p>
    <w:p w14:paraId="4A4F06E6"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 Numele și prenumele declarantului;</w:t>
      </w:r>
    </w:p>
    <w:p w14:paraId="54C87594"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 Funcția deținută la nivel GAL (nu se aplică în cazul externalizării);</w:t>
      </w:r>
    </w:p>
    <w:p w14:paraId="2953884F"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 Rolul în cadrul procesului de evaluare;</w:t>
      </w:r>
    </w:p>
    <w:p w14:paraId="04A0F480"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 Luarea la cunoștință a prevederilor privind conflictul de interese, așa cum este acesta prevăzut la art. 10 și 11 din OUG nr. 66/2011, Secțiunea II – Reguli în materia conflictului de interes;</w:t>
      </w:r>
    </w:p>
    <w:p w14:paraId="2DD09603"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 Asumarea faptului că în situația în care se constată că această declaraţie nu este conformă cu realitatea, persoana semnatară este pasibilă de încălcarea prevederilor legislaţiei penale privind falsul în declaraţii.</w:t>
      </w:r>
    </w:p>
    <w:p w14:paraId="3617BDD1"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lastRenderedPageBreak/>
        <w:tab/>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14:paraId="47D9D4C4"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0AC434E1"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r>
    </w:p>
    <w:p w14:paraId="242D4EC4"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t>Consiliul Director al Asociatiei GAL Regiunea Rediu-Prajeni aproba criteriile de selectie cu punctajele aferente, punctajul minim pentru selectarea unui proiect si criteriile de departajare ale proiectelor cu acelasi punctaj.</w:t>
      </w:r>
    </w:p>
    <w:p w14:paraId="7933836D"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ab/>
        <w:t>În funcție de sistemul de punctaj stabilit, se efectuează evaluarea criteriilor de selecție pentru toate Cererile de finanțare eligibile prin acordarea unui număr de puncte și se calculează scorul atribuit fiecărui proiect.</w:t>
      </w:r>
    </w:p>
    <w:p w14:paraId="4845DEB7"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14:paraId="3B7DDE89"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Fișa de verificare a criteriilor de selecție va fi completată și semnată, pentru toate proiectele declarate eligibile, de către cel puțin 2 angajați ai GAL care participă la procesul de selecție.</w:t>
      </w:r>
    </w:p>
    <w:p w14:paraId="66CEEF41" w14:textId="77777777" w:rsidR="00925AEA" w:rsidRPr="006D0372" w:rsidRDefault="00925AEA" w:rsidP="00925AEA">
      <w:pPr>
        <w:tabs>
          <w:tab w:val="left" w:pos="709"/>
          <w:tab w:val="left" w:pos="900"/>
        </w:tabs>
        <w:spacing w:line="276" w:lineRule="auto"/>
        <w:jc w:val="both"/>
        <w:rPr>
          <w:rFonts w:ascii="Verdana" w:hAnsi="Verdana"/>
          <w:color w:val="000000"/>
          <w:sz w:val="22"/>
          <w:szCs w:val="22"/>
          <w:lang w:val="pt-BR"/>
        </w:rPr>
      </w:pPr>
      <w:r w:rsidRPr="006D0372">
        <w:rPr>
          <w:rFonts w:ascii="Verdana" w:hAnsi="Verdana"/>
          <w:color w:val="000000"/>
          <w:sz w:val="22"/>
          <w:szCs w:val="22"/>
          <w:lang w:val="pt-BR"/>
        </w:rPr>
        <w:t>Expertul 1 GAL întocmește Fișa de verificare a criteriilor de selecție introducând punctajul acordat, care trebuie să cuprindă toate criteriile de selecție. Expertul 2 verifică munca expertului 1 și certifică acest lucru prin înscrierea unei bife („V”) lângă cifra punctajului înscris de Expertul GAL.</w:t>
      </w:r>
    </w:p>
    <w:p w14:paraId="2BBD8760" w14:textId="77777777" w:rsidR="00925AEA" w:rsidRPr="006D0372" w:rsidRDefault="00925AEA" w:rsidP="00925AEA">
      <w:pPr>
        <w:tabs>
          <w:tab w:val="left" w:pos="709"/>
          <w:tab w:val="left" w:pos="900"/>
        </w:tabs>
        <w:spacing w:line="276" w:lineRule="auto"/>
        <w:jc w:val="both"/>
        <w:rPr>
          <w:rFonts w:ascii="Verdana" w:hAnsi="Verdana" w:cs="Calibri"/>
          <w:color w:val="000000"/>
          <w:sz w:val="22"/>
          <w:szCs w:val="22"/>
          <w:lang w:val="pt-BR"/>
        </w:rPr>
      </w:pPr>
      <w:r w:rsidRPr="006D0372">
        <w:rPr>
          <w:rFonts w:ascii="Verdana" w:hAnsi="Verdana" w:cs="Calibri"/>
          <w:b/>
          <w:color w:val="000000"/>
          <w:sz w:val="22"/>
          <w:szCs w:val="22"/>
          <w:lang w:val="pt-BR"/>
        </w:rPr>
        <w:t xml:space="preserve">Termen de verificare a eligibilitatii si selectiei: </w:t>
      </w:r>
      <w:r w:rsidRPr="006D0372">
        <w:rPr>
          <w:rFonts w:ascii="Verdana" w:hAnsi="Verdana" w:cs="Calibri"/>
          <w:color w:val="000000"/>
          <w:sz w:val="22"/>
          <w:szCs w:val="22"/>
          <w:lang w:val="pt-BR"/>
        </w:rPr>
        <w:t>maxim 90 zile de la depunere</w:t>
      </w:r>
    </w:p>
    <w:p w14:paraId="20FF43E5" w14:textId="77777777" w:rsidR="00925AEA" w:rsidRPr="006D0372" w:rsidRDefault="00925AEA" w:rsidP="00925AEA">
      <w:pPr>
        <w:tabs>
          <w:tab w:val="left" w:pos="709"/>
          <w:tab w:val="left" w:pos="900"/>
        </w:tabs>
        <w:spacing w:line="276" w:lineRule="auto"/>
        <w:jc w:val="both"/>
        <w:rPr>
          <w:rFonts w:ascii="Verdana" w:hAnsi="Verdana" w:cs="Calibri"/>
          <w:color w:val="000000"/>
          <w:sz w:val="22"/>
          <w:szCs w:val="22"/>
          <w:lang w:val="pt-BR"/>
        </w:rPr>
      </w:pPr>
      <w:r w:rsidRPr="006D0372">
        <w:rPr>
          <w:rFonts w:ascii="Verdana" w:hAnsi="Verdana" w:cs="Calibri"/>
          <w:color w:val="000000"/>
          <w:sz w:val="22"/>
          <w:szCs w:val="22"/>
          <w:lang w:val="pt-BR"/>
        </w:rPr>
        <w:t>(verificarea documentară, evaluarea criteriilor de eligibilitate și evaluarea criteriilor de selecție respectiv completarea fișei de verificare și evaluarea criteriilor de selecție).</w:t>
      </w:r>
    </w:p>
    <w:p w14:paraId="7BDC6FBF" w14:textId="77777777" w:rsidR="00925AEA" w:rsidRPr="006D0372" w:rsidRDefault="00925AEA" w:rsidP="00925AEA">
      <w:pPr>
        <w:tabs>
          <w:tab w:val="left" w:pos="709"/>
          <w:tab w:val="left" w:pos="900"/>
        </w:tabs>
        <w:spacing w:line="276" w:lineRule="auto"/>
        <w:jc w:val="both"/>
        <w:rPr>
          <w:rFonts w:ascii="Verdana" w:hAnsi="Verdana" w:cs="Calibri"/>
          <w:b/>
          <w:color w:val="000000"/>
          <w:sz w:val="22"/>
          <w:szCs w:val="22"/>
          <w:lang w:val="pt-BR"/>
        </w:rPr>
      </w:pPr>
    </w:p>
    <w:p w14:paraId="52B7DE22" w14:textId="77777777" w:rsidR="00925AEA" w:rsidRPr="006D0372" w:rsidRDefault="00925AEA" w:rsidP="00925AEA">
      <w:pPr>
        <w:spacing w:line="276" w:lineRule="auto"/>
        <w:ind w:firstLine="708"/>
        <w:jc w:val="both"/>
        <w:rPr>
          <w:rFonts w:ascii="Verdana" w:eastAsia="Calibri" w:hAnsi="Verdana" w:cs="Trebuchet MS"/>
          <w:color w:val="000000"/>
          <w:sz w:val="22"/>
          <w:szCs w:val="22"/>
          <w:lang w:val="ro-RO"/>
        </w:rPr>
      </w:pPr>
      <w:r w:rsidRPr="006D0372">
        <w:rPr>
          <w:rFonts w:ascii="Verdana" w:eastAsia="Calibri" w:hAnsi="Verdana"/>
          <w:color w:val="000000"/>
          <w:sz w:val="22"/>
          <w:szCs w:val="22"/>
          <w:lang w:val="pt-BR"/>
        </w:rPr>
        <w:t xml:space="preserve">Selectia proiectelor se va realiza de un </w:t>
      </w:r>
      <w:r w:rsidRPr="006D0372">
        <w:rPr>
          <w:rFonts w:ascii="Verdana" w:eastAsia="Calibri" w:hAnsi="Verdana"/>
          <w:b/>
          <w:color w:val="000000"/>
          <w:sz w:val="22"/>
          <w:szCs w:val="22"/>
          <w:lang w:val="pt-BR"/>
        </w:rPr>
        <w:t>Comitetul de Selecție</w:t>
      </w:r>
      <w:r w:rsidRPr="006D0372">
        <w:rPr>
          <w:rFonts w:ascii="Verdana" w:eastAsia="Calibri" w:hAnsi="Verdana"/>
          <w:color w:val="000000"/>
          <w:sz w:val="22"/>
          <w:szCs w:val="22"/>
          <w:lang w:val="pt-BR"/>
        </w:rPr>
        <w:t xml:space="preserve"> format din 7 membrii, reprezentanți ai sectorului public, privat și societății civile, din care ponderea partenerilor privați și ai societății civile depășeste 50%. </w:t>
      </w:r>
      <w:proofErr w:type="spellStart"/>
      <w:r w:rsidRPr="006D0372">
        <w:rPr>
          <w:rFonts w:ascii="Verdana" w:eastAsia="Calibri" w:hAnsi="Verdana"/>
          <w:color w:val="000000"/>
          <w:sz w:val="22"/>
          <w:szCs w:val="22"/>
          <w:lang w:val="fr-FR"/>
        </w:rPr>
        <w:t>Pentru</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fiecare</w:t>
      </w:r>
      <w:proofErr w:type="spellEnd"/>
      <w:r w:rsidRPr="006D0372">
        <w:rPr>
          <w:rFonts w:ascii="Verdana" w:eastAsia="Calibri" w:hAnsi="Verdana"/>
          <w:color w:val="000000"/>
          <w:sz w:val="22"/>
          <w:szCs w:val="22"/>
          <w:lang w:val="fr-FR"/>
        </w:rPr>
        <w:t xml:space="preserve"> membru al </w:t>
      </w:r>
      <w:proofErr w:type="spellStart"/>
      <w:r w:rsidRPr="006D0372">
        <w:rPr>
          <w:rFonts w:ascii="Verdana" w:eastAsia="Calibri" w:hAnsi="Verdana"/>
          <w:color w:val="000000"/>
          <w:sz w:val="22"/>
          <w:szCs w:val="22"/>
          <w:lang w:val="fr-FR"/>
        </w:rPr>
        <w:t>Comitetului</w:t>
      </w:r>
      <w:proofErr w:type="spellEnd"/>
      <w:r w:rsidRPr="006D0372">
        <w:rPr>
          <w:rFonts w:ascii="Verdana" w:eastAsia="Calibri" w:hAnsi="Verdana"/>
          <w:color w:val="000000"/>
          <w:sz w:val="22"/>
          <w:szCs w:val="22"/>
          <w:lang w:val="fr-FR"/>
        </w:rPr>
        <w:t xml:space="preserve"> de </w:t>
      </w:r>
      <w:proofErr w:type="spellStart"/>
      <w:r w:rsidRPr="006D0372">
        <w:rPr>
          <w:rFonts w:ascii="Verdana" w:eastAsia="Calibri" w:hAnsi="Verdana"/>
          <w:color w:val="000000"/>
          <w:sz w:val="22"/>
          <w:szCs w:val="22"/>
          <w:lang w:val="fr-FR"/>
        </w:rPr>
        <w:t>Selecție</w:t>
      </w:r>
      <w:proofErr w:type="spellEnd"/>
      <w:r w:rsidRPr="006D0372">
        <w:rPr>
          <w:rFonts w:ascii="Verdana" w:eastAsia="Calibri" w:hAnsi="Verdana"/>
          <w:color w:val="000000"/>
          <w:sz w:val="22"/>
          <w:szCs w:val="22"/>
          <w:lang w:val="fr-FR"/>
        </w:rPr>
        <w:t xml:space="preserve"> se va </w:t>
      </w:r>
      <w:proofErr w:type="spellStart"/>
      <w:r w:rsidRPr="006D0372">
        <w:rPr>
          <w:rFonts w:ascii="Verdana" w:eastAsia="Calibri" w:hAnsi="Verdana"/>
          <w:color w:val="000000"/>
          <w:sz w:val="22"/>
          <w:szCs w:val="22"/>
          <w:lang w:val="fr-FR"/>
        </w:rPr>
        <w:t>stabili</w:t>
      </w:r>
      <w:proofErr w:type="spellEnd"/>
      <w:r w:rsidRPr="006D0372">
        <w:rPr>
          <w:rFonts w:ascii="Verdana" w:eastAsia="Calibri" w:hAnsi="Verdana"/>
          <w:color w:val="000000"/>
          <w:sz w:val="22"/>
          <w:szCs w:val="22"/>
          <w:lang w:val="fr-FR"/>
        </w:rPr>
        <w:t xml:space="preserve"> un membru </w:t>
      </w:r>
      <w:proofErr w:type="spellStart"/>
      <w:r w:rsidRPr="006D0372">
        <w:rPr>
          <w:rFonts w:ascii="Verdana" w:eastAsia="Calibri" w:hAnsi="Verdana"/>
          <w:color w:val="000000"/>
          <w:sz w:val="22"/>
          <w:szCs w:val="22"/>
          <w:lang w:val="fr-FR"/>
        </w:rPr>
        <w:t>supleant</w:t>
      </w:r>
      <w:proofErr w:type="spellEnd"/>
      <w:r w:rsidRPr="006D0372">
        <w:rPr>
          <w:rFonts w:ascii="Verdana" w:eastAsia="Calibri" w:hAnsi="Verdana"/>
          <w:color w:val="000000"/>
          <w:sz w:val="22"/>
          <w:szCs w:val="22"/>
          <w:lang w:val="fr-FR"/>
        </w:rPr>
        <w:t>.</w:t>
      </w:r>
      <w:r w:rsidRPr="006D0372">
        <w:rPr>
          <w:rFonts w:ascii="Verdana" w:eastAsia="Calibri" w:hAnsi="Verdana" w:cs="Trebuchet MS"/>
          <w:color w:val="000000"/>
          <w:sz w:val="22"/>
          <w:szCs w:val="22"/>
          <w:lang w:val="ro-RO"/>
        </w:rPr>
        <w:t xml:space="preserve">                      </w:t>
      </w:r>
      <w:r w:rsidRPr="006D0372">
        <w:rPr>
          <w:rFonts w:ascii="Verdana" w:eastAsia="Calibri" w:hAnsi="Verdana" w:cs="Trebuchet MS"/>
          <w:b/>
          <w:color w:val="000000"/>
          <w:sz w:val="22"/>
          <w:szCs w:val="22"/>
          <w:lang w:val="ro-RO"/>
        </w:rPr>
        <w:t>Comisia de Contestație</w:t>
      </w:r>
      <w:r w:rsidRPr="006D0372">
        <w:rPr>
          <w:rFonts w:ascii="Verdana" w:eastAsia="Calibri" w:hAnsi="Verdana" w:cs="Trebuchet MS"/>
          <w:color w:val="000000"/>
          <w:sz w:val="22"/>
          <w:szCs w:val="22"/>
          <w:lang w:val="ro-RO"/>
        </w:rPr>
        <w:t xml:space="preserve"> va fi formata din 3 membrii si 3 supleanți. Componența Comisiei de Contestație va respecta ponderile privind participarea public – privată aplicate pentru constituirea Comitetului de Selecție.</w:t>
      </w:r>
    </w:p>
    <w:p w14:paraId="72D19FFB" w14:textId="77777777" w:rsidR="00925AEA" w:rsidRPr="006D0372" w:rsidRDefault="00925AEA" w:rsidP="00925AEA">
      <w:pPr>
        <w:spacing w:line="276" w:lineRule="auto"/>
        <w:ind w:firstLine="708"/>
        <w:jc w:val="both"/>
        <w:rPr>
          <w:rFonts w:ascii="Verdana" w:eastAsia="Calibri" w:hAnsi="Verdana" w:cs="Trebuchet MS"/>
          <w:color w:val="000000"/>
          <w:sz w:val="22"/>
          <w:szCs w:val="22"/>
          <w:lang w:val="ro-RO"/>
        </w:rPr>
      </w:pPr>
      <w:r w:rsidRPr="006D0372">
        <w:rPr>
          <w:rFonts w:ascii="Verdana" w:eastAsia="Calibri" w:hAnsi="Verdana" w:cs="Trebuchet MS"/>
          <w:color w:val="000000"/>
          <w:sz w:val="22"/>
          <w:szCs w:val="22"/>
          <w:lang w:val="ro-RO"/>
        </w:rPr>
        <w:lastRenderedPageBreak/>
        <w:t>Membrii Comitetului de Selecţie şi Comisiei de Contestaţie au următoarele obligaţii:</w:t>
      </w:r>
    </w:p>
    <w:p w14:paraId="6EF35405" w14:textId="77777777" w:rsidR="00925AEA" w:rsidRPr="006D0372" w:rsidRDefault="00925AEA" w:rsidP="00925AEA">
      <w:pPr>
        <w:spacing w:line="276" w:lineRule="auto"/>
        <w:jc w:val="both"/>
        <w:rPr>
          <w:rFonts w:ascii="Verdana" w:eastAsia="Calibri" w:hAnsi="Verdana" w:cs="Trebuchet MS"/>
          <w:color w:val="000000"/>
          <w:sz w:val="22"/>
          <w:szCs w:val="22"/>
          <w:lang w:val="ro-RO"/>
        </w:rPr>
      </w:pPr>
      <w:r w:rsidRPr="006D0372">
        <w:rPr>
          <w:rFonts w:ascii="Verdana" w:eastAsia="Calibri" w:hAnsi="Verdana" w:cs="Trebuchet MS"/>
          <w:color w:val="000000"/>
          <w:sz w:val="22"/>
          <w:szCs w:val="22"/>
          <w:lang w:val="ro-RO"/>
        </w:rPr>
        <w:t>1) de a respecta confidenţialitatea lucrărilor şi imparţialitatea în adoptarea deciziilor Comitetului de Selecţie şi Comisiei de Contestaţie;</w:t>
      </w:r>
    </w:p>
    <w:p w14:paraId="07EB3D21" w14:textId="77777777" w:rsidR="00925AEA" w:rsidRPr="006D0372" w:rsidRDefault="00925AEA" w:rsidP="00925AEA">
      <w:pPr>
        <w:spacing w:line="276" w:lineRule="auto"/>
        <w:jc w:val="both"/>
        <w:rPr>
          <w:rFonts w:ascii="Verdana" w:eastAsia="Calibri" w:hAnsi="Verdana" w:cs="Trebuchet MS"/>
          <w:color w:val="000000"/>
          <w:sz w:val="22"/>
          <w:szCs w:val="22"/>
          <w:lang w:val="ro-RO"/>
        </w:rPr>
      </w:pPr>
      <w:r w:rsidRPr="006D0372">
        <w:rPr>
          <w:rFonts w:ascii="Verdana" w:eastAsia="Calibri" w:hAnsi="Verdana" w:cs="Trebuchet MS"/>
          <w:color w:val="000000"/>
          <w:sz w:val="22"/>
          <w:szCs w:val="22"/>
          <w:lang w:val="ro-RO"/>
        </w:rPr>
        <w:t>2) adoptarea deciziilor se face numai de către preşedinte şi membri, prin vot majoritar;</w:t>
      </w:r>
    </w:p>
    <w:p w14:paraId="6694D176" w14:textId="77777777" w:rsidR="00925AEA" w:rsidRPr="006D0372" w:rsidRDefault="00925AEA" w:rsidP="00925AEA">
      <w:pPr>
        <w:spacing w:line="276" w:lineRule="auto"/>
        <w:jc w:val="both"/>
        <w:rPr>
          <w:rFonts w:ascii="Verdana" w:eastAsia="Calibri" w:hAnsi="Verdana" w:cs="Trebuchet MS"/>
          <w:color w:val="000000"/>
          <w:sz w:val="22"/>
          <w:szCs w:val="22"/>
          <w:lang w:val="ro-RO"/>
        </w:rPr>
      </w:pPr>
      <w:r w:rsidRPr="006D0372">
        <w:rPr>
          <w:rFonts w:ascii="Verdana" w:eastAsia="Calibri" w:hAnsi="Verdana" w:cs="Trebuchet MS"/>
          <w:color w:val="000000"/>
          <w:sz w:val="22"/>
          <w:szCs w:val="22"/>
          <w:lang w:val="ro-RO"/>
        </w:rPr>
        <w:t>3) consemnarea de către unul dintre membrii, desemnat, a deciziilor adoptate în cadrul Comitetului de Selecţie respectiv a Comisiei de Contestaţie;</w:t>
      </w:r>
    </w:p>
    <w:p w14:paraId="763477BA" w14:textId="77777777" w:rsidR="00925AEA" w:rsidRPr="006D0372" w:rsidRDefault="00925AEA" w:rsidP="00925AEA">
      <w:pPr>
        <w:spacing w:line="276" w:lineRule="auto"/>
        <w:jc w:val="both"/>
        <w:rPr>
          <w:rFonts w:ascii="Verdana" w:eastAsia="Calibri" w:hAnsi="Verdana" w:cs="Trebuchet MS"/>
          <w:color w:val="000000"/>
          <w:sz w:val="22"/>
          <w:szCs w:val="22"/>
          <w:lang w:val="ro-RO"/>
        </w:rPr>
      </w:pPr>
      <w:r w:rsidRPr="006D0372">
        <w:rPr>
          <w:rFonts w:ascii="Verdana" w:eastAsia="Calibri" w:hAnsi="Verdana" w:cs="Trebuchet MS"/>
          <w:color w:val="000000"/>
          <w:sz w:val="22"/>
          <w:szCs w:val="22"/>
          <w:lang w:val="ro-RO"/>
        </w:rPr>
        <w:t>4) de a se prezenta la lucrările programate de câte ori este nevoie; (membrii Comitetului de Selecție pot fi înlocuiți de către Adunarea Generală, prin vot majoritar dacă se constată că un membru nu își îndeplinește angajamentele și obligațiile față de GAL;</w:t>
      </w:r>
    </w:p>
    <w:p w14:paraId="55E20EEF" w14:textId="77777777" w:rsidR="00925AEA" w:rsidRPr="006D0372" w:rsidRDefault="00925AEA" w:rsidP="00925AEA">
      <w:pPr>
        <w:spacing w:line="276" w:lineRule="auto"/>
        <w:jc w:val="both"/>
        <w:rPr>
          <w:rFonts w:ascii="Verdana" w:eastAsia="Calibri" w:hAnsi="Verdana" w:cs="Trebuchet MS"/>
          <w:color w:val="000000"/>
          <w:sz w:val="22"/>
          <w:szCs w:val="22"/>
          <w:lang w:val="ro-RO"/>
        </w:rPr>
      </w:pPr>
      <w:r w:rsidRPr="006D0372">
        <w:rPr>
          <w:rFonts w:ascii="Verdana" w:eastAsia="Calibri" w:hAnsi="Verdana" w:cs="Trebuchet MS"/>
          <w:color w:val="000000"/>
          <w:sz w:val="22"/>
          <w:szCs w:val="22"/>
          <w:lang w:val="ro-RO"/>
        </w:rPr>
        <w:t>5) de a studia rapoartele de evaluare şi de a decide cu privire la proiectele care vor fi finanţate în cadrul strategiei de dezvoltare a teritoriului;</w:t>
      </w:r>
    </w:p>
    <w:p w14:paraId="5C63C41C" w14:textId="77777777" w:rsidR="00925AEA" w:rsidRPr="006D0372" w:rsidRDefault="00925AEA" w:rsidP="00925AEA">
      <w:pPr>
        <w:spacing w:line="276" w:lineRule="auto"/>
        <w:jc w:val="both"/>
        <w:rPr>
          <w:rFonts w:ascii="Verdana" w:eastAsia="Calibri" w:hAnsi="Verdana" w:cs="Trebuchet MS"/>
          <w:color w:val="000000"/>
          <w:sz w:val="22"/>
          <w:szCs w:val="22"/>
          <w:lang w:val="ro-RO"/>
        </w:rPr>
      </w:pPr>
      <w:r w:rsidRPr="006D0372">
        <w:rPr>
          <w:rFonts w:ascii="Verdana" w:eastAsia="Calibri" w:hAnsi="Verdana" w:cs="Trebuchet MS"/>
          <w:color w:val="000000"/>
          <w:sz w:val="22"/>
          <w:szCs w:val="22"/>
          <w:lang w:val="ro-RO"/>
        </w:rPr>
        <w:t>6) de a raporta Adunării Generale cu privire la proiectele selectate;</w:t>
      </w:r>
    </w:p>
    <w:p w14:paraId="7A67457A" w14:textId="77777777" w:rsidR="00925AEA" w:rsidRPr="006D0372" w:rsidRDefault="00925AEA" w:rsidP="00925AEA">
      <w:pPr>
        <w:spacing w:line="276" w:lineRule="auto"/>
        <w:jc w:val="both"/>
        <w:rPr>
          <w:rFonts w:ascii="Verdana" w:eastAsia="Calibri" w:hAnsi="Verdana" w:cs="Trebuchet MS"/>
          <w:color w:val="000000"/>
          <w:sz w:val="22"/>
          <w:szCs w:val="22"/>
          <w:lang w:val="ro-RO"/>
        </w:rPr>
      </w:pPr>
      <w:r w:rsidRPr="006D0372">
        <w:rPr>
          <w:rFonts w:ascii="Verdana" w:eastAsia="Calibri" w:hAnsi="Verdana" w:cs="Trebuchet MS"/>
          <w:color w:val="000000"/>
          <w:sz w:val="22"/>
          <w:szCs w:val="22"/>
          <w:lang w:val="ro-RO"/>
        </w:rPr>
        <w:t>7) de a respecta regulile conflictului de interes, completând o declarație in acest sens.</w:t>
      </w:r>
    </w:p>
    <w:p w14:paraId="66E15B52" w14:textId="77777777" w:rsidR="00925AEA" w:rsidRPr="006D0372" w:rsidRDefault="00925AEA" w:rsidP="00925AEA">
      <w:pPr>
        <w:spacing w:line="276" w:lineRule="auto"/>
        <w:ind w:firstLine="708"/>
        <w:jc w:val="both"/>
        <w:rPr>
          <w:rFonts w:ascii="Verdana" w:eastAsia="Calibri" w:hAnsi="Verdana" w:cs="Trebuchet MS"/>
          <w:color w:val="000000"/>
          <w:sz w:val="22"/>
          <w:szCs w:val="22"/>
          <w:lang w:val="ro-RO"/>
        </w:rPr>
      </w:pPr>
      <w:r w:rsidRPr="006D0372">
        <w:rPr>
          <w:rFonts w:ascii="Verdana" w:eastAsia="Calibri" w:hAnsi="Verdana"/>
          <w:color w:val="000000"/>
          <w:sz w:val="22"/>
          <w:szCs w:val="22"/>
          <w:lang w:val="ro-RO"/>
        </w:rPr>
        <w:t xml:space="preserve">La selecţia proiectelor, se va aplica regula „dublului cvorum”, respectiv pentru validarea voturilor, este necesar ca în momentul selecţiei să fie prezenţi cel puţin 50% din membrii comitetului de selecție, din care peste 50% să fie din mediul privat şi societate civilă. Dacă unul dintre proiectele depuse pentru selecție aparține unuia dintre membrii comitetului de selecție, persoana/organizația în cauză nu are drept de vot și nu va participa la întâlnirea comitetului respectiv. </w:t>
      </w:r>
      <w:r w:rsidRPr="006D0372">
        <w:rPr>
          <w:rFonts w:ascii="Verdana" w:eastAsia="Calibri" w:hAnsi="Verdana"/>
          <w:color w:val="000000"/>
          <w:sz w:val="22"/>
          <w:szCs w:val="22"/>
          <w:lang w:val="pt-BR"/>
        </w:rPr>
        <w:t>Dublul cvorum este verificat de către Președintele de ședință, în deschiderea acesteia.</w:t>
      </w:r>
    </w:p>
    <w:p w14:paraId="6E793852" w14:textId="77777777" w:rsidR="00925AEA" w:rsidRPr="006D0372" w:rsidRDefault="00925AEA" w:rsidP="00925AEA">
      <w:pPr>
        <w:spacing w:line="276" w:lineRule="auto"/>
        <w:jc w:val="both"/>
        <w:rPr>
          <w:rFonts w:ascii="Verdana" w:eastAsia="Calibri" w:hAnsi="Verdana"/>
          <w:color w:val="000000"/>
          <w:sz w:val="22"/>
          <w:szCs w:val="22"/>
          <w:lang w:val="pt-BR"/>
        </w:rPr>
      </w:pPr>
    </w:p>
    <w:p w14:paraId="3B729255" w14:textId="77777777" w:rsidR="00925AEA" w:rsidRPr="006D0372" w:rsidRDefault="00925AEA" w:rsidP="00925AEA">
      <w:pPr>
        <w:spacing w:after="200" w:line="276" w:lineRule="auto"/>
        <w:ind w:left="142" w:right="-426"/>
        <w:contextualSpacing/>
        <w:jc w:val="both"/>
        <w:rPr>
          <w:rFonts w:ascii="Verdana" w:eastAsia="Calibri" w:hAnsi="Verdana"/>
          <w:i/>
          <w:color w:val="000000"/>
          <w:sz w:val="22"/>
          <w:szCs w:val="22"/>
          <w:lang w:val="ro-RO"/>
        </w:rPr>
      </w:pPr>
      <w:r w:rsidRPr="006D0372">
        <w:rPr>
          <w:rFonts w:ascii="Verdana" w:eastAsia="Calibri" w:hAnsi="Verdana"/>
          <w:i/>
          <w:color w:val="000000"/>
          <w:sz w:val="22"/>
          <w:szCs w:val="22"/>
          <w:lang w:val="ro-RO"/>
        </w:rPr>
        <w:t>Componenţa Comitetului de Selecţie:</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8"/>
        <w:gridCol w:w="9"/>
        <w:gridCol w:w="2409"/>
        <w:gridCol w:w="3869"/>
      </w:tblGrid>
      <w:tr w:rsidR="006E2DE1" w:rsidRPr="006D0372" w14:paraId="4972C236" w14:textId="77777777" w:rsidTr="004F464F">
        <w:trPr>
          <w:cantSplit/>
          <w:trHeight w:val="320"/>
          <w:jc w:val="center"/>
        </w:trPr>
        <w:tc>
          <w:tcPr>
            <w:tcW w:w="8905" w:type="dxa"/>
            <w:gridSpan w:val="4"/>
            <w:tcBorders>
              <w:top w:val="single" w:sz="4" w:space="0" w:color="auto"/>
              <w:left w:val="single" w:sz="4" w:space="0" w:color="auto"/>
              <w:bottom w:val="single" w:sz="4" w:space="0" w:color="auto"/>
              <w:right w:val="single" w:sz="4" w:space="0" w:color="auto"/>
            </w:tcBorders>
            <w:shd w:val="pct12" w:color="auto" w:fill="FFFFFF"/>
            <w:hideMark/>
          </w:tcPr>
          <w:p w14:paraId="5F7FEB4D"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PARTENERI PUBLICI  - 14%</w:t>
            </w:r>
          </w:p>
        </w:tc>
      </w:tr>
      <w:tr w:rsidR="006E2DE1" w:rsidRPr="006D0372" w14:paraId="50604F8F"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hideMark/>
          </w:tcPr>
          <w:p w14:paraId="52917845"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Partener</w:t>
            </w:r>
          </w:p>
        </w:tc>
        <w:tc>
          <w:tcPr>
            <w:tcW w:w="2418" w:type="dxa"/>
            <w:gridSpan w:val="2"/>
            <w:tcBorders>
              <w:top w:val="single" w:sz="4" w:space="0" w:color="auto"/>
              <w:left w:val="single" w:sz="4" w:space="0" w:color="auto"/>
              <w:bottom w:val="single" w:sz="4" w:space="0" w:color="auto"/>
              <w:right w:val="single" w:sz="4" w:space="0" w:color="auto"/>
            </w:tcBorders>
            <w:hideMark/>
          </w:tcPr>
          <w:p w14:paraId="31BFC310"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Funcţia în CS</w:t>
            </w:r>
          </w:p>
        </w:tc>
        <w:tc>
          <w:tcPr>
            <w:tcW w:w="3869" w:type="dxa"/>
            <w:tcBorders>
              <w:top w:val="single" w:sz="4" w:space="0" w:color="auto"/>
              <w:left w:val="single" w:sz="4" w:space="0" w:color="auto"/>
              <w:bottom w:val="single" w:sz="4" w:space="0" w:color="auto"/>
              <w:right w:val="single" w:sz="4" w:space="0" w:color="auto"/>
            </w:tcBorders>
            <w:hideMark/>
          </w:tcPr>
          <w:p w14:paraId="24AB080B"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Tip/Observatii</w:t>
            </w:r>
          </w:p>
        </w:tc>
      </w:tr>
      <w:tr w:rsidR="006E2DE1" w:rsidRPr="006D0372" w14:paraId="1AFF9ADB" w14:textId="77777777" w:rsidTr="004F464F">
        <w:trPr>
          <w:trHeight w:val="350"/>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19D8F851"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Unitate Administrativ Teritorială Vlădeni</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33BB0D53"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29FAF116"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Administrație publică locală</w:t>
            </w:r>
          </w:p>
        </w:tc>
      </w:tr>
      <w:tr w:rsidR="006E2DE1" w:rsidRPr="006D0372" w14:paraId="0D85DA1A" w14:textId="77777777" w:rsidTr="004F464F">
        <w:trPr>
          <w:cantSplit/>
          <w:jc w:val="center"/>
        </w:trPr>
        <w:tc>
          <w:tcPr>
            <w:tcW w:w="8905" w:type="dxa"/>
            <w:gridSpan w:val="4"/>
            <w:tcBorders>
              <w:top w:val="single" w:sz="4" w:space="0" w:color="auto"/>
              <w:left w:val="single" w:sz="4" w:space="0" w:color="auto"/>
              <w:bottom w:val="single" w:sz="4" w:space="0" w:color="auto"/>
              <w:right w:val="single" w:sz="4" w:space="0" w:color="auto"/>
            </w:tcBorders>
            <w:shd w:val="pct12" w:color="auto" w:fill="FFFFFF"/>
            <w:hideMark/>
          </w:tcPr>
          <w:p w14:paraId="5AE4906F"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PARTENERI PRIVAŢI  - 43%</w:t>
            </w:r>
          </w:p>
        </w:tc>
      </w:tr>
      <w:tr w:rsidR="006E2DE1" w:rsidRPr="006D0372" w14:paraId="5AD15D9F" w14:textId="77777777" w:rsidTr="004F464F">
        <w:trPr>
          <w:trHeight w:val="233"/>
          <w:jc w:val="center"/>
        </w:trPr>
        <w:tc>
          <w:tcPr>
            <w:tcW w:w="2618" w:type="dxa"/>
            <w:tcBorders>
              <w:top w:val="single" w:sz="4" w:space="0" w:color="auto"/>
              <w:left w:val="single" w:sz="4" w:space="0" w:color="auto"/>
              <w:bottom w:val="single" w:sz="4" w:space="0" w:color="auto"/>
              <w:right w:val="single" w:sz="4" w:space="0" w:color="auto"/>
            </w:tcBorders>
            <w:hideMark/>
          </w:tcPr>
          <w:p w14:paraId="630CE0E0"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Partener</w:t>
            </w:r>
          </w:p>
        </w:tc>
        <w:tc>
          <w:tcPr>
            <w:tcW w:w="2418" w:type="dxa"/>
            <w:gridSpan w:val="2"/>
            <w:tcBorders>
              <w:top w:val="single" w:sz="4" w:space="0" w:color="auto"/>
              <w:left w:val="single" w:sz="4" w:space="0" w:color="auto"/>
              <w:bottom w:val="single" w:sz="4" w:space="0" w:color="auto"/>
              <w:right w:val="single" w:sz="4" w:space="0" w:color="auto"/>
            </w:tcBorders>
            <w:hideMark/>
          </w:tcPr>
          <w:p w14:paraId="001BCB85"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Funcţia în CS</w:t>
            </w:r>
          </w:p>
        </w:tc>
        <w:tc>
          <w:tcPr>
            <w:tcW w:w="3869" w:type="dxa"/>
            <w:tcBorders>
              <w:top w:val="single" w:sz="4" w:space="0" w:color="auto"/>
              <w:left w:val="single" w:sz="4" w:space="0" w:color="auto"/>
              <w:bottom w:val="single" w:sz="4" w:space="0" w:color="auto"/>
              <w:right w:val="single" w:sz="4" w:space="0" w:color="auto"/>
            </w:tcBorders>
            <w:hideMark/>
          </w:tcPr>
          <w:p w14:paraId="455B4E23"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Tip/Observații</w:t>
            </w:r>
          </w:p>
        </w:tc>
      </w:tr>
      <w:tr w:rsidR="006E2DE1" w:rsidRPr="006D0372" w14:paraId="7F4E0C74"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2D017AE0"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Comercială</w:t>
            </w:r>
          </w:p>
          <w:p w14:paraId="2CD39C3F"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ROGIPA SRL</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4D1DF18E"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10C8B82B"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cu Răspundere Limitată</w:t>
            </w:r>
          </w:p>
        </w:tc>
      </w:tr>
      <w:tr w:rsidR="006E2DE1" w:rsidRPr="006D0372" w14:paraId="348ABF97"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7040BF3D"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Centrul medical CARDIODENT SRL</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7EF58629"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2C28CE9A"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cu Răspundere Limitată</w:t>
            </w:r>
          </w:p>
        </w:tc>
      </w:tr>
      <w:tr w:rsidR="006E2DE1" w:rsidRPr="006D0372" w14:paraId="1CD4E822"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49E4CEEF"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Comercială SC ET CONSTRUCT LUX RESIDENCE SRL.</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69E380D0"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57D18B2B"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cu Răspundere Limitată</w:t>
            </w:r>
          </w:p>
        </w:tc>
      </w:tr>
      <w:tr w:rsidR="006E2DE1" w:rsidRPr="006D0372" w14:paraId="03566E3B" w14:textId="77777777" w:rsidTr="004F464F">
        <w:trPr>
          <w:cantSplit/>
          <w:jc w:val="center"/>
        </w:trPr>
        <w:tc>
          <w:tcPr>
            <w:tcW w:w="8905" w:type="dxa"/>
            <w:gridSpan w:val="4"/>
            <w:tcBorders>
              <w:top w:val="single" w:sz="4" w:space="0" w:color="auto"/>
              <w:left w:val="single" w:sz="4" w:space="0" w:color="auto"/>
              <w:bottom w:val="single" w:sz="4" w:space="0" w:color="auto"/>
              <w:right w:val="single" w:sz="4" w:space="0" w:color="auto"/>
            </w:tcBorders>
            <w:shd w:val="pct12" w:color="auto" w:fill="FFFFFF"/>
            <w:hideMark/>
          </w:tcPr>
          <w:p w14:paraId="2EDA2F54"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CIVILĂ  - 43%</w:t>
            </w:r>
          </w:p>
        </w:tc>
      </w:tr>
      <w:tr w:rsidR="006E2DE1" w:rsidRPr="006D0372" w14:paraId="7C81EAEE"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hideMark/>
          </w:tcPr>
          <w:p w14:paraId="25CF7034"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lastRenderedPageBreak/>
              <w:t>Partener</w:t>
            </w:r>
          </w:p>
        </w:tc>
        <w:tc>
          <w:tcPr>
            <w:tcW w:w="2418" w:type="dxa"/>
            <w:gridSpan w:val="2"/>
            <w:tcBorders>
              <w:top w:val="single" w:sz="4" w:space="0" w:color="auto"/>
              <w:left w:val="single" w:sz="4" w:space="0" w:color="auto"/>
              <w:bottom w:val="single" w:sz="4" w:space="0" w:color="auto"/>
              <w:right w:val="single" w:sz="4" w:space="0" w:color="auto"/>
            </w:tcBorders>
            <w:hideMark/>
          </w:tcPr>
          <w:p w14:paraId="22103928"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Funcţia în CS</w:t>
            </w:r>
          </w:p>
        </w:tc>
        <w:tc>
          <w:tcPr>
            <w:tcW w:w="3869" w:type="dxa"/>
            <w:tcBorders>
              <w:top w:val="single" w:sz="4" w:space="0" w:color="auto"/>
              <w:left w:val="single" w:sz="4" w:space="0" w:color="auto"/>
              <w:bottom w:val="single" w:sz="4" w:space="0" w:color="auto"/>
              <w:right w:val="single" w:sz="4" w:space="0" w:color="auto"/>
            </w:tcBorders>
            <w:hideMark/>
          </w:tcPr>
          <w:p w14:paraId="636D8B32"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Tip/Observatii</w:t>
            </w:r>
          </w:p>
        </w:tc>
      </w:tr>
      <w:tr w:rsidR="006E2DE1" w:rsidRPr="006D0372" w14:paraId="5F9605D1"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1F1EB0A3"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Asociația „Trifoiul Movileni”</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776B2093"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63CD8C8E"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ONG</w:t>
            </w:r>
          </w:p>
        </w:tc>
      </w:tr>
      <w:tr w:rsidR="006E2DE1" w:rsidRPr="006D0372" w14:paraId="053D4904"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196A01CA"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Asociația sportivă „Gloria Românești”</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12D35437"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50526D70"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ONG</w:t>
            </w:r>
          </w:p>
        </w:tc>
      </w:tr>
      <w:tr w:rsidR="006E2DE1" w:rsidRPr="006D0372" w14:paraId="0FBCA756"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1B26E470"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Fundația Corona</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3E166931"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CCE41BB"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ONG</w:t>
            </w:r>
          </w:p>
        </w:tc>
      </w:tr>
      <w:tr w:rsidR="006E2DE1" w:rsidRPr="006D0372" w14:paraId="7AE88419" w14:textId="77777777" w:rsidTr="004F464F">
        <w:trPr>
          <w:cantSplit/>
          <w:jc w:val="center"/>
        </w:trPr>
        <w:tc>
          <w:tcPr>
            <w:tcW w:w="8905" w:type="dxa"/>
            <w:gridSpan w:val="4"/>
            <w:tcBorders>
              <w:top w:val="single" w:sz="4" w:space="0" w:color="auto"/>
              <w:left w:val="single" w:sz="4" w:space="0" w:color="auto"/>
              <w:bottom w:val="single" w:sz="4" w:space="0" w:color="auto"/>
              <w:right w:val="single" w:sz="4" w:space="0" w:color="auto"/>
            </w:tcBorders>
            <w:shd w:val="pct12" w:color="auto" w:fill="FFFFFF"/>
            <w:hideMark/>
          </w:tcPr>
          <w:p w14:paraId="536C4038"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Membrii Supleanti</w:t>
            </w:r>
          </w:p>
        </w:tc>
      </w:tr>
      <w:tr w:rsidR="006E2DE1" w:rsidRPr="006D0372" w14:paraId="42311C1C"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4520B888"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Partener</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13540037"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Funcţia în CC</w:t>
            </w:r>
          </w:p>
        </w:tc>
        <w:tc>
          <w:tcPr>
            <w:tcW w:w="3869" w:type="dxa"/>
            <w:tcBorders>
              <w:top w:val="single" w:sz="4" w:space="0" w:color="auto"/>
              <w:left w:val="single" w:sz="4" w:space="0" w:color="auto"/>
              <w:bottom w:val="single" w:sz="4" w:space="0" w:color="auto"/>
              <w:right w:val="single" w:sz="4" w:space="0" w:color="auto"/>
            </w:tcBorders>
            <w:vAlign w:val="center"/>
            <w:hideMark/>
          </w:tcPr>
          <w:p w14:paraId="18990A69"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Tip/Observatii</w:t>
            </w:r>
          </w:p>
        </w:tc>
      </w:tr>
      <w:tr w:rsidR="006E2DE1" w:rsidRPr="006D0372" w14:paraId="0CFF0A00" w14:textId="77777777" w:rsidTr="004F464F">
        <w:trPr>
          <w:trHeight w:val="350"/>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71104053"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Comercială</w:t>
            </w:r>
          </w:p>
          <w:p w14:paraId="1780AE69"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„LA HAIDĂU”</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3EAFA82B"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3D35209"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cu Răspundere Limitată</w:t>
            </w:r>
          </w:p>
        </w:tc>
      </w:tr>
      <w:tr w:rsidR="006E2DE1" w:rsidRPr="006D0372" w14:paraId="77AAA333"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2F2F56AD"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Comercială</w:t>
            </w:r>
          </w:p>
          <w:p w14:paraId="461CF8EC"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rPr>
              <w:t>FERMA LA BUNICI</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608659E9"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1D343A3B"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cu Răspundere Limitată</w:t>
            </w:r>
          </w:p>
        </w:tc>
      </w:tr>
      <w:tr w:rsidR="006E2DE1" w:rsidRPr="006D0372" w14:paraId="6AB3A6B2"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6843DD73"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 xml:space="preserve">Societate Agricolă </w:t>
            </w:r>
            <w:r w:rsidRPr="006D0372">
              <w:rPr>
                <w:rFonts w:ascii="Verdana" w:eastAsia="Calibri" w:hAnsi="Verdana"/>
                <w:color w:val="000000"/>
                <w:sz w:val="22"/>
                <w:szCs w:val="22"/>
              </w:rPr>
              <w:t xml:space="preserve">„Ceres </w:t>
            </w:r>
            <w:proofErr w:type="spellStart"/>
            <w:r w:rsidRPr="006D0372">
              <w:rPr>
                <w:rFonts w:ascii="Verdana" w:eastAsia="Calibri" w:hAnsi="Verdana"/>
                <w:color w:val="000000"/>
                <w:sz w:val="22"/>
                <w:szCs w:val="22"/>
              </w:rPr>
              <w:t>Plugari</w:t>
            </w:r>
            <w:proofErr w:type="spellEnd"/>
            <w:r w:rsidRPr="006D0372">
              <w:rPr>
                <w:rFonts w:ascii="Verdana" w:eastAsia="Calibri" w:hAnsi="Verdana"/>
                <w:color w:val="000000"/>
                <w:sz w:val="22"/>
                <w:szCs w:val="22"/>
              </w:rPr>
              <w:t>”</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0E9383C9"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C3364ED"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Societate Agricolă</w:t>
            </w:r>
          </w:p>
        </w:tc>
      </w:tr>
      <w:tr w:rsidR="006E2DE1" w:rsidRPr="006D0372" w14:paraId="5D61F249" w14:textId="77777777" w:rsidTr="004F464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090EE943"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PFA Iliescu Ionuț</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1C1766B7"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8CC36DF"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Persoană Fizică Autorizată</w:t>
            </w:r>
          </w:p>
        </w:tc>
      </w:tr>
      <w:tr w:rsidR="006E2DE1" w:rsidRPr="006D0372" w14:paraId="4D3186B0" w14:textId="77777777" w:rsidTr="004F464F">
        <w:trPr>
          <w:cantSplit/>
          <w:jc w:val="center"/>
        </w:trPr>
        <w:tc>
          <w:tcPr>
            <w:tcW w:w="2627" w:type="dxa"/>
            <w:gridSpan w:val="2"/>
            <w:tcBorders>
              <w:top w:val="single" w:sz="4" w:space="0" w:color="auto"/>
              <w:left w:val="single" w:sz="4" w:space="0" w:color="auto"/>
              <w:bottom w:val="single" w:sz="4" w:space="0" w:color="auto"/>
              <w:right w:val="single" w:sz="4" w:space="0" w:color="auto"/>
            </w:tcBorders>
            <w:vAlign w:val="center"/>
            <w:hideMark/>
          </w:tcPr>
          <w:p w14:paraId="1198BC3B"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PFA Lipșă Magdalena Viorica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B79D184"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B6783A0"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Persoană Fizică Autorizată</w:t>
            </w:r>
          </w:p>
        </w:tc>
      </w:tr>
      <w:tr w:rsidR="006E2DE1" w:rsidRPr="006D0372" w14:paraId="21D9A7CC" w14:textId="77777777" w:rsidTr="004F464F">
        <w:trPr>
          <w:cantSplit/>
          <w:jc w:val="center"/>
        </w:trPr>
        <w:tc>
          <w:tcPr>
            <w:tcW w:w="2627" w:type="dxa"/>
            <w:gridSpan w:val="2"/>
            <w:tcBorders>
              <w:top w:val="single" w:sz="4" w:space="0" w:color="auto"/>
              <w:left w:val="single" w:sz="4" w:space="0" w:color="auto"/>
              <w:bottom w:val="single" w:sz="4" w:space="0" w:color="auto"/>
              <w:right w:val="single" w:sz="4" w:space="0" w:color="auto"/>
            </w:tcBorders>
            <w:vAlign w:val="center"/>
            <w:hideMark/>
          </w:tcPr>
          <w:p w14:paraId="0008E7A2"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II Iftode Vasile Valentin</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0AACF39"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63DC9F57"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Întreprindere Individuală</w:t>
            </w:r>
          </w:p>
        </w:tc>
      </w:tr>
      <w:tr w:rsidR="006E2DE1" w:rsidRPr="006D0372" w14:paraId="038C346A" w14:textId="77777777" w:rsidTr="004F464F">
        <w:trPr>
          <w:cantSplit/>
          <w:jc w:val="center"/>
        </w:trPr>
        <w:tc>
          <w:tcPr>
            <w:tcW w:w="2627" w:type="dxa"/>
            <w:gridSpan w:val="2"/>
            <w:tcBorders>
              <w:top w:val="single" w:sz="4" w:space="0" w:color="auto"/>
              <w:left w:val="single" w:sz="4" w:space="0" w:color="auto"/>
              <w:bottom w:val="single" w:sz="4" w:space="0" w:color="auto"/>
              <w:right w:val="single" w:sz="4" w:space="0" w:color="auto"/>
            </w:tcBorders>
            <w:vAlign w:val="center"/>
            <w:hideMark/>
          </w:tcPr>
          <w:p w14:paraId="3606F2C2"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 xml:space="preserve">Asociația </w:t>
            </w:r>
            <w:r w:rsidRPr="006D0372">
              <w:rPr>
                <w:rFonts w:ascii="Verdana" w:eastAsia="Calibri" w:hAnsi="Verdana"/>
                <w:color w:val="000000"/>
                <w:sz w:val="22"/>
                <w:szCs w:val="22"/>
              </w:rPr>
              <w:t>„</w:t>
            </w:r>
            <w:proofErr w:type="spellStart"/>
            <w:r w:rsidRPr="006D0372">
              <w:rPr>
                <w:rFonts w:ascii="Verdana" w:eastAsia="Calibri" w:hAnsi="Verdana"/>
                <w:color w:val="000000"/>
                <w:sz w:val="22"/>
                <w:szCs w:val="22"/>
              </w:rPr>
              <w:t>Managementul</w:t>
            </w:r>
            <w:proofErr w:type="spellEnd"/>
            <w:r w:rsidRPr="006D0372">
              <w:rPr>
                <w:rFonts w:ascii="Verdana" w:eastAsia="Calibri" w:hAnsi="Verdana"/>
                <w:color w:val="000000"/>
                <w:sz w:val="22"/>
                <w:szCs w:val="22"/>
              </w:rPr>
              <w:t xml:space="preserve"> </w:t>
            </w:r>
            <w:proofErr w:type="spellStart"/>
            <w:r w:rsidRPr="006D0372">
              <w:rPr>
                <w:rFonts w:ascii="Verdana" w:eastAsia="Calibri" w:hAnsi="Verdana"/>
                <w:color w:val="000000"/>
                <w:sz w:val="22"/>
                <w:szCs w:val="22"/>
              </w:rPr>
              <w:t>Vieții</w:t>
            </w:r>
            <w:proofErr w:type="spellEnd"/>
            <w:r w:rsidRPr="006D0372">
              <w:rPr>
                <w:rFonts w:ascii="Verdana" w:eastAsia="Calibri" w:hAnsi="Verdana"/>
                <w:color w:val="000000"/>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9BD86A" w14:textId="77777777" w:rsidR="006E2DE1" w:rsidRPr="006D0372" w:rsidRDefault="006E2DE1" w:rsidP="006E2DE1">
            <w:pPr>
              <w:spacing w:line="276" w:lineRule="auto"/>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CCA2F7A" w14:textId="77777777" w:rsidR="006E2DE1" w:rsidRPr="006D0372" w:rsidRDefault="006E2DE1" w:rsidP="006E2DE1">
            <w:pPr>
              <w:spacing w:line="276" w:lineRule="auto"/>
              <w:ind w:left="142"/>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ONG</w:t>
            </w:r>
          </w:p>
        </w:tc>
      </w:tr>
    </w:tbl>
    <w:p w14:paraId="1058253B" w14:textId="77777777" w:rsidR="00925AEA" w:rsidRPr="006D0372" w:rsidRDefault="00925AEA" w:rsidP="00925AEA">
      <w:pPr>
        <w:jc w:val="both"/>
        <w:rPr>
          <w:rFonts w:ascii="Verdana" w:hAnsi="Verdana"/>
          <w:color w:val="000000"/>
          <w:sz w:val="22"/>
          <w:szCs w:val="22"/>
        </w:rPr>
      </w:pPr>
    </w:p>
    <w:p w14:paraId="20990AE6"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Toţi membrii Comitetului de Selecţie şi ai Comisiei de Soluţionare a Contestaţiilor sunt obligaţi să semneze pe propria răspundere o Declaraţie de evitare a conflictului de interese privind solicitanții evaluați. Dacă unul dintre proiectele depuse pentru selecție aparține unuia dintre membrii Comitetului de selecție, sau unui solicitant înrudit sau care are raporturi de interes cu acesta, persoana/organizația în cauză nu are drept de vot și nu va participa la întâlnirea comitetului respectiv.</w:t>
      </w:r>
    </w:p>
    <w:p w14:paraId="2A43D174"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pt-BR"/>
        </w:rPr>
        <w:t xml:space="preserve">Activitatea Comitetului de selecție se desfășoară în ședințe la data comunicată de către Directorul executiv. </w:t>
      </w:r>
      <w:r w:rsidRPr="006D0372">
        <w:rPr>
          <w:rFonts w:ascii="Verdana" w:eastAsia="Calibri" w:hAnsi="Verdana"/>
          <w:color w:val="000000"/>
          <w:sz w:val="22"/>
          <w:szCs w:val="22"/>
          <w:lang w:val="ro-RO"/>
        </w:rPr>
        <w:t>Pentru validarea ședințelor de selecție, trebuie să fie prezenți minim 50%+1 din cei 7 membri ai Comitetului de selecție, din care peste 50% să fie din mediul privat și societatea civilă.</w:t>
      </w:r>
    </w:p>
    <w:p w14:paraId="06C715F4"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Comitetul de selecție analizează lista proiectelor eligibile depuse, criteriile de departajare, verifică punctajul fiecărui proiect și suma solicitată, ordonează proiectele în funcție de modul de departajare și aprobă proiectele care se încadrează în suma disponibilă a sesiunii, în cadrul Raportului de selecție.</w:t>
      </w:r>
    </w:p>
    <w:p w14:paraId="1EA1D7B5"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 xml:space="preserve">Comitetul de selecție al GAL trebuie să se asigure de faptul că proiectul ce urmează a primi finanțare raspunde obiectivelor propuse in SDL, corespunde cu specificul masurii respective, se incadreaza in valoarea maxim aacordata pe proiect </w:t>
      </w:r>
      <w:r w:rsidRPr="006D0372">
        <w:rPr>
          <w:rFonts w:ascii="Verdana" w:eastAsia="Calibri" w:hAnsi="Verdana"/>
          <w:color w:val="000000"/>
          <w:sz w:val="22"/>
          <w:szCs w:val="22"/>
          <w:lang w:val="ro-RO"/>
        </w:rPr>
        <w:lastRenderedPageBreak/>
        <w:t>si, de asemenea, de faptul ca implementarea proiectului reprezinta o prioritate in vederea implementarii strategiei.</w:t>
      </w:r>
    </w:p>
    <w:p w14:paraId="41DCF8B8"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Pentru transparența procesului de selecție a proiectelor în cadrul GAL și totodată pentru efectuarea activităților de control și monitorizare, la aceste selecții va lua parte și un reprezentant al</w:t>
      </w:r>
      <w:r w:rsidRPr="006D0372">
        <w:rPr>
          <w:rFonts w:ascii="Verdana" w:hAnsi="Verdana"/>
          <w:color w:val="000000"/>
          <w:sz w:val="22"/>
          <w:szCs w:val="22"/>
          <w:lang w:val="ro-RO"/>
        </w:rPr>
        <w:t xml:space="preserve"> </w:t>
      </w:r>
      <w:r w:rsidRPr="006D0372">
        <w:rPr>
          <w:rFonts w:ascii="Verdana" w:eastAsia="Calibri" w:hAnsi="Verdana"/>
          <w:color w:val="000000"/>
          <w:sz w:val="22"/>
          <w:szCs w:val="22"/>
          <w:lang w:val="ro-RO"/>
        </w:rPr>
        <w:t>Ministerului Agriculturii și Dezvoltării Rurale de la nivel județean, din cadrul Compartimentului de Dezvoltare Rurală Județeană desemnat de Directorul General.</w:t>
      </w:r>
    </w:p>
    <w:p w14:paraId="553E8D00"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b/>
          <w:color w:val="000000"/>
          <w:sz w:val="22"/>
          <w:szCs w:val="22"/>
          <w:lang w:val="ro-RO"/>
        </w:rPr>
        <w:t>Selecția proiectelor eligibile</w:t>
      </w:r>
      <w:r w:rsidRPr="006D0372">
        <w:rPr>
          <w:rFonts w:ascii="Verdana" w:eastAsia="Calibri" w:hAnsi="Verdana"/>
          <w:color w:val="000000"/>
          <w:sz w:val="22"/>
          <w:szCs w:val="22"/>
          <w:lang w:val="ro-RO"/>
        </w:rPr>
        <w:t xml:space="preserve"> se face în ordinea descrescătoare a punctajului de selecţie, până la incidența alocării financiare aferente apelului de propuneri de proiecte.</w:t>
      </w:r>
    </w:p>
    <w:p w14:paraId="5BB410E4"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Pentru proiectele cu același punctaj, departajarea se va face crescător în funcție de valoarea eligibilă a proiectelor.</w:t>
      </w:r>
    </w:p>
    <w:p w14:paraId="25F8D724" w14:textId="77777777" w:rsidR="00777774" w:rsidRPr="006D0372" w:rsidRDefault="00777774" w:rsidP="00777774">
      <w:pPr>
        <w:tabs>
          <w:tab w:val="left" w:pos="900"/>
        </w:tabs>
        <w:spacing w:line="276" w:lineRule="auto"/>
        <w:jc w:val="both"/>
        <w:rPr>
          <w:rFonts w:ascii="Verdana" w:hAnsi="Verdana" w:cstheme="minorHAnsi"/>
          <w:b/>
          <w:sz w:val="22"/>
          <w:szCs w:val="22"/>
          <w:lang w:val="ro-RO"/>
        </w:rPr>
      </w:pPr>
      <w:r w:rsidRPr="006D0372">
        <w:rPr>
          <w:rFonts w:ascii="Verdana" w:hAnsi="Verdana" w:cs="Calibri"/>
          <w:b/>
          <w:color w:val="000000"/>
          <w:sz w:val="22"/>
          <w:szCs w:val="22"/>
          <w:lang w:val="ro-RO"/>
        </w:rPr>
        <w:t xml:space="preserve">          </w:t>
      </w:r>
      <w:r w:rsidRPr="006D0372">
        <w:rPr>
          <w:rFonts w:ascii="Verdana" w:hAnsi="Verdana" w:cstheme="minorHAnsi"/>
          <w:b/>
          <w:sz w:val="22"/>
          <w:szCs w:val="22"/>
          <w:lang w:val="ro-RO"/>
        </w:rPr>
        <w:t>În cazul proiectelor cu același punctaj și aceeași valoare a sprijinului, departajarea acestora se va face în ordinea următoarelor criterii de departajare:</w:t>
      </w:r>
    </w:p>
    <w:p w14:paraId="56625186" w14:textId="77777777" w:rsidR="00777774" w:rsidRPr="006D0372" w:rsidRDefault="00777774" w:rsidP="00777774">
      <w:pPr>
        <w:pStyle w:val="ListParagraph"/>
        <w:numPr>
          <w:ilvl w:val="0"/>
          <w:numId w:val="44"/>
        </w:numPr>
        <w:tabs>
          <w:tab w:val="left" w:pos="1134"/>
        </w:tabs>
        <w:spacing w:line="276" w:lineRule="auto"/>
        <w:ind w:left="142" w:firstLine="567"/>
        <w:rPr>
          <w:rFonts w:ascii="Verdana" w:hAnsi="Verdana"/>
          <w:color w:val="FF0000"/>
          <w:sz w:val="22"/>
          <w:szCs w:val="22"/>
          <w:lang w:val="ro-RO"/>
        </w:rPr>
      </w:pPr>
      <w:r w:rsidRPr="006D0372">
        <w:rPr>
          <w:rFonts w:ascii="Verdana" w:hAnsi="Verdana"/>
          <w:sz w:val="22"/>
          <w:szCs w:val="22"/>
          <w:lang w:val="pt-BR"/>
        </w:rPr>
        <w:t xml:space="preserve">Numar de locuri de munca create. </w:t>
      </w:r>
    </w:p>
    <w:p w14:paraId="14DE6C88" w14:textId="77777777" w:rsidR="00777774" w:rsidRPr="006D0372" w:rsidRDefault="00777774" w:rsidP="00777774">
      <w:pPr>
        <w:pStyle w:val="ListParagraph"/>
        <w:numPr>
          <w:ilvl w:val="0"/>
          <w:numId w:val="44"/>
        </w:numPr>
        <w:tabs>
          <w:tab w:val="left" w:pos="1134"/>
        </w:tabs>
        <w:spacing w:line="276" w:lineRule="auto"/>
        <w:ind w:left="0" w:firstLine="709"/>
        <w:rPr>
          <w:rFonts w:ascii="Verdana" w:hAnsi="Verdana"/>
          <w:color w:val="FF0000"/>
          <w:sz w:val="22"/>
          <w:szCs w:val="22"/>
          <w:lang w:val="ro-RO"/>
        </w:rPr>
      </w:pPr>
      <w:r w:rsidRPr="006D0372">
        <w:rPr>
          <w:rFonts w:ascii="Verdana" w:hAnsi="Verdana"/>
          <w:sz w:val="22"/>
          <w:szCs w:val="22"/>
          <w:lang w:val="ro-RO"/>
        </w:rPr>
        <w:t>Proiecte care sunt inițiate de o întreprindere existentă (cel putin PFA), care a desfășurat în principal activitate în domeniul agricol și intenționează să-și diversifice activitatea în sectorul non-agricol;</w:t>
      </w:r>
    </w:p>
    <w:p w14:paraId="33F651A2" w14:textId="77777777" w:rsidR="00777774" w:rsidRPr="006D0372" w:rsidRDefault="00777774" w:rsidP="00777774">
      <w:pPr>
        <w:tabs>
          <w:tab w:val="left" w:pos="900"/>
        </w:tabs>
        <w:spacing w:line="276" w:lineRule="auto"/>
        <w:rPr>
          <w:rFonts w:ascii="Verdana" w:hAnsi="Verdana" w:cstheme="minorHAnsi"/>
          <w:sz w:val="22"/>
          <w:szCs w:val="22"/>
          <w:lang w:val="ro-RO"/>
        </w:rPr>
      </w:pPr>
      <w:r w:rsidRPr="006D0372">
        <w:rPr>
          <w:rFonts w:ascii="Verdana" w:hAnsi="Verdana" w:cstheme="minorHAnsi"/>
          <w:sz w:val="22"/>
          <w:szCs w:val="22"/>
          <w:lang w:val="ro-RO"/>
        </w:rPr>
        <w:tab/>
      </w:r>
    </w:p>
    <w:p w14:paraId="0BA67E7C"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 xml:space="preserve">Comitetul de Selecție va emite </w:t>
      </w:r>
      <w:r w:rsidRPr="006D0372">
        <w:rPr>
          <w:rFonts w:ascii="Verdana" w:eastAsia="Calibri" w:hAnsi="Verdana"/>
          <w:b/>
          <w:color w:val="000000"/>
          <w:sz w:val="22"/>
          <w:szCs w:val="22"/>
          <w:lang w:val="ro-RO"/>
        </w:rPr>
        <w:t>Raport de Selecție (intermediar),</w:t>
      </w:r>
      <w:r w:rsidRPr="006D0372">
        <w:rPr>
          <w:rFonts w:ascii="Verdana" w:eastAsia="Calibri" w:hAnsi="Verdana"/>
          <w:color w:val="000000"/>
          <w:sz w:val="22"/>
          <w:szCs w:val="22"/>
          <w:lang w:val="ro-RO"/>
        </w:rPr>
        <w:t xml:space="preserve"> în care vor fi înscrise proiectele retrase, neeligibile, eligibile neselectate și eligibile selectate, valoarea acestora, numele solicitanților, iar pentru proiectele eligibile punctajul obținut pentru fiecare criteriu de selecție.</w:t>
      </w:r>
    </w:p>
    <w:p w14:paraId="0D4F0B3B"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Raportul de Selectie va fi publicat pe site-ul GAL si afișat la sediul GAL. În baza acestuia, GAL va transmite rezultatele selecției către solicitanți cel târziu in ziua lucratoare următoare publicarii raportului (notificarea de eligibilitate/neeligibilitate a proiectului).</w:t>
      </w:r>
    </w:p>
    <w:p w14:paraId="2C6E820B"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În cazul în care un proiect este declarat neeligibil, în Notificarea de neeligibilitate vor fi indicate criteriile de eligibilitate care nu au fost îndeplinite precum şi cauzele care au condus la neeligibilitatea proiectului.</w:t>
      </w:r>
    </w:p>
    <w:p w14:paraId="267FAEE6" w14:textId="77777777" w:rsidR="00925AEA" w:rsidRPr="006D0372" w:rsidRDefault="00925AEA" w:rsidP="00925AEA">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În cazul în care proiectul este eligibil, Notificarea de eligibilitate va menționa faptul că proiectul a fost declarat eligibil și se va atașa tabelul cu punctajul obținut.</w:t>
      </w:r>
    </w:p>
    <w:p w14:paraId="0B656B4D" w14:textId="77777777" w:rsidR="00925AEA" w:rsidRPr="006D0372" w:rsidRDefault="00925AEA" w:rsidP="00925AEA">
      <w:pPr>
        <w:spacing w:line="276" w:lineRule="auto"/>
        <w:ind w:firstLine="708"/>
        <w:jc w:val="both"/>
        <w:rPr>
          <w:rFonts w:ascii="Verdana" w:eastAsia="Calibri" w:hAnsi="Verdana"/>
          <w:color w:val="000000"/>
          <w:sz w:val="22"/>
          <w:szCs w:val="22"/>
          <w:lang w:val="fr-FR"/>
        </w:rPr>
      </w:pPr>
      <w:proofErr w:type="spellStart"/>
      <w:r w:rsidRPr="006D0372">
        <w:rPr>
          <w:rFonts w:ascii="Verdana" w:eastAsia="Calibri" w:hAnsi="Verdana"/>
          <w:color w:val="000000"/>
          <w:sz w:val="22"/>
          <w:szCs w:val="22"/>
          <w:lang w:val="fr-FR"/>
        </w:rPr>
        <w:t>Solicitantii</w:t>
      </w:r>
      <w:proofErr w:type="spellEnd"/>
      <w:r w:rsidRPr="006D0372">
        <w:rPr>
          <w:rFonts w:ascii="Verdana" w:eastAsia="Calibri" w:hAnsi="Verdana"/>
          <w:color w:val="000000"/>
          <w:sz w:val="22"/>
          <w:szCs w:val="22"/>
          <w:lang w:val="fr-FR"/>
        </w:rPr>
        <w:t xml:space="preserve"> care au </w:t>
      </w:r>
      <w:proofErr w:type="spellStart"/>
      <w:r w:rsidRPr="006D0372">
        <w:rPr>
          <w:rFonts w:ascii="Verdana" w:eastAsia="Calibri" w:hAnsi="Verdana"/>
          <w:color w:val="000000"/>
          <w:sz w:val="22"/>
          <w:szCs w:val="22"/>
          <w:lang w:val="fr-FR"/>
        </w:rPr>
        <w:t>fost</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notificaţi</w:t>
      </w:r>
      <w:proofErr w:type="spellEnd"/>
      <w:r w:rsidRPr="006D0372">
        <w:rPr>
          <w:rFonts w:ascii="Verdana" w:eastAsia="Calibri" w:hAnsi="Verdana"/>
          <w:color w:val="000000"/>
          <w:sz w:val="22"/>
          <w:szCs w:val="22"/>
          <w:lang w:val="fr-FR"/>
        </w:rPr>
        <w:t xml:space="preserve"> de </w:t>
      </w:r>
      <w:proofErr w:type="spellStart"/>
      <w:r w:rsidRPr="006D0372">
        <w:rPr>
          <w:rFonts w:ascii="Verdana" w:eastAsia="Calibri" w:hAnsi="Verdana"/>
          <w:color w:val="000000"/>
          <w:sz w:val="22"/>
          <w:szCs w:val="22"/>
          <w:lang w:val="fr-FR"/>
        </w:rPr>
        <w:t>către</w:t>
      </w:r>
      <w:proofErr w:type="spellEnd"/>
      <w:r w:rsidRPr="006D0372">
        <w:rPr>
          <w:rFonts w:ascii="Verdana" w:eastAsia="Calibri" w:hAnsi="Verdana"/>
          <w:color w:val="000000"/>
          <w:sz w:val="22"/>
          <w:szCs w:val="22"/>
          <w:lang w:val="fr-FR"/>
        </w:rPr>
        <w:t xml:space="preserve"> GAL de </w:t>
      </w:r>
      <w:proofErr w:type="spellStart"/>
      <w:r w:rsidRPr="006D0372">
        <w:rPr>
          <w:rFonts w:ascii="Verdana" w:eastAsia="Calibri" w:hAnsi="Verdana"/>
          <w:color w:val="000000"/>
          <w:sz w:val="22"/>
          <w:szCs w:val="22"/>
          <w:lang w:val="fr-FR"/>
        </w:rPr>
        <w:t>faptul</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că</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proiectele</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acestora</w:t>
      </w:r>
      <w:proofErr w:type="spellEnd"/>
      <w:r w:rsidRPr="006D0372">
        <w:rPr>
          <w:rFonts w:ascii="Verdana" w:eastAsia="Calibri" w:hAnsi="Verdana"/>
          <w:color w:val="000000"/>
          <w:sz w:val="22"/>
          <w:szCs w:val="22"/>
          <w:lang w:val="fr-FR"/>
        </w:rPr>
        <w:t xml:space="preserve"> au </w:t>
      </w:r>
      <w:proofErr w:type="spellStart"/>
      <w:r w:rsidRPr="006D0372">
        <w:rPr>
          <w:rFonts w:ascii="Verdana" w:eastAsia="Calibri" w:hAnsi="Verdana"/>
          <w:color w:val="000000"/>
          <w:sz w:val="22"/>
          <w:szCs w:val="22"/>
          <w:lang w:val="fr-FR"/>
        </w:rPr>
        <w:t>fost</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declarate</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neeligibile</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sau</w:t>
      </w:r>
      <w:proofErr w:type="spellEnd"/>
      <w:r w:rsidRPr="006D0372">
        <w:rPr>
          <w:rFonts w:ascii="Verdana" w:eastAsia="Calibri" w:hAnsi="Verdana"/>
          <w:color w:val="000000"/>
          <w:sz w:val="22"/>
          <w:szCs w:val="22"/>
          <w:lang w:val="fr-FR"/>
        </w:rPr>
        <w:t xml:space="preserve"> nu au </w:t>
      </w:r>
      <w:proofErr w:type="spellStart"/>
      <w:r w:rsidRPr="006D0372">
        <w:rPr>
          <w:rFonts w:ascii="Verdana" w:eastAsia="Calibri" w:hAnsi="Verdana"/>
          <w:color w:val="000000"/>
          <w:sz w:val="22"/>
          <w:szCs w:val="22"/>
          <w:lang w:val="fr-FR"/>
        </w:rPr>
        <w:t>fost</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selectate</w:t>
      </w:r>
      <w:proofErr w:type="spellEnd"/>
      <w:r w:rsidRPr="006D0372">
        <w:rPr>
          <w:rFonts w:ascii="Verdana" w:eastAsia="Calibri" w:hAnsi="Verdana"/>
          <w:color w:val="000000"/>
          <w:sz w:val="22"/>
          <w:szCs w:val="22"/>
          <w:lang w:val="fr-FR"/>
        </w:rPr>
        <w:t xml:space="preserve"> pot </w:t>
      </w:r>
      <w:proofErr w:type="spellStart"/>
      <w:r w:rsidRPr="006D0372">
        <w:rPr>
          <w:rFonts w:ascii="Verdana" w:eastAsia="Calibri" w:hAnsi="Verdana"/>
          <w:color w:val="000000"/>
          <w:sz w:val="22"/>
          <w:szCs w:val="22"/>
          <w:lang w:val="fr-FR"/>
        </w:rPr>
        <w:t>depune</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contestaţii</w:t>
      </w:r>
      <w:proofErr w:type="spellEnd"/>
      <w:r w:rsidRPr="006D0372">
        <w:rPr>
          <w:rFonts w:ascii="Verdana" w:eastAsia="Calibri" w:hAnsi="Verdana"/>
          <w:color w:val="000000"/>
          <w:sz w:val="22"/>
          <w:szCs w:val="22"/>
          <w:lang w:val="fr-FR"/>
        </w:rPr>
        <w:t xml:space="preserve"> la </w:t>
      </w:r>
      <w:proofErr w:type="spellStart"/>
      <w:r w:rsidRPr="006D0372">
        <w:rPr>
          <w:rFonts w:ascii="Verdana" w:eastAsia="Calibri" w:hAnsi="Verdana"/>
          <w:color w:val="000000"/>
          <w:sz w:val="22"/>
          <w:szCs w:val="22"/>
          <w:lang w:val="fr-FR"/>
        </w:rPr>
        <w:t>sediul</w:t>
      </w:r>
      <w:proofErr w:type="spellEnd"/>
      <w:r w:rsidRPr="006D0372">
        <w:rPr>
          <w:rFonts w:ascii="Verdana" w:eastAsia="Calibri" w:hAnsi="Verdana"/>
          <w:color w:val="000000"/>
          <w:sz w:val="22"/>
          <w:szCs w:val="22"/>
          <w:lang w:val="fr-FR"/>
        </w:rPr>
        <w:t xml:space="preserve"> GAL in </w:t>
      </w:r>
      <w:proofErr w:type="spellStart"/>
      <w:r w:rsidRPr="006D0372">
        <w:rPr>
          <w:rFonts w:ascii="Verdana" w:eastAsia="Calibri" w:hAnsi="Verdana"/>
          <w:color w:val="000000"/>
          <w:sz w:val="22"/>
          <w:szCs w:val="22"/>
          <w:lang w:val="fr-FR"/>
        </w:rPr>
        <w:t>termen</w:t>
      </w:r>
      <w:proofErr w:type="spellEnd"/>
      <w:r w:rsidRPr="006D0372">
        <w:rPr>
          <w:rFonts w:ascii="Verdana" w:eastAsia="Calibri" w:hAnsi="Verdana"/>
          <w:color w:val="000000"/>
          <w:sz w:val="22"/>
          <w:szCs w:val="22"/>
          <w:lang w:val="fr-FR"/>
        </w:rPr>
        <w:t xml:space="preserve"> de 3 </w:t>
      </w:r>
      <w:proofErr w:type="spellStart"/>
      <w:r w:rsidRPr="006D0372">
        <w:rPr>
          <w:rFonts w:ascii="Verdana" w:eastAsia="Calibri" w:hAnsi="Verdana"/>
          <w:color w:val="000000"/>
          <w:sz w:val="22"/>
          <w:szCs w:val="22"/>
          <w:lang w:val="fr-FR"/>
        </w:rPr>
        <w:t>zile</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lucratoare</w:t>
      </w:r>
      <w:proofErr w:type="spellEnd"/>
      <w:r w:rsidRPr="006D0372">
        <w:rPr>
          <w:rFonts w:ascii="Verdana" w:eastAsia="Calibri" w:hAnsi="Verdana"/>
          <w:color w:val="000000"/>
          <w:sz w:val="22"/>
          <w:szCs w:val="22"/>
          <w:lang w:val="fr-FR"/>
        </w:rPr>
        <w:t xml:space="preserve"> de la data </w:t>
      </w:r>
      <w:proofErr w:type="spellStart"/>
      <w:r w:rsidRPr="006D0372">
        <w:rPr>
          <w:rFonts w:ascii="Verdana" w:eastAsia="Calibri" w:hAnsi="Verdana"/>
          <w:color w:val="000000"/>
          <w:sz w:val="22"/>
          <w:szCs w:val="22"/>
          <w:lang w:val="fr-FR"/>
        </w:rPr>
        <w:t>publicarii</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Raportului</w:t>
      </w:r>
      <w:proofErr w:type="spellEnd"/>
      <w:r w:rsidRPr="006D0372">
        <w:rPr>
          <w:rFonts w:ascii="Verdana" w:eastAsia="Calibri" w:hAnsi="Verdana"/>
          <w:color w:val="000000"/>
          <w:sz w:val="22"/>
          <w:szCs w:val="22"/>
          <w:lang w:val="fr-FR"/>
        </w:rPr>
        <w:t xml:space="preserve"> de </w:t>
      </w:r>
      <w:proofErr w:type="spellStart"/>
      <w:r w:rsidRPr="006D0372">
        <w:rPr>
          <w:rFonts w:ascii="Verdana" w:eastAsia="Calibri" w:hAnsi="Verdana"/>
          <w:color w:val="000000"/>
          <w:sz w:val="22"/>
          <w:szCs w:val="22"/>
          <w:lang w:val="fr-FR"/>
        </w:rPr>
        <w:t>Selectie</w:t>
      </w:r>
      <w:proofErr w:type="spellEnd"/>
      <w:r w:rsidRPr="006D0372">
        <w:rPr>
          <w:rFonts w:ascii="Verdana" w:eastAsia="Calibri" w:hAnsi="Verdana"/>
          <w:color w:val="000000"/>
          <w:sz w:val="22"/>
          <w:szCs w:val="22"/>
          <w:lang w:val="fr-FR"/>
        </w:rPr>
        <w:t xml:space="preserve"> </w:t>
      </w:r>
      <w:proofErr w:type="spellStart"/>
      <w:r w:rsidRPr="006D0372">
        <w:rPr>
          <w:rFonts w:ascii="Verdana" w:eastAsia="Calibri" w:hAnsi="Verdana"/>
          <w:color w:val="000000"/>
          <w:sz w:val="22"/>
          <w:szCs w:val="22"/>
          <w:lang w:val="fr-FR"/>
        </w:rPr>
        <w:t>pe</w:t>
      </w:r>
      <w:proofErr w:type="spellEnd"/>
      <w:r w:rsidRPr="006D0372">
        <w:rPr>
          <w:rFonts w:ascii="Verdana" w:eastAsia="Calibri" w:hAnsi="Verdana"/>
          <w:color w:val="000000"/>
          <w:sz w:val="22"/>
          <w:szCs w:val="22"/>
          <w:lang w:val="fr-FR"/>
        </w:rPr>
        <w:t xml:space="preserve"> site-</w:t>
      </w:r>
      <w:proofErr w:type="spellStart"/>
      <w:r w:rsidRPr="006D0372">
        <w:rPr>
          <w:rFonts w:ascii="Verdana" w:eastAsia="Calibri" w:hAnsi="Verdana"/>
          <w:color w:val="000000"/>
          <w:sz w:val="22"/>
          <w:szCs w:val="22"/>
          <w:lang w:val="fr-FR"/>
        </w:rPr>
        <w:t>ul</w:t>
      </w:r>
      <w:proofErr w:type="spellEnd"/>
      <w:r w:rsidRPr="006D0372">
        <w:rPr>
          <w:rFonts w:ascii="Verdana" w:eastAsia="Calibri" w:hAnsi="Verdana"/>
          <w:color w:val="000000"/>
          <w:sz w:val="22"/>
          <w:szCs w:val="22"/>
          <w:lang w:val="fr-FR"/>
        </w:rPr>
        <w:t xml:space="preserve"> GAL.</w:t>
      </w:r>
    </w:p>
    <w:p w14:paraId="4CD20FDC" w14:textId="77777777" w:rsidR="00925AEA" w:rsidRPr="006D0372" w:rsidRDefault="00925AEA" w:rsidP="00925AEA">
      <w:pPr>
        <w:spacing w:line="276" w:lineRule="auto"/>
        <w:ind w:firstLine="708"/>
        <w:jc w:val="both"/>
        <w:rPr>
          <w:rFonts w:ascii="Verdana" w:eastAsia="Calibri" w:hAnsi="Verdana"/>
          <w:color w:val="000000"/>
          <w:sz w:val="22"/>
          <w:szCs w:val="22"/>
          <w:lang w:val="fr-FR"/>
        </w:rPr>
      </w:pPr>
      <w:r w:rsidRPr="006D0372">
        <w:rPr>
          <w:rFonts w:ascii="Verdana" w:eastAsia="Calibri" w:hAnsi="Verdana"/>
          <w:color w:val="000000"/>
          <w:sz w:val="22"/>
          <w:szCs w:val="22"/>
          <w:lang w:val="ro-RO"/>
        </w:rPr>
        <w:t>In cazul in care in urma publicarii Raportului de Selectie (intermediar) nu sunt depuse contestatii, Raportul de Selectie (intermediar) va fi considerat Raport de Selectie Final.</w:t>
      </w:r>
    </w:p>
    <w:tbl>
      <w:tblPr>
        <w:tblW w:w="9450" w:type="dxa"/>
        <w:tblLayout w:type="fixed"/>
        <w:tblLook w:val="04A0" w:firstRow="1" w:lastRow="0" w:firstColumn="1" w:lastColumn="0" w:noHBand="0" w:noVBand="1"/>
      </w:tblPr>
      <w:tblGrid>
        <w:gridCol w:w="9450"/>
      </w:tblGrid>
      <w:tr w:rsidR="00925AEA" w:rsidRPr="00775259" w14:paraId="38BCEBAC" w14:textId="77777777" w:rsidTr="00FF2A49">
        <w:trPr>
          <w:trHeight w:val="396"/>
        </w:trPr>
        <w:tc>
          <w:tcPr>
            <w:tcW w:w="9450" w:type="dxa"/>
            <w:tcBorders>
              <w:top w:val="nil"/>
              <w:left w:val="nil"/>
              <w:bottom w:val="nil"/>
              <w:right w:val="nil"/>
            </w:tcBorders>
          </w:tcPr>
          <w:p w14:paraId="31B74F2D" w14:textId="77777777" w:rsidR="00925AEA" w:rsidRPr="006D0372" w:rsidRDefault="00925AEA" w:rsidP="00FF2A49">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lastRenderedPageBreak/>
              <w:t>Vor fi considerate contestații și analizate în baza prezentei proceduri doar acele solicitări care contestă elemente legate de eligibilitatea / criteriile de selecție a proiectului depus (valoarea proiectului declarată eligibilă / valoarea sau intensitatea sprijinului public acordat pentru proiectul depus, componenta financiară dominantă, punctajul obținut).</w:t>
            </w:r>
          </w:p>
          <w:p w14:paraId="60654C89" w14:textId="77777777" w:rsidR="00925AEA" w:rsidRPr="006D0372" w:rsidRDefault="00925AEA" w:rsidP="00FF2A49">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Contestațiile depuse de solicitanți sunt analizate si solutionate de Comisia de Contestații a GAL.</w:t>
            </w:r>
          </w:p>
          <w:p w14:paraId="2935FFC8" w14:textId="77777777" w:rsidR="00DE50BC" w:rsidRPr="006D0372" w:rsidRDefault="00DE50BC" w:rsidP="00DE50BC">
            <w:pPr>
              <w:autoSpaceDE w:val="0"/>
              <w:autoSpaceDN w:val="0"/>
              <w:adjustRightInd w:val="0"/>
              <w:spacing w:line="276" w:lineRule="auto"/>
              <w:jc w:val="both"/>
              <w:rPr>
                <w:rFonts w:ascii="Verdana" w:eastAsia="Calibri" w:hAnsi="Verdana" w:cs="Calibri"/>
                <w:i/>
                <w:color w:val="000000"/>
                <w:sz w:val="22"/>
                <w:szCs w:val="22"/>
                <w:lang w:val="ro-RO"/>
              </w:rPr>
            </w:pPr>
            <w:r w:rsidRPr="006D0372">
              <w:rPr>
                <w:rFonts w:ascii="Verdana" w:eastAsia="Calibri" w:hAnsi="Verdana" w:cs="Calibri"/>
                <w:b/>
                <w:color w:val="FF0000"/>
                <w:sz w:val="22"/>
                <w:szCs w:val="22"/>
                <w:lang w:val="ro-RO"/>
              </w:rPr>
              <w:t xml:space="preserve">IMPORTANT! </w:t>
            </w:r>
            <w:r w:rsidRPr="006D0372">
              <w:rPr>
                <w:rFonts w:ascii="Verdana" w:eastAsia="Calibri" w:hAnsi="Verdana" w:cs="Calibri"/>
                <w:i/>
                <w:color w:val="000000"/>
                <w:sz w:val="22"/>
                <w:szCs w:val="22"/>
                <w:lang w:val="ro-RO"/>
              </w:rPr>
              <w:t xml:space="preserve"> Reevaluarea cererilor de finantare in urma contestatiilor</w:t>
            </w:r>
            <w:r w:rsidRPr="006D0372">
              <w:rPr>
                <w:rFonts w:ascii="Verdana" w:eastAsia="Calibri" w:hAnsi="Verdana" w:cs="Calibri"/>
                <w:b/>
                <w:i/>
                <w:color w:val="000000"/>
                <w:sz w:val="22"/>
                <w:szCs w:val="22"/>
                <w:lang w:val="ro-RO"/>
              </w:rPr>
              <w:t xml:space="preserve"> </w:t>
            </w:r>
            <w:r w:rsidRPr="006D0372">
              <w:rPr>
                <w:rFonts w:ascii="Verdana" w:eastAsia="Calibri" w:hAnsi="Verdana" w:cs="Calibri"/>
                <w:i/>
                <w:color w:val="000000"/>
                <w:sz w:val="22"/>
                <w:szCs w:val="22"/>
                <w:lang w:val="ro-RO"/>
              </w:rPr>
              <w:t>se realizează în baza documentelor depuse odată cu Cererea de Finanțare. Documentele suplimentare depuse la contestație pot fi luate în considerare numai în situația in care acestea nu fac parte din categoria documentelor care trebuie depuse obligatoriu la Cererea de Finanțare, existau la momentul depunerii Cererii de Finanțare și nu au ca obiect mărirea punctajului.</w:t>
            </w:r>
          </w:p>
          <w:p w14:paraId="17A27799" w14:textId="77777777" w:rsidR="00925AEA" w:rsidRPr="006D0372" w:rsidRDefault="00925AEA" w:rsidP="00FF2A49">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Termenul de analizare a tuturor contestaţiilor depuse pentru o măsură este de maxim 15 zile lucratoare de la expirarea termenului maxim de depunere a contestaţiilor şi poate fi prelungit cu încă maxim 5 zile, dacă la nivelul departamentului tehnic se analizează contestaţii depuse pe două sau mai multe măsuri, dacă numărul de contestaţii depuse este foarte mare, sau dacă perioada de analiză a contestaţiilor se suprapune cu sesiuni de verificare.</w:t>
            </w:r>
          </w:p>
          <w:p w14:paraId="4ED2D730" w14:textId="77777777" w:rsidR="00925AEA" w:rsidRPr="006D0372" w:rsidRDefault="00925AEA" w:rsidP="00FF2A49">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Pentru fiecare proiect contestat se va întocmi un raport privind analiza contestaţiei şi soluţia propusă în urma reevaluării elementelor contestate. Dacă soluţia propusă în urma reevaluării proiectului contestat diferă de cea din Raportul de Selecție, se vor întocmi noi fișe de eligibilitate și selecție.</w:t>
            </w:r>
          </w:p>
          <w:p w14:paraId="09962588" w14:textId="77777777" w:rsidR="00925AEA" w:rsidRPr="006D0372" w:rsidRDefault="00925AEA" w:rsidP="00FF2A49">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După soluționarea contestațiilor de către Comisia de Contestații şi publicarea Raportului de contestații pe pagina de internet a GAL, solicitanții sunt notificați cu privire la rezultatul contestațiilor.</w:t>
            </w:r>
          </w:p>
          <w:p w14:paraId="602A84C2" w14:textId="77777777" w:rsidR="00925AEA" w:rsidRPr="006D0372" w:rsidRDefault="00925AEA" w:rsidP="00FF2A49">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În cazul în care se constată că aceste contestații sunt justificate, Comisia propune corectarea Raportului de Selecție.</w:t>
            </w:r>
          </w:p>
          <w:p w14:paraId="5A33E2B6" w14:textId="77777777" w:rsidR="00925AEA" w:rsidRPr="006D0372" w:rsidRDefault="00925AEA" w:rsidP="00FF2A49">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Dupa publicarea Raportului de Contestații, Comitetul de Selecție întocmește Raportul de Selecție Final revizuit in baza Raportul de contestații, în care vor fi înscrise proiectele retrase, neeligibile, eligibile neselectate și eligibile selectate, valoarea acestora, numele solicitanților, iar pentru proiectele eligibile punctajul obținut pentru fiecare criteriu de selecție.</w:t>
            </w:r>
          </w:p>
          <w:p w14:paraId="138D50F6" w14:textId="77777777" w:rsidR="00925AEA" w:rsidRPr="006D0372" w:rsidRDefault="00925AEA" w:rsidP="00FF2A49">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Raportul de Selectie va fi semnat și aprobat de către toți membrii prezenți ai Comitetului de Selecție.</w:t>
            </w:r>
          </w:p>
          <w:p w14:paraId="2F67B5F9" w14:textId="77777777" w:rsidR="00925AEA" w:rsidRPr="006D0372" w:rsidRDefault="00925AEA" w:rsidP="00E547F4">
            <w:pPr>
              <w:spacing w:line="276" w:lineRule="auto"/>
              <w:ind w:firstLine="708"/>
              <w:jc w:val="both"/>
              <w:rPr>
                <w:rFonts w:ascii="Verdana" w:eastAsia="Calibri" w:hAnsi="Verdana"/>
                <w:color w:val="000000"/>
                <w:sz w:val="22"/>
                <w:szCs w:val="22"/>
                <w:lang w:val="ro-RO"/>
              </w:rPr>
            </w:pPr>
            <w:r w:rsidRPr="006D0372">
              <w:rPr>
                <w:rFonts w:ascii="Verdana" w:eastAsia="Calibri" w:hAnsi="Verdana"/>
                <w:color w:val="000000"/>
                <w:sz w:val="22"/>
                <w:szCs w:val="22"/>
                <w:lang w:val="ro-RO"/>
              </w:rPr>
              <w:t>Raportul de Selecție al sesiunii se publică pe site-ul GAL, iar solicitanților li se transmite Notificarea de selecție finală, respectiv rezultat contestatii (in 3 zile lucratoa</w:t>
            </w:r>
            <w:r w:rsidR="00E547F4" w:rsidRPr="006D0372">
              <w:rPr>
                <w:rFonts w:ascii="Verdana" w:eastAsia="Calibri" w:hAnsi="Verdana"/>
                <w:color w:val="000000"/>
                <w:sz w:val="22"/>
                <w:szCs w:val="22"/>
                <w:lang w:val="ro-RO"/>
              </w:rPr>
              <w:t>re de la aprobarea raportului).</w:t>
            </w:r>
          </w:p>
        </w:tc>
      </w:tr>
    </w:tbl>
    <w:p w14:paraId="42A9F3A2" w14:textId="77777777" w:rsidR="00925AEA" w:rsidRPr="006D0372" w:rsidRDefault="00925AEA" w:rsidP="00925AEA">
      <w:pPr>
        <w:autoSpaceDE w:val="0"/>
        <w:autoSpaceDN w:val="0"/>
        <w:adjustRightInd w:val="0"/>
        <w:spacing w:line="276" w:lineRule="auto"/>
        <w:ind w:firstLine="708"/>
        <w:jc w:val="both"/>
        <w:rPr>
          <w:rFonts w:ascii="Verdana" w:eastAsia="Calibri" w:hAnsi="Verdana" w:cs="Calibri"/>
          <w:b/>
          <w:color w:val="000000"/>
          <w:sz w:val="22"/>
          <w:szCs w:val="22"/>
          <w:lang w:val="ro-RO"/>
        </w:rPr>
      </w:pPr>
      <w:r w:rsidRPr="006D0372">
        <w:rPr>
          <w:rFonts w:ascii="Verdana" w:eastAsia="Calibri" w:hAnsi="Verdana" w:cs="Calibri"/>
          <w:b/>
          <w:color w:val="000000"/>
          <w:sz w:val="22"/>
          <w:szCs w:val="22"/>
          <w:lang w:val="ro-RO"/>
        </w:rPr>
        <w:t xml:space="preserve">Procedura de evaluare și selecție în forma sa detaliatăse regasește pe site-ul </w:t>
      </w:r>
      <w:r w:rsidR="00000000">
        <w:fldChar w:fldCharType="begin"/>
      </w:r>
      <w:r w:rsidR="00000000">
        <w:instrText>HYPERLINK "http://www.gal-rediu-prajeni.ro"</w:instrText>
      </w:r>
      <w:r w:rsidR="00000000">
        <w:fldChar w:fldCharType="separate"/>
      </w:r>
      <w:r w:rsidRPr="006D0372">
        <w:rPr>
          <w:rStyle w:val="Hyperlink"/>
          <w:rFonts w:ascii="Verdana" w:eastAsia="Calibri" w:hAnsi="Verdana" w:cs="Calibri"/>
          <w:b/>
          <w:color w:val="000000"/>
          <w:sz w:val="22"/>
          <w:szCs w:val="22"/>
          <w:lang w:val="ro-RO"/>
        </w:rPr>
        <w:t>www.gal-rediu-prajeni.ro</w:t>
      </w:r>
      <w:r w:rsidR="00000000">
        <w:rPr>
          <w:rStyle w:val="Hyperlink"/>
          <w:rFonts w:ascii="Verdana" w:eastAsia="Calibri" w:hAnsi="Verdana" w:cs="Calibri"/>
          <w:b/>
          <w:color w:val="000000"/>
          <w:sz w:val="22"/>
          <w:szCs w:val="22"/>
          <w:lang w:val="ro-RO"/>
        </w:rPr>
        <w:fldChar w:fldCharType="end"/>
      </w:r>
      <w:r w:rsidRPr="006D0372">
        <w:rPr>
          <w:rFonts w:ascii="Verdana" w:eastAsia="Calibri" w:hAnsi="Verdana" w:cs="Calibri"/>
          <w:b/>
          <w:color w:val="000000"/>
          <w:sz w:val="22"/>
          <w:szCs w:val="22"/>
          <w:lang w:val="ro-RO"/>
        </w:rPr>
        <w:t xml:space="preserve">. </w:t>
      </w:r>
    </w:p>
    <w:p w14:paraId="0CF47901" w14:textId="77777777" w:rsidR="00925AEA" w:rsidRPr="006D0372" w:rsidRDefault="00925AEA" w:rsidP="00925AEA">
      <w:pPr>
        <w:autoSpaceDE w:val="0"/>
        <w:autoSpaceDN w:val="0"/>
        <w:adjustRightInd w:val="0"/>
        <w:spacing w:line="276" w:lineRule="auto"/>
        <w:ind w:firstLine="708"/>
        <w:jc w:val="both"/>
        <w:rPr>
          <w:rFonts w:ascii="Verdana" w:eastAsia="Calibri" w:hAnsi="Verdana" w:cs="Calibri"/>
          <w:color w:val="000000"/>
          <w:sz w:val="22"/>
          <w:szCs w:val="22"/>
          <w:lang w:val="ro-RO"/>
        </w:rPr>
      </w:pPr>
    </w:p>
    <w:p w14:paraId="19D2C51A" w14:textId="77777777" w:rsidR="001A7225" w:rsidRPr="006D0372" w:rsidRDefault="001A7225" w:rsidP="00FD185D">
      <w:pPr>
        <w:pStyle w:val="Heading1"/>
        <w:spacing w:before="0" w:after="0"/>
        <w:ind w:left="0" w:firstLine="0"/>
        <w:jc w:val="center"/>
        <w:rPr>
          <w:rFonts w:ascii="Verdana" w:eastAsia="Trebuchet MS" w:hAnsi="Verdana"/>
          <w:color w:val="FF0000"/>
          <w:sz w:val="28"/>
          <w:szCs w:val="28"/>
          <w:lang w:val="pt-BR"/>
        </w:rPr>
      </w:pPr>
      <w:bookmarkStart w:id="23" w:name="_Toc513214053"/>
      <w:r w:rsidRPr="006D0372">
        <w:rPr>
          <w:rFonts w:ascii="Verdana" w:eastAsia="Trebuchet MS" w:hAnsi="Verdana"/>
          <w:sz w:val="28"/>
          <w:szCs w:val="28"/>
          <w:lang w:val="pt-BR"/>
        </w:rPr>
        <w:lastRenderedPageBreak/>
        <w:t>CAPITOLUL 10 - DEPUNEREA SI VERIFICAREA CERERILOR DE FINANTARE LA OJFIR/CRFIR</w:t>
      </w:r>
      <w:bookmarkEnd w:id="23"/>
    </w:p>
    <w:p w14:paraId="45E03097" w14:textId="77777777" w:rsidR="001A7225" w:rsidRPr="006D0372" w:rsidRDefault="001A7225" w:rsidP="00D405D2">
      <w:pPr>
        <w:tabs>
          <w:tab w:val="left" w:pos="0"/>
          <w:tab w:val="left" w:pos="360"/>
        </w:tabs>
        <w:ind w:firstLine="720"/>
        <w:jc w:val="center"/>
        <w:rPr>
          <w:rFonts w:ascii="Verdana" w:eastAsia="Trebuchet MS" w:hAnsi="Verdana" w:cstheme="minorHAnsi"/>
          <w:color w:val="FF0000"/>
          <w:sz w:val="22"/>
          <w:szCs w:val="22"/>
          <w:lang w:val="pt-BR"/>
        </w:rPr>
      </w:pPr>
    </w:p>
    <w:p w14:paraId="44B4E8E5" w14:textId="77777777" w:rsidR="00DB7A70" w:rsidRPr="006D0372" w:rsidRDefault="00D8160D" w:rsidP="00D405D2">
      <w:pPr>
        <w:tabs>
          <w:tab w:val="left" w:pos="0"/>
          <w:tab w:val="left" w:pos="360"/>
        </w:tabs>
        <w:spacing w:line="276" w:lineRule="auto"/>
        <w:jc w:val="both"/>
        <w:rPr>
          <w:rFonts w:ascii="Verdana" w:eastAsia="Trebuchet MS" w:hAnsi="Verdana" w:cstheme="minorHAnsi"/>
          <w:color w:val="FF0000"/>
          <w:sz w:val="22"/>
          <w:szCs w:val="22"/>
          <w:lang w:val="pt-BR"/>
        </w:rPr>
      </w:pPr>
      <w:r w:rsidRPr="006D0372">
        <w:rPr>
          <w:rFonts w:ascii="Verdana" w:eastAsia="Trebuchet MS" w:hAnsi="Verdana" w:cstheme="minorHAnsi"/>
          <w:color w:val="FF0000"/>
          <w:sz w:val="22"/>
          <w:szCs w:val="22"/>
          <w:lang w:val="pt-BR"/>
        </w:rPr>
        <w:tab/>
      </w:r>
    </w:p>
    <w:p w14:paraId="6B578370" w14:textId="77777777" w:rsidR="001A7225" w:rsidRPr="006D0372" w:rsidRDefault="00DB7A70" w:rsidP="00D405D2">
      <w:pPr>
        <w:tabs>
          <w:tab w:val="left" w:pos="0"/>
          <w:tab w:val="left" w:pos="360"/>
        </w:tabs>
        <w:spacing w:line="276" w:lineRule="auto"/>
        <w:jc w:val="both"/>
        <w:rPr>
          <w:rFonts w:ascii="Verdana" w:eastAsia="Trebuchet MS" w:hAnsi="Verdana" w:cstheme="minorHAnsi"/>
          <w:sz w:val="22"/>
          <w:szCs w:val="22"/>
          <w:lang w:val="pt-BR"/>
        </w:rPr>
      </w:pPr>
      <w:r w:rsidRPr="006D0372">
        <w:rPr>
          <w:rFonts w:ascii="Verdana" w:eastAsia="Trebuchet MS" w:hAnsi="Verdana" w:cstheme="minorHAnsi"/>
          <w:color w:val="FF0000"/>
          <w:sz w:val="22"/>
          <w:szCs w:val="22"/>
          <w:lang w:val="pt-BR"/>
        </w:rPr>
        <w:tab/>
      </w:r>
      <w:r w:rsidR="00D8160D" w:rsidRPr="006D0372">
        <w:rPr>
          <w:rFonts w:ascii="Verdana" w:eastAsia="Trebuchet MS" w:hAnsi="Verdana" w:cstheme="minorHAnsi"/>
          <w:sz w:val="22"/>
          <w:szCs w:val="22"/>
          <w:lang w:val="pt-BR"/>
        </w:rPr>
        <w:tab/>
      </w:r>
      <w:r w:rsidR="001A7225" w:rsidRPr="006D0372">
        <w:rPr>
          <w:rFonts w:ascii="Verdana" w:eastAsia="Trebuchet MS" w:hAnsi="Verdana" w:cstheme="minorHAnsi"/>
          <w:sz w:val="22"/>
          <w:szCs w:val="22"/>
          <w:lang w:val="pt-BR"/>
        </w:rPr>
        <w:t>Dacă cererea de finanțare depusă și evaluată la GAL a fost selectată prin Raportul de Selecție final, aceasta va fi depusă la structurile teritoriale ale AFIR pe raza căruia se implementează proiectul.</w:t>
      </w:r>
    </w:p>
    <w:p w14:paraId="175A4F42" w14:textId="77777777" w:rsidR="001A7225" w:rsidRPr="006D0372" w:rsidRDefault="00D8160D" w:rsidP="00D405D2">
      <w:pPr>
        <w:tabs>
          <w:tab w:val="left" w:pos="0"/>
          <w:tab w:val="left" w:pos="360"/>
        </w:tabs>
        <w:spacing w:line="276" w:lineRule="auto"/>
        <w:jc w:val="both"/>
        <w:rPr>
          <w:rFonts w:ascii="Verdana" w:eastAsia="Trebuchet MS" w:hAnsi="Verdana" w:cstheme="minorHAnsi"/>
          <w:sz w:val="22"/>
          <w:szCs w:val="22"/>
          <w:lang w:val="pt-BR"/>
        </w:rPr>
      </w:pPr>
      <w:r w:rsidRPr="006D0372">
        <w:rPr>
          <w:rFonts w:ascii="Verdana" w:eastAsia="Trebuchet MS" w:hAnsi="Verdana" w:cstheme="minorHAnsi"/>
          <w:sz w:val="22"/>
          <w:szCs w:val="22"/>
          <w:lang w:val="pt-BR"/>
        </w:rPr>
        <w:tab/>
      </w:r>
      <w:r w:rsidRPr="006D0372">
        <w:rPr>
          <w:rFonts w:ascii="Verdana" w:eastAsia="Trebuchet MS" w:hAnsi="Verdana" w:cstheme="minorHAnsi"/>
          <w:sz w:val="22"/>
          <w:szCs w:val="22"/>
          <w:lang w:val="pt-BR"/>
        </w:rPr>
        <w:tab/>
      </w:r>
      <w:r w:rsidR="001A7225" w:rsidRPr="006D0372">
        <w:rPr>
          <w:rFonts w:ascii="Verdana" w:eastAsia="Trebuchet MS" w:hAnsi="Verdana" w:cstheme="minorHAnsi"/>
          <w:sz w:val="22"/>
          <w:szCs w:val="22"/>
          <w:lang w:val="pt-BR"/>
        </w:rPr>
        <w:t>AFIR va lansa un anunț de deschidere a sesiunii continue de primire de cereri de finanțare, finanțate prin Sub</w:t>
      </w:r>
      <w:r w:rsidR="001A7225" w:rsidRPr="006D0372">
        <w:rPr>
          <w:rFonts w:ascii="Cambria Math" w:eastAsia="Trebuchet MS" w:hAnsi="Cambria Math" w:cs="Cambria Math"/>
          <w:sz w:val="22"/>
          <w:szCs w:val="22"/>
          <w:lang w:val="pt-BR"/>
        </w:rPr>
        <w:t>‐</w:t>
      </w:r>
      <w:r w:rsidR="001A7225" w:rsidRPr="006D0372">
        <w:rPr>
          <w:rFonts w:ascii="Verdana" w:eastAsia="Trebuchet MS" w:hAnsi="Verdana" w:cstheme="minorHAnsi"/>
          <w:sz w:val="22"/>
          <w:szCs w:val="22"/>
          <w:lang w:val="pt-BR"/>
        </w:rPr>
        <w:t>m</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sura 19.2, care va fi publicat pe site</w:t>
      </w:r>
      <w:r w:rsidR="001A7225" w:rsidRPr="006D0372">
        <w:rPr>
          <w:rFonts w:ascii="Cambria Math" w:eastAsia="Trebuchet MS" w:hAnsi="Cambria Math" w:cs="Cambria Math"/>
          <w:sz w:val="22"/>
          <w:szCs w:val="22"/>
          <w:lang w:val="pt-BR"/>
        </w:rPr>
        <w:t>‐</w:t>
      </w:r>
      <w:r w:rsidR="001A7225" w:rsidRPr="006D0372">
        <w:rPr>
          <w:rFonts w:ascii="Verdana" w:eastAsia="Trebuchet MS" w:hAnsi="Verdana" w:cstheme="minorHAnsi"/>
          <w:sz w:val="22"/>
          <w:szCs w:val="22"/>
          <w:lang w:val="pt-BR"/>
        </w:rPr>
        <w:t>ul AFIR (www.afir.info). Acesta va cuprinde informațiile prevăzute în cadrul Manualului de procedură pentru implementarea Sub</w:t>
      </w:r>
      <w:r w:rsidR="001A7225" w:rsidRPr="006D0372">
        <w:rPr>
          <w:rFonts w:ascii="Cambria Math" w:eastAsia="Trebuchet MS" w:hAnsi="Cambria Math" w:cs="Cambria Math"/>
          <w:sz w:val="22"/>
          <w:szCs w:val="22"/>
          <w:lang w:val="pt-BR"/>
        </w:rPr>
        <w:t>‐</w:t>
      </w:r>
      <w:r w:rsidR="001A7225" w:rsidRPr="006D0372">
        <w:rPr>
          <w:rFonts w:ascii="Verdana" w:eastAsia="Trebuchet MS" w:hAnsi="Verdana" w:cstheme="minorHAnsi"/>
          <w:sz w:val="22"/>
          <w:szCs w:val="22"/>
          <w:lang w:val="pt-BR"/>
        </w:rPr>
        <w:t>m</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 xml:space="preserve">surii 19.2. </w:t>
      </w:r>
    </w:p>
    <w:p w14:paraId="7E9F5C48" w14:textId="77777777" w:rsidR="001A7225" w:rsidRPr="006D0372" w:rsidRDefault="00D8160D" w:rsidP="00D405D2">
      <w:pPr>
        <w:tabs>
          <w:tab w:val="left" w:pos="0"/>
          <w:tab w:val="left" w:pos="360"/>
        </w:tabs>
        <w:spacing w:line="276" w:lineRule="auto"/>
        <w:jc w:val="both"/>
        <w:rPr>
          <w:rFonts w:ascii="Verdana" w:eastAsia="Trebuchet MS" w:hAnsi="Verdana" w:cstheme="minorHAnsi"/>
          <w:sz w:val="22"/>
          <w:szCs w:val="22"/>
          <w:lang w:val="pt-BR"/>
        </w:rPr>
      </w:pPr>
      <w:r w:rsidRPr="006D0372">
        <w:rPr>
          <w:rFonts w:ascii="Verdana" w:eastAsia="Trebuchet MS" w:hAnsi="Verdana" w:cstheme="minorHAnsi"/>
          <w:sz w:val="22"/>
          <w:szCs w:val="22"/>
          <w:lang w:val="pt-BR"/>
        </w:rPr>
        <w:tab/>
      </w:r>
      <w:r w:rsidRPr="006D0372">
        <w:rPr>
          <w:rFonts w:ascii="Verdana" w:eastAsia="Trebuchet MS" w:hAnsi="Verdana" w:cstheme="minorHAnsi"/>
          <w:sz w:val="22"/>
          <w:szCs w:val="22"/>
          <w:lang w:val="pt-BR"/>
        </w:rPr>
        <w:tab/>
      </w:r>
      <w:r w:rsidR="001A7225" w:rsidRPr="006D0372">
        <w:rPr>
          <w:rFonts w:ascii="Verdana" w:eastAsia="Trebuchet MS" w:hAnsi="Verdana" w:cstheme="minorHAnsi"/>
          <w:sz w:val="22"/>
          <w:szCs w:val="22"/>
          <w:lang w:val="pt-BR"/>
        </w:rPr>
        <w:t>Structurile teritoriale ale AFIR (OJFIR/CRFIR – în funcție de tipul de proiect) pot primi cereri de finanțare selectate de GAL Regiunea Redi</w:t>
      </w:r>
      <w:r w:rsidRPr="006D0372">
        <w:rPr>
          <w:rFonts w:ascii="Verdana" w:eastAsia="Trebuchet MS" w:hAnsi="Verdana" w:cstheme="minorHAnsi"/>
          <w:sz w:val="22"/>
          <w:szCs w:val="22"/>
          <w:lang w:val="pt-BR"/>
        </w:rPr>
        <w:t>u-Prajeni</w:t>
      </w:r>
      <w:r w:rsidR="001A7225" w:rsidRPr="006D0372">
        <w:rPr>
          <w:rFonts w:ascii="Verdana" w:eastAsia="Trebuchet MS" w:hAnsi="Verdana" w:cstheme="minorHAnsi"/>
          <w:sz w:val="22"/>
          <w:szCs w:val="22"/>
          <w:lang w:val="pt-BR"/>
        </w:rPr>
        <w:t>, numai dacă GAL are, la momentul depunerii proiectului/proiectelor, un Contract de finanțare încheiat cu AFIR în cadrul Sub-măsurii 19.4 – „Sprijin pentru cheltuieli de funcționare și animare”, aflat în perioada de valabilitate. Cererile de finanțare selectate de GAL vor fi depuse la nivelul</w:t>
      </w:r>
      <w:r w:rsidRPr="006D0372">
        <w:rPr>
          <w:rFonts w:ascii="Verdana" w:eastAsia="Trebuchet MS" w:hAnsi="Verdana" w:cstheme="minorHAnsi"/>
          <w:sz w:val="22"/>
          <w:szCs w:val="22"/>
          <w:lang w:val="pt-BR"/>
        </w:rPr>
        <w:t xml:space="preserve"> </w:t>
      </w:r>
      <w:r w:rsidR="001A7225" w:rsidRPr="006D0372">
        <w:rPr>
          <w:rFonts w:ascii="Verdana" w:eastAsia="Trebuchet MS" w:hAnsi="Verdana" w:cstheme="minorHAnsi"/>
          <w:sz w:val="22"/>
          <w:szCs w:val="22"/>
          <w:lang w:val="pt-BR"/>
        </w:rPr>
        <w:t>SLIN</w:t>
      </w:r>
      <w:r w:rsidR="001A7225" w:rsidRPr="006D0372">
        <w:rPr>
          <w:rFonts w:ascii="Cambria Math" w:eastAsia="Trebuchet MS" w:hAnsi="Cambria Math" w:cs="Cambria Math"/>
          <w:sz w:val="22"/>
          <w:szCs w:val="22"/>
          <w:lang w:val="pt-BR"/>
        </w:rPr>
        <w:t>‐</w:t>
      </w:r>
      <w:r w:rsidR="001A7225" w:rsidRPr="006D0372">
        <w:rPr>
          <w:rFonts w:ascii="Verdana" w:eastAsia="Trebuchet MS" w:hAnsi="Verdana" w:cstheme="minorHAnsi"/>
          <w:sz w:val="22"/>
          <w:szCs w:val="22"/>
          <w:lang w:val="pt-BR"/>
        </w:rPr>
        <w:t>OJFIR. Exper</w:t>
      </w:r>
      <w:r w:rsidR="001A7225" w:rsidRPr="006D0372">
        <w:rPr>
          <w:rFonts w:ascii="Verdana" w:eastAsia="Trebuchet MS" w:hAnsi="Verdana" w:cs="Verdana"/>
          <w:sz w:val="22"/>
          <w:szCs w:val="22"/>
          <w:lang w:val="pt-BR"/>
        </w:rPr>
        <w:t>ț</w:t>
      </w:r>
      <w:r w:rsidR="001A7225" w:rsidRPr="006D0372">
        <w:rPr>
          <w:rFonts w:ascii="Verdana" w:eastAsia="Trebuchet MS" w:hAnsi="Verdana" w:cstheme="minorHAnsi"/>
          <w:sz w:val="22"/>
          <w:szCs w:val="22"/>
          <w:lang w:val="pt-BR"/>
        </w:rPr>
        <w:t>ii SLIN</w:t>
      </w:r>
      <w:r w:rsidR="001A7225" w:rsidRPr="006D0372">
        <w:rPr>
          <w:rFonts w:ascii="Cambria Math" w:eastAsia="Trebuchet MS" w:hAnsi="Cambria Math" w:cs="Cambria Math"/>
          <w:sz w:val="22"/>
          <w:szCs w:val="22"/>
          <w:lang w:val="pt-BR"/>
        </w:rPr>
        <w:t>‐</w:t>
      </w:r>
      <w:r w:rsidR="001A7225" w:rsidRPr="006D0372">
        <w:rPr>
          <w:rFonts w:ascii="Verdana" w:eastAsia="Trebuchet MS" w:hAnsi="Verdana" w:cstheme="minorHAnsi"/>
          <w:sz w:val="22"/>
          <w:szCs w:val="22"/>
          <w:lang w:val="pt-BR"/>
        </w:rPr>
        <w:t>OJFIR verific</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 xml:space="preserve"> dac</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 xml:space="preserve"> solicitantul a folosit modelul</w:t>
      </w:r>
      <w:r w:rsidR="001A7225" w:rsidRPr="006D0372">
        <w:rPr>
          <w:rFonts w:ascii="Cambria Math" w:eastAsia="Trebuchet MS" w:hAnsi="Cambria Math" w:cs="Cambria Math"/>
          <w:sz w:val="22"/>
          <w:szCs w:val="22"/>
          <w:lang w:val="pt-BR"/>
        </w:rPr>
        <w:t>‐</w:t>
      </w:r>
      <w:r w:rsidR="001A7225" w:rsidRPr="006D0372">
        <w:rPr>
          <w:rFonts w:ascii="Verdana" w:eastAsia="Trebuchet MS" w:hAnsi="Verdana" w:cstheme="minorHAnsi"/>
          <w:sz w:val="22"/>
          <w:szCs w:val="22"/>
          <w:lang w:val="pt-BR"/>
        </w:rPr>
        <w:t>cadru de formular corespunz</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tor cererii de finan</w:t>
      </w:r>
      <w:r w:rsidR="001A7225" w:rsidRPr="006D0372">
        <w:rPr>
          <w:rFonts w:ascii="Verdana" w:eastAsia="Trebuchet MS" w:hAnsi="Verdana" w:cs="Verdana"/>
          <w:sz w:val="22"/>
          <w:szCs w:val="22"/>
          <w:lang w:val="pt-BR"/>
        </w:rPr>
        <w:t>ț</w:t>
      </w:r>
      <w:r w:rsidR="001A7225" w:rsidRPr="006D0372">
        <w:rPr>
          <w:rFonts w:ascii="Verdana" w:eastAsia="Trebuchet MS" w:hAnsi="Verdana" w:cstheme="minorHAnsi"/>
          <w:sz w:val="22"/>
          <w:szCs w:val="22"/>
          <w:lang w:val="pt-BR"/>
        </w:rPr>
        <w:t>are specific</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 xml:space="preserve"> m</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surii din PNDR ale c</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rei obiective/priorit</w:t>
      </w:r>
      <w:r w:rsidR="001A7225" w:rsidRPr="006D0372">
        <w:rPr>
          <w:rFonts w:ascii="Verdana" w:eastAsia="Trebuchet MS" w:hAnsi="Verdana" w:cs="Verdana"/>
          <w:sz w:val="22"/>
          <w:szCs w:val="22"/>
          <w:lang w:val="pt-BR"/>
        </w:rPr>
        <w:t>ăț</w:t>
      </w:r>
      <w:r w:rsidR="001A7225" w:rsidRPr="006D0372">
        <w:rPr>
          <w:rFonts w:ascii="Verdana" w:eastAsia="Trebuchet MS" w:hAnsi="Verdana" w:cstheme="minorHAnsi"/>
          <w:sz w:val="22"/>
          <w:szCs w:val="22"/>
          <w:lang w:val="pt-BR"/>
        </w:rPr>
        <w:t>i corespund/sunt similar proiectului propus, raportat la tipul de beneficiar, conform Anexei I a Ghidului de implementare sM 19.2 și transmit cererile de finanțare către serviciile de specialitate responsabile din cadrul structurilor teritoriale ale AFIR, respectiv:</w:t>
      </w:r>
    </w:p>
    <w:p w14:paraId="42A43708" w14:textId="77777777" w:rsidR="00D8160D" w:rsidRPr="006D0372" w:rsidRDefault="001A7225" w:rsidP="00D405D2">
      <w:pPr>
        <w:pStyle w:val="ListParagraph"/>
        <w:numPr>
          <w:ilvl w:val="0"/>
          <w:numId w:val="5"/>
        </w:numPr>
        <w:tabs>
          <w:tab w:val="left" w:pos="0"/>
          <w:tab w:val="left" w:pos="360"/>
          <w:tab w:val="left" w:pos="1134"/>
        </w:tabs>
        <w:spacing w:line="276" w:lineRule="auto"/>
        <w:ind w:left="0" w:firstLine="709"/>
        <w:jc w:val="both"/>
        <w:rPr>
          <w:rFonts w:ascii="Verdana" w:eastAsia="Trebuchet MS" w:hAnsi="Verdana" w:cstheme="minorHAnsi"/>
          <w:sz w:val="22"/>
          <w:szCs w:val="22"/>
          <w:lang w:val="pt-BR"/>
        </w:rPr>
      </w:pPr>
      <w:r w:rsidRPr="006D0372">
        <w:rPr>
          <w:rFonts w:ascii="Verdana" w:eastAsia="Trebuchet MS" w:hAnsi="Verdana" w:cstheme="minorHAnsi"/>
          <w:sz w:val="22"/>
          <w:szCs w:val="22"/>
          <w:lang w:val="pt-BR"/>
        </w:rPr>
        <w:t>la nivelul CRFIR se vor verifica proiectele cu construcții – montaj (indiferent de tipul de beneficiar), precum și proiectele de investiții aferente beneficiarilor publici;</w:t>
      </w:r>
    </w:p>
    <w:p w14:paraId="30E017EE" w14:textId="77777777" w:rsidR="001A7225" w:rsidRPr="006D0372" w:rsidRDefault="001A7225" w:rsidP="00D405D2">
      <w:pPr>
        <w:pStyle w:val="ListParagraph"/>
        <w:numPr>
          <w:ilvl w:val="0"/>
          <w:numId w:val="5"/>
        </w:numPr>
        <w:tabs>
          <w:tab w:val="left" w:pos="0"/>
          <w:tab w:val="left" w:pos="360"/>
          <w:tab w:val="left" w:pos="1134"/>
        </w:tabs>
        <w:spacing w:line="276" w:lineRule="auto"/>
        <w:ind w:left="0" w:firstLine="709"/>
        <w:jc w:val="both"/>
        <w:rPr>
          <w:rFonts w:ascii="Verdana" w:eastAsia="Trebuchet MS" w:hAnsi="Verdana" w:cstheme="minorHAnsi"/>
          <w:sz w:val="22"/>
          <w:szCs w:val="22"/>
          <w:lang w:val="pt-BR"/>
        </w:rPr>
      </w:pPr>
      <w:r w:rsidRPr="006D0372">
        <w:rPr>
          <w:rFonts w:ascii="Verdana" w:eastAsia="Trebuchet MS" w:hAnsi="Verdana" w:cstheme="minorHAnsi"/>
          <w:sz w:val="22"/>
          <w:szCs w:val="22"/>
          <w:lang w:val="pt-BR"/>
        </w:rPr>
        <w:t>la nivelul OJFIR se vor verifica proiectele cu achiziții simple (fără construcții – montaj) și proiectele cu sprijin forfetar și proiectele de servicii.</w:t>
      </w:r>
    </w:p>
    <w:p w14:paraId="2002E020" w14:textId="77777777" w:rsidR="001A7225" w:rsidRPr="006D0372" w:rsidRDefault="00D8160D" w:rsidP="00D405D2">
      <w:pPr>
        <w:tabs>
          <w:tab w:val="left" w:pos="0"/>
          <w:tab w:val="left" w:pos="360"/>
        </w:tabs>
        <w:spacing w:line="276" w:lineRule="auto"/>
        <w:jc w:val="both"/>
        <w:rPr>
          <w:rFonts w:ascii="Verdana" w:eastAsia="Trebuchet MS" w:hAnsi="Verdana" w:cstheme="minorHAnsi"/>
          <w:sz w:val="22"/>
          <w:szCs w:val="22"/>
          <w:lang w:val="pt-BR"/>
        </w:rPr>
      </w:pPr>
      <w:r w:rsidRPr="006D0372">
        <w:rPr>
          <w:rFonts w:ascii="Verdana" w:eastAsia="Trebuchet MS" w:hAnsi="Verdana" w:cstheme="minorHAnsi"/>
          <w:sz w:val="22"/>
          <w:szCs w:val="22"/>
          <w:lang w:val="pt-BR"/>
        </w:rPr>
        <w:tab/>
      </w:r>
      <w:r w:rsidRPr="006D0372">
        <w:rPr>
          <w:rFonts w:ascii="Verdana" w:eastAsia="Trebuchet MS" w:hAnsi="Verdana" w:cstheme="minorHAnsi"/>
          <w:sz w:val="22"/>
          <w:szCs w:val="22"/>
          <w:lang w:val="pt-BR"/>
        </w:rPr>
        <w:tab/>
      </w:r>
      <w:r w:rsidR="001A7225" w:rsidRPr="006D0372">
        <w:rPr>
          <w:rFonts w:ascii="Verdana" w:eastAsia="Trebuchet MS" w:hAnsi="Verdana" w:cstheme="minorHAnsi"/>
          <w:sz w:val="22"/>
          <w:szCs w:val="22"/>
          <w:lang w:val="pt-BR"/>
        </w:rPr>
        <w:t xml:space="preserve">Proiectele de servicii, pentru care se folosește formularul </w:t>
      </w:r>
      <w:r w:rsidR="001A7225" w:rsidRPr="006D0372">
        <w:rPr>
          <w:rFonts w:ascii="Cambria Math" w:eastAsia="Trebuchet MS" w:hAnsi="Cambria Math" w:cs="Cambria Math"/>
          <w:sz w:val="22"/>
          <w:szCs w:val="22"/>
          <w:lang w:val="pt-BR"/>
        </w:rPr>
        <w:t>‐</w:t>
      </w:r>
      <w:r w:rsidR="001A7225" w:rsidRPr="006D0372">
        <w:rPr>
          <w:rFonts w:ascii="Verdana" w:eastAsia="Trebuchet MS" w:hAnsi="Verdana" w:cstheme="minorHAnsi"/>
          <w:sz w:val="22"/>
          <w:szCs w:val="22"/>
          <w:lang w:val="pt-BR"/>
        </w:rPr>
        <w:t xml:space="preserve"> cadru de cerere de finan</w:t>
      </w:r>
      <w:r w:rsidR="001A7225" w:rsidRPr="006D0372">
        <w:rPr>
          <w:rFonts w:ascii="Verdana" w:eastAsia="Trebuchet MS" w:hAnsi="Verdana" w:cs="Verdana"/>
          <w:sz w:val="22"/>
          <w:szCs w:val="22"/>
          <w:lang w:val="pt-BR"/>
        </w:rPr>
        <w:t>ț</w:t>
      </w:r>
      <w:r w:rsidR="001A7225" w:rsidRPr="006D0372">
        <w:rPr>
          <w:rFonts w:ascii="Verdana" w:eastAsia="Trebuchet MS" w:hAnsi="Verdana" w:cstheme="minorHAnsi"/>
          <w:sz w:val="22"/>
          <w:szCs w:val="22"/>
          <w:lang w:val="pt-BR"/>
        </w:rPr>
        <w:t xml:space="preserve">are prezentat </w:t>
      </w:r>
      <w:r w:rsidR="001A7225" w:rsidRPr="006D0372">
        <w:rPr>
          <w:rFonts w:ascii="Verdana" w:eastAsia="Trebuchet MS" w:hAnsi="Verdana" w:cs="Verdana"/>
          <w:sz w:val="22"/>
          <w:szCs w:val="22"/>
          <w:lang w:val="pt-BR"/>
        </w:rPr>
        <w:t>î</w:t>
      </w:r>
      <w:r w:rsidR="001A7225" w:rsidRPr="006D0372">
        <w:rPr>
          <w:rFonts w:ascii="Verdana" w:eastAsia="Trebuchet MS" w:hAnsi="Verdana" w:cstheme="minorHAnsi"/>
          <w:sz w:val="22"/>
          <w:szCs w:val="22"/>
          <w:lang w:val="pt-BR"/>
        </w:rPr>
        <w:t>n capitolul Formulare din Manualul de procedur</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 xml:space="preserve"> pentru Sub</w:t>
      </w:r>
      <w:r w:rsidR="001A7225" w:rsidRPr="006D0372">
        <w:rPr>
          <w:rFonts w:ascii="Cambria Math" w:eastAsia="Trebuchet MS" w:hAnsi="Cambria Math" w:cs="Cambria Math"/>
          <w:sz w:val="22"/>
          <w:szCs w:val="22"/>
          <w:lang w:val="pt-BR"/>
        </w:rPr>
        <w:t>‐</w:t>
      </w:r>
      <w:r w:rsidR="001A7225" w:rsidRPr="006D0372">
        <w:rPr>
          <w:rFonts w:ascii="Verdana" w:eastAsia="Trebuchet MS" w:hAnsi="Verdana" w:cstheme="minorHAnsi"/>
          <w:sz w:val="22"/>
          <w:szCs w:val="22"/>
          <w:lang w:val="pt-BR"/>
        </w:rPr>
        <w:t>m</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sura 19.2 vor fi verificate de c</w:t>
      </w:r>
      <w:r w:rsidR="001A7225" w:rsidRPr="006D0372">
        <w:rPr>
          <w:rFonts w:ascii="Verdana" w:eastAsia="Trebuchet MS" w:hAnsi="Verdana" w:cs="Verdana"/>
          <w:sz w:val="22"/>
          <w:szCs w:val="22"/>
          <w:lang w:val="pt-BR"/>
        </w:rPr>
        <w:t>ă</w:t>
      </w:r>
      <w:r w:rsidR="001A7225" w:rsidRPr="006D0372">
        <w:rPr>
          <w:rFonts w:ascii="Verdana" w:eastAsia="Trebuchet MS" w:hAnsi="Verdana" w:cstheme="minorHAnsi"/>
          <w:sz w:val="22"/>
          <w:szCs w:val="22"/>
          <w:lang w:val="pt-BR"/>
        </w:rPr>
        <w:t>tre exper</w:t>
      </w:r>
      <w:r w:rsidR="001A7225" w:rsidRPr="006D0372">
        <w:rPr>
          <w:rFonts w:ascii="Verdana" w:eastAsia="Trebuchet MS" w:hAnsi="Verdana" w:cs="Verdana"/>
          <w:sz w:val="22"/>
          <w:szCs w:val="22"/>
          <w:lang w:val="pt-BR"/>
        </w:rPr>
        <w:t>ț</w:t>
      </w:r>
      <w:r w:rsidR="001A7225" w:rsidRPr="006D0372">
        <w:rPr>
          <w:rFonts w:ascii="Verdana" w:eastAsia="Trebuchet MS" w:hAnsi="Verdana" w:cstheme="minorHAnsi"/>
          <w:sz w:val="22"/>
          <w:szCs w:val="22"/>
          <w:lang w:val="pt-BR"/>
        </w:rPr>
        <w:t>ii SLIN</w:t>
      </w:r>
      <w:r w:rsidR="001A7225" w:rsidRPr="006D0372">
        <w:rPr>
          <w:rFonts w:ascii="Cambria Math" w:eastAsia="Trebuchet MS" w:hAnsi="Cambria Math" w:cs="Cambria Math"/>
          <w:sz w:val="22"/>
          <w:szCs w:val="22"/>
          <w:lang w:val="pt-BR"/>
        </w:rPr>
        <w:t>‐</w:t>
      </w:r>
      <w:r w:rsidR="001A7225" w:rsidRPr="006D0372">
        <w:rPr>
          <w:rFonts w:ascii="Verdana" w:eastAsia="Trebuchet MS" w:hAnsi="Verdana" w:cstheme="minorHAnsi"/>
          <w:sz w:val="22"/>
          <w:szCs w:val="22"/>
          <w:lang w:val="pt-BR"/>
        </w:rPr>
        <w:t>OJFIR.</w:t>
      </w:r>
    </w:p>
    <w:p w14:paraId="295CFD39" w14:textId="77777777" w:rsidR="001A7225" w:rsidRPr="006D0372" w:rsidRDefault="00D8160D" w:rsidP="00D405D2">
      <w:pPr>
        <w:tabs>
          <w:tab w:val="left" w:pos="0"/>
          <w:tab w:val="left" w:pos="360"/>
        </w:tabs>
        <w:spacing w:line="276" w:lineRule="auto"/>
        <w:jc w:val="both"/>
        <w:rPr>
          <w:rFonts w:ascii="Verdana" w:eastAsia="Trebuchet MS" w:hAnsi="Verdana" w:cstheme="minorHAnsi"/>
          <w:sz w:val="22"/>
          <w:szCs w:val="22"/>
          <w:lang w:val="pt-BR"/>
        </w:rPr>
      </w:pPr>
      <w:r w:rsidRPr="006D0372">
        <w:rPr>
          <w:rFonts w:ascii="Verdana" w:eastAsia="Trebuchet MS" w:hAnsi="Verdana" w:cstheme="minorHAnsi"/>
          <w:sz w:val="22"/>
          <w:szCs w:val="22"/>
          <w:lang w:val="pt-BR"/>
        </w:rPr>
        <w:tab/>
      </w:r>
      <w:r w:rsidRPr="006D0372">
        <w:rPr>
          <w:rFonts w:ascii="Verdana" w:eastAsia="Trebuchet MS" w:hAnsi="Verdana" w:cstheme="minorHAnsi"/>
          <w:sz w:val="22"/>
          <w:szCs w:val="22"/>
          <w:lang w:val="pt-BR"/>
        </w:rPr>
        <w:tab/>
      </w:r>
      <w:r w:rsidR="001A7225" w:rsidRPr="006D0372">
        <w:rPr>
          <w:rFonts w:ascii="Verdana" w:eastAsia="Trebuchet MS" w:hAnsi="Verdana" w:cstheme="minorHAnsi"/>
          <w:sz w:val="22"/>
          <w:szCs w:val="22"/>
          <w:lang w:val="pt-BR"/>
        </w:rPr>
        <w:t xml:space="preserve">Reprezentanții GAL sau solicitanții pot depune la AFIR proiectele selectate de către GAL nu mai târziu de </w:t>
      </w:r>
      <w:r w:rsidR="001A7225" w:rsidRPr="006D0372">
        <w:rPr>
          <w:rFonts w:ascii="Verdana" w:eastAsia="Trebuchet MS" w:hAnsi="Verdana" w:cstheme="minorHAnsi"/>
          <w:b/>
          <w:sz w:val="22"/>
          <w:szCs w:val="22"/>
          <w:lang w:val="pt-BR"/>
        </w:rPr>
        <w:t>15 zile calendaristice</w:t>
      </w:r>
      <w:r w:rsidR="001A7225" w:rsidRPr="006D0372">
        <w:rPr>
          <w:rFonts w:ascii="Verdana" w:eastAsia="Trebuchet MS" w:hAnsi="Verdana" w:cstheme="minorHAnsi"/>
          <w:sz w:val="22"/>
          <w:szCs w:val="22"/>
          <w:lang w:val="pt-BR"/>
        </w:rPr>
        <w:t xml:space="preserve"> de la Raportul de selecție întocmit de GAL, astfel încât să se poată realiza evaluarea și contractarea acestora în termenul limită prevăzut de legislația în vigoare.</w:t>
      </w:r>
    </w:p>
    <w:p w14:paraId="6F6B4620" w14:textId="77777777" w:rsidR="001A7225" w:rsidRPr="006D0372" w:rsidRDefault="00D8160D" w:rsidP="00D405D2">
      <w:pPr>
        <w:tabs>
          <w:tab w:val="left" w:pos="0"/>
          <w:tab w:val="left" w:pos="360"/>
        </w:tabs>
        <w:spacing w:line="276" w:lineRule="auto"/>
        <w:jc w:val="both"/>
        <w:rPr>
          <w:rFonts w:ascii="Verdana" w:eastAsia="Trebuchet MS" w:hAnsi="Verdana" w:cstheme="minorHAnsi"/>
          <w:sz w:val="22"/>
          <w:szCs w:val="22"/>
          <w:lang w:val="pt-BR"/>
        </w:rPr>
      </w:pPr>
      <w:r w:rsidRPr="006D0372">
        <w:rPr>
          <w:rFonts w:ascii="Verdana" w:eastAsia="Trebuchet MS" w:hAnsi="Verdana" w:cstheme="minorHAnsi"/>
          <w:sz w:val="22"/>
          <w:szCs w:val="22"/>
          <w:lang w:val="pt-BR"/>
        </w:rPr>
        <w:tab/>
      </w:r>
      <w:r w:rsidRPr="006D0372">
        <w:rPr>
          <w:rFonts w:ascii="Verdana" w:eastAsia="Trebuchet MS" w:hAnsi="Verdana" w:cstheme="minorHAnsi"/>
          <w:sz w:val="22"/>
          <w:szCs w:val="22"/>
          <w:lang w:val="pt-BR"/>
        </w:rPr>
        <w:tab/>
      </w:r>
      <w:r w:rsidR="001A7225" w:rsidRPr="006D0372">
        <w:rPr>
          <w:rFonts w:ascii="Verdana" w:eastAsia="Trebuchet MS" w:hAnsi="Verdana" w:cstheme="minorHAnsi"/>
          <w:sz w:val="22"/>
          <w:szCs w:val="22"/>
          <w:lang w:val="pt-BR"/>
        </w:rPr>
        <w:t>MADR și instituțiile subordonate nu își asumă responsabilitatea contractării unor proiecte în afara termenelor prevăzute de regulamentele europene și legislația națională.</w:t>
      </w:r>
    </w:p>
    <w:p w14:paraId="016E3257" w14:textId="77777777" w:rsidR="001A7225" w:rsidRPr="006D0372" w:rsidRDefault="001A7225" w:rsidP="00D405D2">
      <w:pPr>
        <w:tabs>
          <w:tab w:val="left" w:pos="0"/>
          <w:tab w:val="left" w:pos="360"/>
        </w:tabs>
        <w:spacing w:line="276" w:lineRule="auto"/>
        <w:jc w:val="both"/>
        <w:rPr>
          <w:rFonts w:ascii="Verdana" w:eastAsia="Trebuchet MS" w:hAnsi="Verdana" w:cstheme="minorHAnsi"/>
          <w:sz w:val="22"/>
          <w:szCs w:val="22"/>
          <w:lang w:val="pt-BR"/>
        </w:rPr>
      </w:pPr>
      <w:r w:rsidRPr="006D0372">
        <w:rPr>
          <w:rFonts w:ascii="Verdana" w:eastAsia="Trebuchet MS" w:hAnsi="Verdana" w:cstheme="minorHAnsi"/>
          <w:sz w:val="22"/>
          <w:szCs w:val="22"/>
          <w:lang w:val="pt-BR"/>
        </w:rPr>
        <w:t>Proiectele vor fi verificate pe măsură ce vor fi depuse de către reprezentanții GAL sau solicitanți, fiind o sesiune deschisă permanent, până la epuizarea fondurilor alocate Submăsurii 19.2, în cadrul fiecărei Strategii de Dezvoltare Locală.</w:t>
      </w:r>
    </w:p>
    <w:p w14:paraId="7B8DD8B1" w14:textId="77777777" w:rsidR="00630125" w:rsidRPr="006D0372" w:rsidRDefault="00630125" w:rsidP="00D405D2">
      <w:pPr>
        <w:tabs>
          <w:tab w:val="left" w:pos="0"/>
          <w:tab w:val="left" w:pos="360"/>
        </w:tabs>
        <w:spacing w:line="276" w:lineRule="auto"/>
        <w:jc w:val="both"/>
        <w:rPr>
          <w:rFonts w:ascii="Verdana" w:eastAsia="Trebuchet MS" w:hAnsi="Verdana" w:cstheme="minorHAnsi"/>
          <w:sz w:val="22"/>
          <w:szCs w:val="22"/>
          <w:lang w:val="pt-BR"/>
        </w:rPr>
      </w:pPr>
    </w:p>
    <w:p w14:paraId="0BBEFB23" w14:textId="77777777" w:rsidR="00052916" w:rsidRPr="006D0372" w:rsidRDefault="00052916" w:rsidP="00D405D2">
      <w:pPr>
        <w:tabs>
          <w:tab w:val="left" w:pos="0"/>
          <w:tab w:val="left" w:pos="360"/>
        </w:tabs>
        <w:spacing w:line="276" w:lineRule="auto"/>
        <w:jc w:val="both"/>
        <w:rPr>
          <w:rFonts w:ascii="Verdana" w:eastAsia="Trebuchet MS" w:hAnsi="Verdana" w:cstheme="minorHAnsi"/>
          <w:sz w:val="22"/>
          <w:szCs w:val="22"/>
          <w:lang w:val="pt-BR"/>
        </w:rPr>
      </w:pPr>
    </w:p>
    <w:p w14:paraId="38B51DE5" w14:textId="77777777" w:rsidR="00052916" w:rsidRPr="006D0372" w:rsidRDefault="00052916" w:rsidP="00D405D2">
      <w:pPr>
        <w:tabs>
          <w:tab w:val="left" w:pos="0"/>
          <w:tab w:val="left" w:pos="360"/>
        </w:tabs>
        <w:spacing w:line="276" w:lineRule="auto"/>
        <w:jc w:val="both"/>
        <w:rPr>
          <w:rFonts w:ascii="Verdana" w:eastAsia="Trebuchet MS" w:hAnsi="Verdana" w:cstheme="minorHAnsi"/>
          <w:sz w:val="22"/>
          <w:szCs w:val="22"/>
          <w:lang w:val="pt-BR"/>
        </w:rPr>
      </w:pPr>
    </w:p>
    <w:p w14:paraId="1748AC2A" w14:textId="77777777" w:rsidR="001A7225" w:rsidRPr="006D0372" w:rsidRDefault="001A7225" w:rsidP="00872ED7">
      <w:pPr>
        <w:pStyle w:val="Heading2"/>
        <w:shd w:val="clear" w:color="auto" w:fill="C2D69B" w:themeFill="accent3" w:themeFillTint="99"/>
        <w:tabs>
          <w:tab w:val="clear" w:pos="1440"/>
        </w:tabs>
        <w:spacing w:before="0" w:after="0"/>
        <w:ind w:left="0" w:firstLine="0"/>
        <w:rPr>
          <w:rFonts w:ascii="Verdana" w:eastAsia="Calibri" w:hAnsi="Verdana"/>
          <w:sz w:val="22"/>
          <w:szCs w:val="22"/>
          <w:lang w:val="pt-BR"/>
        </w:rPr>
      </w:pPr>
      <w:bookmarkStart w:id="24" w:name="_Toc513214054"/>
      <w:r w:rsidRPr="006D0372">
        <w:rPr>
          <w:rFonts w:ascii="Verdana" w:eastAsia="Calibri" w:hAnsi="Verdana"/>
          <w:sz w:val="22"/>
          <w:szCs w:val="22"/>
          <w:lang w:val="pt-BR"/>
        </w:rPr>
        <w:t>10.1. D</w:t>
      </w:r>
      <w:r w:rsidR="00D8160D" w:rsidRPr="006D0372">
        <w:rPr>
          <w:rFonts w:ascii="Verdana" w:eastAsia="Calibri" w:hAnsi="Verdana"/>
          <w:sz w:val="22"/>
          <w:szCs w:val="22"/>
          <w:lang w:val="pt-BR"/>
        </w:rPr>
        <w:t>epunerea dosarului Cererii de Finanțare la OJFIR/CRFIR</w:t>
      </w:r>
      <w:bookmarkEnd w:id="24"/>
    </w:p>
    <w:p w14:paraId="5A019628" w14:textId="77777777" w:rsidR="001A7225" w:rsidRPr="006D0372" w:rsidRDefault="001A7225" w:rsidP="00D405D2">
      <w:pPr>
        <w:tabs>
          <w:tab w:val="left" w:pos="900"/>
        </w:tabs>
        <w:jc w:val="both"/>
        <w:rPr>
          <w:rFonts w:ascii="Verdana" w:eastAsia="Calibri" w:hAnsi="Verdana" w:cstheme="minorHAnsi"/>
          <w:sz w:val="22"/>
          <w:szCs w:val="22"/>
          <w:lang w:val="pt-BR"/>
        </w:rPr>
      </w:pPr>
    </w:p>
    <w:p w14:paraId="09EA60A4" w14:textId="77777777" w:rsidR="001A7225" w:rsidRPr="006D0372" w:rsidRDefault="001A7225" w:rsidP="00D405D2">
      <w:pPr>
        <w:tabs>
          <w:tab w:val="left" w:pos="1134"/>
          <w:tab w:val="left" w:pos="9900"/>
        </w:tabs>
        <w:spacing w:line="276" w:lineRule="auto"/>
        <w:ind w:firstLine="709"/>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 xml:space="preserve">Cererile de finanțare vor fi depuse la OJFIR pe raza căruia se implementează proiectul. </w:t>
      </w:r>
      <w:r w:rsidR="00D12E36" w:rsidRPr="006D0372">
        <w:rPr>
          <w:rFonts w:ascii="Verdana" w:hAnsi="Verdana"/>
          <w:sz w:val="22"/>
          <w:szCs w:val="22"/>
          <w:lang w:val="pt-BR"/>
        </w:rPr>
        <w:t>În cazul în care proiectul este amplasat pe teritoriul mai multor județe, acesta va fi depus la structura județeană pe raza căruia investiția proiectului este predominantă din punct de vedere valoric.</w:t>
      </w:r>
    </w:p>
    <w:p w14:paraId="7F8A1A76" w14:textId="77777777" w:rsidR="00D8160D" w:rsidRPr="006D0372" w:rsidRDefault="00D12E36" w:rsidP="00D405D2">
      <w:pPr>
        <w:tabs>
          <w:tab w:val="left" w:pos="709"/>
          <w:tab w:val="left" w:pos="1134"/>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În cazul proiectelor care vizează exploatații agricole amplasate pe teritoriul mai multor județe, acestea vor fi depuse la OJFIR</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ul pe raza c</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ruia exploata</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ia agricol</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 are ponderea cea mai mare (suprafa</w:t>
      </w:r>
      <w:r w:rsidR="001A7225" w:rsidRPr="006D0372">
        <w:rPr>
          <w:rFonts w:ascii="Verdana" w:eastAsia="Calibri" w:hAnsi="Verdana" w:cs="Verdana"/>
          <w:spacing w:val="1"/>
          <w:sz w:val="22"/>
          <w:szCs w:val="22"/>
          <w:lang w:val="pt-BR"/>
        </w:rPr>
        <w:t>ț</w:t>
      </w:r>
      <w:r w:rsidR="00D8160D" w:rsidRPr="006D0372">
        <w:rPr>
          <w:rFonts w:ascii="Verdana" w:eastAsia="Calibri" w:hAnsi="Verdana" w:cstheme="minorHAnsi"/>
          <w:spacing w:val="1"/>
          <w:sz w:val="22"/>
          <w:szCs w:val="22"/>
          <w:lang w:val="pt-BR"/>
        </w:rPr>
        <w:t>a agricolă/numărul de animale).</w:t>
      </w:r>
    </w:p>
    <w:p w14:paraId="70262B7B"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fr-F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fr-FR"/>
        </w:rPr>
        <w:t xml:space="preserve">La </w:t>
      </w:r>
      <w:proofErr w:type="spellStart"/>
      <w:r w:rsidR="001A7225" w:rsidRPr="006D0372">
        <w:rPr>
          <w:rFonts w:ascii="Verdana" w:eastAsia="Calibri" w:hAnsi="Verdana" w:cstheme="minorHAnsi"/>
          <w:spacing w:val="1"/>
          <w:sz w:val="22"/>
          <w:szCs w:val="22"/>
          <w:lang w:val="fr-FR"/>
        </w:rPr>
        <w:t>depunerea</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proiectului</w:t>
      </w:r>
      <w:proofErr w:type="spellEnd"/>
      <w:r w:rsidR="001A7225" w:rsidRPr="006D0372">
        <w:rPr>
          <w:rFonts w:ascii="Verdana" w:eastAsia="Calibri" w:hAnsi="Verdana" w:cstheme="minorHAnsi"/>
          <w:spacing w:val="1"/>
          <w:sz w:val="22"/>
          <w:szCs w:val="22"/>
          <w:lang w:val="fr-FR"/>
        </w:rPr>
        <w:t xml:space="preserve"> la OJFIR </w:t>
      </w:r>
      <w:proofErr w:type="spellStart"/>
      <w:r w:rsidR="001A7225" w:rsidRPr="006D0372">
        <w:rPr>
          <w:rFonts w:ascii="Verdana" w:eastAsia="Calibri" w:hAnsi="Verdana" w:cstheme="minorHAnsi"/>
          <w:spacing w:val="1"/>
          <w:sz w:val="22"/>
          <w:szCs w:val="22"/>
          <w:lang w:val="fr-FR"/>
        </w:rPr>
        <w:t>trebuie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să</w:t>
      </w:r>
      <w:proofErr w:type="spellEnd"/>
      <w:r w:rsidR="001A7225" w:rsidRPr="006D0372">
        <w:rPr>
          <w:rFonts w:ascii="Verdana" w:eastAsia="Calibri" w:hAnsi="Verdana" w:cstheme="minorHAnsi"/>
          <w:spacing w:val="1"/>
          <w:sz w:val="22"/>
          <w:szCs w:val="22"/>
          <w:lang w:val="fr-FR"/>
        </w:rPr>
        <w:t xml:space="preserve"> fie </w:t>
      </w:r>
      <w:proofErr w:type="spellStart"/>
      <w:r w:rsidR="001A7225" w:rsidRPr="006D0372">
        <w:rPr>
          <w:rFonts w:ascii="Verdana" w:eastAsia="Calibri" w:hAnsi="Verdana" w:cstheme="minorHAnsi"/>
          <w:spacing w:val="1"/>
          <w:sz w:val="22"/>
          <w:szCs w:val="22"/>
          <w:lang w:val="fr-FR"/>
        </w:rPr>
        <w:t>prezent</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solicitantul</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sau</w:t>
      </w:r>
      <w:proofErr w:type="spellEnd"/>
      <w:r w:rsidR="001A7225" w:rsidRPr="006D0372">
        <w:rPr>
          <w:rFonts w:ascii="Verdana" w:eastAsia="Calibri" w:hAnsi="Verdana" w:cstheme="minorHAnsi"/>
          <w:spacing w:val="1"/>
          <w:sz w:val="22"/>
          <w:szCs w:val="22"/>
          <w:lang w:val="fr-FR"/>
        </w:rPr>
        <w:t xml:space="preserve"> un </w:t>
      </w:r>
      <w:proofErr w:type="spellStart"/>
      <w:r w:rsidR="001A7225" w:rsidRPr="006D0372">
        <w:rPr>
          <w:rFonts w:ascii="Verdana" w:eastAsia="Calibri" w:hAnsi="Verdana" w:cstheme="minorHAnsi"/>
          <w:spacing w:val="1"/>
          <w:sz w:val="22"/>
          <w:szCs w:val="22"/>
          <w:lang w:val="fr-FR"/>
        </w:rPr>
        <w:t>împuternicit</w:t>
      </w:r>
      <w:proofErr w:type="spellEnd"/>
      <w:r w:rsidR="001A7225" w:rsidRPr="006D0372">
        <w:rPr>
          <w:rFonts w:ascii="Verdana" w:eastAsia="Calibri" w:hAnsi="Verdana" w:cstheme="minorHAnsi"/>
          <w:spacing w:val="1"/>
          <w:sz w:val="22"/>
          <w:szCs w:val="22"/>
          <w:lang w:val="fr-FR"/>
        </w:rPr>
        <w:t xml:space="preserve"> al </w:t>
      </w:r>
      <w:proofErr w:type="spellStart"/>
      <w:r w:rsidR="001A7225" w:rsidRPr="006D0372">
        <w:rPr>
          <w:rFonts w:ascii="Verdana" w:eastAsia="Calibri" w:hAnsi="Verdana" w:cstheme="minorHAnsi"/>
          <w:spacing w:val="1"/>
          <w:sz w:val="22"/>
          <w:szCs w:val="22"/>
          <w:lang w:val="fr-FR"/>
        </w:rPr>
        <w:t>acestuia</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În</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cazul</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în</w:t>
      </w:r>
      <w:proofErr w:type="spellEnd"/>
      <w:r w:rsidR="001A7225" w:rsidRPr="006D0372">
        <w:rPr>
          <w:rFonts w:ascii="Verdana" w:eastAsia="Calibri" w:hAnsi="Verdana" w:cstheme="minorHAnsi"/>
          <w:spacing w:val="1"/>
          <w:sz w:val="22"/>
          <w:szCs w:val="22"/>
          <w:lang w:val="fr-FR"/>
        </w:rPr>
        <w:t xml:space="preserve"> care </w:t>
      </w:r>
      <w:proofErr w:type="spellStart"/>
      <w:r w:rsidR="001A7225" w:rsidRPr="006D0372">
        <w:rPr>
          <w:rFonts w:ascii="Verdana" w:eastAsia="Calibri" w:hAnsi="Verdana" w:cstheme="minorHAnsi"/>
          <w:spacing w:val="1"/>
          <w:sz w:val="22"/>
          <w:szCs w:val="22"/>
          <w:lang w:val="fr-FR"/>
        </w:rPr>
        <w:t>solicitantul</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dorește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îl</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poate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împuternici</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pe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reprezentantul</w:t>
      </w:r>
      <w:proofErr w:type="spellEnd"/>
      <w:r w:rsidR="001A7225" w:rsidRPr="006D0372">
        <w:rPr>
          <w:rFonts w:ascii="Verdana" w:eastAsia="Calibri" w:hAnsi="Verdana" w:cstheme="minorHAnsi"/>
          <w:spacing w:val="1"/>
          <w:sz w:val="22"/>
          <w:szCs w:val="22"/>
          <w:lang w:val="fr-FR"/>
        </w:rPr>
        <w:t xml:space="preserve"> GAL </w:t>
      </w:r>
      <w:proofErr w:type="spellStart"/>
      <w:r w:rsidR="001A7225" w:rsidRPr="006D0372">
        <w:rPr>
          <w:rFonts w:ascii="Verdana" w:eastAsia="Calibri" w:hAnsi="Verdana" w:cstheme="minorHAnsi"/>
          <w:spacing w:val="1"/>
          <w:sz w:val="22"/>
          <w:szCs w:val="22"/>
          <w:lang w:val="fr-FR"/>
        </w:rPr>
        <w:t>să</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depună</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proiectul</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Cererea</w:t>
      </w:r>
      <w:proofErr w:type="spellEnd"/>
      <w:r w:rsidR="001A7225" w:rsidRPr="006D0372">
        <w:rPr>
          <w:rFonts w:ascii="Verdana" w:eastAsia="Calibri" w:hAnsi="Verdana" w:cstheme="minorHAnsi"/>
          <w:spacing w:val="1"/>
          <w:sz w:val="22"/>
          <w:szCs w:val="22"/>
          <w:lang w:val="fr-FR"/>
        </w:rPr>
        <w:t xml:space="preserve"> de </w:t>
      </w:r>
      <w:proofErr w:type="spellStart"/>
      <w:r w:rsidR="001A7225" w:rsidRPr="006D0372">
        <w:rPr>
          <w:rFonts w:ascii="Verdana" w:eastAsia="Calibri" w:hAnsi="Verdana" w:cstheme="minorHAnsi"/>
          <w:spacing w:val="1"/>
          <w:sz w:val="22"/>
          <w:szCs w:val="22"/>
          <w:lang w:val="fr-FR"/>
        </w:rPr>
        <w:t>finanțare</w:t>
      </w:r>
      <w:proofErr w:type="spellEnd"/>
      <w:r w:rsidR="001A7225" w:rsidRPr="006D0372">
        <w:rPr>
          <w:rFonts w:ascii="Verdana" w:eastAsia="Calibri" w:hAnsi="Verdana" w:cstheme="minorHAnsi"/>
          <w:spacing w:val="1"/>
          <w:sz w:val="22"/>
          <w:szCs w:val="22"/>
          <w:lang w:val="fr-FR"/>
        </w:rPr>
        <w:t xml:space="preserve"> se </w:t>
      </w:r>
      <w:proofErr w:type="spellStart"/>
      <w:r w:rsidR="001A7225" w:rsidRPr="006D0372">
        <w:rPr>
          <w:rFonts w:ascii="Verdana" w:eastAsia="Calibri" w:hAnsi="Verdana" w:cstheme="minorHAnsi"/>
          <w:spacing w:val="1"/>
          <w:sz w:val="22"/>
          <w:szCs w:val="22"/>
          <w:lang w:val="fr-FR"/>
        </w:rPr>
        <w:t>depune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în</w:t>
      </w:r>
      <w:proofErr w:type="spellEnd"/>
      <w:r w:rsidR="001A7225" w:rsidRPr="006D0372">
        <w:rPr>
          <w:rFonts w:ascii="Verdana" w:eastAsia="Calibri" w:hAnsi="Verdana" w:cstheme="minorHAnsi"/>
          <w:spacing w:val="1"/>
          <w:sz w:val="22"/>
          <w:szCs w:val="22"/>
          <w:lang w:val="fr-FR"/>
        </w:rPr>
        <w:t xml:space="preserve"> format </w:t>
      </w:r>
      <w:proofErr w:type="spellStart"/>
      <w:r w:rsidR="001A7225" w:rsidRPr="006D0372">
        <w:rPr>
          <w:rFonts w:ascii="Verdana" w:eastAsia="Calibri" w:hAnsi="Verdana" w:cstheme="minorHAnsi"/>
          <w:spacing w:val="1"/>
          <w:sz w:val="22"/>
          <w:szCs w:val="22"/>
          <w:lang w:val="fr-FR"/>
        </w:rPr>
        <w:t>letric</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b/>
          <w:spacing w:val="1"/>
          <w:sz w:val="22"/>
          <w:szCs w:val="22"/>
          <w:lang w:val="fr-FR"/>
        </w:rPr>
        <w:t>în</w:t>
      </w:r>
      <w:proofErr w:type="spellEnd"/>
      <w:r w:rsidR="001A7225" w:rsidRPr="006D0372">
        <w:rPr>
          <w:rFonts w:ascii="Verdana" w:eastAsia="Calibri" w:hAnsi="Verdana" w:cstheme="minorHAnsi"/>
          <w:b/>
          <w:spacing w:val="1"/>
          <w:sz w:val="22"/>
          <w:szCs w:val="22"/>
          <w:lang w:val="fr-FR"/>
        </w:rPr>
        <w:t xml:space="preserve"> original – 1 </w:t>
      </w:r>
      <w:proofErr w:type="spellStart"/>
      <w:r w:rsidR="001A7225" w:rsidRPr="006D0372">
        <w:rPr>
          <w:rFonts w:ascii="Verdana" w:eastAsia="Calibri" w:hAnsi="Verdana" w:cstheme="minorHAnsi"/>
          <w:b/>
          <w:spacing w:val="1"/>
          <w:sz w:val="22"/>
          <w:szCs w:val="22"/>
          <w:lang w:val="fr-FR"/>
        </w:rPr>
        <w:t>exemplar</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împreună</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cu</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b/>
          <w:spacing w:val="1"/>
          <w:sz w:val="22"/>
          <w:szCs w:val="22"/>
          <w:lang w:val="fr-FR"/>
        </w:rPr>
        <w:t>formatul</w:t>
      </w:r>
      <w:proofErr w:type="spellEnd"/>
      <w:r w:rsidR="001A7225" w:rsidRPr="006D0372">
        <w:rPr>
          <w:rFonts w:ascii="Verdana" w:eastAsia="Calibri" w:hAnsi="Verdana" w:cstheme="minorHAnsi"/>
          <w:b/>
          <w:spacing w:val="1"/>
          <w:sz w:val="22"/>
          <w:szCs w:val="22"/>
          <w:lang w:val="fr-FR"/>
        </w:rPr>
        <w:t xml:space="preserve"> </w:t>
      </w:r>
      <w:proofErr w:type="spellStart"/>
      <w:r w:rsidR="001A7225" w:rsidRPr="006D0372">
        <w:rPr>
          <w:rFonts w:ascii="Verdana" w:eastAsia="Calibri" w:hAnsi="Verdana" w:cstheme="minorHAnsi"/>
          <w:b/>
          <w:spacing w:val="1"/>
          <w:sz w:val="22"/>
          <w:szCs w:val="22"/>
          <w:lang w:val="fr-FR"/>
        </w:rPr>
        <w:t>electronic</w:t>
      </w:r>
      <w:proofErr w:type="spellEnd"/>
      <w:r w:rsidR="001A7225" w:rsidRPr="006D0372">
        <w:rPr>
          <w:rFonts w:ascii="Verdana" w:eastAsia="Calibri" w:hAnsi="Verdana" w:cstheme="minorHAnsi"/>
          <w:b/>
          <w:spacing w:val="1"/>
          <w:sz w:val="22"/>
          <w:szCs w:val="22"/>
          <w:lang w:val="fr-FR"/>
        </w:rPr>
        <w:t xml:space="preserve"> (CD – 1 </w:t>
      </w:r>
      <w:proofErr w:type="spellStart"/>
      <w:r w:rsidR="001A7225" w:rsidRPr="006D0372">
        <w:rPr>
          <w:rFonts w:ascii="Verdana" w:eastAsia="Calibri" w:hAnsi="Verdana" w:cstheme="minorHAnsi"/>
          <w:b/>
          <w:spacing w:val="1"/>
          <w:sz w:val="22"/>
          <w:szCs w:val="22"/>
          <w:lang w:val="fr-FR"/>
        </w:rPr>
        <w:t>exemplar</w:t>
      </w:r>
      <w:proofErr w:type="spellEnd"/>
      <w:r w:rsidR="001A7225" w:rsidRPr="006D0372">
        <w:rPr>
          <w:rFonts w:ascii="Verdana" w:eastAsia="Calibri" w:hAnsi="Verdana" w:cstheme="minorHAnsi"/>
          <w:b/>
          <w:spacing w:val="1"/>
          <w:sz w:val="22"/>
          <w:szCs w:val="22"/>
          <w:lang w:val="fr-FR"/>
        </w:rPr>
        <w:t xml:space="preserve">, care va </w:t>
      </w:r>
      <w:proofErr w:type="spellStart"/>
      <w:r w:rsidR="001A7225" w:rsidRPr="006D0372">
        <w:rPr>
          <w:rFonts w:ascii="Verdana" w:eastAsia="Calibri" w:hAnsi="Verdana" w:cstheme="minorHAnsi"/>
          <w:b/>
          <w:spacing w:val="1"/>
          <w:sz w:val="22"/>
          <w:szCs w:val="22"/>
          <w:lang w:val="fr-FR"/>
        </w:rPr>
        <w:t>cuprinde</w:t>
      </w:r>
      <w:proofErr w:type="spellEnd"/>
      <w:r w:rsidR="001A7225" w:rsidRPr="006D0372">
        <w:rPr>
          <w:rFonts w:ascii="Verdana" w:eastAsia="Calibri" w:hAnsi="Verdana" w:cstheme="minorHAnsi"/>
          <w:b/>
          <w:spacing w:val="1"/>
          <w:sz w:val="22"/>
          <w:szCs w:val="22"/>
          <w:lang w:val="fr-FR"/>
        </w:rPr>
        <w:t xml:space="preserve"> scan</w:t>
      </w:r>
      <w:r w:rsidR="001A7225" w:rsidRPr="006D0372">
        <w:rPr>
          <w:rFonts w:ascii="Cambria Math" w:eastAsia="Calibri" w:hAnsi="Cambria Math" w:cs="Cambria Math"/>
          <w:b/>
          <w:spacing w:val="1"/>
          <w:sz w:val="22"/>
          <w:szCs w:val="22"/>
          <w:lang w:val="fr-FR"/>
        </w:rPr>
        <w:t>‐</w:t>
      </w:r>
      <w:proofErr w:type="spellStart"/>
      <w:r w:rsidR="001A7225" w:rsidRPr="006D0372">
        <w:rPr>
          <w:rFonts w:ascii="Verdana" w:eastAsia="Calibri" w:hAnsi="Verdana" w:cstheme="minorHAnsi"/>
          <w:b/>
          <w:spacing w:val="1"/>
          <w:sz w:val="22"/>
          <w:szCs w:val="22"/>
          <w:lang w:val="fr-FR"/>
        </w:rPr>
        <w:t>ul</w:t>
      </w:r>
      <w:proofErr w:type="spellEnd"/>
      <w:r w:rsidR="001A7225" w:rsidRPr="006D0372">
        <w:rPr>
          <w:rFonts w:ascii="Verdana" w:eastAsia="Calibri" w:hAnsi="Verdana" w:cstheme="minorHAnsi"/>
          <w:b/>
          <w:spacing w:val="1"/>
          <w:sz w:val="22"/>
          <w:szCs w:val="22"/>
          <w:lang w:val="fr-FR"/>
        </w:rPr>
        <w:t xml:space="preserve"> </w:t>
      </w:r>
      <w:proofErr w:type="spellStart"/>
      <w:r w:rsidR="001A7225" w:rsidRPr="006D0372">
        <w:rPr>
          <w:rFonts w:ascii="Verdana" w:eastAsia="Calibri" w:hAnsi="Verdana" w:cstheme="minorHAnsi"/>
          <w:b/>
          <w:spacing w:val="1"/>
          <w:sz w:val="22"/>
          <w:szCs w:val="22"/>
          <w:lang w:val="fr-FR"/>
        </w:rPr>
        <w:t>cererii</w:t>
      </w:r>
      <w:proofErr w:type="spellEnd"/>
      <w:r w:rsidR="001A7225" w:rsidRPr="006D0372">
        <w:rPr>
          <w:rFonts w:ascii="Verdana" w:eastAsia="Calibri" w:hAnsi="Verdana" w:cstheme="minorHAnsi"/>
          <w:b/>
          <w:spacing w:val="1"/>
          <w:sz w:val="22"/>
          <w:szCs w:val="22"/>
          <w:lang w:val="fr-FR"/>
        </w:rPr>
        <w:t xml:space="preserve"> de </w:t>
      </w:r>
      <w:proofErr w:type="spellStart"/>
      <w:r w:rsidR="001A7225" w:rsidRPr="006D0372">
        <w:rPr>
          <w:rFonts w:ascii="Verdana" w:eastAsia="Calibri" w:hAnsi="Verdana" w:cstheme="minorHAnsi"/>
          <w:b/>
          <w:spacing w:val="1"/>
          <w:sz w:val="22"/>
          <w:szCs w:val="22"/>
          <w:lang w:val="fr-FR"/>
        </w:rPr>
        <w:t>finanțare</w:t>
      </w:r>
      <w:proofErr w:type="spellEnd"/>
      <w:r w:rsidR="001A7225" w:rsidRPr="006D0372">
        <w:rPr>
          <w:rFonts w:ascii="Verdana" w:eastAsia="Calibri" w:hAnsi="Verdana" w:cstheme="minorHAnsi"/>
          <w:b/>
          <w:spacing w:val="1"/>
          <w:sz w:val="22"/>
          <w:szCs w:val="22"/>
          <w:lang w:val="fr-FR"/>
        </w:rPr>
        <w:t>)</w:t>
      </w:r>
      <w:r w:rsidR="001A7225" w:rsidRPr="006D0372">
        <w:rPr>
          <w:rFonts w:ascii="Verdana" w:eastAsia="Calibri" w:hAnsi="Verdana" w:cstheme="minorHAnsi"/>
          <w:spacing w:val="1"/>
          <w:sz w:val="22"/>
          <w:szCs w:val="22"/>
          <w:lang w:val="fr-FR"/>
        </w:rPr>
        <w:t xml:space="preserve"> la </w:t>
      </w:r>
      <w:proofErr w:type="spellStart"/>
      <w:r w:rsidR="001A7225" w:rsidRPr="006D0372">
        <w:rPr>
          <w:rFonts w:ascii="Verdana" w:eastAsia="Calibri" w:hAnsi="Verdana" w:cstheme="minorHAnsi"/>
          <w:spacing w:val="1"/>
          <w:sz w:val="22"/>
          <w:szCs w:val="22"/>
          <w:lang w:val="fr-FR"/>
        </w:rPr>
        <w:t>expertul</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Compartimentului</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Evaluare</w:t>
      </w:r>
      <w:proofErr w:type="spellEnd"/>
      <w:r w:rsidR="001A7225" w:rsidRPr="006D0372">
        <w:rPr>
          <w:rFonts w:ascii="Verdana" w:eastAsia="Calibri" w:hAnsi="Verdana" w:cstheme="minorHAnsi"/>
          <w:spacing w:val="1"/>
          <w:sz w:val="22"/>
          <w:szCs w:val="22"/>
          <w:lang w:val="fr-FR"/>
        </w:rPr>
        <w:t xml:space="preserve"> (CE) al </w:t>
      </w:r>
      <w:proofErr w:type="spellStart"/>
      <w:r w:rsidR="001A7225" w:rsidRPr="006D0372">
        <w:rPr>
          <w:rFonts w:ascii="Verdana" w:eastAsia="Calibri" w:hAnsi="Verdana" w:cstheme="minorHAnsi"/>
          <w:spacing w:val="1"/>
          <w:sz w:val="22"/>
          <w:szCs w:val="22"/>
          <w:lang w:val="fr-FR"/>
        </w:rPr>
        <w:t>Serviciului</w:t>
      </w:r>
      <w:proofErr w:type="spellEnd"/>
      <w:r w:rsidR="001A7225" w:rsidRPr="006D0372">
        <w:rPr>
          <w:rFonts w:ascii="Verdana" w:eastAsia="Calibri" w:hAnsi="Verdana" w:cstheme="minorHAnsi"/>
          <w:spacing w:val="1"/>
          <w:sz w:val="22"/>
          <w:szCs w:val="22"/>
          <w:lang w:val="fr-FR"/>
        </w:rPr>
        <w:t xml:space="preserve"> LEADER </w:t>
      </w:r>
      <w:proofErr w:type="spellStart"/>
      <w:r w:rsidR="001A7225" w:rsidRPr="006D0372">
        <w:rPr>
          <w:rFonts w:ascii="Verdana" w:eastAsia="Calibri" w:hAnsi="Verdana" w:cstheme="minorHAnsi"/>
          <w:spacing w:val="1"/>
          <w:sz w:val="22"/>
          <w:szCs w:val="22"/>
          <w:lang w:val="fr-FR"/>
        </w:rPr>
        <w:t>și</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Investiții</w:t>
      </w:r>
      <w:proofErr w:type="spellEnd"/>
      <w:r w:rsidR="001A7225" w:rsidRPr="006D0372">
        <w:rPr>
          <w:rFonts w:ascii="Verdana" w:eastAsia="Calibri" w:hAnsi="Verdana" w:cstheme="minorHAnsi"/>
          <w:spacing w:val="1"/>
          <w:sz w:val="22"/>
          <w:szCs w:val="22"/>
          <w:lang w:val="fr-FR"/>
        </w:rPr>
        <w:t xml:space="preserve"> Non</w:t>
      </w:r>
      <w:r w:rsidR="001A7225" w:rsidRPr="006D0372">
        <w:rPr>
          <w:rFonts w:ascii="Cambria Math" w:eastAsia="Calibri" w:hAnsi="Cambria Math" w:cs="Cambria Math"/>
          <w:spacing w:val="1"/>
          <w:sz w:val="22"/>
          <w:szCs w:val="22"/>
          <w:lang w:val="fr-FR"/>
        </w:rPr>
        <w:t>‐</w:t>
      </w:r>
      <w:r w:rsidR="001A7225" w:rsidRPr="006D0372">
        <w:rPr>
          <w:rFonts w:ascii="Verdana" w:eastAsia="Calibri" w:hAnsi="Verdana" w:cstheme="minorHAnsi"/>
          <w:spacing w:val="1"/>
          <w:sz w:val="22"/>
          <w:szCs w:val="22"/>
          <w:lang w:val="fr-FR"/>
        </w:rPr>
        <w:t xml:space="preserve">agricole de la </w:t>
      </w:r>
      <w:proofErr w:type="spellStart"/>
      <w:r w:rsidR="001A7225" w:rsidRPr="006D0372">
        <w:rPr>
          <w:rFonts w:ascii="Verdana" w:eastAsia="Calibri" w:hAnsi="Verdana" w:cstheme="minorHAnsi"/>
          <w:spacing w:val="1"/>
          <w:sz w:val="22"/>
          <w:szCs w:val="22"/>
          <w:lang w:val="fr-FR"/>
        </w:rPr>
        <w:t>nivelul</w:t>
      </w:r>
      <w:proofErr w:type="spellEnd"/>
      <w:r w:rsidR="001A7225" w:rsidRPr="006D0372">
        <w:rPr>
          <w:rFonts w:ascii="Verdana" w:eastAsia="Calibri" w:hAnsi="Verdana" w:cstheme="minorHAnsi"/>
          <w:spacing w:val="1"/>
          <w:sz w:val="22"/>
          <w:szCs w:val="22"/>
          <w:lang w:val="fr-FR"/>
        </w:rPr>
        <w:t xml:space="preserve"> OJFIR</w:t>
      </w:r>
      <w:r w:rsidR="00D12E36" w:rsidRPr="006D0372">
        <w:rPr>
          <w:rFonts w:ascii="Verdana" w:eastAsia="Calibri" w:hAnsi="Verdana" w:cstheme="minorHAnsi"/>
          <w:spacing w:val="1"/>
          <w:sz w:val="22"/>
          <w:szCs w:val="22"/>
          <w:lang w:val="fr-FR"/>
        </w:rPr>
        <w:t>/CRFIR</w:t>
      </w:r>
      <w:r w:rsidR="001A7225" w:rsidRPr="006D0372">
        <w:rPr>
          <w:rFonts w:ascii="Verdana" w:eastAsia="Calibri" w:hAnsi="Verdana" w:cstheme="minorHAnsi"/>
          <w:spacing w:val="1"/>
          <w:sz w:val="22"/>
          <w:szCs w:val="22"/>
          <w:lang w:val="fr-FR"/>
        </w:rPr>
        <w:t xml:space="preserve">. </w:t>
      </w:r>
    </w:p>
    <w:p w14:paraId="035F0F63"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fr-FR"/>
        </w:rPr>
      </w:pPr>
      <w:r w:rsidRPr="006D0372">
        <w:rPr>
          <w:rFonts w:ascii="Verdana" w:eastAsia="Calibri" w:hAnsi="Verdana" w:cstheme="minorHAnsi"/>
          <w:spacing w:val="1"/>
          <w:sz w:val="22"/>
          <w:szCs w:val="22"/>
          <w:lang w:val="fr-FR"/>
        </w:rPr>
        <w:tab/>
      </w:r>
      <w:proofErr w:type="spellStart"/>
      <w:r w:rsidR="001A7225" w:rsidRPr="006D0372">
        <w:rPr>
          <w:rFonts w:ascii="Verdana" w:eastAsia="Calibri" w:hAnsi="Verdana" w:cstheme="minorHAnsi"/>
          <w:spacing w:val="1"/>
          <w:sz w:val="22"/>
          <w:szCs w:val="22"/>
          <w:lang w:val="fr-FR"/>
        </w:rPr>
        <w:t>Pentru</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acele</w:t>
      </w:r>
      <w:proofErr w:type="spellEnd"/>
      <w:r w:rsidR="001A7225" w:rsidRPr="006D0372">
        <w:rPr>
          <w:rFonts w:ascii="Verdana" w:eastAsia="Calibri" w:hAnsi="Verdana" w:cstheme="minorHAnsi"/>
          <w:spacing w:val="1"/>
          <w:sz w:val="22"/>
          <w:szCs w:val="22"/>
          <w:lang w:val="fr-FR"/>
        </w:rPr>
        <w:t xml:space="preserve"> documente care </w:t>
      </w:r>
      <w:proofErr w:type="spellStart"/>
      <w:r w:rsidR="001A7225" w:rsidRPr="006D0372">
        <w:rPr>
          <w:rFonts w:ascii="Verdana" w:eastAsia="Calibri" w:hAnsi="Verdana" w:cstheme="minorHAnsi"/>
          <w:spacing w:val="1"/>
          <w:sz w:val="22"/>
          <w:szCs w:val="22"/>
          <w:lang w:val="fr-FR"/>
        </w:rPr>
        <w:t>rămân</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în</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posesia</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solicitantului</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copiile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depuse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în</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Dosarul</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cererii</w:t>
      </w:r>
      <w:proofErr w:type="spellEnd"/>
      <w:r w:rsidR="001A7225" w:rsidRPr="006D0372">
        <w:rPr>
          <w:rFonts w:ascii="Verdana" w:eastAsia="Calibri" w:hAnsi="Verdana" w:cstheme="minorHAnsi"/>
          <w:spacing w:val="1"/>
          <w:sz w:val="22"/>
          <w:szCs w:val="22"/>
          <w:lang w:val="fr-FR"/>
        </w:rPr>
        <w:t xml:space="preserve"> de </w:t>
      </w:r>
      <w:proofErr w:type="spellStart"/>
      <w:r w:rsidR="001A7225" w:rsidRPr="006D0372">
        <w:rPr>
          <w:rFonts w:ascii="Verdana" w:eastAsia="Calibri" w:hAnsi="Verdana" w:cstheme="minorHAnsi"/>
          <w:spacing w:val="1"/>
          <w:sz w:val="22"/>
          <w:szCs w:val="22"/>
          <w:lang w:val="fr-FR"/>
        </w:rPr>
        <w:t>finanțare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trebuie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să</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conțină</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mențiunea</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Conform</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cu</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originalul</w:t>
      </w:r>
      <w:proofErr w:type="spellEnd"/>
      <w:r w:rsidR="001A7225" w:rsidRPr="006D0372">
        <w:rPr>
          <w:rFonts w:ascii="Verdana" w:eastAsia="Calibri" w:hAnsi="Verdana" w:cstheme="minorHAnsi"/>
          <w:spacing w:val="1"/>
          <w:sz w:val="22"/>
          <w:szCs w:val="22"/>
          <w:lang w:val="fr-FR"/>
        </w:rPr>
        <w:t xml:space="preserve">″. </w:t>
      </w:r>
    </w:p>
    <w:p w14:paraId="70DE0C9F" w14:textId="77777777" w:rsidR="001A7225" w:rsidRPr="006D0372" w:rsidRDefault="001A7225" w:rsidP="00D405D2">
      <w:pPr>
        <w:tabs>
          <w:tab w:val="left" w:pos="900"/>
          <w:tab w:val="left" w:pos="9900"/>
        </w:tabs>
        <w:spacing w:line="276" w:lineRule="auto"/>
        <w:jc w:val="both"/>
        <w:rPr>
          <w:rFonts w:ascii="Verdana" w:eastAsia="Calibri" w:hAnsi="Verdana" w:cstheme="minorHAnsi"/>
          <w:spacing w:val="1"/>
          <w:sz w:val="22"/>
          <w:szCs w:val="22"/>
          <w:lang w:val="fr-FR"/>
        </w:rPr>
      </w:pPr>
      <w:proofErr w:type="spellStart"/>
      <w:r w:rsidRPr="006D0372">
        <w:rPr>
          <w:rFonts w:ascii="Verdana" w:eastAsia="Calibri" w:hAnsi="Verdana" w:cstheme="minorHAnsi"/>
          <w:spacing w:val="1"/>
          <w:sz w:val="22"/>
          <w:szCs w:val="22"/>
          <w:lang w:val="fr-FR"/>
        </w:rPr>
        <w:t>În</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vederea</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încheierii</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contractului</w:t>
      </w:r>
      <w:proofErr w:type="spellEnd"/>
      <w:r w:rsidRPr="006D0372">
        <w:rPr>
          <w:rFonts w:ascii="Verdana" w:eastAsia="Calibri" w:hAnsi="Verdana" w:cstheme="minorHAnsi"/>
          <w:spacing w:val="1"/>
          <w:sz w:val="22"/>
          <w:szCs w:val="22"/>
          <w:lang w:val="fr-FR"/>
        </w:rPr>
        <w:t xml:space="preserve"> de </w:t>
      </w:r>
      <w:proofErr w:type="spellStart"/>
      <w:r w:rsidRPr="006D0372">
        <w:rPr>
          <w:rFonts w:ascii="Verdana" w:eastAsia="Calibri" w:hAnsi="Verdana" w:cstheme="minorHAnsi"/>
          <w:spacing w:val="1"/>
          <w:sz w:val="22"/>
          <w:szCs w:val="22"/>
          <w:lang w:val="fr-FR"/>
        </w:rPr>
        <w:t>finanțare</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solicitanții</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declarați</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eligibili</w:t>
      </w:r>
      <w:proofErr w:type="spellEnd"/>
      <w:r w:rsidRPr="006D0372">
        <w:rPr>
          <w:rFonts w:ascii="Verdana" w:eastAsia="Calibri" w:hAnsi="Verdana" w:cstheme="minorHAnsi"/>
          <w:spacing w:val="1"/>
          <w:sz w:val="22"/>
          <w:szCs w:val="22"/>
          <w:lang w:val="fr-FR"/>
        </w:rPr>
        <w:t xml:space="preserve"> vor </w:t>
      </w:r>
      <w:proofErr w:type="spellStart"/>
      <w:r w:rsidRPr="006D0372">
        <w:rPr>
          <w:rFonts w:ascii="Verdana" w:eastAsia="Calibri" w:hAnsi="Verdana" w:cstheme="minorHAnsi"/>
          <w:spacing w:val="1"/>
          <w:sz w:val="22"/>
          <w:szCs w:val="22"/>
          <w:lang w:val="fr-FR"/>
        </w:rPr>
        <w:t>trebui</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să</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prezinte</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obligatoriu</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documentele</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specifice</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precizate</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în</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cadrul</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cererii</w:t>
      </w:r>
      <w:proofErr w:type="spellEnd"/>
      <w:r w:rsidRPr="006D0372">
        <w:rPr>
          <w:rFonts w:ascii="Verdana" w:eastAsia="Calibri" w:hAnsi="Verdana" w:cstheme="minorHAnsi"/>
          <w:spacing w:val="1"/>
          <w:sz w:val="22"/>
          <w:szCs w:val="22"/>
          <w:lang w:val="fr-FR"/>
        </w:rPr>
        <w:t xml:space="preserve"> de </w:t>
      </w:r>
      <w:proofErr w:type="spellStart"/>
      <w:r w:rsidRPr="006D0372">
        <w:rPr>
          <w:rFonts w:ascii="Verdana" w:eastAsia="Calibri" w:hAnsi="Verdana" w:cstheme="minorHAnsi"/>
          <w:spacing w:val="1"/>
          <w:sz w:val="22"/>
          <w:szCs w:val="22"/>
          <w:lang w:val="fr-FR"/>
        </w:rPr>
        <w:t>finanțare</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în</w:t>
      </w:r>
      <w:proofErr w:type="spellEnd"/>
      <w:r w:rsidRPr="006D0372">
        <w:rPr>
          <w:rFonts w:ascii="Verdana" w:eastAsia="Calibri" w:hAnsi="Verdana" w:cstheme="minorHAnsi"/>
          <w:spacing w:val="1"/>
          <w:sz w:val="22"/>
          <w:szCs w:val="22"/>
          <w:lang w:val="fr-FR"/>
        </w:rPr>
        <w:t xml:space="preserve"> original, </w:t>
      </w:r>
      <w:proofErr w:type="spellStart"/>
      <w:r w:rsidRPr="006D0372">
        <w:rPr>
          <w:rFonts w:ascii="Verdana" w:eastAsia="Calibri" w:hAnsi="Verdana" w:cstheme="minorHAnsi"/>
          <w:spacing w:val="1"/>
          <w:sz w:val="22"/>
          <w:szCs w:val="22"/>
          <w:lang w:val="fr-FR"/>
        </w:rPr>
        <w:t>în</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vederea</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verificării</w:t>
      </w:r>
      <w:proofErr w:type="spellEnd"/>
      <w:r w:rsidRPr="006D0372">
        <w:rPr>
          <w:rFonts w:ascii="Verdana" w:eastAsia="Calibri" w:hAnsi="Verdana" w:cstheme="minorHAnsi"/>
          <w:spacing w:val="1"/>
          <w:sz w:val="22"/>
          <w:szCs w:val="22"/>
          <w:lang w:val="fr-FR"/>
        </w:rPr>
        <w:t xml:space="preserve"> </w:t>
      </w:r>
      <w:proofErr w:type="spellStart"/>
      <w:r w:rsidRPr="006D0372">
        <w:rPr>
          <w:rFonts w:ascii="Verdana" w:eastAsia="Calibri" w:hAnsi="Verdana" w:cstheme="minorHAnsi"/>
          <w:spacing w:val="1"/>
          <w:sz w:val="22"/>
          <w:szCs w:val="22"/>
          <w:lang w:val="fr-FR"/>
        </w:rPr>
        <w:t>conformității</w:t>
      </w:r>
      <w:proofErr w:type="spellEnd"/>
      <w:r w:rsidRPr="006D0372">
        <w:rPr>
          <w:rFonts w:ascii="Verdana" w:eastAsia="Calibri" w:hAnsi="Verdana" w:cstheme="minorHAnsi"/>
          <w:spacing w:val="1"/>
          <w:sz w:val="22"/>
          <w:szCs w:val="22"/>
          <w:lang w:val="fr-FR"/>
        </w:rPr>
        <w:t xml:space="preserve">. </w:t>
      </w:r>
    </w:p>
    <w:p w14:paraId="119730CB"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fr-FR"/>
        </w:rPr>
        <w:tab/>
      </w:r>
      <w:r w:rsidR="001A7225" w:rsidRPr="006D0372">
        <w:rPr>
          <w:rFonts w:ascii="Verdana" w:eastAsia="Calibri" w:hAnsi="Verdana" w:cstheme="minorHAnsi"/>
          <w:spacing w:val="1"/>
          <w:sz w:val="22"/>
          <w:szCs w:val="22"/>
          <w:lang w:val="pt-BR"/>
        </w:rPr>
        <w:t>Dosarul cererii de finanțare conține Cererea de finanțare, însoțită de anexele administrative conform listei documentelor, legate într</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un singur dosar, astfel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nc</w:t>
      </w:r>
      <w:r w:rsidR="001A7225" w:rsidRPr="006D0372">
        <w:rPr>
          <w:rFonts w:ascii="Verdana" w:eastAsia="Calibri" w:hAnsi="Verdana" w:cs="Verdana"/>
          <w:spacing w:val="1"/>
          <w:sz w:val="22"/>
          <w:szCs w:val="22"/>
          <w:lang w:val="pt-BR"/>
        </w:rPr>
        <w:t>â</w:t>
      </w:r>
      <w:r w:rsidR="001A7225" w:rsidRPr="006D0372">
        <w:rPr>
          <w:rFonts w:ascii="Verdana" w:eastAsia="Calibri" w:hAnsi="Verdana" w:cstheme="minorHAnsi"/>
          <w:spacing w:val="1"/>
          <w:sz w:val="22"/>
          <w:szCs w:val="22"/>
          <w:lang w:val="pt-BR"/>
        </w:rPr>
        <w:t>t s</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 nu permit</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 deta</w:t>
      </w:r>
      <w:r w:rsidR="001A7225" w:rsidRPr="006D0372">
        <w:rPr>
          <w:rFonts w:ascii="Verdana" w:eastAsia="Calibri" w:hAnsi="Verdana" w:cs="Verdana"/>
          <w:spacing w:val="1"/>
          <w:sz w:val="22"/>
          <w:szCs w:val="22"/>
          <w:lang w:val="pt-BR"/>
        </w:rPr>
        <w:t>ș</w:t>
      </w:r>
      <w:r w:rsidR="001A7225" w:rsidRPr="006D0372">
        <w:rPr>
          <w:rFonts w:ascii="Verdana" w:eastAsia="Calibri" w:hAnsi="Verdana" w:cstheme="minorHAnsi"/>
          <w:spacing w:val="1"/>
          <w:sz w:val="22"/>
          <w:szCs w:val="22"/>
          <w:lang w:val="pt-BR"/>
        </w:rPr>
        <w:t xml:space="preserve">area </w:t>
      </w:r>
      <w:r w:rsidR="001A7225" w:rsidRPr="006D0372">
        <w:rPr>
          <w:rFonts w:ascii="Verdana" w:eastAsia="Calibri" w:hAnsi="Verdana" w:cs="Verdana"/>
          <w:spacing w:val="1"/>
          <w:sz w:val="22"/>
          <w:szCs w:val="22"/>
          <w:lang w:val="pt-BR"/>
        </w:rPr>
        <w:t>ş</w:t>
      </w:r>
      <w:r w:rsidR="001A7225" w:rsidRPr="006D0372">
        <w:rPr>
          <w:rFonts w:ascii="Verdana" w:eastAsia="Calibri" w:hAnsi="Verdana" w:cstheme="minorHAnsi"/>
          <w:spacing w:val="1"/>
          <w:sz w:val="22"/>
          <w:szCs w:val="22"/>
          <w:lang w:val="pt-BR"/>
        </w:rPr>
        <w:t xml:space="preserve">i/sau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 xml:space="preserve">nlocuirea documentelor. </w:t>
      </w:r>
    </w:p>
    <w:p w14:paraId="70378721"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fr-FR"/>
        </w:rPr>
      </w:pPr>
      <w:r w:rsidRPr="006D0372">
        <w:rPr>
          <w:rFonts w:ascii="Verdana" w:eastAsia="Calibri" w:hAnsi="Verdana" w:cstheme="minorHAnsi"/>
          <w:spacing w:val="1"/>
          <w:sz w:val="22"/>
          <w:szCs w:val="22"/>
          <w:lang w:val="pt-BR"/>
        </w:rPr>
        <w:tab/>
      </w:r>
      <w:proofErr w:type="spellStart"/>
      <w:r w:rsidR="001A7225" w:rsidRPr="006D0372">
        <w:rPr>
          <w:rFonts w:ascii="Verdana" w:eastAsia="Calibri" w:hAnsi="Verdana" w:cstheme="minorHAnsi"/>
          <w:spacing w:val="1"/>
          <w:sz w:val="22"/>
          <w:szCs w:val="22"/>
          <w:lang w:val="fr-FR"/>
        </w:rPr>
        <w:t>Toate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cererile</w:t>
      </w:r>
      <w:proofErr w:type="spellEnd"/>
      <w:r w:rsidR="001A7225" w:rsidRPr="006D0372">
        <w:rPr>
          <w:rFonts w:ascii="Verdana" w:eastAsia="Calibri" w:hAnsi="Verdana" w:cstheme="minorHAnsi"/>
          <w:spacing w:val="1"/>
          <w:sz w:val="22"/>
          <w:szCs w:val="22"/>
          <w:lang w:val="fr-FR"/>
        </w:rPr>
        <w:t xml:space="preserve"> de </w:t>
      </w:r>
      <w:proofErr w:type="spellStart"/>
      <w:r w:rsidR="001A7225" w:rsidRPr="006D0372">
        <w:rPr>
          <w:rFonts w:ascii="Verdana" w:eastAsia="Calibri" w:hAnsi="Verdana" w:cstheme="minorHAnsi"/>
          <w:spacing w:val="1"/>
          <w:sz w:val="22"/>
          <w:szCs w:val="22"/>
          <w:lang w:val="fr-FR"/>
        </w:rPr>
        <w:t>finanțare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depuse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în</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cadrul</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Sub</w:t>
      </w:r>
      <w:r w:rsidR="001A7225" w:rsidRPr="006D0372">
        <w:rPr>
          <w:rFonts w:ascii="Cambria Math" w:eastAsia="Calibri" w:hAnsi="Cambria Math" w:cs="Cambria Math"/>
          <w:spacing w:val="1"/>
          <w:sz w:val="22"/>
          <w:szCs w:val="22"/>
          <w:lang w:val="fr-FR"/>
        </w:rPr>
        <w:t>‐</w:t>
      </w:r>
      <w:r w:rsidR="001A7225" w:rsidRPr="006D0372">
        <w:rPr>
          <w:rFonts w:ascii="Verdana" w:eastAsia="Calibri" w:hAnsi="Verdana" w:cstheme="minorHAnsi"/>
          <w:spacing w:val="1"/>
          <w:sz w:val="22"/>
          <w:szCs w:val="22"/>
          <w:lang w:val="fr-FR"/>
        </w:rPr>
        <w:t>m</w:t>
      </w:r>
      <w:r w:rsidR="001A7225" w:rsidRPr="006D0372">
        <w:rPr>
          <w:rFonts w:ascii="Verdana" w:eastAsia="Calibri" w:hAnsi="Verdana" w:cs="Verdana"/>
          <w:spacing w:val="1"/>
          <w:sz w:val="22"/>
          <w:szCs w:val="22"/>
          <w:lang w:val="fr-FR"/>
        </w:rPr>
        <w:t>ă</w:t>
      </w:r>
      <w:r w:rsidR="001A7225" w:rsidRPr="006D0372">
        <w:rPr>
          <w:rFonts w:ascii="Verdana" w:eastAsia="Calibri" w:hAnsi="Verdana" w:cstheme="minorHAnsi"/>
          <w:spacing w:val="1"/>
          <w:sz w:val="22"/>
          <w:szCs w:val="22"/>
          <w:lang w:val="fr-FR"/>
        </w:rPr>
        <w:t>surii</w:t>
      </w:r>
      <w:proofErr w:type="spellEnd"/>
      <w:r w:rsidR="001A7225" w:rsidRPr="006D0372">
        <w:rPr>
          <w:rFonts w:ascii="Verdana" w:eastAsia="Calibri" w:hAnsi="Verdana" w:cstheme="minorHAnsi"/>
          <w:spacing w:val="1"/>
          <w:sz w:val="22"/>
          <w:szCs w:val="22"/>
          <w:lang w:val="fr-FR"/>
        </w:rPr>
        <w:t xml:space="preserve"> 19.2 la </w:t>
      </w:r>
      <w:proofErr w:type="spellStart"/>
      <w:r w:rsidR="001A7225" w:rsidRPr="006D0372">
        <w:rPr>
          <w:rFonts w:ascii="Verdana" w:eastAsia="Calibri" w:hAnsi="Verdana" w:cstheme="minorHAnsi"/>
          <w:spacing w:val="1"/>
          <w:sz w:val="22"/>
          <w:szCs w:val="22"/>
          <w:lang w:val="fr-FR"/>
        </w:rPr>
        <w:t>structurile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teritoriale</w:t>
      </w:r>
      <w:proofErr w:type="spellEnd"/>
      <w:r w:rsidR="001A7225" w:rsidRPr="006D0372">
        <w:rPr>
          <w:rFonts w:ascii="Verdana" w:eastAsia="Calibri" w:hAnsi="Verdana" w:cstheme="minorHAnsi"/>
          <w:spacing w:val="1"/>
          <w:sz w:val="22"/>
          <w:szCs w:val="22"/>
          <w:lang w:val="fr-FR"/>
        </w:rPr>
        <w:t xml:space="preserve"> ale AFIR </w:t>
      </w:r>
      <w:proofErr w:type="spellStart"/>
      <w:r w:rsidR="001A7225" w:rsidRPr="006D0372">
        <w:rPr>
          <w:rFonts w:ascii="Verdana" w:eastAsia="Calibri" w:hAnsi="Verdana" w:cstheme="minorHAnsi"/>
          <w:spacing w:val="1"/>
          <w:sz w:val="22"/>
          <w:szCs w:val="22"/>
          <w:lang w:val="fr-FR"/>
        </w:rPr>
        <w:t>trebuie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s</w:t>
      </w:r>
      <w:r w:rsidR="001A7225" w:rsidRPr="006D0372">
        <w:rPr>
          <w:rFonts w:ascii="Verdana" w:eastAsia="Calibri" w:hAnsi="Verdana" w:cs="Verdana"/>
          <w:spacing w:val="1"/>
          <w:sz w:val="22"/>
          <w:szCs w:val="22"/>
          <w:lang w:val="fr-FR"/>
        </w:rPr>
        <w:t>ă</w:t>
      </w:r>
      <w:proofErr w:type="spellEnd"/>
      <w:r w:rsidR="001A7225" w:rsidRPr="006D0372">
        <w:rPr>
          <w:rFonts w:ascii="Verdana" w:eastAsia="Calibri" w:hAnsi="Verdana" w:cstheme="minorHAnsi"/>
          <w:spacing w:val="1"/>
          <w:sz w:val="22"/>
          <w:szCs w:val="22"/>
          <w:lang w:val="fr-FR"/>
        </w:rPr>
        <w:t xml:space="preserve"> fie </w:t>
      </w:r>
      <w:proofErr w:type="spellStart"/>
      <w:r w:rsidR="001A7225" w:rsidRPr="006D0372">
        <w:rPr>
          <w:rFonts w:ascii="Verdana" w:eastAsia="Calibri" w:hAnsi="Verdana" w:cs="Verdana"/>
          <w:spacing w:val="1"/>
          <w:sz w:val="22"/>
          <w:szCs w:val="22"/>
          <w:lang w:val="fr-FR"/>
        </w:rPr>
        <w:t>î</w:t>
      </w:r>
      <w:r w:rsidR="001A7225" w:rsidRPr="006D0372">
        <w:rPr>
          <w:rFonts w:ascii="Verdana" w:eastAsia="Calibri" w:hAnsi="Verdana" w:cstheme="minorHAnsi"/>
          <w:spacing w:val="1"/>
          <w:sz w:val="22"/>
          <w:szCs w:val="22"/>
          <w:lang w:val="fr-FR"/>
        </w:rPr>
        <w:t>nso</w:t>
      </w:r>
      <w:r w:rsidR="001A7225" w:rsidRPr="006D0372">
        <w:rPr>
          <w:rFonts w:ascii="Verdana" w:eastAsia="Calibri" w:hAnsi="Verdana" w:cs="Verdana"/>
          <w:spacing w:val="1"/>
          <w:sz w:val="22"/>
          <w:szCs w:val="22"/>
          <w:lang w:val="fr-FR"/>
        </w:rPr>
        <w:t>ț</w:t>
      </w:r>
      <w:r w:rsidR="001A7225" w:rsidRPr="006D0372">
        <w:rPr>
          <w:rFonts w:ascii="Verdana" w:eastAsia="Calibri" w:hAnsi="Verdana" w:cstheme="minorHAnsi"/>
          <w:spacing w:val="1"/>
          <w:sz w:val="22"/>
          <w:szCs w:val="22"/>
          <w:lang w:val="fr-FR"/>
        </w:rPr>
        <w:t>ite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Verdana"/>
          <w:spacing w:val="1"/>
          <w:sz w:val="22"/>
          <w:szCs w:val="22"/>
          <w:lang w:val="fr-FR"/>
        </w:rPr>
        <w:t>î</w:t>
      </w:r>
      <w:r w:rsidR="001A7225" w:rsidRPr="006D0372">
        <w:rPr>
          <w:rFonts w:ascii="Verdana" w:eastAsia="Calibri" w:hAnsi="Verdana" w:cstheme="minorHAnsi"/>
          <w:spacing w:val="1"/>
          <w:sz w:val="22"/>
          <w:szCs w:val="22"/>
          <w:lang w:val="fr-FR"/>
        </w:rPr>
        <w:t>n</w:t>
      </w:r>
      <w:proofErr w:type="spellEnd"/>
      <w:r w:rsidR="001A7225" w:rsidRPr="006D0372">
        <w:rPr>
          <w:rFonts w:ascii="Verdana" w:eastAsia="Calibri" w:hAnsi="Verdana" w:cstheme="minorHAnsi"/>
          <w:spacing w:val="1"/>
          <w:sz w:val="22"/>
          <w:szCs w:val="22"/>
          <w:lang w:val="fr-FR"/>
        </w:rPr>
        <w:t xml:space="preserve"> mod </w:t>
      </w:r>
      <w:proofErr w:type="spellStart"/>
      <w:r w:rsidR="001A7225" w:rsidRPr="006D0372">
        <w:rPr>
          <w:rFonts w:ascii="Verdana" w:eastAsia="Calibri" w:hAnsi="Verdana" w:cstheme="minorHAnsi"/>
          <w:spacing w:val="1"/>
          <w:sz w:val="22"/>
          <w:szCs w:val="22"/>
          <w:lang w:val="fr-FR"/>
        </w:rPr>
        <w:t>obligatoriu</w:t>
      </w:r>
      <w:proofErr w:type="spellEnd"/>
      <w:r w:rsidR="001A7225" w:rsidRPr="006D0372">
        <w:rPr>
          <w:rFonts w:ascii="Verdana" w:eastAsia="Calibri" w:hAnsi="Verdana" w:cstheme="minorHAnsi"/>
          <w:spacing w:val="1"/>
          <w:sz w:val="22"/>
          <w:szCs w:val="22"/>
          <w:lang w:val="fr-FR"/>
        </w:rPr>
        <w:t xml:space="preserve"> </w:t>
      </w:r>
      <w:proofErr w:type="gramStart"/>
      <w:r w:rsidR="001A7225" w:rsidRPr="006D0372">
        <w:rPr>
          <w:rFonts w:ascii="Verdana" w:eastAsia="Calibri" w:hAnsi="Verdana" w:cstheme="minorHAnsi"/>
          <w:spacing w:val="1"/>
          <w:sz w:val="22"/>
          <w:szCs w:val="22"/>
          <w:lang w:val="fr-FR"/>
        </w:rPr>
        <w:t>de:</w:t>
      </w:r>
      <w:proofErr w:type="gramEnd"/>
      <w:r w:rsidR="001A7225" w:rsidRPr="006D0372">
        <w:rPr>
          <w:rFonts w:ascii="Verdana" w:eastAsia="Calibri" w:hAnsi="Verdana" w:cstheme="minorHAnsi"/>
          <w:spacing w:val="1"/>
          <w:sz w:val="22"/>
          <w:szCs w:val="22"/>
          <w:lang w:val="fr-FR"/>
        </w:rPr>
        <w:t xml:space="preserve"> </w:t>
      </w:r>
    </w:p>
    <w:p w14:paraId="1D47DD59" w14:textId="77777777" w:rsidR="00D8160D" w:rsidRPr="006D0372" w:rsidRDefault="001A7225" w:rsidP="00D405D2">
      <w:pPr>
        <w:pStyle w:val="ListParagraph"/>
        <w:numPr>
          <w:ilvl w:val="0"/>
          <w:numId w:val="6"/>
        </w:numPr>
        <w:tabs>
          <w:tab w:val="left" w:pos="900"/>
          <w:tab w:val="left" w:pos="1134"/>
          <w:tab w:val="left" w:pos="9900"/>
        </w:tabs>
        <w:spacing w:line="276" w:lineRule="auto"/>
        <w:ind w:left="0" w:firstLine="851"/>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 xml:space="preserve">Fișa de verificare a conformității (formular propriu); </w:t>
      </w:r>
    </w:p>
    <w:p w14:paraId="69036995" w14:textId="77777777" w:rsidR="00D8160D" w:rsidRPr="006D0372" w:rsidRDefault="001A7225" w:rsidP="00D405D2">
      <w:pPr>
        <w:pStyle w:val="ListParagraph"/>
        <w:numPr>
          <w:ilvl w:val="0"/>
          <w:numId w:val="6"/>
        </w:numPr>
        <w:tabs>
          <w:tab w:val="left" w:pos="900"/>
          <w:tab w:val="left" w:pos="1134"/>
          <w:tab w:val="left" w:pos="9900"/>
        </w:tabs>
        <w:spacing w:line="276" w:lineRule="auto"/>
        <w:ind w:left="0" w:firstLine="851"/>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 xml:space="preserve">Fișa de verificare a eligibilității, întocmită de GAL (formular propriu); </w:t>
      </w:r>
    </w:p>
    <w:p w14:paraId="42F6798E" w14:textId="77777777" w:rsidR="00D8160D" w:rsidRPr="006D0372" w:rsidRDefault="001A7225" w:rsidP="00D405D2">
      <w:pPr>
        <w:pStyle w:val="ListParagraph"/>
        <w:numPr>
          <w:ilvl w:val="0"/>
          <w:numId w:val="6"/>
        </w:numPr>
        <w:tabs>
          <w:tab w:val="left" w:pos="900"/>
          <w:tab w:val="left" w:pos="1134"/>
          <w:tab w:val="left" w:pos="9900"/>
        </w:tabs>
        <w:spacing w:line="276" w:lineRule="auto"/>
        <w:ind w:left="0" w:firstLine="851"/>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 xml:space="preserve">Fișa de verificare a criteriilor de selecție, întocmită de GAL (formular propriu); </w:t>
      </w:r>
    </w:p>
    <w:p w14:paraId="04A2232B" w14:textId="77777777" w:rsidR="00D8160D" w:rsidRPr="006D0372" w:rsidRDefault="001A7225" w:rsidP="00D405D2">
      <w:pPr>
        <w:pStyle w:val="ListParagraph"/>
        <w:numPr>
          <w:ilvl w:val="0"/>
          <w:numId w:val="6"/>
        </w:numPr>
        <w:tabs>
          <w:tab w:val="left" w:pos="900"/>
          <w:tab w:val="left" w:pos="1134"/>
          <w:tab w:val="left" w:pos="9900"/>
        </w:tabs>
        <w:spacing w:line="276" w:lineRule="auto"/>
        <w:ind w:left="0" w:firstLine="851"/>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 xml:space="preserve">Fișa de verificare pe teren, întocmită de GAL (formular propriu) – dacă este cazul; </w:t>
      </w:r>
    </w:p>
    <w:p w14:paraId="5B2BCF48" w14:textId="77777777" w:rsidR="00D8160D" w:rsidRPr="006D0372" w:rsidRDefault="001A7225" w:rsidP="00D405D2">
      <w:pPr>
        <w:pStyle w:val="ListParagraph"/>
        <w:numPr>
          <w:ilvl w:val="0"/>
          <w:numId w:val="6"/>
        </w:numPr>
        <w:tabs>
          <w:tab w:val="left" w:pos="900"/>
          <w:tab w:val="left" w:pos="1134"/>
          <w:tab w:val="left" w:pos="9900"/>
        </w:tabs>
        <w:spacing w:line="276" w:lineRule="auto"/>
        <w:ind w:left="0" w:firstLine="851"/>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 xml:space="preserve">Raportul de selecție, întocmit de GAL (formular propriu); </w:t>
      </w:r>
    </w:p>
    <w:p w14:paraId="3ABBF2DF" w14:textId="77777777" w:rsidR="00D8160D" w:rsidRPr="006D0372" w:rsidRDefault="001A7225" w:rsidP="00D405D2">
      <w:pPr>
        <w:pStyle w:val="ListParagraph"/>
        <w:numPr>
          <w:ilvl w:val="0"/>
          <w:numId w:val="6"/>
        </w:numPr>
        <w:tabs>
          <w:tab w:val="left" w:pos="900"/>
          <w:tab w:val="left" w:pos="1134"/>
          <w:tab w:val="left" w:pos="9900"/>
        </w:tabs>
        <w:spacing w:line="276" w:lineRule="auto"/>
        <w:ind w:left="0" w:firstLine="851"/>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 xml:space="preserve">Copii ale declarațiilor persoanelor implicate în procesul de evaluare și selecție de la nivelul GAL, privind evitarea conflictului de interese (formular propriu); </w:t>
      </w:r>
    </w:p>
    <w:p w14:paraId="57611633" w14:textId="77777777" w:rsidR="001A7225" w:rsidRPr="006D0372" w:rsidRDefault="001A7225" w:rsidP="00D405D2">
      <w:pPr>
        <w:pStyle w:val="ListParagraph"/>
        <w:numPr>
          <w:ilvl w:val="0"/>
          <w:numId w:val="6"/>
        </w:numPr>
        <w:tabs>
          <w:tab w:val="left" w:pos="900"/>
          <w:tab w:val="left" w:pos="1134"/>
          <w:tab w:val="left" w:pos="9900"/>
        </w:tabs>
        <w:spacing w:line="276" w:lineRule="auto"/>
        <w:ind w:left="0" w:firstLine="851"/>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 xml:space="preserve">Raportul de contestații, întocmit de GAL (formular propriu) </w:t>
      </w:r>
      <w:r w:rsidRPr="006D0372">
        <w:rPr>
          <w:rFonts w:ascii="Cambria Math" w:eastAsia="Calibri" w:hAnsi="Cambria Math" w:cs="Cambria Math"/>
          <w:spacing w:val="1"/>
          <w:sz w:val="22"/>
          <w:szCs w:val="22"/>
          <w:lang w:val="pt-BR"/>
        </w:rPr>
        <w:t>‐</w:t>
      </w:r>
      <w:r w:rsidRPr="006D0372">
        <w:rPr>
          <w:rFonts w:ascii="Verdana" w:eastAsia="Calibri" w:hAnsi="Verdana" w:cstheme="minorHAnsi"/>
          <w:spacing w:val="1"/>
          <w:sz w:val="22"/>
          <w:szCs w:val="22"/>
          <w:lang w:val="pt-BR"/>
        </w:rPr>
        <w:t xml:space="preserve"> dac</w:t>
      </w:r>
      <w:r w:rsidRPr="006D0372">
        <w:rPr>
          <w:rFonts w:ascii="Verdana" w:eastAsia="Calibri" w:hAnsi="Verdana" w:cs="Verdana"/>
          <w:spacing w:val="1"/>
          <w:sz w:val="22"/>
          <w:szCs w:val="22"/>
          <w:lang w:val="pt-BR"/>
        </w:rPr>
        <w:t>ă</w:t>
      </w:r>
      <w:r w:rsidRPr="006D0372">
        <w:rPr>
          <w:rFonts w:ascii="Verdana" w:eastAsia="Calibri" w:hAnsi="Verdana" w:cstheme="minorHAnsi"/>
          <w:spacing w:val="1"/>
          <w:sz w:val="22"/>
          <w:szCs w:val="22"/>
          <w:lang w:val="pt-BR"/>
        </w:rPr>
        <w:t xml:space="preserve"> este cazul. </w:t>
      </w:r>
    </w:p>
    <w:p w14:paraId="429D7D6A"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 xml:space="preserve">Pe durata procesului de evaluare, solicitanții, personalul GAL și personalul AFIR vor respecta legislația incidentă, precum și versiunea Ghidului de implementare </w:t>
      </w:r>
      <w:r w:rsidR="001A7225" w:rsidRPr="006D0372">
        <w:rPr>
          <w:rFonts w:ascii="Verdana" w:eastAsia="Calibri" w:hAnsi="Verdana" w:cstheme="minorHAnsi"/>
          <w:spacing w:val="1"/>
          <w:sz w:val="22"/>
          <w:szCs w:val="22"/>
          <w:lang w:val="pt-BR"/>
        </w:rPr>
        <w:lastRenderedPageBreak/>
        <w:t>și a Manualului de procedură pentru Sub</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m</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sura 19.2,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n vigoare la momentul public</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rii apelului de selec</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ie de c</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tre GAL. </w:t>
      </w:r>
    </w:p>
    <w:p w14:paraId="2EE13203"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10486327" w14:textId="77777777" w:rsidR="001A7225" w:rsidRPr="006D0372" w:rsidRDefault="001A7225" w:rsidP="00D405D2">
      <w:pPr>
        <w:tabs>
          <w:tab w:val="left" w:pos="900"/>
        </w:tabs>
        <w:jc w:val="both"/>
        <w:rPr>
          <w:rFonts w:ascii="Verdana" w:eastAsia="Calibri" w:hAnsi="Verdana" w:cstheme="minorHAnsi"/>
          <w:b/>
          <w:i/>
          <w:sz w:val="22"/>
          <w:szCs w:val="22"/>
          <w:lang w:val="pt-BR"/>
        </w:rPr>
      </w:pPr>
    </w:p>
    <w:p w14:paraId="44107C46" w14:textId="77777777" w:rsidR="001A7225" w:rsidRPr="006D0372" w:rsidRDefault="001A7225" w:rsidP="00872ED7">
      <w:pPr>
        <w:pStyle w:val="Heading2"/>
        <w:shd w:val="clear" w:color="auto" w:fill="C2D69B" w:themeFill="accent3" w:themeFillTint="99"/>
        <w:tabs>
          <w:tab w:val="clear" w:pos="1440"/>
          <w:tab w:val="num" w:pos="720"/>
        </w:tabs>
        <w:spacing w:before="0" w:after="0"/>
        <w:ind w:left="0" w:firstLine="0"/>
        <w:rPr>
          <w:rFonts w:ascii="Verdana" w:eastAsia="Calibri" w:hAnsi="Verdana"/>
          <w:sz w:val="22"/>
          <w:szCs w:val="22"/>
          <w:lang w:val="pt-BR"/>
        </w:rPr>
      </w:pPr>
      <w:bookmarkStart w:id="25" w:name="_Toc513214055"/>
      <w:r w:rsidRPr="006D0372">
        <w:rPr>
          <w:rFonts w:ascii="Verdana" w:eastAsia="Calibri" w:hAnsi="Verdana"/>
          <w:sz w:val="22"/>
          <w:szCs w:val="22"/>
          <w:lang w:val="pt-BR"/>
        </w:rPr>
        <w:t>10.2. V</w:t>
      </w:r>
      <w:r w:rsidR="00D8160D" w:rsidRPr="006D0372">
        <w:rPr>
          <w:rFonts w:ascii="Verdana" w:eastAsia="Calibri" w:hAnsi="Verdana"/>
          <w:sz w:val="22"/>
          <w:szCs w:val="22"/>
          <w:lang w:val="pt-BR"/>
        </w:rPr>
        <w:t xml:space="preserve">erificarea dosarului Cererii de Finanțare la </w:t>
      </w:r>
      <w:r w:rsidRPr="006D0372">
        <w:rPr>
          <w:rFonts w:ascii="Verdana" w:eastAsia="Calibri" w:hAnsi="Verdana"/>
          <w:sz w:val="22"/>
          <w:szCs w:val="22"/>
          <w:lang w:val="pt-BR"/>
        </w:rPr>
        <w:t>OJFIR/CRFIR</w:t>
      </w:r>
      <w:bookmarkEnd w:id="25"/>
    </w:p>
    <w:p w14:paraId="477C709B" w14:textId="77777777" w:rsidR="00D8160D" w:rsidRPr="006D0372" w:rsidRDefault="00D8160D" w:rsidP="00D405D2">
      <w:pPr>
        <w:tabs>
          <w:tab w:val="left" w:pos="900"/>
          <w:tab w:val="left" w:pos="9900"/>
        </w:tabs>
        <w:jc w:val="both"/>
        <w:rPr>
          <w:rFonts w:ascii="Verdana" w:eastAsia="Calibri" w:hAnsi="Verdana" w:cstheme="minorHAnsi"/>
          <w:b/>
          <w:spacing w:val="1"/>
          <w:sz w:val="22"/>
          <w:szCs w:val="22"/>
          <w:lang w:val="pt-BR"/>
        </w:rPr>
      </w:pPr>
    </w:p>
    <w:p w14:paraId="0BF8C8B9" w14:textId="77777777" w:rsidR="001A7225" w:rsidRPr="006D0372" w:rsidRDefault="00D8160D" w:rsidP="00D405D2">
      <w:pPr>
        <w:tabs>
          <w:tab w:val="left" w:pos="900"/>
          <w:tab w:val="left" w:pos="9900"/>
        </w:tabs>
        <w:spacing w:line="276" w:lineRule="auto"/>
        <w:jc w:val="both"/>
        <w:rPr>
          <w:rFonts w:ascii="Verdana" w:eastAsia="Calibri" w:hAnsi="Verdana" w:cstheme="minorHAnsi"/>
          <w:b/>
          <w:spacing w:val="1"/>
          <w:sz w:val="22"/>
          <w:szCs w:val="22"/>
          <w:lang w:val="pt-BR"/>
        </w:rPr>
      </w:pPr>
      <w:r w:rsidRPr="006D0372">
        <w:rPr>
          <w:rFonts w:ascii="Verdana" w:eastAsia="Calibri" w:hAnsi="Verdana" w:cstheme="minorHAnsi"/>
          <w:b/>
          <w:spacing w:val="1"/>
          <w:sz w:val="22"/>
          <w:szCs w:val="22"/>
          <w:lang w:val="pt-BR"/>
        </w:rPr>
        <w:tab/>
      </w:r>
      <w:r w:rsidR="001A7225" w:rsidRPr="006D0372">
        <w:rPr>
          <w:rFonts w:ascii="Verdana" w:eastAsia="Calibri" w:hAnsi="Verdana" w:cstheme="minorHAnsi"/>
          <w:b/>
          <w:spacing w:val="1"/>
          <w:sz w:val="22"/>
          <w:szCs w:val="22"/>
          <w:lang w:val="pt-BR"/>
        </w:rPr>
        <w:t>1. Verificarea încadrării proiectelor</w:t>
      </w:r>
    </w:p>
    <w:p w14:paraId="62390F96"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Verificarea încadrării proiectului se realizează la nivelul serviciului de specialitate responsabil din cadrul OJFIR/CRFIR.</w:t>
      </w:r>
    </w:p>
    <w:p w14:paraId="4217D80A"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 xml:space="preserve">În cazul în care se constată erori de formă (de ex.: omisiuni privind bifarea anumitor casete </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 inclusiv din cererea de finan</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are, semn</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rii anumitor pagini, ata</w:t>
      </w:r>
      <w:r w:rsidR="001A7225" w:rsidRPr="006D0372">
        <w:rPr>
          <w:rFonts w:ascii="Verdana" w:eastAsia="Calibri" w:hAnsi="Verdana" w:cs="Verdana"/>
          <w:spacing w:val="1"/>
          <w:sz w:val="22"/>
          <w:szCs w:val="22"/>
          <w:lang w:val="pt-BR"/>
        </w:rPr>
        <w:t>șă</w:t>
      </w:r>
      <w:r w:rsidR="001A7225" w:rsidRPr="006D0372">
        <w:rPr>
          <w:rFonts w:ascii="Verdana" w:eastAsia="Calibri" w:hAnsi="Verdana" w:cstheme="minorHAnsi"/>
          <w:spacing w:val="1"/>
          <w:sz w:val="22"/>
          <w:szCs w:val="22"/>
          <w:lang w:val="pt-BR"/>
        </w:rPr>
        <w:t>rii unor documente obligatorii) expertul OJFIR/CRFIR poate solicita informații suplimentare. Experții OJFIR/CRFIR pot solicita documente și informații suplimentare (formular E3.4L) în etapa de verificare a încadrării proiectului, către GAL sau solicitant (în funcție de natura informațiilor solicitate), termenul de răspuns fiind de maximum cinci zile de la momentul luării la cunoștință de către solicitant/GAL. Dacă în urma solicitării informațiilor suplimentare, solicitantul trebuie să prezinte documente, aceste documente trebuie să fie emise la o dată anterioară depunerii cererii de finanțare la GAL/AFIR.</w:t>
      </w:r>
    </w:p>
    <w:p w14:paraId="27C7DCB6"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Fișa de verificare a încadrării proiectului (E1.2.1L) cuprinde două părți:</w:t>
      </w:r>
    </w:p>
    <w:p w14:paraId="396B0D3B" w14:textId="77777777" w:rsidR="00D8160D"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p>
    <w:p w14:paraId="5AE7657A" w14:textId="77777777" w:rsidR="00D8160D" w:rsidRPr="006D0372" w:rsidRDefault="00D8160D" w:rsidP="00D405D2">
      <w:pPr>
        <w:pStyle w:val="ListParagraph"/>
        <w:numPr>
          <w:ilvl w:val="0"/>
          <w:numId w:val="3"/>
        </w:numPr>
        <w:tabs>
          <w:tab w:val="left" w:pos="900"/>
          <w:tab w:val="left" w:pos="1276"/>
          <w:tab w:val="left" w:pos="1418"/>
          <w:tab w:val="left" w:pos="9900"/>
        </w:tabs>
        <w:spacing w:line="276" w:lineRule="auto"/>
        <w:ind w:left="0" w:firstLine="851"/>
        <w:jc w:val="both"/>
        <w:rPr>
          <w:rFonts w:ascii="Verdana" w:eastAsia="Calibri" w:hAnsi="Verdana" w:cstheme="minorHAnsi"/>
          <w:b/>
          <w:spacing w:val="1"/>
          <w:sz w:val="22"/>
          <w:szCs w:val="22"/>
        </w:rPr>
      </w:pPr>
      <w:proofErr w:type="spellStart"/>
      <w:r w:rsidRPr="006D0372">
        <w:rPr>
          <w:rFonts w:ascii="Verdana" w:eastAsia="Calibri" w:hAnsi="Verdana" w:cstheme="minorHAnsi"/>
          <w:b/>
          <w:spacing w:val="1"/>
          <w:sz w:val="22"/>
          <w:szCs w:val="22"/>
        </w:rPr>
        <w:t>Partea</w:t>
      </w:r>
      <w:proofErr w:type="spellEnd"/>
      <w:r w:rsidRPr="006D0372">
        <w:rPr>
          <w:rFonts w:ascii="Verdana" w:eastAsia="Calibri" w:hAnsi="Verdana" w:cstheme="minorHAnsi"/>
          <w:b/>
          <w:spacing w:val="1"/>
          <w:sz w:val="22"/>
          <w:szCs w:val="22"/>
        </w:rPr>
        <w:t xml:space="preserve"> I – </w:t>
      </w:r>
      <w:proofErr w:type="spellStart"/>
      <w:r w:rsidRPr="006D0372">
        <w:rPr>
          <w:rFonts w:ascii="Verdana" w:eastAsia="Calibri" w:hAnsi="Verdana" w:cstheme="minorHAnsi"/>
          <w:b/>
          <w:spacing w:val="1"/>
          <w:sz w:val="22"/>
          <w:szCs w:val="22"/>
        </w:rPr>
        <w:t>Verificarea</w:t>
      </w:r>
      <w:proofErr w:type="spellEnd"/>
      <w:r w:rsidRPr="006D0372">
        <w:rPr>
          <w:rFonts w:ascii="Verdana" w:eastAsia="Calibri" w:hAnsi="Verdana" w:cstheme="minorHAnsi"/>
          <w:b/>
          <w:spacing w:val="1"/>
          <w:sz w:val="22"/>
          <w:szCs w:val="22"/>
        </w:rPr>
        <w:t xml:space="preserve"> </w:t>
      </w:r>
      <w:proofErr w:type="spellStart"/>
      <w:r w:rsidRPr="006D0372">
        <w:rPr>
          <w:rFonts w:ascii="Verdana" w:eastAsia="Calibri" w:hAnsi="Verdana" w:cstheme="minorHAnsi"/>
          <w:b/>
          <w:spacing w:val="1"/>
          <w:sz w:val="22"/>
          <w:szCs w:val="22"/>
        </w:rPr>
        <w:t>conformității</w:t>
      </w:r>
      <w:proofErr w:type="spellEnd"/>
      <w:r w:rsidRPr="006D0372">
        <w:rPr>
          <w:rFonts w:ascii="Verdana" w:eastAsia="Calibri" w:hAnsi="Verdana" w:cstheme="minorHAnsi"/>
          <w:b/>
          <w:spacing w:val="1"/>
          <w:sz w:val="22"/>
          <w:szCs w:val="22"/>
        </w:rPr>
        <w:t xml:space="preserve"> </w:t>
      </w:r>
      <w:proofErr w:type="spellStart"/>
      <w:r w:rsidRPr="006D0372">
        <w:rPr>
          <w:rFonts w:ascii="Verdana" w:eastAsia="Calibri" w:hAnsi="Verdana" w:cstheme="minorHAnsi"/>
          <w:b/>
          <w:spacing w:val="1"/>
          <w:sz w:val="22"/>
          <w:szCs w:val="22"/>
        </w:rPr>
        <w:t>documentelor</w:t>
      </w:r>
      <w:proofErr w:type="spellEnd"/>
    </w:p>
    <w:p w14:paraId="7A2CD960" w14:textId="77777777" w:rsidR="00D8160D" w:rsidRPr="006D0372" w:rsidRDefault="00D8160D" w:rsidP="00D405D2">
      <w:pPr>
        <w:tabs>
          <w:tab w:val="left" w:pos="900"/>
          <w:tab w:val="left" w:pos="9900"/>
        </w:tabs>
        <w:spacing w:line="276" w:lineRule="auto"/>
        <w:ind w:left="1080"/>
        <w:jc w:val="both"/>
        <w:rPr>
          <w:rFonts w:ascii="Verdana" w:eastAsia="Calibri" w:hAnsi="Verdana" w:cstheme="minorHAnsi"/>
          <w:b/>
          <w:spacing w:val="1"/>
          <w:sz w:val="22"/>
          <w:szCs w:val="22"/>
        </w:rPr>
      </w:pPr>
    </w:p>
    <w:p w14:paraId="259C32D6"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Expertul OJFIR/CRFIR care primește cererea de finanțare trebuie să se asigure de prezența fișelor de</w:t>
      </w:r>
      <w:r w:rsidRPr="006D0372">
        <w:rPr>
          <w:rFonts w:ascii="Verdana" w:eastAsia="Calibri" w:hAnsi="Verdana" w:cstheme="minorHAnsi"/>
          <w:spacing w:val="1"/>
          <w:sz w:val="22"/>
          <w:szCs w:val="22"/>
          <w:lang w:val="pt-BR"/>
        </w:rPr>
        <w:t xml:space="preserve"> </w:t>
      </w:r>
      <w:r w:rsidR="001A7225" w:rsidRPr="006D0372">
        <w:rPr>
          <w:rFonts w:ascii="Verdana" w:eastAsia="Calibri" w:hAnsi="Verdana" w:cstheme="minorHAnsi"/>
          <w:spacing w:val="1"/>
          <w:sz w:val="22"/>
          <w:szCs w:val="22"/>
          <w:lang w:val="pt-BR"/>
        </w:rPr>
        <w:t>verificare (conformitate, eligibilitate, criterii de selecție, verificare pe teren – dacă este cazul), a Raportului de selecție și a Raportului de contestații, dacă este cazul, întocmite de GAL și de copiile declarațiilor privind evitarea conflictului de interese.</w:t>
      </w:r>
    </w:p>
    <w:p w14:paraId="7456F210" w14:textId="77777777" w:rsidR="00D12E36"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D12E36" w:rsidRPr="006D0372">
        <w:rPr>
          <w:rFonts w:ascii="Verdana" w:hAnsi="Verdana"/>
          <w:sz w:val="22"/>
          <w:szCs w:val="22"/>
          <w:lang w:val="pt-BR"/>
        </w:rPr>
        <w:t>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w:t>
      </w:r>
      <w:r w:rsidR="00D12E36" w:rsidRPr="006D0372">
        <w:rPr>
          <w:rFonts w:ascii="Cambria Math" w:hAnsi="Cambria Math" w:cs="Cambria Math"/>
          <w:sz w:val="22"/>
          <w:szCs w:val="22"/>
          <w:lang w:val="pt-BR"/>
        </w:rPr>
        <w:t>‐</w:t>
      </w:r>
      <w:r w:rsidR="00D12E36" w:rsidRPr="006D0372">
        <w:rPr>
          <w:rFonts w:ascii="Verdana" w:hAnsi="Verdana"/>
          <w:sz w:val="22"/>
          <w:szCs w:val="22"/>
          <w:lang w:val="pt-BR"/>
        </w:rPr>
        <w:t xml:space="preserve">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 la dosarul administrativ al GAL </w:t>
      </w:r>
      <w:r w:rsidR="00D12E36" w:rsidRPr="006D0372">
        <w:rPr>
          <w:rFonts w:ascii="Verdana" w:hAnsi="Verdana"/>
          <w:sz w:val="22"/>
          <w:szCs w:val="22"/>
          <w:lang w:val="pt-BR"/>
        </w:rPr>
        <w:lastRenderedPageBreak/>
        <w:t>trebuie atașat documentul prin care această persoană este mandatată în acest sens. În cazul în care Raportul de selecție este aferent unui Apel lansat în baza strategiei modificate, data depunerii proiectelor la OJFIR trebuie să fie ulterioară datei aprobării „Notei de aprobare privind modificarea Acordului</w:t>
      </w:r>
      <w:r w:rsidR="00D12E36" w:rsidRPr="006D0372">
        <w:rPr>
          <w:rFonts w:ascii="Cambria Math" w:hAnsi="Cambria Math" w:cs="Cambria Math"/>
          <w:sz w:val="22"/>
          <w:szCs w:val="22"/>
          <w:lang w:val="pt-BR"/>
        </w:rPr>
        <w:t>‐</w:t>
      </w:r>
      <w:r w:rsidR="00D12E36" w:rsidRPr="006D0372">
        <w:rPr>
          <w:rFonts w:ascii="Verdana" w:hAnsi="Verdana"/>
          <w:sz w:val="22"/>
          <w:szCs w:val="22"/>
          <w:lang w:val="pt-BR"/>
        </w:rPr>
        <w:t>cadru de finanțare” de către OJFIR, ca urmare a modificării Strategiei de Dezvoltare Locală. Lansarea Apelului de către GAL, în baza strategiei modificate, nu este condiționată de modificarea angajamentului legal între GAL și AFIR.</w:t>
      </w:r>
    </w:p>
    <w:p w14:paraId="4691441A" w14:textId="77777777" w:rsidR="001A7225" w:rsidRPr="006D0372" w:rsidRDefault="00D12E36"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Cererile de finanțare pentru care concluzia verificării a fost ”neconform”, ca urmare a verificării punctelor specificate în Partea I, se returnează reprezentantului GAL/solicitantului (după caz). În acest caz, proiectul poate fi redepus, cu documentația pentru care a fost declarat neconform, refăcută. Redepunerea se poate face în baza aceluiași Raport de selecție.</w:t>
      </w:r>
    </w:p>
    <w:p w14:paraId="4DEE6FB0" w14:textId="77777777" w:rsidR="00D8160D" w:rsidRPr="006D0372" w:rsidRDefault="00D12E36"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w:t>
      </w:r>
      <w:r w:rsidR="00D8160D" w:rsidRPr="006D0372">
        <w:rPr>
          <w:rFonts w:ascii="Verdana" w:eastAsia="Calibri" w:hAnsi="Verdana" w:cstheme="minorHAnsi"/>
          <w:spacing w:val="1"/>
          <w:sz w:val="22"/>
          <w:szCs w:val="22"/>
          <w:lang w:val="pt-BR"/>
        </w:rPr>
        <w:t>a</w:t>
      </w:r>
      <w:r w:rsidR="001A7225" w:rsidRPr="006D0372">
        <w:rPr>
          <w:rFonts w:ascii="Verdana" w:eastAsia="Calibri" w:hAnsi="Verdana" w:cstheme="minorHAnsi"/>
          <w:spacing w:val="1"/>
          <w:sz w:val="22"/>
          <w:szCs w:val="22"/>
          <w:lang w:val="pt-BR"/>
        </w:rPr>
        <w:t>pel de selecție lansat de GAL, pe aceeași măsură.</w:t>
      </w:r>
      <w:r w:rsidRPr="006D0372">
        <w:rPr>
          <w:rFonts w:ascii="Verdana" w:eastAsia="Calibri" w:hAnsi="Verdana" w:cstheme="minorHAnsi"/>
          <w:spacing w:val="1"/>
          <w:sz w:val="22"/>
          <w:szCs w:val="22"/>
          <w:lang w:val="pt-BR"/>
        </w:rPr>
        <w:t xml:space="preserve"> </w:t>
      </w:r>
      <w:r w:rsidRPr="006D0372">
        <w:rPr>
          <w:rFonts w:ascii="Verdana" w:hAnsi="Verdana"/>
          <w:sz w:val="22"/>
          <w:szCs w:val="22"/>
          <w:lang w:val="pt-BR"/>
        </w:rPr>
        <w:t>În cazul apelurilor cu depunere continuă și selecție periodică (ex.: lunară), se acceptă redepunerea aceleiași cereri de finanțare în baza unuia dintre Rapoartele de selecție următoare, emise ca urmare a selecției periodice.</w:t>
      </w:r>
    </w:p>
    <w:p w14:paraId="4F3F8F66" w14:textId="77777777" w:rsidR="00D8160D" w:rsidRPr="006D0372" w:rsidRDefault="00D8160D" w:rsidP="00D405D2">
      <w:pPr>
        <w:tabs>
          <w:tab w:val="left" w:pos="900"/>
          <w:tab w:val="left" w:pos="9900"/>
        </w:tabs>
        <w:jc w:val="both"/>
        <w:rPr>
          <w:rFonts w:ascii="Verdana" w:eastAsia="Calibri" w:hAnsi="Verdana" w:cstheme="minorHAnsi"/>
          <w:color w:val="FF0000"/>
          <w:spacing w:val="1"/>
          <w:sz w:val="22"/>
          <w:szCs w:val="22"/>
          <w:lang w:val="pt-BR"/>
        </w:rPr>
      </w:pPr>
    </w:p>
    <w:p w14:paraId="546D1B70" w14:textId="77777777" w:rsidR="001A7225" w:rsidRPr="006D0372" w:rsidRDefault="001A7225" w:rsidP="00D405D2">
      <w:pPr>
        <w:pStyle w:val="ListParagraph"/>
        <w:numPr>
          <w:ilvl w:val="0"/>
          <w:numId w:val="3"/>
        </w:numPr>
        <w:tabs>
          <w:tab w:val="left" w:pos="900"/>
          <w:tab w:val="left" w:pos="1276"/>
          <w:tab w:val="left" w:pos="9900"/>
        </w:tabs>
        <w:ind w:left="0" w:firstLine="851"/>
        <w:jc w:val="both"/>
        <w:rPr>
          <w:rFonts w:ascii="Verdana" w:eastAsia="Calibri" w:hAnsi="Verdana" w:cstheme="minorHAnsi"/>
          <w:b/>
          <w:spacing w:val="1"/>
          <w:sz w:val="22"/>
          <w:szCs w:val="22"/>
          <w:lang w:val="pt-BR"/>
        </w:rPr>
      </w:pPr>
      <w:r w:rsidRPr="006D0372">
        <w:rPr>
          <w:rFonts w:ascii="Verdana" w:eastAsia="Calibri" w:hAnsi="Verdana" w:cstheme="minorHAnsi"/>
          <w:b/>
          <w:spacing w:val="1"/>
          <w:sz w:val="22"/>
          <w:szCs w:val="22"/>
          <w:lang w:val="pt-BR"/>
        </w:rPr>
        <w:t>Partea a II</w:t>
      </w:r>
      <w:r w:rsidRPr="006D0372">
        <w:rPr>
          <w:rFonts w:ascii="Cambria Math" w:eastAsia="Calibri" w:hAnsi="Cambria Math" w:cs="Cambria Math"/>
          <w:b/>
          <w:spacing w:val="1"/>
          <w:sz w:val="22"/>
          <w:szCs w:val="22"/>
          <w:lang w:val="pt-BR"/>
        </w:rPr>
        <w:t>‐</w:t>
      </w:r>
      <w:r w:rsidRPr="006D0372">
        <w:rPr>
          <w:rFonts w:ascii="Verdana" w:eastAsia="Calibri" w:hAnsi="Verdana" w:cstheme="minorHAnsi"/>
          <w:b/>
          <w:spacing w:val="1"/>
          <w:sz w:val="22"/>
          <w:szCs w:val="22"/>
          <w:lang w:val="pt-BR"/>
        </w:rPr>
        <w:t xml:space="preserve">a </w:t>
      </w:r>
      <w:r w:rsidRPr="006D0372">
        <w:rPr>
          <w:rFonts w:ascii="Verdana" w:eastAsia="Calibri" w:hAnsi="Verdana" w:cs="Verdana"/>
          <w:b/>
          <w:spacing w:val="1"/>
          <w:sz w:val="22"/>
          <w:szCs w:val="22"/>
          <w:lang w:val="pt-BR"/>
        </w:rPr>
        <w:t>–</w:t>
      </w:r>
      <w:r w:rsidRPr="006D0372">
        <w:rPr>
          <w:rFonts w:ascii="Verdana" w:eastAsia="Calibri" w:hAnsi="Verdana" w:cstheme="minorHAnsi"/>
          <w:b/>
          <w:spacing w:val="1"/>
          <w:sz w:val="22"/>
          <w:szCs w:val="22"/>
          <w:lang w:val="pt-BR"/>
        </w:rPr>
        <w:t xml:space="preserve"> Verificarea </w:t>
      </w:r>
      <w:r w:rsidRPr="006D0372">
        <w:rPr>
          <w:rFonts w:ascii="Verdana" w:eastAsia="Calibri" w:hAnsi="Verdana" w:cs="Verdana"/>
          <w:b/>
          <w:spacing w:val="1"/>
          <w:sz w:val="22"/>
          <w:szCs w:val="22"/>
          <w:lang w:val="pt-BR"/>
        </w:rPr>
        <w:t>î</w:t>
      </w:r>
      <w:r w:rsidRPr="006D0372">
        <w:rPr>
          <w:rFonts w:ascii="Verdana" w:eastAsia="Calibri" w:hAnsi="Verdana" w:cstheme="minorHAnsi"/>
          <w:b/>
          <w:spacing w:val="1"/>
          <w:sz w:val="22"/>
          <w:szCs w:val="22"/>
          <w:lang w:val="pt-BR"/>
        </w:rPr>
        <w:t>ncadr</w:t>
      </w:r>
      <w:r w:rsidRPr="006D0372">
        <w:rPr>
          <w:rFonts w:ascii="Verdana" w:eastAsia="Calibri" w:hAnsi="Verdana" w:cs="Verdana"/>
          <w:b/>
          <w:spacing w:val="1"/>
          <w:sz w:val="22"/>
          <w:szCs w:val="22"/>
          <w:lang w:val="pt-BR"/>
        </w:rPr>
        <w:t>ă</w:t>
      </w:r>
      <w:r w:rsidRPr="006D0372">
        <w:rPr>
          <w:rFonts w:ascii="Verdana" w:eastAsia="Calibri" w:hAnsi="Verdana" w:cstheme="minorHAnsi"/>
          <w:b/>
          <w:spacing w:val="1"/>
          <w:sz w:val="22"/>
          <w:szCs w:val="22"/>
          <w:lang w:val="pt-BR"/>
        </w:rPr>
        <w:t>rii proiectului</w:t>
      </w:r>
    </w:p>
    <w:p w14:paraId="78C27A4A" w14:textId="77777777" w:rsidR="00D8160D" w:rsidRPr="006D0372" w:rsidRDefault="00D8160D" w:rsidP="00D405D2">
      <w:pPr>
        <w:pStyle w:val="ListParagraph"/>
        <w:tabs>
          <w:tab w:val="left" w:pos="900"/>
          <w:tab w:val="left" w:pos="1276"/>
          <w:tab w:val="left" w:pos="9900"/>
        </w:tabs>
        <w:ind w:left="851"/>
        <w:jc w:val="both"/>
        <w:rPr>
          <w:rFonts w:ascii="Verdana" w:eastAsia="Calibri" w:hAnsi="Verdana" w:cstheme="minorHAnsi"/>
          <w:b/>
          <w:spacing w:val="1"/>
          <w:sz w:val="22"/>
          <w:szCs w:val="22"/>
          <w:lang w:val="pt-BR"/>
        </w:rPr>
      </w:pPr>
    </w:p>
    <w:p w14:paraId="57DA6A95"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În cazul măsurilor de investiții și sprijin forfetar, se va verifica încadrarea corectă a proiectului, respective utilizarea corectă a cererii de finanțare folosită pentru depunere. Se va utiliza ca bază de verificare descrierea măsurii aferente, existentă în SDL a GAL care a selectat proiectul, respectiv încadrarea corectă în Domeniul de intervenție principal al măsurii (conform Regulamentului (UE) nr. 1305/2013) corelat cu indicatorii specifici corespunzători domeniului de intervenție.</w:t>
      </w:r>
    </w:p>
    <w:p w14:paraId="7137C026"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Cererile de finanțare pentru care concluzia verificării a fost „neconform“, în baza unuia sau mai multor puncte de verificare din Partea a II</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a, vor fi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napoiate GAL/solicitan</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ilor. Solicitanții pot reface proiectul și îl pot redepune la GAL în cadrul următorului Apel de selecție lansat de GAL pentru aceeași măsură, urmând să fie depus la OJFIR în baza unui alt Raport de selecție.</w:t>
      </w:r>
    </w:p>
    <w:p w14:paraId="02D372D6"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w:t>
      </w:r>
    </w:p>
    <w:p w14:paraId="04E92721" w14:textId="77777777" w:rsidR="001A7225" w:rsidRPr="006D0372" w:rsidRDefault="001A7225"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De asemenea, o cerere de finanțare declarată conformă și retrasă de către solicitant (de două ori) , nu va mai fi acceptată pentru verificare la OJFIR/CRFIR.</w:t>
      </w:r>
    </w:p>
    <w:p w14:paraId="7F8ED6FB"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Pentru proiectele depuse în cadrul Sub</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m</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surii 19.2, indiferent de specific, retragerea cererii de finan</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 xml:space="preserve">are se realizează în baza prevederilor Manualului de </w:t>
      </w:r>
      <w:r w:rsidR="001A7225" w:rsidRPr="006D0372">
        <w:rPr>
          <w:rFonts w:ascii="Verdana" w:eastAsia="Calibri" w:hAnsi="Verdana" w:cstheme="minorHAnsi"/>
          <w:spacing w:val="1"/>
          <w:sz w:val="22"/>
          <w:szCs w:val="22"/>
          <w:lang w:val="pt-BR"/>
        </w:rPr>
        <w:lastRenderedPageBreak/>
        <w:t xml:space="preserve">procedură pentru evaluarea, selectarea și contractarea cererilor de finanțare pentru proiecte de investiții, cod manual M01 </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 01.</w:t>
      </w:r>
    </w:p>
    <w:p w14:paraId="25DA62A6"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Numărul de înregistrare al cererii de finanțare se va completa doar la nivelul OJFIR/CRFIR și nu la nivelul GAL.</w:t>
      </w:r>
    </w:p>
    <w:p w14:paraId="46072E3B" w14:textId="77777777" w:rsidR="00CC5331" w:rsidRPr="006D0372" w:rsidRDefault="00CC5331" w:rsidP="00D405D2">
      <w:pPr>
        <w:tabs>
          <w:tab w:val="left" w:pos="900"/>
          <w:tab w:val="left" w:pos="9900"/>
        </w:tabs>
        <w:spacing w:line="276" w:lineRule="auto"/>
        <w:jc w:val="both"/>
        <w:rPr>
          <w:rFonts w:ascii="Verdana" w:eastAsia="Calibri" w:hAnsi="Verdana" w:cstheme="minorHAnsi"/>
          <w:spacing w:val="1"/>
          <w:sz w:val="22"/>
          <w:szCs w:val="22"/>
          <w:lang w:val="pt-BR"/>
        </w:rPr>
      </w:pPr>
    </w:p>
    <w:p w14:paraId="1C85628E" w14:textId="77777777" w:rsidR="001A7225" w:rsidRPr="006D0372" w:rsidRDefault="00D8160D" w:rsidP="00D405D2">
      <w:pPr>
        <w:tabs>
          <w:tab w:val="left" w:pos="900"/>
          <w:tab w:val="left" w:pos="9900"/>
        </w:tabs>
        <w:spacing w:line="276" w:lineRule="auto"/>
        <w:jc w:val="both"/>
        <w:rPr>
          <w:rFonts w:ascii="Verdana" w:eastAsia="Calibri" w:hAnsi="Verdana" w:cstheme="minorHAnsi"/>
          <w:b/>
          <w:spacing w:val="1"/>
          <w:sz w:val="22"/>
          <w:szCs w:val="22"/>
          <w:lang w:val="pt-BR"/>
        </w:rPr>
      </w:pPr>
      <w:r w:rsidRPr="006D0372">
        <w:rPr>
          <w:rFonts w:ascii="Verdana" w:eastAsia="Calibri" w:hAnsi="Verdana" w:cstheme="minorHAnsi"/>
          <w:b/>
          <w:color w:val="FF0000"/>
          <w:spacing w:val="1"/>
          <w:sz w:val="22"/>
          <w:szCs w:val="22"/>
          <w:lang w:val="pt-BR"/>
        </w:rPr>
        <w:tab/>
      </w:r>
      <w:r w:rsidR="001A7225" w:rsidRPr="006D0372">
        <w:rPr>
          <w:rFonts w:ascii="Verdana" w:eastAsia="Calibri" w:hAnsi="Verdana" w:cstheme="minorHAnsi"/>
          <w:b/>
          <w:spacing w:val="1"/>
          <w:sz w:val="22"/>
          <w:szCs w:val="22"/>
          <w:lang w:val="pt-BR"/>
        </w:rPr>
        <w:t>2. Verificarea eligibilității</w:t>
      </w:r>
    </w:p>
    <w:p w14:paraId="4422A240"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Verificarea eligibilității cererilor de finanțare se realizează la nivelul OJFIR sau CRFIR, în funcție de tipul de proiect. Instrumentarea verificării eligibilității se va realiza la nivelul aceluiași serviciu care a realizat verificarea încadrării proiectului.</w:t>
      </w:r>
      <w:r w:rsidRPr="006D0372">
        <w:rPr>
          <w:rFonts w:ascii="Verdana" w:eastAsia="Calibri" w:hAnsi="Verdana" w:cstheme="minorHAnsi"/>
          <w:spacing w:val="1"/>
          <w:sz w:val="22"/>
          <w:szCs w:val="22"/>
          <w:lang w:val="pt-BR"/>
        </w:rPr>
        <w:t xml:space="preserve"> </w:t>
      </w:r>
      <w:r w:rsidR="001A7225" w:rsidRPr="006D0372">
        <w:rPr>
          <w:rFonts w:ascii="Verdana" w:eastAsia="Calibri" w:hAnsi="Verdana" w:cstheme="minorHAnsi"/>
          <w:spacing w:val="1"/>
          <w:sz w:val="22"/>
          <w:szCs w:val="22"/>
          <w:lang w:val="pt-BR"/>
        </w:rPr>
        <w:t>Experții OJFIR/CRFIR vor completa Fișa de evaluare generală a proiectului (E1.2L) în ceea ce privește verificarea condițiilor de eligibilitate și a documentelor solicitate. Încadrarea în domeniile de intervenție și indicatorii de monitorizare vor respecta prevederile fișei măsurii din SDL, respectiv cerințele din apelul de selecție lansat de GAL, verificarea realizându</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se la nivelul AFIR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 xml:space="preserve">n etapa de verificare a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ncadr</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solicitate în vederea contractării.</w:t>
      </w:r>
    </w:p>
    <w:p w14:paraId="7FB741B8" w14:textId="77777777" w:rsidR="005A163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Pentru toate proiectele finanțate prin Sub</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m</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sura 19.2, expertul va analiza, la punctul de verificare a Declara</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iei pe propria r</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spundere a solicitantului, dac</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 exist</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 riscul dublei finanțări, prin compararea documentelor depuse referitoare la elementele de identificare ale serviciilor/investiției finanțate prin alte programe sau măsuri din PNDR, cu elementele descrise în cererea de finanțare.</w:t>
      </w:r>
      <w:r w:rsidRPr="006D0372">
        <w:rPr>
          <w:rFonts w:ascii="Verdana" w:eastAsia="Calibri" w:hAnsi="Verdana" w:cstheme="minorHAnsi"/>
          <w:spacing w:val="1"/>
          <w:sz w:val="22"/>
          <w:szCs w:val="22"/>
          <w:lang w:val="pt-BR"/>
        </w:rPr>
        <w:t xml:space="preserve"> </w:t>
      </w:r>
    </w:p>
    <w:p w14:paraId="34613332" w14:textId="77777777" w:rsidR="001A7225" w:rsidRPr="006D0372" w:rsidRDefault="005A1635"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 xml:space="preserve">În vederea verificării eligibilității, expertul OJFIR/CRFIR va consulta inclusiv prevederile SDL </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 anex</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 la Acordul </w:t>
      </w:r>
      <w:r w:rsidR="001A7225" w:rsidRPr="006D0372">
        <w:rPr>
          <w:rFonts w:ascii="Verdana" w:eastAsia="Calibri" w:hAnsi="Verdana" w:cs="Verdana"/>
          <w:spacing w:val="1"/>
          <w:sz w:val="22"/>
          <w:szCs w:val="22"/>
          <w:lang w:val="pt-BR"/>
        </w:rPr>
        <w:t>–</w:t>
      </w:r>
      <w:r w:rsidR="001A7225" w:rsidRPr="006D0372">
        <w:rPr>
          <w:rFonts w:ascii="Verdana" w:eastAsia="Calibri" w:hAnsi="Verdana" w:cstheme="minorHAnsi"/>
          <w:spacing w:val="1"/>
          <w:sz w:val="22"/>
          <w:szCs w:val="22"/>
          <w:lang w:val="pt-BR"/>
        </w:rPr>
        <w:t xml:space="preserve"> cadru de finan</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 xml:space="preserve">are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 xml:space="preserve">ncheiat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 xml:space="preserve">ntre GAL </w:t>
      </w:r>
      <w:r w:rsidR="001A7225" w:rsidRPr="006D0372">
        <w:rPr>
          <w:rFonts w:ascii="Verdana" w:eastAsia="Calibri" w:hAnsi="Verdana" w:cs="Verdana"/>
          <w:spacing w:val="1"/>
          <w:sz w:val="22"/>
          <w:szCs w:val="22"/>
          <w:lang w:val="pt-BR"/>
        </w:rPr>
        <w:t>ș</w:t>
      </w:r>
      <w:r w:rsidR="001A7225" w:rsidRPr="006D0372">
        <w:rPr>
          <w:rFonts w:ascii="Verdana" w:eastAsia="Calibri" w:hAnsi="Verdana" w:cstheme="minorHAnsi"/>
          <w:spacing w:val="1"/>
          <w:sz w:val="22"/>
          <w:szCs w:val="22"/>
          <w:lang w:val="pt-BR"/>
        </w:rPr>
        <w:t>i AFIR pentru Sub</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m</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sura 19.4 </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 </w:t>
      </w:r>
      <w:r w:rsidR="001A7225" w:rsidRPr="006D0372">
        <w:rPr>
          <w:rFonts w:ascii="Verdana" w:eastAsia="Calibri" w:hAnsi="Verdana" w:cs="Verdana"/>
          <w:spacing w:val="1"/>
          <w:sz w:val="22"/>
          <w:szCs w:val="22"/>
          <w:lang w:val="pt-BR"/>
        </w:rPr>
        <w:t>„</w:t>
      </w:r>
      <w:r w:rsidR="001A7225" w:rsidRPr="006D0372">
        <w:rPr>
          <w:rFonts w:ascii="Verdana" w:eastAsia="Calibri" w:hAnsi="Verdana" w:cstheme="minorHAnsi"/>
          <w:spacing w:val="1"/>
          <w:sz w:val="22"/>
          <w:szCs w:val="22"/>
          <w:lang w:val="pt-BR"/>
        </w:rPr>
        <w:t>Sprijin pentru cheltuieli de func</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 xml:space="preserve">ionare </w:t>
      </w:r>
      <w:r w:rsidR="001A7225" w:rsidRPr="006D0372">
        <w:rPr>
          <w:rFonts w:ascii="Verdana" w:eastAsia="Calibri" w:hAnsi="Verdana" w:cs="Verdana"/>
          <w:spacing w:val="1"/>
          <w:sz w:val="22"/>
          <w:szCs w:val="22"/>
          <w:lang w:val="pt-BR"/>
        </w:rPr>
        <w:t>ș</w:t>
      </w:r>
      <w:r w:rsidR="001A7225" w:rsidRPr="006D0372">
        <w:rPr>
          <w:rFonts w:ascii="Verdana" w:eastAsia="Calibri" w:hAnsi="Verdana" w:cstheme="minorHAnsi"/>
          <w:spacing w:val="1"/>
          <w:sz w:val="22"/>
          <w:szCs w:val="22"/>
          <w:lang w:val="pt-BR"/>
        </w:rPr>
        <w:t>i animare</w:t>
      </w:r>
      <w:r w:rsidR="001A7225" w:rsidRPr="006D0372">
        <w:rPr>
          <w:rFonts w:ascii="Verdana" w:eastAsia="Calibri" w:hAnsi="Verdana" w:cs="Verdana"/>
          <w:spacing w:val="1"/>
          <w:sz w:val="22"/>
          <w:szCs w:val="22"/>
          <w:lang w:val="pt-BR"/>
        </w:rPr>
        <w:t>“</w:t>
      </w:r>
      <w:r w:rsidR="001A7225" w:rsidRPr="006D0372">
        <w:rPr>
          <w:rFonts w:ascii="Verdana" w:eastAsia="Calibri" w:hAnsi="Verdana" w:cstheme="minorHAnsi"/>
          <w:spacing w:val="1"/>
          <w:sz w:val="22"/>
          <w:szCs w:val="22"/>
          <w:lang w:val="pt-BR"/>
        </w:rPr>
        <w:t>.</w:t>
      </w:r>
    </w:p>
    <w:p w14:paraId="0FF5C8AD"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 xml:space="preserve">Pentru proiectele de investiții/cu sprijin forfetar,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care pot asista la verificare, în calitate de observatori), pentru toate proiectele care vizează modernizări (inclusiv dotări), extinderi, renovări, în scopul asigurării că datele și informațiile cuprinse în anexele tehnice şi administrative corespund cu elementele existente pe amplasamentul propus, în sensul </w:t>
      </w:r>
      <w:r w:rsidR="001A7225" w:rsidRPr="006D0372">
        <w:rPr>
          <w:rFonts w:ascii="Verdana" w:eastAsia="Calibri" w:hAnsi="Verdana" w:cstheme="minorHAnsi"/>
          <w:spacing w:val="1"/>
          <w:sz w:val="22"/>
          <w:szCs w:val="22"/>
          <w:lang w:val="ro-RO"/>
        </w:rPr>
        <w:t xml:space="preserve">corelării acestora. </w:t>
      </w:r>
    </w:p>
    <w:p w14:paraId="63206193"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spacing w:val="1"/>
          <w:sz w:val="22"/>
          <w:szCs w:val="22"/>
          <w:lang w:val="ro-RO"/>
        </w:rPr>
        <w:tab/>
      </w:r>
      <w:r w:rsidR="001A7225" w:rsidRPr="006D0372">
        <w:rPr>
          <w:rFonts w:ascii="Verdana" w:eastAsia="Calibri" w:hAnsi="Verdana" w:cstheme="minorHAnsi"/>
          <w:spacing w:val="1"/>
          <w:sz w:val="22"/>
          <w:szCs w:val="22"/>
          <w:lang w:val="ro-RO"/>
        </w:rPr>
        <w:t>Concluzia privind respectarea condițiilor de eligibilitate pentru cererile de finanțare pentru care s</w:t>
      </w:r>
      <w:r w:rsidR="001A7225" w:rsidRPr="006D0372">
        <w:rPr>
          <w:rFonts w:ascii="Cambria Math" w:eastAsia="Calibri" w:hAnsi="Cambria Math" w:cs="Cambria Math"/>
          <w:spacing w:val="1"/>
          <w:sz w:val="22"/>
          <w:szCs w:val="22"/>
          <w:lang w:val="ro-RO"/>
        </w:rPr>
        <w:t>‐</w:t>
      </w:r>
      <w:r w:rsidR="001A7225" w:rsidRPr="006D0372">
        <w:rPr>
          <w:rFonts w:ascii="Verdana" w:eastAsia="Calibri" w:hAnsi="Verdana" w:cstheme="minorHAnsi"/>
          <w:spacing w:val="1"/>
          <w:sz w:val="22"/>
          <w:szCs w:val="22"/>
          <w:lang w:val="ro-RO"/>
        </w:rPr>
        <w:t>a decis verificarea pe teren se va da numai după verificarea pe teren.</w:t>
      </w:r>
    </w:p>
    <w:p w14:paraId="6C4C1E3D" w14:textId="77777777" w:rsidR="001A7225" w:rsidRPr="006D0372" w:rsidRDefault="00D8160D" w:rsidP="00D405D2">
      <w:pPr>
        <w:tabs>
          <w:tab w:val="left" w:pos="900"/>
          <w:tab w:val="left" w:pos="9900"/>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spacing w:val="1"/>
          <w:sz w:val="22"/>
          <w:szCs w:val="22"/>
          <w:lang w:val="ro-RO"/>
        </w:rPr>
        <w:tab/>
      </w:r>
      <w:r w:rsidR="001A7225" w:rsidRPr="006D0372">
        <w:rPr>
          <w:rFonts w:ascii="Verdana" w:eastAsia="Calibri" w:hAnsi="Verdana" w:cstheme="minorHAnsi"/>
          <w:spacing w:val="1"/>
          <w:sz w:val="22"/>
          <w:szCs w:val="22"/>
          <w:lang w:val="ro-RO"/>
        </w:rPr>
        <w:t>Expertul verificator poate să solicite informații suplimentare în etapa de verificare a eligibilității, dacă estecazul, în următoarele situații:</w:t>
      </w:r>
    </w:p>
    <w:p w14:paraId="3F310232"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spacing w:val="1"/>
          <w:sz w:val="22"/>
          <w:szCs w:val="22"/>
          <w:lang w:val="ro-RO"/>
        </w:rPr>
        <w:lastRenderedPageBreak/>
        <w:tab/>
      </w:r>
      <w:r w:rsidR="001A7225" w:rsidRPr="006D0372">
        <w:rPr>
          <w:rFonts w:ascii="Verdana" w:eastAsia="Calibri" w:hAnsi="Verdana" w:cstheme="minorHAnsi"/>
          <w:spacing w:val="1"/>
          <w:sz w:val="22"/>
          <w:szCs w:val="22"/>
          <w:lang w:val="ro-RO"/>
        </w:rPr>
        <w:t>- informațiile prezentate sunt insuficiente pentru clarificarea unor criterii de eligibilitate;</w:t>
      </w:r>
    </w:p>
    <w:p w14:paraId="562E11B4"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spacing w:val="1"/>
          <w:sz w:val="22"/>
          <w:szCs w:val="22"/>
          <w:lang w:val="ro-RO"/>
        </w:rPr>
        <w:tab/>
      </w:r>
      <w:r w:rsidR="001A7225" w:rsidRPr="006D0372">
        <w:rPr>
          <w:rFonts w:ascii="Verdana" w:eastAsia="Calibri" w:hAnsi="Verdana" w:cstheme="minorHAnsi"/>
          <w:spacing w:val="1"/>
          <w:sz w:val="22"/>
          <w:szCs w:val="22"/>
          <w:lang w:val="ro-RO"/>
        </w:rPr>
        <w:t>- prezentarea unor informații contradictorii în cadrul documentelor aferente cererii de finanțare;</w:t>
      </w:r>
    </w:p>
    <w:p w14:paraId="406A028D"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spacing w:val="1"/>
          <w:sz w:val="22"/>
          <w:szCs w:val="22"/>
          <w:lang w:val="ro-RO"/>
        </w:rPr>
        <w:tab/>
      </w:r>
      <w:r w:rsidR="001A7225" w:rsidRPr="006D0372">
        <w:rPr>
          <w:rFonts w:ascii="Verdana" w:eastAsia="Calibri" w:hAnsi="Verdana" w:cstheme="minorHAnsi"/>
          <w:spacing w:val="1"/>
          <w:sz w:val="22"/>
          <w:szCs w:val="22"/>
          <w:lang w:val="ro-RO"/>
        </w:rPr>
        <w:t>- prezentarea unor documente obligatorii specifice proiectului, care nu respectă formatul standard (nu sunt conforme) ;</w:t>
      </w:r>
    </w:p>
    <w:p w14:paraId="3DF0C519"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spacing w:val="1"/>
          <w:sz w:val="22"/>
          <w:szCs w:val="22"/>
          <w:lang w:val="ro-RO"/>
        </w:rPr>
        <w:tab/>
      </w:r>
      <w:r w:rsidR="001A7225" w:rsidRPr="006D0372">
        <w:rPr>
          <w:rFonts w:ascii="Verdana" w:eastAsia="Calibri" w:hAnsi="Verdana" w:cstheme="minorHAnsi"/>
          <w:spacing w:val="1"/>
          <w:sz w:val="22"/>
          <w:szCs w:val="22"/>
          <w:lang w:val="ro-RO"/>
        </w:rPr>
        <w:t>- necesitatea prezentării unor documente suplimentare fără înlocuirea documentelor obligatorii la depunerea cererii de finanțare;</w:t>
      </w:r>
    </w:p>
    <w:p w14:paraId="58C61CCF"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spacing w:val="1"/>
          <w:sz w:val="22"/>
          <w:szCs w:val="22"/>
          <w:lang w:val="ro-RO"/>
        </w:rPr>
        <w:tab/>
      </w:r>
      <w:r w:rsidR="001A7225" w:rsidRPr="006D0372">
        <w:rPr>
          <w:rFonts w:ascii="Verdana" w:eastAsia="Calibri" w:hAnsi="Verdana" w:cstheme="minorHAnsi"/>
          <w:spacing w:val="1"/>
          <w:sz w:val="22"/>
          <w:szCs w:val="22"/>
          <w:lang w:val="ro-RO"/>
        </w:rPr>
        <w:t>- necesitatea corectării bugetului indicativ.</w:t>
      </w:r>
    </w:p>
    <w:p w14:paraId="434C0B0A"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ro-RO"/>
        </w:rPr>
      </w:pPr>
      <w:r w:rsidRPr="006D0372">
        <w:rPr>
          <w:rFonts w:ascii="Verdana" w:eastAsia="Calibri" w:hAnsi="Verdana" w:cstheme="minorHAnsi"/>
          <w:spacing w:val="1"/>
          <w:sz w:val="22"/>
          <w:szCs w:val="22"/>
          <w:lang w:val="ro-RO"/>
        </w:rPr>
        <w:tab/>
      </w:r>
      <w:r w:rsidR="001A7225" w:rsidRPr="006D0372">
        <w:rPr>
          <w:rFonts w:ascii="Verdana" w:eastAsia="Calibri" w:hAnsi="Verdana" w:cstheme="minorHAnsi"/>
          <w:spacing w:val="1"/>
          <w:sz w:val="22"/>
          <w:szCs w:val="22"/>
          <w:lang w:val="ro-RO"/>
        </w:rPr>
        <w:t>Dacă în urma solicitării informațiilor suplimentare, solicitantul trebuie să prezinte documente emise de alte instituții, aceste documente trebuie să facă dovada îndeplinirii condițiilor de eligibilitate la momentul depunerii cererii de finanțare.</w:t>
      </w:r>
    </w:p>
    <w:p w14:paraId="5750504E"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ro-RO"/>
        </w:rPr>
        <w:tab/>
      </w:r>
      <w:r w:rsidR="001A7225" w:rsidRPr="006D0372">
        <w:rPr>
          <w:rFonts w:ascii="Verdana" w:eastAsia="Calibri" w:hAnsi="Verdana" w:cstheme="minorHAnsi"/>
          <w:spacing w:val="1"/>
          <w:sz w:val="22"/>
          <w:szCs w:val="22"/>
          <w:lang w:val="pt-BR"/>
        </w:rPr>
        <w:t>Solicitările de informații suplimentare (formular E3.4L) pot fi adresate, ca regulă generală, o singură dată de către entitatea la care se află în evaluare cererea de finanțare solicitantului sau GAL</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ului,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n func</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ie de natura informa</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 xml:space="preserve">iilor solicitate. </w:t>
      </w:r>
    </w:p>
    <w:p w14:paraId="3F2599BA"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fr-FR"/>
        </w:rPr>
      </w:pPr>
      <w:r w:rsidRPr="006D0372">
        <w:rPr>
          <w:rFonts w:ascii="Verdana" w:eastAsia="Calibri" w:hAnsi="Verdana" w:cstheme="minorHAnsi"/>
          <w:spacing w:val="1"/>
          <w:sz w:val="22"/>
          <w:szCs w:val="22"/>
          <w:lang w:val="pt-BR"/>
        </w:rPr>
        <w:tab/>
      </w:r>
      <w:proofErr w:type="spellStart"/>
      <w:r w:rsidR="001A7225" w:rsidRPr="006D0372">
        <w:rPr>
          <w:rFonts w:ascii="Verdana" w:eastAsia="Calibri" w:hAnsi="Verdana" w:cstheme="minorHAnsi"/>
          <w:spacing w:val="1"/>
          <w:sz w:val="22"/>
          <w:szCs w:val="22"/>
          <w:lang w:val="fr-FR"/>
        </w:rPr>
        <w:t>Termenul</w:t>
      </w:r>
      <w:proofErr w:type="spellEnd"/>
      <w:r w:rsidR="001A7225" w:rsidRPr="006D0372">
        <w:rPr>
          <w:rFonts w:ascii="Verdana" w:eastAsia="Calibri" w:hAnsi="Verdana" w:cstheme="minorHAnsi"/>
          <w:spacing w:val="1"/>
          <w:sz w:val="22"/>
          <w:szCs w:val="22"/>
          <w:lang w:val="fr-FR"/>
        </w:rPr>
        <w:t xml:space="preserve"> de </w:t>
      </w:r>
      <w:proofErr w:type="spellStart"/>
      <w:r w:rsidR="001A7225" w:rsidRPr="006D0372">
        <w:rPr>
          <w:rFonts w:ascii="Verdana" w:eastAsia="Calibri" w:hAnsi="Verdana" w:cstheme="minorHAnsi"/>
          <w:spacing w:val="1"/>
          <w:sz w:val="22"/>
          <w:szCs w:val="22"/>
          <w:lang w:val="fr-FR"/>
        </w:rPr>
        <w:t>răspuns</w:t>
      </w:r>
      <w:proofErr w:type="spellEnd"/>
      <w:r w:rsidR="001A7225" w:rsidRPr="006D0372">
        <w:rPr>
          <w:rFonts w:ascii="Verdana" w:eastAsia="Calibri" w:hAnsi="Verdana" w:cstheme="minorHAnsi"/>
          <w:spacing w:val="1"/>
          <w:sz w:val="22"/>
          <w:szCs w:val="22"/>
          <w:lang w:val="fr-FR"/>
        </w:rPr>
        <w:t xml:space="preserve"> la </w:t>
      </w:r>
      <w:proofErr w:type="spellStart"/>
      <w:r w:rsidR="001A7225" w:rsidRPr="006D0372">
        <w:rPr>
          <w:rFonts w:ascii="Verdana" w:eastAsia="Calibri" w:hAnsi="Verdana" w:cstheme="minorHAnsi"/>
          <w:spacing w:val="1"/>
          <w:sz w:val="22"/>
          <w:szCs w:val="22"/>
          <w:lang w:val="fr-FR"/>
        </w:rPr>
        <w:t>solicitarea</w:t>
      </w:r>
      <w:proofErr w:type="spellEnd"/>
      <w:r w:rsidR="001A7225" w:rsidRPr="006D0372">
        <w:rPr>
          <w:rFonts w:ascii="Verdana" w:eastAsia="Calibri" w:hAnsi="Verdana" w:cstheme="minorHAnsi"/>
          <w:spacing w:val="1"/>
          <w:sz w:val="22"/>
          <w:szCs w:val="22"/>
          <w:lang w:val="fr-FR"/>
        </w:rPr>
        <w:t xml:space="preserve"> de </w:t>
      </w:r>
      <w:proofErr w:type="spellStart"/>
      <w:r w:rsidR="001A7225" w:rsidRPr="006D0372">
        <w:rPr>
          <w:rFonts w:ascii="Verdana" w:eastAsia="Calibri" w:hAnsi="Verdana" w:cstheme="minorHAnsi"/>
          <w:spacing w:val="1"/>
          <w:sz w:val="22"/>
          <w:szCs w:val="22"/>
          <w:lang w:val="fr-FR"/>
        </w:rPr>
        <w:t>informații</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suplimentare</w:t>
      </w:r>
      <w:proofErr w:type="spellEnd"/>
      <w:r w:rsidR="001A7225" w:rsidRPr="006D0372">
        <w:rPr>
          <w:rFonts w:ascii="Verdana" w:eastAsia="Calibri" w:hAnsi="Verdana" w:cstheme="minorHAnsi"/>
          <w:spacing w:val="1"/>
          <w:sz w:val="22"/>
          <w:szCs w:val="22"/>
          <w:lang w:val="fr-FR"/>
        </w:rPr>
        <w:t xml:space="preserve"> nu </w:t>
      </w:r>
      <w:proofErr w:type="spellStart"/>
      <w:r w:rsidR="001A7225" w:rsidRPr="006D0372">
        <w:rPr>
          <w:rFonts w:ascii="Verdana" w:eastAsia="Calibri" w:hAnsi="Verdana" w:cstheme="minorHAnsi"/>
          <w:spacing w:val="1"/>
          <w:sz w:val="22"/>
          <w:szCs w:val="22"/>
          <w:lang w:val="fr-FR"/>
        </w:rPr>
        <w:t>poate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depăși</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cinci</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zile</w:t>
      </w:r>
      <w:proofErr w:type="spellEnd"/>
      <w:r w:rsidR="001A7225" w:rsidRPr="006D0372">
        <w:rPr>
          <w:rFonts w:ascii="Verdana" w:eastAsia="Calibri" w:hAnsi="Verdana" w:cstheme="minorHAnsi"/>
          <w:spacing w:val="1"/>
          <w:sz w:val="22"/>
          <w:szCs w:val="22"/>
          <w:lang w:val="fr-FR"/>
        </w:rPr>
        <w:t xml:space="preserve"> de la </w:t>
      </w:r>
      <w:proofErr w:type="spellStart"/>
      <w:r w:rsidR="001A7225" w:rsidRPr="006D0372">
        <w:rPr>
          <w:rFonts w:ascii="Verdana" w:eastAsia="Calibri" w:hAnsi="Verdana" w:cstheme="minorHAnsi"/>
          <w:spacing w:val="1"/>
          <w:sz w:val="22"/>
          <w:szCs w:val="22"/>
          <w:lang w:val="fr-FR"/>
        </w:rPr>
        <w:t>momentul</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luării</w:t>
      </w:r>
      <w:proofErr w:type="spellEnd"/>
      <w:r w:rsidR="001A7225" w:rsidRPr="006D0372">
        <w:rPr>
          <w:rFonts w:ascii="Verdana" w:eastAsia="Calibri" w:hAnsi="Verdana" w:cstheme="minorHAnsi"/>
          <w:spacing w:val="1"/>
          <w:sz w:val="22"/>
          <w:szCs w:val="22"/>
          <w:lang w:val="fr-FR"/>
        </w:rPr>
        <w:t xml:space="preserve"> la </w:t>
      </w:r>
      <w:proofErr w:type="spellStart"/>
      <w:r w:rsidR="001A7225" w:rsidRPr="006D0372">
        <w:rPr>
          <w:rFonts w:ascii="Verdana" w:eastAsia="Calibri" w:hAnsi="Verdana" w:cstheme="minorHAnsi"/>
          <w:spacing w:val="1"/>
          <w:sz w:val="22"/>
          <w:szCs w:val="22"/>
          <w:lang w:val="fr-FR"/>
        </w:rPr>
        <w:t>cunoștință</w:t>
      </w:r>
      <w:proofErr w:type="spellEnd"/>
      <w:r w:rsidR="001A7225" w:rsidRPr="006D0372">
        <w:rPr>
          <w:rFonts w:ascii="Verdana" w:eastAsia="Calibri" w:hAnsi="Verdana" w:cstheme="minorHAnsi"/>
          <w:spacing w:val="1"/>
          <w:sz w:val="22"/>
          <w:szCs w:val="22"/>
          <w:lang w:val="fr-FR"/>
        </w:rPr>
        <w:t xml:space="preserve"> de </w:t>
      </w:r>
      <w:proofErr w:type="spellStart"/>
      <w:r w:rsidR="001A7225" w:rsidRPr="006D0372">
        <w:rPr>
          <w:rFonts w:ascii="Verdana" w:eastAsia="Calibri" w:hAnsi="Verdana" w:cstheme="minorHAnsi"/>
          <w:spacing w:val="1"/>
          <w:sz w:val="22"/>
          <w:szCs w:val="22"/>
          <w:lang w:val="fr-FR"/>
        </w:rPr>
        <w:t>către</w:t>
      </w:r>
      <w:proofErr w:type="spellEnd"/>
      <w:r w:rsidR="001A7225" w:rsidRPr="006D0372">
        <w:rPr>
          <w:rFonts w:ascii="Verdana" w:eastAsia="Calibri" w:hAnsi="Verdana" w:cstheme="minorHAnsi"/>
          <w:spacing w:val="1"/>
          <w:sz w:val="22"/>
          <w:szCs w:val="22"/>
          <w:lang w:val="fr-FR"/>
        </w:rPr>
        <w:t xml:space="preserve"> </w:t>
      </w:r>
      <w:proofErr w:type="spellStart"/>
      <w:r w:rsidR="001A7225" w:rsidRPr="006D0372">
        <w:rPr>
          <w:rFonts w:ascii="Verdana" w:eastAsia="Calibri" w:hAnsi="Verdana" w:cstheme="minorHAnsi"/>
          <w:spacing w:val="1"/>
          <w:sz w:val="22"/>
          <w:szCs w:val="22"/>
          <w:lang w:val="fr-FR"/>
        </w:rPr>
        <w:t>solicitant</w:t>
      </w:r>
      <w:proofErr w:type="spellEnd"/>
      <w:r w:rsidR="001A7225" w:rsidRPr="006D0372">
        <w:rPr>
          <w:rFonts w:ascii="Verdana" w:eastAsia="Calibri" w:hAnsi="Verdana" w:cstheme="minorHAnsi"/>
          <w:spacing w:val="1"/>
          <w:sz w:val="22"/>
          <w:szCs w:val="22"/>
          <w:lang w:val="fr-FR"/>
        </w:rPr>
        <w:t xml:space="preserve">/GAL. </w:t>
      </w:r>
    </w:p>
    <w:p w14:paraId="208742CC"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fr-FR"/>
        </w:rPr>
        <w:tab/>
      </w:r>
      <w:r w:rsidR="001A7225" w:rsidRPr="006D0372">
        <w:rPr>
          <w:rFonts w:ascii="Verdana" w:eastAsia="Calibri" w:hAnsi="Verdana" w:cstheme="minorHAnsi"/>
          <w:spacing w:val="1"/>
          <w:sz w:val="22"/>
          <w:szCs w:val="22"/>
          <w:lang w:val="pt-BR"/>
        </w:rPr>
        <w:t>Clarificările admise vor face parte integrantă din Cererea de finanțare, în cazul în care proiectul va fi aprobat.</w:t>
      </w:r>
      <w:r w:rsidRPr="006D0372">
        <w:rPr>
          <w:rFonts w:ascii="Verdana" w:eastAsia="Calibri" w:hAnsi="Verdana" w:cstheme="minorHAnsi"/>
          <w:spacing w:val="1"/>
          <w:sz w:val="22"/>
          <w:szCs w:val="22"/>
          <w:lang w:val="pt-BR"/>
        </w:rPr>
        <w:t xml:space="preserve"> </w:t>
      </w:r>
      <w:r w:rsidR="001A7225" w:rsidRPr="006D0372">
        <w:rPr>
          <w:rFonts w:ascii="Verdana" w:eastAsia="Calibri" w:hAnsi="Verdana" w:cstheme="minorHAnsi"/>
          <w:spacing w:val="1"/>
          <w:sz w:val="22"/>
          <w:szCs w:val="22"/>
          <w:lang w:val="pt-BR"/>
        </w:rPr>
        <w:t xml:space="preserve">În situații excepționale, se pot solicita și alte clarificări, a căror necesitate a apărut ulterior transmiterii răspunsului la informațiile suplimentare solicitate inițial. </w:t>
      </w:r>
    </w:p>
    <w:p w14:paraId="001A57DE"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 xml:space="preserve">Un exemplar al Cererilor de finanțare (copie, în format electronic </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 CD) care au fost declarate neeligibile de c</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tre OJFIR/CRFIR vor fi restituite solicitan</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ilor (la cerere), pe baza unui proces</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verbal de restituire,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 xml:space="preserve">ncheiat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n 2 exemplare, semnat de ambele p</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r</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 xml:space="preserve">i. </w:t>
      </w:r>
    </w:p>
    <w:p w14:paraId="0DA98544" w14:textId="77777777" w:rsidR="001A7225" w:rsidRPr="006D0372" w:rsidRDefault="00505849"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 xml:space="preserve">Acestea pot fi corectate/completate și redepuse de către solicitanți la GAL, în cadrul următorului Apel de selecție lansat de GAL pentru aceeași măsură. </w:t>
      </w:r>
    </w:p>
    <w:p w14:paraId="3B6A3C39"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Cererile de finanțare refăcute vor intra din nou într</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un proces de evaluare </w:t>
      </w:r>
      <w:r w:rsidR="001A7225" w:rsidRPr="006D0372">
        <w:rPr>
          <w:rFonts w:ascii="Verdana" w:eastAsia="Calibri" w:hAnsi="Verdana" w:cs="Verdana"/>
          <w:spacing w:val="1"/>
          <w:sz w:val="22"/>
          <w:szCs w:val="22"/>
          <w:lang w:val="pt-BR"/>
        </w:rPr>
        <w:t>ș</w:t>
      </w:r>
      <w:r w:rsidR="001A7225" w:rsidRPr="006D0372">
        <w:rPr>
          <w:rFonts w:ascii="Verdana" w:eastAsia="Calibri" w:hAnsi="Verdana" w:cstheme="minorHAnsi"/>
          <w:spacing w:val="1"/>
          <w:sz w:val="22"/>
          <w:szCs w:val="22"/>
          <w:lang w:val="pt-BR"/>
        </w:rPr>
        <w:t>i selec</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 xml:space="preserve">ie la GAL </w:t>
      </w:r>
      <w:r w:rsidR="001A7225" w:rsidRPr="006D0372">
        <w:rPr>
          <w:rFonts w:ascii="Verdana" w:eastAsia="Calibri" w:hAnsi="Verdana" w:cs="Verdana"/>
          <w:spacing w:val="1"/>
          <w:sz w:val="22"/>
          <w:szCs w:val="22"/>
          <w:lang w:val="pt-BR"/>
        </w:rPr>
        <w:t>ș</w:t>
      </w:r>
      <w:r w:rsidR="001A7225" w:rsidRPr="006D0372">
        <w:rPr>
          <w:rFonts w:ascii="Verdana" w:eastAsia="Calibri" w:hAnsi="Verdana" w:cstheme="minorHAnsi"/>
          <w:spacing w:val="1"/>
          <w:sz w:val="22"/>
          <w:szCs w:val="22"/>
          <w:lang w:val="pt-BR"/>
        </w:rPr>
        <w:t xml:space="preserve">i vor fi redepuse la OJFIR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n baza Raportului de selec</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ie aferent noului Apel de selec</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ie lansat de c</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tre GAL pentru aceea</w:t>
      </w:r>
      <w:r w:rsidR="001A7225" w:rsidRPr="006D0372">
        <w:rPr>
          <w:rFonts w:ascii="Verdana" w:eastAsia="Calibri" w:hAnsi="Verdana" w:cs="Verdana"/>
          <w:spacing w:val="1"/>
          <w:sz w:val="22"/>
          <w:szCs w:val="22"/>
          <w:lang w:val="pt-BR"/>
        </w:rPr>
        <w:t>ș</w:t>
      </w:r>
      <w:r w:rsidR="001A7225" w:rsidRPr="006D0372">
        <w:rPr>
          <w:rFonts w:ascii="Verdana" w:eastAsia="Calibri" w:hAnsi="Verdana" w:cstheme="minorHAnsi"/>
          <w:spacing w:val="1"/>
          <w:sz w:val="22"/>
          <w:szCs w:val="22"/>
          <w:lang w:val="pt-BR"/>
        </w:rPr>
        <w:t>i m</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sur</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 </w:t>
      </w:r>
    </w:p>
    <w:p w14:paraId="75953997" w14:textId="77777777" w:rsidR="001A7225" w:rsidRPr="006D0372" w:rsidRDefault="00D12E36"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Calibri"/>
          <w:noProof/>
          <w:sz w:val="22"/>
          <w:szCs w:val="22"/>
        </w:rPr>
        <w:lastRenderedPageBreak/>
        <mc:AlternateContent>
          <mc:Choice Requires="wps">
            <w:drawing>
              <wp:anchor distT="45720" distB="45720" distL="114300" distR="114300" simplePos="0" relativeHeight="251751424" behindDoc="0" locked="0" layoutInCell="1" allowOverlap="1" wp14:anchorId="7AF6E3B9" wp14:editId="6C8B37C0">
                <wp:simplePos x="0" y="0"/>
                <wp:positionH relativeFrom="margin">
                  <wp:posOffset>-60960</wp:posOffset>
                </wp:positionH>
                <wp:positionV relativeFrom="paragraph">
                  <wp:posOffset>950595</wp:posOffset>
                </wp:positionV>
                <wp:extent cx="5882005" cy="2551430"/>
                <wp:effectExtent l="57150" t="38100" r="80645" b="96520"/>
                <wp:wrapSquare wrapText="bothSides"/>
                <wp:docPr id="10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255143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0CB0893" w14:textId="77777777" w:rsidR="00FF2A49" w:rsidRPr="008F6710" w:rsidRDefault="00FF2A49" w:rsidP="0076655F">
                            <w:pPr>
                              <w:tabs>
                                <w:tab w:val="left" w:pos="900"/>
                                <w:tab w:val="left" w:pos="9900"/>
                              </w:tabs>
                              <w:spacing w:line="276" w:lineRule="auto"/>
                              <w:jc w:val="both"/>
                              <w:rPr>
                                <w:rFonts w:ascii="Verdana" w:eastAsia="Calibri" w:hAnsi="Verdana" w:cstheme="minorHAnsi"/>
                                <w:spacing w:val="1"/>
                                <w:sz w:val="22"/>
                                <w:szCs w:val="22"/>
                              </w:rPr>
                            </w:pPr>
                            <w:proofErr w:type="spellStart"/>
                            <w:proofErr w:type="gramStart"/>
                            <w:r w:rsidRPr="008F6710">
                              <w:rPr>
                                <w:rFonts w:ascii="Verdana" w:eastAsia="Calibri" w:hAnsi="Verdana" w:cstheme="minorHAnsi"/>
                                <w:b/>
                                <w:color w:val="FF0000"/>
                                <w:spacing w:val="1"/>
                                <w:sz w:val="22"/>
                                <w:szCs w:val="22"/>
                              </w:rPr>
                              <w:t>Atenție</w:t>
                            </w:r>
                            <w:proofErr w:type="spellEnd"/>
                            <w:r w:rsidRPr="008F6710">
                              <w:rPr>
                                <w:rFonts w:ascii="Verdana" w:eastAsia="Calibri" w:hAnsi="Verdana" w:cstheme="minorHAnsi"/>
                                <w:b/>
                                <w:color w:val="FF0000"/>
                                <w:spacing w:val="1"/>
                                <w:sz w:val="22"/>
                                <w:szCs w:val="22"/>
                              </w:rPr>
                              <w:t>!.</w:t>
                            </w:r>
                            <w:proofErr w:type="gramEnd"/>
                            <w:r w:rsidRPr="008F6710">
                              <w:rPr>
                                <w:rFonts w:ascii="Verdana" w:eastAsia="Calibri" w:hAnsi="Verdana" w:cstheme="minorHAnsi"/>
                                <w:color w:val="FF0000"/>
                                <w:spacing w:val="1"/>
                                <w:sz w:val="22"/>
                                <w:szCs w:val="22"/>
                              </w:rPr>
                              <w:t xml:space="preserve"> </w:t>
                            </w:r>
                            <w:proofErr w:type="spellStart"/>
                            <w:r w:rsidRPr="008F6710">
                              <w:rPr>
                                <w:rFonts w:ascii="Verdana" w:eastAsia="Calibri" w:hAnsi="Verdana" w:cstheme="minorHAnsi"/>
                                <w:spacing w:val="1"/>
                                <w:sz w:val="22"/>
                                <w:szCs w:val="22"/>
                              </w:rPr>
                              <w:t>În</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etapa</w:t>
                            </w:r>
                            <w:proofErr w:type="spellEnd"/>
                            <w:r w:rsidRPr="008F6710">
                              <w:rPr>
                                <w:rFonts w:ascii="Verdana" w:eastAsia="Calibri" w:hAnsi="Verdana" w:cstheme="minorHAnsi"/>
                                <w:spacing w:val="1"/>
                                <w:sz w:val="22"/>
                                <w:szCs w:val="22"/>
                              </w:rPr>
                              <w:t xml:space="preserve"> de </w:t>
                            </w:r>
                            <w:proofErr w:type="spellStart"/>
                            <w:r w:rsidRPr="008F6710">
                              <w:rPr>
                                <w:rFonts w:ascii="Verdana" w:eastAsia="Calibri" w:hAnsi="Verdana" w:cstheme="minorHAnsi"/>
                                <w:spacing w:val="1"/>
                                <w:sz w:val="22"/>
                                <w:szCs w:val="22"/>
                              </w:rPr>
                              <w:t>evaluare</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derulată</w:t>
                            </w:r>
                            <w:proofErr w:type="spellEnd"/>
                            <w:r w:rsidRPr="008F6710">
                              <w:rPr>
                                <w:rFonts w:ascii="Verdana" w:eastAsia="Calibri" w:hAnsi="Verdana" w:cstheme="minorHAnsi"/>
                                <w:spacing w:val="1"/>
                                <w:sz w:val="22"/>
                                <w:szCs w:val="22"/>
                              </w:rPr>
                              <w:t xml:space="preserve"> la </w:t>
                            </w:r>
                            <w:proofErr w:type="spellStart"/>
                            <w:r w:rsidRPr="008F6710">
                              <w:rPr>
                                <w:rFonts w:ascii="Verdana" w:eastAsia="Calibri" w:hAnsi="Verdana" w:cstheme="minorHAnsi"/>
                                <w:spacing w:val="1"/>
                                <w:sz w:val="22"/>
                                <w:szCs w:val="22"/>
                              </w:rPr>
                              <w:t>nivelul</w:t>
                            </w:r>
                            <w:proofErr w:type="spellEnd"/>
                            <w:r w:rsidRPr="008F6710">
                              <w:rPr>
                                <w:rFonts w:ascii="Verdana" w:eastAsia="Calibri" w:hAnsi="Verdana" w:cstheme="minorHAnsi"/>
                                <w:spacing w:val="1"/>
                                <w:sz w:val="22"/>
                                <w:szCs w:val="22"/>
                              </w:rPr>
                              <w:t xml:space="preserve"> AFIR, </w:t>
                            </w:r>
                            <w:proofErr w:type="spellStart"/>
                            <w:r w:rsidRPr="008F6710">
                              <w:rPr>
                                <w:rFonts w:ascii="Verdana" w:eastAsia="Calibri" w:hAnsi="Verdana" w:cstheme="minorHAnsi"/>
                                <w:spacing w:val="1"/>
                                <w:sz w:val="22"/>
                                <w:szCs w:val="22"/>
                              </w:rPr>
                              <w:t>experții</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structurilor</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teritoriale</w:t>
                            </w:r>
                            <w:proofErr w:type="spellEnd"/>
                            <w:r w:rsidRPr="008F6710">
                              <w:rPr>
                                <w:rFonts w:ascii="Verdana" w:eastAsia="Calibri" w:hAnsi="Verdana" w:cstheme="minorHAnsi"/>
                                <w:spacing w:val="1"/>
                                <w:sz w:val="22"/>
                                <w:szCs w:val="22"/>
                              </w:rPr>
                              <w:t xml:space="preserve"> ale </w:t>
                            </w:r>
                            <w:proofErr w:type="spellStart"/>
                            <w:r w:rsidRPr="008F6710">
                              <w:rPr>
                                <w:rFonts w:ascii="Verdana" w:eastAsia="Calibri" w:hAnsi="Verdana" w:cstheme="minorHAnsi"/>
                                <w:spacing w:val="1"/>
                                <w:sz w:val="22"/>
                                <w:szCs w:val="22"/>
                              </w:rPr>
                              <w:t>Agenției</w:t>
                            </w:r>
                            <w:proofErr w:type="spellEnd"/>
                            <w:r w:rsidRPr="008F6710">
                              <w:rPr>
                                <w:rFonts w:ascii="Verdana" w:eastAsia="Calibri" w:hAnsi="Verdana" w:cstheme="minorHAnsi"/>
                                <w:spacing w:val="1"/>
                                <w:sz w:val="22"/>
                                <w:szCs w:val="22"/>
                              </w:rPr>
                              <w:t xml:space="preserve"> nu </w:t>
                            </w:r>
                            <w:proofErr w:type="spellStart"/>
                            <w:r w:rsidRPr="008F6710">
                              <w:rPr>
                                <w:rFonts w:ascii="Verdana" w:eastAsia="Calibri" w:hAnsi="Verdana" w:cstheme="minorHAnsi"/>
                                <w:spacing w:val="1"/>
                                <w:sz w:val="22"/>
                                <w:szCs w:val="22"/>
                              </w:rPr>
                              <w:t>vor</w:t>
                            </w:r>
                            <w:proofErr w:type="spellEnd"/>
                            <w:r w:rsidRPr="008F6710">
                              <w:rPr>
                                <w:rFonts w:ascii="Verdana" w:eastAsia="Calibri" w:hAnsi="Verdana" w:cstheme="minorHAnsi"/>
                                <w:spacing w:val="1"/>
                                <w:sz w:val="22"/>
                                <w:szCs w:val="22"/>
                              </w:rPr>
                              <w:t xml:space="preserve"> complete </w:t>
                            </w:r>
                            <w:proofErr w:type="spellStart"/>
                            <w:r w:rsidRPr="008F6710">
                              <w:rPr>
                                <w:rFonts w:ascii="Verdana" w:eastAsia="Calibri" w:hAnsi="Verdana" w:cstheme="minorHAnsi"/>
                                <w:spacing w:val="1"/>
                                <w:sz w:val="22"/>
                                <w:szCs w:val="22"/>
                              </w:rPr>
                              <w:t>Fișa</w:t>
                            </w:r>
                            <w:proofErr w:type="spellEnd"/>
                            <w:r w:rsidRPr="008F6710">
                              <w:rPr>
                                <w:rFonts w:ascii="Verdana" w:eastAsia="Calibri" w:hAnsi="Verdana" w:cstheme="minorHAnsi"/>
                                <w:spacing w:val="1"/>
                                <w:sz w:val="22"/>
                                <w:szCs w:val="22"/>
                              </w:rPr>
                              <w:t xml:space="preserve"> de </w:t>
                            </w:r>
                            <w:proofErr w:type="spellStart"/>
                            <w:r w:rsidRPr="008F6710">
                              <w:rPr>
                                <w:rFonts w:ascii="Verdana" w:eastAsia="Calibri" w:hAnsi="Verdana" w:cstheme="minorHAnsi"/>
                                <w:spacing w:val="1"/>
                                <w:sz w:val="22"/>
                                <w:szCs w:val="22"/>
                              </w:rPr>
                              <w:t>evaluare</w:t>
                            </w:r>
                            <w:proofErr w:type="spellEnd"/>
                            <w:r w:rsidRPr="008F6710">
                              <w:rPr>
                                <w:rFonts w:ascii="Verdana" w:eastAsia="Calibri" w:hAnsi="Verdana" w:cstheme="minorHAnsi"/>
                                <w:spacing w:val="1"/>
                                <w:sz w:val="22"/>
                                <w:szCs w:val="22"/>
                              </w:rPr>
                              <w:t xml:space="preserve"> a </w:t>
                            </w:r>
                            <w:proofErr w:type="spellStart"/>
                            <w:r w:rsidRPr="008F6710">
                              <w:rPr>
                                <w:rFonts w:ascii="Verdana" w:eastAsia="Calibri" w:hAnsi="Verdana" w:cstheme="minorHAnsi"/>
                                <w:spacing w:val="1"/>
                                <w:sz w:val="22"/>
                                <w:szCs w:val="22"/>
                              </w:rPr>
                              <w:t>criteriilor</w:t>
                            </w:r>
                            <w:proofErr w:type="spellEnd"/>
                            <w:r w:rsidRPr="008F6710">
                              <w:rPr>
                                <w:rFonts w:ascii="Verdana" w:eastAsia="Calibri" w:hAnsi="Verdana" w:cstheme="minorHAnsi"/>
                                <w:spacing w:val="1"/>
                                <w:sz w:val="22"/>
                                <w:szCs w:val="22"/>
                              </w:rPr>
                              <w:t xml:space="preserve"> de </w:t>
                            </w:r>
                            <w:proofErr w:type="spellStart"/>
                            <w:r w:rsidRPr="008F6710">
                              <w:rPr>
                                <w:rFonts w:ascii="Verdana" w:eastAsia="Calibri" w:hAnsi="Verdana" w:cstheme="minorHAnsi"/>
                                <w:spacing w:val="1"/>
                                <w:sz w:val="22"/>
                                <w:szCs w:val="22"/>
                              </w:rPr>
                              <w:t>selecție</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aceasta</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fiind</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întocmită</w:t>
                            </w:r>
                            <w:proofErr w:type="spellEnd"/>
                            <w:r w:rsidRPr="008F6710">
                              <w:rPr>
                                <w:rFonts w:ascii="Verdana" w:eastAsia="Calibri" w:hAnsi="Verdana" w:cstheme="minorHAnsi"/>
                                <w:spacing w:val="1"/>
                                <w:sz w:val="22"/>
                                <w:szCs w:val="22"/>
                              </w:rPr>
                              <w:t xml:space="preserve"> de GAL </w:t>
                            </w:r>
                            <w:proofErr w:type="spellStart"/>
                            <w:r w:rsidRPr="008F6710">
                              <w:rPr>
                                <w:rFonts w:ascii="Verdana" w:eastAsia="Calibri" w:hAnsi="Verdana" w:cstheme="minorHAnsi"/>
                                <w:spacing w:val="1"/>
                                <w:sz w:val="22"/>
                                <w:szCs w:val="22"/>
                              </w:rPr>
                              <w:t>și</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depusă</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odată</w:t>
                            </w:r>
                            <w:proofErr w:type="spellEnd"/>
                            <w:r w:rsidRPr="008F6710">
                              <w:rPr>
                                <w:rFonts w:ascii="Verdana" w:eastAsia="Calibri" w:hAnsi="Verdana" w:cstheme="minorHAnsi"/>
                                <w:spacing w:val="1"/>
                                <w:sz w:val="22"/>
                                <w:szCs w:val="22"/>
                              </w:rPr>
                              <w:t xml:space="preserve"> cu </w:t>
                            </w:r>
                            <w:proofErr w:type="spellStart"/>
                            <w:r w:rsidRPr="008F6710">
                              <w:rPr>
                                <w:rFonts w:ascii="Verdana" w:eastAsia="Calibri" w:hAnsi="Verdana" w:cstheme="minorHAnsi"/>
                                <w:spacing w:val="1"/>
                                <w:sz w:val="22"/>
                                <w:szCs w:val="22"/>
                              </w:rPr>
                              <w:t>cererea</w:t>
                            </w:r>
                            <w:proofErr w:type="spellEnd"/>
                            <w:r w:rsidRPr="008F6710">
                              <w:rPr>
                                <w:rFonts w:ascii="Verdana" w:eastAsia="Calibri" w:hAnsi="Verdana" w:cstheme="minorHAnsi"/>
                                <w:spacing w:val="1"/>
                                <w:sz w:val="22"/>
                                <w:szCs w:val="22"/>
                              </w:rPr>
                              <w:t xml:space="preserve"> de </w:t>
                            </w:r>
                            <w:proofErr w:type="spellStart"/>
                            <w:r w:rsidRPr="008F6710">
                              <w:rPr>
                                <w:rFonts w:ascii="Verdana" w:eastAsia="Calibri" w:hAnsi="Verdana" w:cstheme="minorHAnsi"/>
                                <w:spacing w:val="1"/>
                                <w:sz w:val="22"/>
                                <w:szCs w:val="22"/>
                              </w:rPr>
                              <w:t>finanțare</w:t>
                            </w:r>
                            <w:proofErr w:type="spellEnd"/>
                            <w:r w:rsidRPr="008F6710">
                              <w:rPr>
                                <w:rFonts w:ascii="Verdana" w:eastAsia="Calibri" w:hAnsi="Verdana" w:cstheme="minorHAnsi"/>
                                <w:spacing w:val="1"/>
                                <w:sz w:val="22"/>
                                <w:szCs w:val="22"/>
                              </w:rPr>
                              <w:t xml:space="preserve">. </w:t>
                            </w:r>
                          </w:p>
                          <w:p w14:paraId="4814C45F" w14:textId="77777777" w:rsidR="00FF2A49" w:rsidRPr="0052375D" w:rsidRDefault="00FF2A49" w:rsidP="0076655F">
                            <w:pPr>
                              <w:tabs>
                                <w:tab w:val="left" w:pos="900"/>
                                <w:tab w:val="left" w:pos="9900"/>
                              </w:tabs>
                              <w:spacing w:line="276" w:lineRule="auto"/>
                              <w:jc w:val="both"/>
                              <w:rPr>
                                <w:rFonts w:ascii="Verdana" w:eastAsia="Calibri" w:hAnsi="Verdana" w:cstheme="minorHAnsi"/>
                                <w:spacing w:val="1"/>
                                <w:sz w:val="22"/>
                                <w:szCs w:val="22"/>
                                <w:lang w:val="pt-BR"/>
                              </w:rPr>
                            </w:pPr>
                            <w:r w:rsidRPr="008F6710">
                              <w:rPr>
                                <w:rFonts w:ascii="Verdana" w:eastAsia="Calibri" w:hAnsi="Verdana" w:cstheme="minorHAnsi"/>
                                <w:spacing w:val="1"/>
                                <w:sz w:val="22"/>
                                <w:szCs w:val="22"/>
                              </w:rPr>
                              <w:tab/>
                            </w:r>
                            <w:proofErr w:type="spellStart"/>
                            <w:r w:rsidRPr="008F6710">
                              <w:rPr>
                                <w:rFonts w:ascii="Verdana" w:eastAsia="Calibri" w:hAnsi="Verdana" w:cstheme="minorHAnsi"/>
                                <w:spacing w:val="1"/>
                                <w:sz w:val="22"/>
                                <w:szCs w:val="22"/>
                              </w:rPr>
                              <w:t>După</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evaluarea</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cererii</w:t>
                            </w:r>
                            <w:proofErr w:type="spellEnd"/>
                            <w:r w:rsidRPr="008F6710">
                              <w:rPr>
                                <w:rFonts w:ascii="Verdana" w:eastAsia="Calibri" w:hAnsi="Verdana" w:cstheme="minorHAnsi"/>
                                <w:spacing w:val="1"/>
                                <w:sz w:val="22"/>
                                <w:szCs w:val="22"/>
                              </w:rPr>
                              <w:t xml:space="preserve"> de </w:t>
                            </w:r>
                            <w:proofErr w:type="spellStart"/>
                            <w:r w:rsidRPr="008F6710">
                              <w:rPr>
                                <w:rFonts w:ascii="Verdana" w:eastAsia="Calibri" w:hAnsi="Verdana" w:cstheme="minorHAnsi"/>
                                <w:spacing w:val="1"/>
                                <w:sz w:val="22"/>
                                <w:szCs w:val="22"/>
                              </w:rPr>
                              <w:t>finanțare</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inclusiv</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după</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semnarea</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angajamentului</w:t>
                            </w:r>
                            <w:proofErr w:type="spellEnd"/>
                            <w:r w:rsidRPr="008F6710">
                              <w:rPr>
                                <w:rFonts w:ascii="Verdana" w:eastAsia="Calibri" w:hAnsi="Verdana" w:cstheme="minorHAnsi"/>
                                <w:spacing w:val="1"/>
                                <w:sz w:val="22"/>
                                <w:szCs w:val="22"/>
                              </w:rPr>
                              <w:t xml:space="preserve"> legal, AFIR </w:t>
                            </w:r>
                            <w:proofErr w:type="spellStart"/>
                            <w:r w:rsidRPr="008F6710">
                              <w:rPr>
                                <w:rFonts w:ascii="Verdana" w:eastAsia="Calibri" w:hAnsi="Verdana" w:cstheme="minorHAnsi"/>
                                <w:spacing w:val="1"/>
                                <w:sz w:val="22"/>
                                <w:szCs w:val="22"/>
                              </w:rPr>
                              <w:t>poate</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dispune</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reverificarea</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proiectului</w:t>
                            </w:r>
                            <w:proofErr w:type="spellEnd"/>
                            <w:r w:rsidRPr="008F6710">
                              <w:rPr>
                                <w:rFonts w:ascii="Verdana" w:eastAsia="Calibri" w:hAnsi="Verdana" w:cstheme="minorHAnsi"/>
                                <w:spacing w:val="1"/>
                                <w:sz w:val="22"/>
                                <w:szCs w:val="22"/>
                              </w:rPr>
                              <w:t xml:space="preserve">, ca </w:t>
                            </w:r>
                            <w:proofErr w:type="spellStart"/>
                            <w:r w:rsidRPr="008F6710">
                              <w:rPr>
                                <w:rFonts w:ascii="Verdana" w:eastAsia="Calibri" w:hAnsi="Verdana" w:cstheme="minorHAnsi"/>
                                <w:spacing w:val="1"/>
                                <w:sz w:val="22"/>
                                <w:szCs w:val="22"/>
                              </w:rPr>
                              <w:t>urmare</w:t>
                            </w:r>
                            <w:proofErr w:type="spellEnd"/>
                            <w:r w:rsidRPr="008F6710">
                              <w:rPr>
                                <w:rFonts w:ascii="Verdana" w:eastAsia="Calibri" w:hAnsi="Verdana" w:cstheme="minorHAnsi"/>
                                <w:spacing w:val="1"/>
                                <w:sz w:val="22"/>
                                <w:szCs w:val="22"/>
                              </w:rPr>
                              <w:t xml:space="preserve"> a </w:t>
                            </w:r>
                            <w:proofErr w:type="spellStart"/>
                            <w:r w:rsidRPr="008F6710">
                              <w:rPr>
                                <w:rFonts w:ascii="Verdana" w:eastAsia="Calibri" w:hAnsi="Verdana" w:cstheme="minorHAnsi"/>
                                <w:spacing w:val="1"/>
                                <w:sz w:val="22"/>
                                <w:szCs w:val="22"/>
                              </w:rPr>
                              <w:t>unei</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sesizări</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externe</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sau</w:t>
                            </w:r>
                            <w:proofErr w:type="spellEnd"/>
                            <w:r w:rsidRPr="008F6710">
                              <w:rPr>
                                <w:rFonts w:ascii="Verdana" w:eastAsia="Calibri" w:hAnsi="Verdana" w:cstheme="minorHAnsi"/>
                                <w:spacing w:val="1"/>
                                <w:sz w:val="22"/>
                                <w:szCs w:val="22"/>
                              </w:rPr>
                              <w:t xml:space="preserve"> ca </w:t>
                            </w:r>
                            <w:proofErr w:type="spellStart"/>
                            <w:r w:rsidRPr="008F6710">
                              <w:rPr>
                                <w:rFonts w:ascii="Verdana" w:eastAsia="Calibri" w:hAnsi="Verdana" w:cstheme="minorHAnsi"/>
                                <w:spacing w:val="1"/>
                                <w:sz w:val="22"/>
                                <w:szCs w:val="22"/>
                              </w:rPr>
                              <w:t>urmare</w:t>
                            </w:r>
                            <w:proofErr w:type="spellEnd"/>
                            <w:r w:rsidRPr="008F6710">
                              <w:rPr>
                                <w:rFonts w:ascii="Verdana" w:eastAsia="Calibri" w:hAnsi="Verdana" w:cstheme="minorHAnsi"/>
                                <w:spacing w:val="1"/>
                                <w:sz w:val="22"/>
                                <w:szCs w:val="22"/>
                              </w:rPr>
                              <w:t xml:space="preserve"> a </w:t>
                            </w:r>
                            <w:proofErr w:type="spellStart"/>
                            <w:r w:rsidRPr="008F6710">
                              <w:rPr>
                                <w:rFonts w:ascii="Verdana" w:eastAsia="Calibri" w:hAnsi="Verdana" w:cstheme="minorHAnsi"/>
                                <w:spacing w:val="1"/>
                                <w:sz w:val="22"/>
                                <w:szCs w:val="22"/>
                              </w:rPr>
                              <w:t>unei</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autosesizări</w:t>
                            </w:r>
                            <w:proofErr w:type="spellEnd"/>
                            <w:r w:rsidRPr="008F6710">
                              <w:rPr>
                                <w:rFonts w:ascii="Verdana" w:eastAsia="Calibri" w:hAnsi="Verdana" w:cstheme="minorHAnsi"/>
                                <w:spacing w:val="1"/>
                                <w:sz w:val="22"/>
                                <w:szCs w:val="22"/>
                              </w:rPr>
                              <w:t xml:space="preserve"> cu </w:t>
                            </w:r>
                            <w:proofErr w:type="spellStart"/>
                            <w:r w:rsidRPr="008F6710">
                              <w:rPr>
                                <w:rFonts w:ascii="Verdana" w:eastAsia="Calibri" w:hAnsi="Verdana" w:cstheme="minorHAnsi"/>
                                <w:spacing w:val="1"/>
                                <w:sz w:val="22"/>
                                <w:szCs w:val="22"/>
                              </w:rPr>
                              <w:t>privire</w:t>
                            </w:r>
                            <w:proofErr w:type="spellEnd"/>
                            <w:r w:rsidRPr="008F6710">
                              <w:rPr>
                                <w:rFonts w:ascii="Verdana" w:eastAsia="Calibri" w:hAnsi="Verdana" w:cstheme="minorHAnsi"/>
                                <w:spacing w:val="1"/>
                                <w:sz w:val="22"/>
                                <w:szCs w:val="22"/>
                              </w:rPr>
                              <w:t xml:space="preserve"> la </w:t>
                            </w:r>
                            <w:proofErr w:type="spellStart"/>
                            <w:r w:rsidRPr="008F6710">
                              <w:rPr>
                                <w:rFonts w:ascii="Verdana" w:eastAsia="Calibri" w:hAnsi="Verdana" w:cstheme="minorHAnsi"/>
                                <w:spacing w:val="1"/>
                                <w:sz w:val="22"/>
                                <w:szCs w:val="22"/>
                              </w:rPr>
                              <w:t>existența</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unor</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posibile</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erori</w:t>
                            </w:r>
                            <w:proofErr w:type="spellEnd"/>
                            <w:r w:rsidRPr="008F6710">
                              <w:rPr>
                                <w:rFonts w:ascii="Verdana" w:eastAsia="Calibri" w:hAnsi="Verdana" w:cstheme="minorHAnsi"/>
                                <w:spacing w:val="1"/>
                                <w:sz w:val="22"/>
                                <w:szCs w:val="22"/>
                              </w:rPr>
                              <w:t xml:space="preserve"> de </w:t>
                            </w:r>
                            <w:proofErr w:type="spellStart"/>
                            <w:r w:rsidRPr="008F6710">
                              <w:rPr>
                                <w:rFonts w:ascii="Verdana" w:eastAsia="Calibri" w:hAnsi="Verdana" w:cstheme="minorHAnsi"/>
                                <w:spacing w:val="1"/>
                                <w:sz w:val="22"/>
                                <w:szCs w:val="22"/>
                              </w:rPr>
                              <w:t>verificare</w:t>
                            </w:r>
                            <w:proofErr w:type="spellEnd"/>
                            <w:r w:rsidRPr="008F6710">
                              <w:rPr>
                                <w:rFonts w:ascii="Verdana" w:eastAsia="Calibri" w:hAnsi="Verdana" w:cstheme="minorHAnsi"/>
                                <w:spacing w:val="1"/>
                                <w:sz w:val="22"/>
                                <w:szCs w:val="22"/>
                              </w:rPr>
                              <w:t xml:space="preserve"> a </w:t>
                            </w:r>
                            <w:proofErr w:type="spellStart"/>
                            <w:r w:rsidRPr="008F6710">
                              <w:rPr>
                                <w:rFonts w:ascii="Verdana" w:eastAsia="Calibri" w:hAnsi="Verdana" w:cstheme="minorHAnsi"/>
                                <w:spacing w:val="1"/>
                                <w:sz w:val="22"/>
                                <w:szCs w:val="22"/>
                              </w:rPr>
                              <w:t>cerințelor</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privind</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încadrarea</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proiectului</w:t>
                            </w:r>
                            <w:proofErr w:type="spellEnd"/>
                            <w:r w:rsidRPr="008F6710">
                              <w:rPr>
                                <w:rFonts w:ascii="Verdana" w:eastAsia="Calibri" w:hAnsi="Verdana" w:cstheme="minorHAnsi"/>
                                <w:spacing w:val="1"/>
                                <w:sz w:val="22"/>
                                <w:szCs w:val="22"/>
                              </w:rPr>
                              <w:t xml:space="preserve"> </w:t>
                            </w:r>
                            <w:proofErr w:type="spellStart"/>
                            <w:r w:rsidRPr="008F6710">
                              <w:rPr>
                                <w:rFonts w:ascii="Verdana" w:eastAsia="Calibri" w:hAnsi="Verdana" w:cstheme="minorHAnsi"/>
                                <w:spacing w:val="1"/>
                                <w:sz w:val="22"/>
                                <w:szCs w:val="22"/>
                              </w:rPr>
                              <w:t>și</w:t>
                            </w:r>
                            <w:proofErr w:type="spellEnd"/>
                            <w:r w:rsidRPr="008F6710">
                              <w:rPr>
                                <w:rFonts w:ascii="Verdana" w:eastAsia="Calibri" w:hAnsi="Verdana" w:cstheme="minorHAnsi"/>
                                <w:spacing w:val="1"/>
                                <w:sz w:val="22"/>
                                <w:szCs w:val="22"/>
                              </w:rPr>
                              <w:t xml:space="preserve"> a </w:t>
                            </w:r>
                            <w:proofErr w:type="spellStart"/>
                            <w:r w:rsidRPr="008F6710">
                              <w:rPr>
                                <w:rFonts w:ascii="Verdana" w:eastAsia="Calibri" w:hAnsi="Verdana" w:cstheme="minorHAnsi"/>
                                <w:spacing w:val="1"/>
                                <w:sz w:val="22"/>
                                <w:szCs w:val="22"/>
                              </w:rPr>
                              <w:t>criteriilor</w:t>
                            </w:r>
                            <w:proofErr w:type="spellEnd"/>
                            <w:r w:rsidRPr="008F6710">
                              <w:rPr>
                                <w:rFonts w:ascii="Verdana" w:eastAsia="Calibri" w:hAnsi="Verdana" w:cstheme="minorHAnsi"/>
                                <w:spacing w:val="1"/>
                                <w:sz w:val="22"/>
                                <w:szCs w:val="22"/>
                              </w:rPr>
                              <w:t xml:space="preserve"> de </w:t>
                            </w:r>
                            <w:proofErr w:type="spellStart"/>
                            <w:r w:rsidRPr="008F6710">
                              <w:rPr>
                                <w:rFonts w:ascii="Verdana" w:eastAsia="Calibri" w:hAnsi="Verdana" w:cstheme="minorHAnsi"/>
                                <w:spacing w:val="1"/>
                                <w:sz w:val="22"/>
                                <w:szCs w:val="22"/>
                              </w:rPr>
                              <w:t>eligibilitate</w:t>
                            </w:r>
                            <w:proofErr w:type="spellEnd"/>
                            <w:r w:rsidRPr="008F6710">
                              <w:rPr>
                                <w:rFonts w:ascii="Verdana" w:eastAsia="Calibri" w:hAnsi="Verdana" w:cstheme="minorHAnsi"/>
                                <w:spacing w:val="1"/>
                                <w:sz w:val="22"/>
                                <w:szCs w:val="22"/>
                              </w:rPr>
                              <w:t xml:space="preserve">. </w:t>
                            </w:r>
                            <w:r w:rsidRPr="0052375D">
                              <w:rPr>
                                <w:rFonts w:ascii="Verdana" w:eastAsia="Calibri" w:hAnsi="Verdana" w:cstheme="minorHAnsi"/>
                                <w:spacing w:val="1"/>
                                <w:sz w:val="22"/>
                                <w:szCs w:val="22"/>
                                <w:lang w:val="pt-BR"/>
                              </w:rPr>
                              <w:t>Dacă în urma reverificării se constată nerespectarea acestor cerințe, proiectele respective vor fi declarate neconforme/neeligibile.</w:t>
                            </w:r>
                          </w:p>
                          <w:p w14:paraId="5FBE499A" w14:textId="77777777" w:rsidR="00FF2A49" w:rsidRPr="0052375D" w:rsidRDefault="00FF2A49"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221A71AA" w14:textId="77777777" w:rsidR="00FF2A49" w:rsidRPr="0052375D" w:rsidRDefault="00FF2A49"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6B873CA1" w14:textId="77777777" w:rsidR="00FF2A49" w:rsidRPr="0052375D" w:rsidRDefault="00FF2A49"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3E2DDD55" w14:textId="77777777" w:rsidR="00FF2A49" w:rsidRPr="0052375D" w:rsidRDefault="00FF2A49" w:rsidP="0076655F">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AF6E3B9" id="_x0000_s1043" style="position:absolute;left:0;text-align:left;margin-left:-4.8pt;margin-top:74.85pt;width:463.15pt;height:200.9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40CB0893" w14:textId="77777777" w:rsidR="00FF2A49" w:rsidRPr="008F6710" w:rsidRDefault="00FF2A49" w:rsidP="0076655F">
                      <w:pPr>
                        <w:tabs>
                          <w:tab w:val="left" w:pos="900"/>
                          <w:tab w:val="left" w:pos="9900"/>
                        </w:tabs>
                        <w:spacing w:line="276" w:lineRule="auto"/>
                        <w:jc w:val="both"/>
                        <w:rPr>
                          <w:rFonts w:ascii="Verdana" w:eastAsia="Calibri" w:hAnsi="Verdana" w:cstheme="minorHAnsi"/>
                          <w:spacing w:val="1"/>
                          <w:sz w:val="22"/>
                          <w:szCs w:val="22"/>
                        </w:rPr>
                      </w:pPr>
                      <w:r w:rsidRPr="008F6710">
                        <w:rPr>
                          <w:rFonts w:ascii="Verdana" w:eastAsia="Calibri" w:hAnsi="Verdana" w:cstheme="minorHAnsi"/>
                          <w:b/>
                          <w:color w:val="FF0000"/>
                          <w:spacing w:val="1"/>
                          <w:sz w:val="22"/>
                          <w:szCs w:val="22"/>
                        </w:rPr>
                        <w:t>Atenție!.</w:t>
                      </w:r>
                      <w:r w:rsidRPr="008F6710">
                        <w:rPr>
                          <w:rFonts w:ascii="Verdana" w:eastAsia="Calibri" w:hAnsi="Verdana" w:cstheme="minorHAnsi"/>
                          <w:color w:val="FF0000"/>
                          <w:spacing w:val="1"/>
                          <w:sz w:val="22"/>
                          <w:szCs w:val="22"/>
                        </w:rPr>
                        <w:t xml:space="preserve"> </w:t>
                      </w:r>
                      <w:r w:rsidRPr="008F6710">
                        <w:rPr>
                          <w:rFonts w:ascii="Verdana" w:eastAsia="Calibri" w:hAnsi="Verdana" w:cstheme="minorHAnsi"/>
                          <w:spacing w:val="1"/>
                          <w:sz w:val="22"/>
                          <w:szCs w:val="22"/>
                        </w:rPr>
                        <w:t xml:space="preserve">În etapa de evaluare derulată la nivelul AFIR, experții structurilor teritoriale ale Agenției nu vor complete Fișa de evaluare a criteriilor de selecție, aceasta fiind întocmită de GAL și depusă odată cu cererea de finanțare. </w:t>
                      </w:r>
                    </w:p>
                    <w:p w14:paraId="4814C45F" w14:textId="77777777" w:rsidR="00FF2A49" w:rsidRPr="0052375D" w:rsidRDefault="00FF2A49" w:rsidP="0076655F">
                      <w:pPr>
                        <w:tabs>
                          <w:tab w:val="left" w:pos="900"/>
                          <w:tab w:val="left" w:pos="9900"/>
                        </w:tabs>
                        <w:spacing w:line="276" w:lineRule="auto"/>
                        <w:jc w:val="both"/>
                        <w:rPr>
                          <w:rFonts w:ascii="Verdana" w:eastAsia="Calibri" w:hAnsi="Verdana" w:cstheme="minorHAnsi"/>
                          <w:spacing w:val="1"/>
                          <w:sz w:val="22"/>
                          <w:szCs w:val="22"/>
                          <w:lang w:val="pt-BR"/>
                        </w:rPr>
                      </w:pPr>
                      <w:r w:rsidRPr="008F6710">
                        <w:rPr>
                          <w:rFonts w:ascii="Verdana" w:eastAsia="Calibri" w:hAnsi="Verdana" w:cstheme="minorHAnsi"/>
                          <w:spacing w:val="1"/>
                          <w:sz w:val="22"/>
                          <w:szCs w:val="22"/>
                        </w:rPr>
                        <w:tab/>
                        <w:t xml:space="preserve">După evaluarea cererii de finanțare, inclusiv după semnarea angajamentului legal, AFIR poate dispune reverificarea proiectului, ca urmare a unei sesizări externe sau ca urmare a unei autosesizări cu privire la existența unor posibile erori de verificare a cerințelor privind încadrarea proiectului și a criteriilor de eligibilitate. </w:t>
                      </w:r>
                      <w:r w:rsidRPr="0052375D">
                        <w:rPr>
                          <w:rFonts w:ascii="Verdana" w:eastAsia="Calibri" w:hAnsi="Verdana" w:cstheme="minorHAnsi"/>
                          <w:spacing w:val="1"/>
                          <w:sz w:val="22"/>
                          <w:szCs w:val="22"/>
                          <w:lang w:val="pt-BR"/>
                        </w:rPr>
                        <w:t>Dacă în urma reverificării se constată nerespectarea acestor cerințe, proiectele respective vor fi declarate neconforme/neeligibile.</w:t>
                      </w:r>
                    </w:p>
                    <w:p w14:paraId="5FBE499A" w14:textId="77777777" w:rsidR="00FF2A49" w:rsidRPr="0052375D" w:rsidRDefault="00FF2A49"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221A71AA" w14:textId="77777777" w:rsidR="00FF2A49" w:rsidRPr="0052375D" w:rsidRDefault="00FF2A49"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6B873CA1" w14:textId="77777777" w:rsidR="00FF2A49" w:rsidRPr="0052375D" w:rsidRDefault="00FF2A49" w:rsidP="0076655F">
                      <w:pPr>
                        <w:tabs>
                          <w:tab w:val="left" w:pos="900"/>
                          <w:tab w:val="left" w:pos="9900"/>
                        </w:tabs>
                        <w:spacing w:line="276" w:lineRule="auto"/>
                        <w:jc w:val="both"/>
                        <w:rPr>
                          <w:rFonts w:asciiTheme="majorHAnsi" w:eastAsia="Calibri" w:hAnsiTheme="majorHAnsi" w:cstheme="minorHAnsi"/>
                          <w:spacing w:val="1"/>
                          <w:sz w:val="24"/>
                          <w:szCs w:val="24"/>
                          <w:lang w:val="pt-BR"/>
                        </w:rPr>
                      </w:pPr>
                    </w:p>
                    <w:p w14:paraId="3E2DDD55" w14:textId="77777777" w:rsidR="00FF2A49" w:rsidRPr="0052375D" w:rsidRDefault="00FF2A49" w:rsidP="0076655F">
                      <w:pPr>
                        <w:rPr>
                          <w:lang w:val="pt-BR"/>
                        </w:rPr>
                      </w:pPr>
                    </w:p>
                  </w:txbxContent>
                </v:textbox>
                <w10:wrap type="square" anchorx="margin"/>
              </v:roundrect>
            </w:pict>
          </mc:Fallback>
        </mc:AlternateContent>
      </w:r>
      <w:r w:rsidR="0076655F"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Exemplarul original al Cererii de finanțare declarată neeligibilă va rămâne la entitatea la care a fost verificată (structura responsabilă din cadrul AFIR), pentru eventuale verificări ulterioare (Audit, DCA, Curtea de Conturi, comisari europen</w:t>
      </w:r>
      <w:r w:rsidR="00135E21" w:rsidRPr="006D0372">
        <w:rPr>
          <w:rFonts w:ascii="Verdana" w:eastAsia="Calibri" w:hAnsi="Verdana" w:cstheme="minorHAnsi"/>
          <w:spacing w:val="1"/>
          <w:sz w:val="22"/>
          <w:szCs w:val="22"/>
          <w:lang w:val="pt-BR"/>
        </w:rPr>
        <w:t>i, eventuale contestații etc.).</w:t>
      </w:r>
    </w:p>
    <w:p w14:paraId="78CF54EE" w14:textId="77777777" w:rsidR="001A7225" w:rsidRPr="006D0372" w:rsidRDefault="0076655F" w:rsidP="00D405D2">
      <w:pPr>
        <w:tabs>
          <w:tab w:val="left" w:pos="900"/>
          <w:tab w:val="left" w:pos="9900"/>
        </w:tabs>
        <w:spacing w:line="276" w:lineRule="auto"/>
        <w:jc w:val="both"/>
        <w:rPr>
          <w:rFonts w:ascii="Verdana" w:eastAsia="Calibri" w:hAnsi="Verdana" w:cstheme="minorHAnsi"/>
          <w:color w:val="FF0000"/>
          <w:spacing w:val="1"/>
          <w:sz w:val="22"/>
          <w:szCs w:val="22"/>
          <w:lang w:val="pt-BR"/>
        </w:rPr>
      </w:pPr>
      <w:r w:rsidRPr="006D0372">
        <w:rPr>
          <w:rFonts w:ascii="Verdana" w:eastAsia="Calibri" w:hAnsi="Verdana" w:cstheme="minorHAnsi"/>
          <w:color w:val="FF0000"/>
          <w:spacing w:val="1"/>
          <w:sz w:val="22"/>
          <w:szCs w:val="22"/>
          <w:lang w:val="pt-BR"/>
        </w:rPr>
        <w:tab/>
      </w:r>
      <w:r w:rsidR="001A7225" w:rsidRPr="006D0372">
        <w:rPr>
          <w:rFonts w:ascii="Verdana" w:eastAsia="Calibri" w:hAnsi="Verdana" w:cstheme="minorHAnsi"/>
          <w:color w:val="FF0000"/>
          <w:spacing w:val="1"/>
          <w:sz w:val="22"/>
          <w:szCs w:val="22"/>
          <w:lang w:val="pt-BR"/>
        </w:rPr>
        <w:t xml:space="preserve"> </w:t>
      </w:r>
    </w:p>
    <w:p w14:paraId="44FA3110"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După finalizarea procesului de verificare a încadrării proiectului și a eligibilității, solicitanții ale căror cereri de finanțare au fost declarate eligibile/neeligibile precum și GAL</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urile care au realizat selec</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ia proiectelor vor fi notifica</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 de c</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tre OJFIR/CRFIR privind rezultatul verif</w:t>
      </w:r>
      <w:r w:rsidR="00C81269" w:rsidRPr="006D0372">
        <w:rPr>
          <w:rFonts w:ascii="Verdana" w:eastAsia="Calibri" w:hAnsi="Verdana" w:cstheme="minorHAnsi"/>
          <w:spacing w:val="1"/>
          <w:sz w:val="22"/>
          <w:szCs w:val="22"/>
          <w:lang w:val="pt-BR"/>
        </w:rPr>
        <w:t xml:space="preserve">icării cererilor de finanțare. </w:t>
      </w:r>
    </w:p>
    <w:p w14:paraId="4D38FD5E"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b/>
          <w:color w:val="FF0000"/>
          <w:spacing w:val="1"/>
          <w:sz w:val="22"/>
          <w:szCs w:val="22"/>
          <w:lang w:val="pt-BR"/>
        </w:rPr>
        <w:tab/>
      </w:r>
      <w:r w:rsidR="001A7225" w:rsidRPr="006D0372">
        <w:rPr>
          <w:rFonts w:ascii="Verdana" w:eastAsia="Calibri" w:hAnsi="Verdana" w:cstheme="minorHAnsi"/>
          <w:b/>
          <w:spacing w:val="1"/>
          <w:sz w:val="22"/>
          <w:szCs w:val="22"/>
          <w:lang w:val="pt-BR"/>
        </w:rPr>
        <w:t>Contestați</w:t>
      </w:r>
      <w:r w:rsidR="003622BE" w:rsidRPr="006D0372">
        <w:rPr>
          <w:rFonts w:ascii="Verdana" w:eastAsia="Calibri" w:hAnsi="Verdana" w:cstheme="minorHAnsi"/>
          <w:b/>
          <w:spacing w:val="1"/>
          <w:sz w:val="22"/>
          <w:szCs w:val="22"/>
          <w:lang w:val="pt-BR"/>
        </w:rPr>
        <w:t>a</w:t>
      </w:r>
      <w:r w:rsidR="001A7225" w:rsidRPr="006D0372">
        <w:rPr>
          <w:rFonts w:ascii="Verdana" w:eastAsia="Calibri" w:hAnsi="Verdana" w:cstheme="minorHAnsi"/>
          <w:spacing w:val="1"/>
          <w:sz w:val="22"/>
          <w:szCs w:val="22"/>
          <w:lang w:val="pt-BR"/>
        </w:rPr>
        <w:t xml:space="preserve"> privind decizia de finanțare a proiectelor rezultată ca urmare a verificării eligibilității de către OJFIR/CRFIR pot fi depuse de către solicitant în termen de cinci zile de la primirea notificării (data luării la cunoștință de către solicitant), la sediul OJFIR/CRFIR care a analizat proiectul, de unde va fi redirecționată spre soluționare către o structură AFIR superioară/diferită de cea care a verificat inițial proiectul.</w:t>
      </w:r>
    </w:p>
    <w:p w14:paraId="1E5CCEBA"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14:paraId="6973654C" w14:textId="77777777" w:rsidR="001A7225" w:rsidRPr="006D0372" w:rsidRDefault="00B71D7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 xml:space="preserve">Termenul maxim pentru a răspunde contestațiilor adresate este de 30 de zile calendaristice de la data înregistrării la structura care o soluționează. </w:t>
      </w:r>
    </w:p>
    <w:p w14:paraId="0B020980"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color w:val="FF0000"/>
          <w:spacing w:val="1"/>
          <w:sz w:val="22"/>
          <w:szCs w:val="22"/>
          <w:lang w:val="pt-BR"/>
        </w:rPr>
        <w:tab/>
      </w:r>
      <w:r w:rsidR="001A7225" w:rsidRPr="006D0372">
        <w:rPr>
          <w:rFonts w:ascii="Verdana" w:eastAsia="Calibri" w:hAnsi="Verdana" w:cstheme="minorHAnsi"/>
          <w:spacing w:val="1"/>
          <w:sz w:val="22"/>
          <w:szCs w:val="22"/>
          <w:lang w:val="pt-BR"/>
        </w:rPr>
        <w:t>Un expert din cadrul serviciului care a instrumentat contestația va transmite (pe fax/poștă/e</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mail, cu confirmare de primire) solicitantului </w:t>
      </w:r>
      <w:r w:rsidR="001A7225" w:rsidRPr="006D0372">
        <w:rPr>
          <w:rFonts w:ascii="Verdana" w:eastAsia="Calibri" w:hAnsi="Verdana" w:cs="Verdana"/>
          <w:spacing w:val="1"/>
          <w:sz w:val="22"/>
          <w:szCs w:val="22"/>
          <w:lang w:val="pt-BR"/>
        </w:rPr>
        <w:t>ș</w:t>
      </w:r>
      <w:r w:rsidR="001A7225" w:rsidRPr="006D0372">
        <w:rPr>
          <w:rFonts w:ascii="Verdana" w:eastAsia="Calibri" w:hAnsi="Verdana" w:cstheme="minorHAnsi"/>
          <w:spacing w:val="1"/>
          <w:sz w:val="22"/>
          <w:szCs w:val="22"/>
          <w:lang w:val="pt-BR"/>
        </w:rPr>
        <w:t>i GAL</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ului formularul E6.8.2L </w:t>
      </w:r>
      <w:r w:rsidR="001A7225" w:rsidRPr="006D0372">
        <w:rPr>
          <w:rFonts w:ascii="Verdana" w:eastAsia="Calibri" w:hAnsi="Verdana" w:cs="Verdana"/>
          <w:spacing w:val="1"/>
          <w:sz w:val="22"/>
          <w:szCs w:val="22"/>
          <w:lang w:val="pt-BR"/>
        </w:rPr>
        <w:t>–</w:t>
      </w:r>
      <w:r w:rsidR="001A7225" w:rsidRPr="006D0372">
        <w:rPr>
          <w:rFonts w:ascii="Verdana" w:eastAsia="Calibri" w:hAnsi="Verdana" w:cstheme="minorHAnsi"/>
          <w:spacing w:val="1"/>
          <w:sz w:val="22"/>
          <w:szCs w:val="22"/>
          <w:lang w:val="pt-BR"/>
        </w:rPr>
        <w:t xml:space="preserve"> Notificarea solicitantului privind contesta</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ia depus</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 </w:t>
      </w:r>
      <w:r w:rsidR="001A7225" w:rsidRPr="006D0372">
        <w:rPr>
          <w:rFonts w:ascii="Verdana" w:eastAsia="Calibri" w:hAnsi="Verdana" w:cs="Verdana"/>
          <w:spacing w:val="1"/>
          <w:sz w:val="22"/>
          <w:szCs w:val="22"/>
          <w:lang w:val="pt-BR"/>
        </w:rPr>
        <w:t>ș</w:t>
      </w:r>
      <w:r w:rsidR="001A7225" w:rsidRPr="006D0372">
        <w:rPr>
          <w:rFonts w:ascii="Verdana" w:eastAsia="Calibri" w:hAnsi="Verdana" w:cstheme="minorHAnsi"/>
          <w:spacing w:val="1"/>
          <w:sz w:val="22"/>
          <w:szCs w:val="22"/>
          <w:lang w:val="pt-BR"/>
        </w:rPr>
        <w:t xml:space="preserve">i o copie a Raportului de contestații. În cazul în care, în urma unei contestații, bugetul indicativ și planul </w:t>
      </w:r>
      <w:r w:rsidR="001A7225" w:rsidRPr="006D0372">
        <w:rPr>
          <w:rFonts w:ascii="Verdana" w:eastAsia="Calibri" w:hAnsi="Verdana" w:cstheme="minorHAnsi"/>
          <w:spacing w:val="1"/>
          <w:sz w:val="22"/>
          <w:szCs w:val="22"/>
          <w:lang w:val="pt-BR"/>
        </w:rPr>
        <w:lastRenderedPageBreak/>
        <w:t>financiar sunt refăcute de către experții verificatori, solicitantul și GAL</w:t>
      </w:r>
      <w:r w:rsidR="001A7225" w:rsidRPr="006D0372">
        <w:rPr>
          <w:rFonts w:ascii="Cambria Math" w:eastAsia="Calibri" w:hAnsi="Cambria Math" w:cs="Cambria Math"/>
          <w:spacing w:val="1"/>
          <w:sz w:val="22"/>
          <w:szCs w:val="22"/>
          <w:lang w:val="pt-BR"/>
        </w:rPr>
        <w:t>‐</w:t>
      </w:r>
      <w:r w:rsidR="001A7225" w:rsidRPr="006D0372">
        <w:rPr>
          <w:rFonts w:ascii="Verdana" w:eastAsia="Calibri" w:hAnsi="Verdana" w:cstheme="minorHAnsi"/>
          <w:spacing w:val="1"/>
          <w:sz w:val="22"/>
          <w:szCs w:val="22"/>
          <w:lang w:val="pt-BR"/>
        </w:rPr>
        <w:t xml:space="preserve">ul vor fi </w:t>
      </w:r>
      <w:r w:rsidR="001A7225" w:rsidRPr="006D0372">
        <w:rPr>
          <w:rFonts w:ascii="Verdana" w:eastAsia="Calibri" w:hAnsi="Verdana" w:cs="Verdana"/>
          <w:spacing w:val="1"/>
          <w:sz w:val="22"/>
          <w:szCs w:val="22"/>
          <w:lang w:val="pt-BR"/>
        </w:rPr>
        <w:t>î</w:t>
      </w:r>
      <w:r w:rsidR="001A7225" w:rsidRPr="006D0372">
        <w:rPr>
          <w:rFonts w:ascii="Verdana" w:eastAsia="Calibri" w:hAnsi="Verdana" w:cstheme="minorHAnsi"/>
          <w:spacing w:val="1"/>
          <w:sz w:val="22"/>
          <w:szCs w:val="22"/>
          <w:lang w:val="pt-BR"/>
        </w:rPr>
        <w:t>n</w:t>
      </w:r>
      <w:r w:rsidR="001A7225" w:rsidRPr="006D0372">
        <w:rPr>
          <w:rFonts w:ascii="Verdana" w:eastAsia="Calibri" w:hAnsi="Verdana" w:cs="Verdana"/>
          <w:spacing w:val="1"/>
          <w:sz w:val="22"/>
          <w:szCs w:val="22"/>
          <w:lang w:val="pt-BR"/>
        </w:rPr>
        <w:t>ș</w:t>
      </w:r>
      <w:r w:rsidR="001A7225" w:rsidRPr="006D0372">
        <w:rPr>
          <w:rFonts w:ascii="Verdana" w:eastAsia="Calibri" w:hAnsi="Verdana" w:cstheme="minorHAnsi"/>
          <w:spacing w:val="1"/>
          <w:sz w:val="22"/>
          <w:szCs w:val="22"/>
          <w:lang w:val="pt-BR"/>
        </w:rPr>
        <w:t>tiin</w:t>
      </w:r>
      <w:r w:rsidR="001A7225" w:rsidRPr="006D0372">
        <w:rPr>
          <w:rFonts w:ascii="Verdana" w:eastAsia="Calibri" w:hAnsi="Verdana" w:cs="Verdana"/>
          <w:spacing w:val="1"/>
          <w:sz w:val="22"/>
          <w:szCs w:val="22"/>
          <w:lang w:val="pt-BR"/>
        </w:rPr>
        <w:t>ț</w:t>
      </w:r>
      <w:r w:rsidR="001A7225" w:rsidRPr="006D0372">
        <w:rPr>
          <w:rFonts w:ascii="Verdana" w:eastAsia="Calibri" w:hAnsi="Verdana" w:cstheme="minorHAnsi"/>
          <w:spacing w:val="1"/>
          <w:sz w:val="22"/>
          <w:szCs w:val="22"/>
          <w:lang w:val="pt-BR"/>
        </w:rPr>
        <w:t>ati privind modific</w:t>
      </w:r>
      <w:r w:rsidR="001A7225" w:rsidRPr="006D0372">
        <w:rPr>
          <w:rFonts w:ascii="Verdana" w:eastAsia="Calibri" w:hAnsi="Verdana" w:cs="Verdana"/>
          <w:spacing w:val="1"/>
          <w:sz w:val="22"/>
          <w:szCs w:val="22"/>
          <w:lang w:val="pt-BR"/>
        </w:rPr>
        <w:t>ă</w:t>
      </w:r>
      <w:r w:rsidR="001A7225" w:rsidRPr="006D0372">
        <w:rPr>
          <w:rFonts w:ascii="Verdana" w:eastAsia="Calibri" w:hAnsi="Verdana" w:cstheme="minorHAnsi"/>
          <w:spacing w:val="1"/>
          <w:sz w:val="22"/>
          <w:szCs w:val="22"/>
          <w:lang w:val="pt-BR"/>
        </w:rPr>
        <w:t xml:space="preserve">rile prin notificare. </w:t>
      </w:r>
    </w:p>
    <w:p w14:paraId="683334C3" w14:textId="77777777" w:rsidR="001A7225" w:rsidRPr="006D0372" w:rsidRDefault="0076655F" w:rsidP="00D405D2">
      <w:pPr>
        <w:tabs>
          <w:tab w:val="left" w:pos="900"/>
          <w:tab w:val="left" w:pos="9900"/>
        </w:tabs>
        <w:spacing w:line="276" w:lineRule="auto"/>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ab/>
      </w:r>
      <w:r w:rsidR="001A7225" w:rsidRPr="006D0372">
        <w:rPr>
          <w:rFonts w:ascii="Verdana" w:eastAsia="Calibri" w:hAnsi="Verdana" w:cstheme="minorHAnsi"/>
          <w:spacing w:val="1"/>
          <w:sz w:val="22"/>
          <w:szCs w:val="22"/>
          <w:lang w:val="pt-BR"/>
        </w:rPr>
        <w:t>Contractul de finanțare va avea, ca anexă, aceste documente refăcute. În cazul în care solicitantul nu este de acord cu bugetul și planul financiar modificat, contractul de finanțare nu se va încheia.</w:t>
      </w:r>
    </w:p>
    <w:p w14:paraId="0F7BFEB3" w14:textId="77777777" w:rsidR="00DD6E8A" w:rsidRPr="006D0372" w:rsidRDefault="00DD6E8A" w:rsidP="00D405D2">
      <w:pPr>
        <w:tabs>
          <w:tab w:val="left" w:pos="900"/>
          <w:tab w:val="left" w:pos="9900"/>
        </w:tabs>
        <w:spacing w:line="276" w:lineRule="auto"/>
        <w:ind w:firstLine="720"/>
        <w:jc w:val="both"/>
        <w:rPr>
          <w:rFonts w:ascii="Verdana" w:eastAsia="Calibri" w:hAnsi="Verdana" w:cstheme="minorHAnsi"/>
          <w:b/>
          <w:color w:val="FF0000"/>
          <w:spacing w:val="1"/>
          <w:sz w:val="22"/>
          <w:szCs w:val="22"/>
          <w:lang w:val="pt-BR"/>
        </w:rPr>
      </w:pPr>
    </w:p>
    <w:p w14:paraId="22E6D50C" w14:textId="77777777" w:rsidR="00DD6E8A" w:rsidRPr="006D0372" w:rsidRDefault="00DD6E8A" w:rsidP="00D405D2">
      <w:pPr>
        <w:tabs>
          <w:tab w:val="left" w:pos="900"/>
          <w:tab w:val="left" w:pos="9900"/>
        </w:tabs>
        <w:spacing w:line="276" w:lineRule="auto"/>
        <w:ind w:firstLine="720"/>
        <w:jc w:val="both"/>
        <w:rPr>
          <w:rFonts w:ascii="Verdana" w:eastAsia="Calibri" w:hAnsi="Verdana" w:cstheme="minorHAnsi"/>
          <w:b/>
          <w:color w:val="FF0000"/>
          <w:spacing w:val="1"/>
          <w:sz w:val="22"/>
          <w:szCs w:val="22"/>
          <w:lang w:val="pt-BR"/>
        </w:rPr>
      </w:pPr>
    </w:p>
    <w:p w14:paraId="0C87F3CC" w14:textId="77777777" w:rsidR="00DD6E8A" w:rsidRPr="006D0372" w:rsidRDefault="00DD6E8A"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56A082B2" w14:textId="77777777" w:rsidR="00DD6E8A" w:rsidRPr="006D0372" w:rsidRDefault="00DD6E8A"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66C2B93C" w14:textId="77777777" w:rsidR="00804B08" w:rsidRPr="006D0372" w:rsidRDefault="00804B08"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57491314" w14:textId="77777777" w:rsidR="00804B08" w:rsidRPr="006D0372" w:rsidRDefault="00804B08"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296DCFC4" w14:textId="77777777" w:rsidR="00804B08" w:rsidRPr="006D0372" w:rsidRDefault="00804B08"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74C86273" w14:textId="77777777" w:rsidR="0076655F" w:rsidRPr="006D0372" w:rsidRDefault="0076655F" w:rsidP="00D405D2">
      <w:pPr>
        <w:rPr>
          <w:rFonts w:ascii="Verdana" w:eastAsia="Calibri" w:hAnsi="Verdana" w:cstheme="minorHAnsi"/>
          <w:b/>
          <w:color w:val="FF0000"/>
          <w:spacing w:val="1"/>
          <w:sz w:val="22"/>
          <w:szCs w:val="22"/>
          <w:lang w:val="pt-BR"/>
        </w:rPr>
      </w:pPr>
      <w:r w:rsidRPr="006D0372">
        <w:rPr>
          <w:rFonts w:ascii="Verdana" w:eastAsia="Calibri" w:hAnsi="Verdana" w:cstheme="minorHAnsi"/>
          <w:b/>
          <w:color w:val="FF0000"/>
          <w:spacing w:val="1"/>
          <w:sz w:val="22"/>
          <w:szCs w:val="22"/>
          <w:lang w:val="pt-BR"/>
        </w:rPr>
        <w:br w:type="page"/>
      </w:r>
    </w:p>
    <w:p w14:paraId="4675C439" w14:textId="77777777" w:rsidR="00804B08" w:rsidRPr="006D0372" w:rsidRDefault="0076655F" w:rsidP="00D405D2">
      <w:pPr>
        <w:pStyle w:val="Heading1"/>
        <w:spacing w:before="0" w:after="0"/>
        <w:jc w:val="center"/>
        <w:rPr>
          <w:rFonts w:ascii="Verdana" w:eastAsia="Calibri" w:hAnsi="Verdana"/>
          <w:sz w:val="28"/>
          <w:szCs w:val="28"/>
          <w:lang w:val="pt-BR"/>
        </w:rPr>
      </w:pPr>
      <w:bookmarkStart w:id="26" w:name="_Toc513214056"/>
      <w:r w:rsidRPr="006D0372">
        <w:rPr>
          <w:rFonts w:ascii="Verdana" w:eastAsia="Calibri" w:hAnsi="Verdana"/>
          <w:sz w:val="28"/>
          <w:szCs w:val="28"/>
          <w:lang w:val="pt-BR"/>
        </w:rPr>
        <w:lastRenderedPageBreak/>
        <w:t>CAPITOLUL 11 – CONTRACTAREA FONDURILOR</w:t>
      </w:r>
      <w:bookmarkEnd w:id="26"/>
    </w:p>
    <w:p w14:paraId="2EF58EA8" w14:textId="77777777" w:rsidR="00804B08" w:rsidRPr="006D0372" w:rsidRDefault="00804B08"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1D6E959B" w14:textId="77777777" w:rsidR="005A1635" w:rsidRPr="006D0372" w:rsidRDefault="0076655F" w:rsidP="00D405D2">
      <w:pPr>
        <w:tabs>
          <w:tab w:val="left" w:pos="900"/>
          <w:tab w:val="left" w:pos="9900"/>
        </w:tabs>
        <w:spacing w:line="276" w:lineRule="auto"/>
        <w:jc w:val="both"/>
        <w:rPr>
          <w:rFonts w:ascii="Verdana" w:eastAsia="Calibri" w:hAnsi="Verdana" w:cstheme="minorHAnsi"/>
          <w:color w:val="FF0000"/>
          <w:spacing w:val="1"/>
          <w:sz w:val="22"/>
          <w:szCs w:val="22"/>
          <w:lang w:val="pt-BR"/>
        </w:rPr>
      </w:pPr>
      <w:r w:rsidRPr="006D0372">
        <w:rPr>
          <w:rFonts w:ascii="Verdana" w:eastAsia="Calibri" w:hAnsi="Verdana" w:cstheme="minorHAnsi"/>
          <w:color w:val="FF0000"/>
          <w:spacing w:val="1"/>
          <w:sz w:val="22"/>
          <w:szCs w:val="22"/>
          <w:lang w:val="pt-BR"/>
        </w:rPr>
        <w:tab/>
      </w:r>
    </w:p>
    <w:p w14:paraId="366E153B" w14:textId="77777777" w:rsidR="001E1CD5" w:rsidRPr="006D0372" w:rsidRDefault="005A1635" w:rsidP="00D405D2">
      <w:pPr>
        <w:tabs>
          <w:tab w:val="left" w:pos="851"/>
          <w:tab w:val="left" w:pos="1134"/>
          <w:tab w:val="left" w:pos="9720"/>
        </w:tabs>
        <w:spacing w:line="276" w:lineRule="auto"/>
        <w:jc w:val="both"/>
        <w:rPr>
          <w:rFonts w:ascii="Verdana" w:eastAsia="Calibri" w:hAnsi="Verdana" w:cs="Calibri"/>
          <w:sz w:val="22"/>
          <w:szCs w:val="22"/>
          <w:lang w:val="pt-BR"/>
        </w:rPr>
      </w:pPr>
      <w:r w:rsidRPr="006D0372">
        <w:rPr>
          <w:rFonts w:ascii="Verdana" w:hAnsi="Verdana"/>
          <w:sz w:val="22"/>
          <w:szCs w:val="22"/>
          <w:lang w:val="pt-BR"/>
        </w:rPr>
        <w:tab/>
      </w:r>
      <w:r w:rsidR="001E1CD5" w:rsidRPr="006D0372">
        <w:rPr>
          <w:rFonts w:ascii="Verdana" w:eastAsia="Calibri" w:hAnsi="Verdana" w:cs="Calibri"/>
          <w:spacing w:val="1"/>
          <w:sz w:val="22"/>
          <w:szCs w:val="22"/>
          <w:lang w:val="pt-BR"/>
        </w:rPr>
        <w:t>Dup</w:t>
      </w:r>
      <w:r w:rsidR="001E1CD5" w:rsidRPr="006D0372">
        <w:rPr>
          <w:rFonts w:ascii="Verdana" w:eastAsia="Calibri" w:hAnsi="Verdana" w:cs="Calibri"/>
          <w:sz w:val="22"/>
          <w:szCs w:val="22"/>
          <w:lang w:val="pt-BR"/>
        </w:rPr>
        <w:t>ă</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2"/>
          <w:sz w:val="22"/>
          <w:szCs w:val="22"/>
          <w:lang w:val="pt-BR"/>
        </w:rPr>
        <w:t>î</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pacing w:val="1"/>
          <w:sz w:val="22"/>
          <w:szCs w:val="22"/>
          <w:lang w:val="pt-BR"/>
        </w:rPr>
        <w:t>h</w:t>
      </w:r>
      <w:r w:rsidR="001E1CD5" w:rsidRPr="006D0372">
        <w:rPr>
          <w:rFonts w:ascii="Verdana" w:eastAsia="Calibri" w:hAnsi="Verdana" w:cs="Calibri"/>
          <w:sz w:val="22"/>
          <w:szCs w:val="22"/>
          <w:lang w:val="pt-BR"/>
        </w:rPr>
        <w:t>ei</w:t>
      </w:r>
      <w:r w:rsidR="001E1CD5" w:rsidRPr="006D0372">
        <w:rPr>
          <w:rFonts w:ascii="Verdana" w:eastAsia="Calibri" w:hAnsi="Verdana" w:cs="Calibri"/>
          <w:spacing w:val="-1"/>
          <w:sz w:val="22"/>
          <w:szCs w:val="22"/>
          <w:lang w:val="pt-BR"/>
        </w:rPr>
        <w:t>e</w:t>
      </w:r>
      <w:r w:rsidR="001E1CD5" w:rsidRPr="006D0372">
        <w:rPr>
          <w:rFonts w:ascii="Verdana" w:eastAsia="Calibri" w:hAnsi="Verdana" w:cs="Calibri"/>
          <w:sz w:val="22"/>
          <w:szCs w:val="22"/>
          <w:lang w:val="pt-BR"/>
        </w:rPr>
        <w:t>rea</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z w:val="22"/>
          <w:szCs w:val="22"/>
          <w:lang w:val="pt-BR"/>
        </w:rPr>
        <w:t>etape</w:t>
      </w:r>
      <w:r w:rsidR="001E1CD5" w:rsidRPr="006D0372">
        <w:rPr>
          <w:rFonts w:ascii="Verdana" w:eastAsia="Calibri" w:hAnsi="Verdana" w:cs="Calibri"/>
          <w:spacing w:val="-2"/>
          <w:sz w:val="22"/>
          <w:szCs w:val="22"/>
          <w:lang w:val="pt-BR"/>
        </w:rPr>
        <w:t>lo</w:t>
      </w:r>
      <w:r w:rsidR="001E1CD5" w:rsidRPr="006D0372">
        <w:rPr>
          <w:rFonts w:ascii="Verdana" w:eastAsia="Calibri" w:hAnsi="Verdana" w:cs="Calibri"/>
          <w:sz w:val="22"/>
          <w:szCs w:val="22"/>
          <w:lang w:val="pt-BR"/>
        </w:rPr>
        <w:t>r</w:t>
      </w:r>
      <w:r w:rsidR="001E1CD5" w:rsidRPr="006D0372">
        <w:rPr>
          <w:rFonts w:ascii="Verdana" w:eastAsia="Calibri" w:hAnsi="Verdana" w:cs="Calibri"/>
          <w:spacing w:val="5"/>
          <w:sz w:val="22"/>
          <w:szCs w:val="22"/>
          <w:lang w:val="pt-BR"/>
        </w:rPr>
        <w:t xml:space="preserve"> </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5"/>
          <w:sz w:val="22"/>
          <w:szCs w:val="22"/>
          <w:lang w:val="pt-BR"/>
        </w:rPr>
        <w:t xml:space="preserve"> </w:t>
      </w:r>
      <w:r w:rsidR="001E1CD5" w:rsidRPr="006D0372">
        <w:rPr>
          <w:rFonts w:ascii="Verdana" w:eastAsia="Calibri" w:hAnsi="Verdana" w:cs="Calibri"/>
          <w:sz w:val="22"/>
          <w:szCs w:val="22"/>
          <w:lang w:val="pt-BR"/>
        </w:rPr>
        <w:t>v</w:t>
      </w:r>
      <w:r w:rsidR="001E1CD5" w:rsidRPr="006D0372">
        <w:rPr>
          <w:rFonts w:ascii="Verdana" w:eastAsia="Calibri" w:hAnsi="Verdana" w:cs="Calibri"/>
          <w:spacing w:val="-2"/>
          <w:sz w:val="22"/>
          <w:szCs w:val="22"/>
          <w:lang w:val="pt-BR"/>
        </w:rPr>
        <w:t>e</w:t>
      </w:r>
      <w:r w:rsidR="001E1CD5" w:rsidRPr="006D0372">
        <w:rPr>
          <w:rFonts w:ascii="Verdana" w:eastAsia="Calibri" w:hAnsi="Verdana" w:cs="Calibri"/>
          <w:sz w:val="22"/>
          <w:szCs w:val="22"/>
          <w:lang w:val="pt-BR"/>
        </w:rPr>
        <w:t>ri</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are</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ere</w:t>
      </w:r>
      <w:r w:rsidR="001E1CD5" w:rsidRPr="006D0372">
        <w:rPr>
          <w:rFonts w:ascii="Verdana" w:eastAsia="Calibri" w:hAnsi="Verdana" w:cs="Calibri"/>
          <w:spacing w:val="-2"/>
          <w:sz w:val="22"/>
          <w:szCs w:val="22"/>
          <w:lang w:val="pt-BR"/>
        </w:rPr>
        <w:t>r</w:t>
      </w:r>
      <w:r w:rsidR="001E1CD5" w:rsidRPr="006D0372">
        <w:rPr>
          <w:rFonts w:ascii="Verdana" w:eastAsia="Calibri" w:hAnsi="Verdana" w:cs="Calibri"/>
          <w:sz w:val="22"/>
          <w:szCs w:val="22"/>
          <w:lang w:val="pt-BR"/>
        </w:rPr>
        <w:t>ii</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5"/>
          <w:sz w:val="22"/>
          <w:szCs w:val="22"/>
          <w:lang w:val="pt-BR"/>
        </w:rPr>
        <w:t xml:space="preserve"> </w:t>
      </w:r>
      <w:r w:rsidR="001E1CD5" w:rsidRPr="006D0372">
        <w:rPr>
          <w:rFonts w:ascii="Verdana" w:eastAsia="Calibri" w:hAnsi="Verdana" w:cs="Calibri"/>
          <w:sz w:val="22"/>
          <w:szCs w:val="22"/>
          <w:lang w:val="pt-BR"/>
        </w:rPr>
        <w:t>F</w:t>
      </w:r>
      <w:r w:rsidR="001E1CD5" w:rsidRPr="006D0372">
        <w:rPr>
          <w:rFonts w:ascii="Verdana" w:eastAsia="Calibri" w:hAnsi="Verdana" w:cs="Calibri"/>
          <w:spacing w:val="-2"/>
          <w:sz w:val="22"/>
          <w:szCs w:val="22"/>
          <w:lang w:val="pt-BR"/>
        </w:rPr>
        <w:t>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ț</w:t>
      </w:r>
      <w:r w:rsidR="001E1CD5" w:rsidRPr="006D0372">
        <w:rPr>
          <w:rFonts w:ascii="Verdana" w:eastAsia="Calibri" w:hAnsi="Verdana" w:cs="Calibri"/>
          <w:sz w:val="22"/>
          <w:szCs w:val="22"/>
          <w:lang w:val="pt-BR"/>
        </w:rPr>
        <w:t>ar</w:t>
      </w:r>
      <w:r w:rsidR="001E1CD5" w:rsidRPr="006D0372">
        <w:rPr>
          <w:rFonts w:ascii="Verdana" w:eastAsia="Calibri" w:hAnsi="Verdana" w:cs="Calibri"/>
          <w:spacing w:val="1"/>
          <w:sz w:val="22"/>
          <w:szCs w:val="22"/>
          <w:lang w:val="pt-BR"/>
        </w:rPr>
        <w:t>e</w:t>
      </w:r>
      <w:r w:rsidR="001E1CD5" w:rsidRPr="006D0372">
        <w:rPr>
          <w:rFonts w:ascii="Verdana" w:eastAsia="Calibri" w:hAnsi="Verdana" w:cs="Calibri"/>
          <w:sz w:val="22"/>
          <w:szCs w:val="22"/>
          <w:lang w:val="pt-BR"/>
        </w:rPr>
        <w:t>,</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pacing w:val="-2"/>
          <w:sz w:val="22"/>
          <w:szCs w:val="22"/>
          <w:lang w:val="pt-BR"/>
        </w:rPr>
        <w:t>l</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siv</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z w:val="22"/>
          <w:szCs w:val="22"/>
          <w:lang w:val="pt-BR"/>
        </w:rPr>
        <w:t>v</w:t>
      </w:r>
      <w:r w:rsidR="001E1CD5" w:rsidRPr="006D0372">
        <w:rPr>
          <w:rFonts w:ascii="Verdana" w:eastAsia="Calibri" w:hAnsi="Verdana" w:cs="Calibri"/>
          <w:spacing w:val="-2"/>
          <w:sz w:val="22"/>
          <w:szCs w:val="22"/>
          <w:lang w:val="pt-BR"/>
        </w:rPr>
        <w:t>e</w:t>
      </w:r>
      <w:r w:rsidR="001E1CD5" w:rsidRPr="006D0372">
        <w:rPr>
          <w:rFonts w:ascii="Verdana" w:eastAsia="Calibri" w:hAnsi="Verdana" w:cs="Calibri"/>
          <w:sz w:val="22"/>
          <w:szCs w:val="22"/>
          <w:lang w:val="pt-BR"/>
        </w:rPr>
        <w:t>ri</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ării</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 xml:space="preserve">e </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er</w:t>
      </w:r>
      <w:r w:rsidR="001E1CD5" w:rsidRPr="006D0372">
        <w:rPr>
          <w:rFonts w:ascii="Verdana" w:eastAsia="Calibri" w:hAnsi="Verdana" w:cs="Calibri"/>
          <w:spacing w:val="-2"/>
          <w:sz w:val="22"/>
          <w:szCs w:val="22"/>
          <w:lang w:val="pt-BR"/>
        </w:rPr>
        <w:t>e</w:t>
      </w:r>
      <w:r w:rsidR="001E1CD5" w:rsidRPr="006D0372">
        <w:rPr>
          <w:rFonts w:ascii="Verdana" w:eastAsia="Calibri" w:hAnsi="Verdana" w:cs="Calibri"/>
          <w:sz w:val="22"/>
          <w:szCs w:val="22"/>
          <w:lang w:val="pt-BR"/>
        </w:rPr>
        <w:t>n</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acă</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2"/>
          <w:sz w:val="22"/>
          <w:szCs w:val="22"/>
          <w:lang w:val="pt-BR"/>
        </w:rPr>
        <w:t>s</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zu</w:t>
      </w:r>
      <w:r w:rsidR="001E1CD5" w:rsidRPr="006D0372">
        <w:rPr>
          <w:rFonts w:ascii="Verdana" w:eastAsia="Calibri" w:hAnsi="Verdana" w:cs="Calibri"/>
          <w:sz w:val="22"/>
          <w:szCs w:val="22"/>
          <w:lang w:val="pt-BR"/>
        </w:rPr>
        <w:t>l (p</w:t>
      </w:r>
      <w:r w:rsidR="001E1CD5" w:rsidRPr="006D0372">
        <w:rPr>
          <w:rFonts w:ascii="Verdana" w:eastAsia="Calibri" w:hAnsi="Verdana" w:cs="Calibri"/>
          <w:spacing w:val="1"/>
          <w:sz w:val="22"/>
          <w:szCs w:val="22"/>
          <w:lang w:val="pt-BR"/>
        </w:rPr>
        <w:t>ent</w:t>
      </w:r>
      <w:r w:rsidR="001E1CD5" w:rsidRPr="006D0372">
        <w:rPr>
          <w:rFonts w:ascii="Verdana" w:eastAsia="Calibri" w:hAnsi="Verdana" w:cs="Calibri"/>
          <w:spacing w:val="-2"/>
          <w:sz w:val="22"/>
          <w:szCs w:val="22"/>
          <w:lang w:val="pt-BR"/>
        </w:rPr>
        <w:t>r</w:t>
      </w:r>
      <w:r w:rsidR="001E1CD5" w:rsidRPr="006D0372">
        <w:rPr>
          <w:rFonts w:ascii="Verdana" w:eastAsia="Calibri" w:hAnsi="Verdana" w:cs="Calibri"/>
          <w:sz w:val="22"/>
          <w:szCs w:val="22"/>
          <w:lang w:val="pt-BR"/>
        </w:rPr>
        <w:t>u</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r</w:t>
      </w:r>
      <w:r w:rsidR="001E1CD5" w:rsidRPr="006D0372">
        <w:rPr>
          <w:rFonts w:ascii="Verdana" w:eastAsia="Calibri" w:hAnsi="Verdana" w:cs="Calibri"/>
          <w:spacing w:val="-1"/>
          <w:sz w:val="22"/>
          <w:szCs w:val="22"/>
          <w:lang w:val="pt-BR"/>
        </w:rPr>
        <w:t>o</w:t>
      </w:r>
      <w:r w:rsidR="001E1CD5" w:rsidRPr="006D0372">
        <w:rPr>
          <w:rFonts w:ascii="Verdana" w:eastAsia="Calibri" w:hAnsi="Verdana" w:cs="Calibri"/>
          <w:sz w:val="22"/>
          <w:szCs w:val="22"/>
          <w:lang w:val="pt-BR"/>
        </w:rPr>
        <w:t>iec</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2"/>
          <w:sz w:val="22"/>
          <w:szCs w:val="22"/>
          <w:lang w:val="pt-BR"/>
        </w:rPr>
        <w:t>l</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ves</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ț</w:t>
      </w:r>
      <w:r w:rsidR="001E1CD5" w:rsidRPr="006D0372">
        <w:rPr>
          <w:rFonts w:ascii="Verdana" w:eastAsia="Calibri" w:hAnsi="Verdana" w:cs="Calibri"/>
          <w:sz w:val="22"/>
          <w:szCs w:val="22"/>
          <w:lang w:val="pt-BR"/>
        </w:rPr>
        <w:t>ii</w:t>
      </w:r>
      <w:r w:rsidR="001E1CD5" w:rsidRPr="006D0372">
        <w:rPr>
          <w:rFonts w:ascii="Verdana" w:eastAsia="Calibri" w:hAnsi="Verdana" w:cs="Calibri"/>
          <w:spacing w:val="-1"/>
          <w:sz w:val="22"/>
          <w:szCs w:val="22"/>
          <w:lang w:val="pt-BR"/>
        </w:rPr>
        <w:t>)</w:t>
      </w:r>
      <w:r w:rsidR="001E1CD5" w:rsidRPr="006D0372">
        <w:rPr>
          <w:rFonts w:ascii="Verdana" w:eastAsia="Calibri" w:hAnsi="Verdana" w:cs="Calibri"/>
          <w:sz w:val="22"/>
          <w:szCs w:val="22"/>
          <w:lang w:val="pt-BR"/>
        </w:rPr>
        <w:t>,</w:t>
      </w:r>
      <w:r w:rsidR="001E1CD5" w:rsidRPr="006D0372">
        <w:rPr>
          <w:rFonts w:ascii="Verdana" w:eastAsia="Calibri" w:hAnsi="Verdana" w:cs="Calibri"/>
          <w:spacing w:val="5"/>
          <w:sz w:val="22"/>
          <w:szCs w:val="22"/>
          <w:lang w:val="pt-BR"/>
        </w:rPr>
        <w:t xml:space="preserve"> </w:t>
      </w:r>
      <w:r w:rsidR="001E1CD5" w:rsidRPr="006D0372">
        <w:rPr>
          <w:rFonts w:ascii="Verdana" w:eastAsia="Calibri" w:hAnsi="Verdana" w:cs="Calibri"/>
          <w:sz w:val="22"/>
          <w:szCs w:val="22"/>
          <w:lang w:val="pt-BR"/>
        </w:rPr>
        <w:t>ex</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2"/>
          <w:sz w:val="22"/>
          <w:szCs w:val="22"/>
          <w:lang w:val="pt-BR"/>
        </w:rPr>
        <w:t>r</w:t>
      </w:r>
      <w:r w:rsidR="001E1CD5" w:rsidRPr="006D0372">
        <w:rPr>
          <w:rFonts w:ascii="Verdana" w:eastAsia="Calibri" w:hAnsi="Verdana" w:cs="Calibri"/>
          <w:spacing w:val="1"/>
          <w:sz w:val="22"/>
          <w:szCs w:val="22"/>
          <w:lang w:val="pt-BR"/>
        </w:rPr>
        <w:t>ț</w:t>
      </w:r>
      <w:r w:rsidR="001E1CD5" w:rsidRPr="006D0372">
        <w:rPr>
          <w:rFonts w:ascii="Verdana" w:eastAsia="Calibri" w:hAnsi="Verdana" w:cs="Calibri"/>
          <w:sz w:val="22"/>
          <w:szCs w:val="22"/>
          <w:lang w:val="pt-BR"/>
        </w:rPr>
        <w:t>ii</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RF</w:t>
      </w:r>
      <w:r w:rsidR="001E1CD5" w:rsidRPr="006D0372">
        <w:rPr>
          <w:rFonts w:ascii="Verdana" w:eastAsia="Calibri" w:hAnsi="Verdana" w:cs="Calibri"/>
          <w:spacing w:val="-1"/>
          <w:sz w:val="22"/>
          <w:szCs w:val="22"/>
          <w:lang w:val="pt-BR"/>
        </w:rPr>
        <w:t>I</w:t>
      </w:r>
      <w:r w:rsidR="001E1CD5" w:rsidRPr="006D0372">
        <w:rPr>
          <w:rFonts w:ascii="Verdana" w:eastAsia="Calibri" w:hAnsi="Verdana" w:cs="Calibri"/>
          <w:sz w:val="22"/>
          <w:szCs w:val="22"/>
          <w:lang w:val="pt-BR"/>
        </w:rPr>
        <w:t>R</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z w:val="22"/>
          <w:szCs w:val="22"/>
          <w:lang w:val="pt-BR"/>
        </w:rPr>
        <w:t>vor</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ra</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sm</w:t>
      </w:r>
      <w:r w:rsidR="001E1CD5" w:rsidRPr="006D0372">
        <w:rPr>
          <w:rFonts w:ascii="Verdana" w:eastAsia="Calibri" w:hAnsi="Verdana" w:cs="Calibri"/>
          <w:spacing w:val="-2"/>
          <w:sz w:val="22"/>
          <w:szCs w:val="22"/>
          <w:lang w:val="pt-BR"/>
        </w:rPr>
        <w:t>i</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ă</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re</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z w:val="22"/>
          <w:szCs w:val="22"/>
          <w:lang w:val="pt-BR"/>
        </w:rPr>
        <w:t>sol</w:t>
      </w:r>
      <w:r w:rsidR="001E1CD5" w:rsidRPr="006D0372">
        <w:rPr>
          <w:rFonts w:ascii="Verdana" w:eastAsia="Calibri" w:hAnsi="Verdana" w:cs="Calibri"/>
          <w:spacing w:val="-2"/>
          <w:sz w:val="22"/>
          <w:szCs w:val="22"/>
          <w:lang w:val="pt-BR"/>
        </w:rPr>
        <w:t>i</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t</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z w:val="22"/>
          <w:szCs w:val="22"/>
          <w:lang w:val="pt-BR"/>
        </w:rPr>
        <w:t>o</w:t>
      </w:r>
      <w:r w:rsidR="001E1CD5" w:rsidRPr="006D0372">
        <w:rPr>
          <w:rFonts w:ascii="Verdana" w:eastAsia="Calibri" w:hAnsi="Verdana" w:cs="Calibri"/>
          <w:spacing w:val="1"/>
          <w:sz w:val="22"/>
          <w:szCs w:val="22"/>
          <w:lang w:val="pt-BR"/>
        </w:rPr>
        <w:t>r</w:t>
      </w:r>
      <w:r w:rsidR="001E1CD5" w:rsidRPr="006D0372">
        <w:rPr>
          <w:rFonts w:ascii="Verdana" w:eastAsia="Calibri" w:hAnsi="Verdana" w:cs="Calibri"/>
          <w:sz w:val="22"/>
          <w:szCs w:val="22"/>
          <w:lang w:val="pt-BR"/>
        </w:rPr>
        <w:t>m</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lar</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2"/>
          <w:sz w:val="22"/>
          <w:szCs w:val="22"/>
          <w:lang w:val="pt-BR"/>
        </w:rPr>
        <w:t>o</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are a solici</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tu</w:t>
      </w:r>
      <w:r w:rsidR="001E1CD5" w:rsidRPr="006D0372">
        <w:rPr>
          <w:rFonts w:ascii="Verdana" w:eastAsia="Calibri" w:hAnsi="Verdana" w:cs="Calibri"/>
          <w:spacing w:val="-2"/>
          <w:sz w:val="22"/>
          <w:szCs w:val="22"/>
          <w:lang w:val="pt-BR"/>
        </w:rPr>
        <w:t>l</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52"/>
          <w:sz w:val="22"/>
          <w:szCs w:val="22"/>
          <w:lang w:val="pt-BR"/>
        </w:rPr>
        <w:t xml:space="preserve"> </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rivi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d</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z w:val="22"/>
          <w:szCs w:val="22"/>
          <w:lang w:val="pt-BR"/>
        </w:rPr>
        <w:t>s</w:t>
      </w:r>
      <w:r w:rsidR="001E1CD5" w:rsidRPr="006D0372">
        <w:rPr>
          <w:rFonts w:ascii="Verdana" w:eastAsia="Calibri" w:hAnsi="Verdana" w:cs="Calibri"/>
          <w:spacing w:val="-2"/>
          <w:sz w:val="22"/>
          <w:szCs w:val="22"/>
          <w:lang w:val="pt-BR"/>
        </w:rPr>
        <w:t>e</w:t>
      </w:r>
      <w:r w:rsidR="001E1CD5" w:rsidRPr="006D0372">
        <w:rPr>
          <w:rFonts w:ascii="Verdana" w:eastAsia="Calibri" w:hAnsi="Verdana" w:cs="Calibri"/>
          <w:sz w:val="22"/>
          <w:szCs w:val="22"/>
          <w:lang w:val="pt-BR"/>
        </w:rPr>
        <w:t>m</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ar</w:t>
      </w:r>
      <w:r w:rsidR="001E1CD5" w:rsidRPr="006D0372">
        <w:rPr>
          <w:rFonts w:ascii="Verdana" w:eastAsia="Calibri" w:hAnsi="Verdana" w:cs="Calibri"/>
          <w:spacing w:val="1"/>
          <w:sz w:val="22"/>
          <w:szCs w:val="22"/>
          <w:lang w:val="pt-BR"/>
        </w:rPr>
        <w:t>e</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53"/>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ont</w:t>
      </w:r>
      <w:r w:rsidR="001E1CD5" w:rsidRPr="006D0372">
        <w:rPr>
          <w:rFonts w:ascii="Verdana" w:eastAsia="Calibri" w:hAnsi="Verdana" w:cs="Calibri"/>
          <w:spacing w:val="1"/>
          <w:sz w:val="22"/>
          <w:szCs w:val="22"/>
          <w:lang w:val="pt-BR"/>
        </w:rPr>
        <w:t>r</w:t>
      </w:r>
      <w:r w:rsidR="001E1CD5" w:rsidRPr="006D0372">
        <w:rPr>
          <w:rFonts w:ascii="Verdana" w:eastAsia="Calibri" w:hAnsi="Verdana" w:cs="Calibri"/>
          <w:sz w:val="22"/>
          <w:szCs w:val="22"/>
          <w:lang w:val="pt-BR"/>
        </w:rPr>
        <w:t>ac</w:t>
      </w:r>
      <w:r w:rsidR="001E1CD5" w:rsidRPr="006D0372">
        <w:rPr>
          <w:rFonts w:ascii="Verdana" w:eastAsia="Calibri" w:hAnsi="Verdana" w:cs="Calibri"/>
          <w:spacing w:val="-2"/>
          <w:sz w:val="22"/>
          <w:szCs w:val="22"/>
          <w:lang w:val="pt-BR"/>
        </w:rPr>
        <w:t>t</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i</w:t>
      </w:r>
      <w:r w:rsidR="00D27119" w:rsidRPr="006D0372">
        <w:rPr>
          <w:rFonts w:ascii="Verdana" w:eastAsia="Calibri" w:hAnsi="Verdana" w:cs="Calibri"/>
          <w:spacing w:val="-1"/>
          <w:sz w:val="22"/>
          <w:szCs w:val="22"/>
          <w:lang w:val="pt-BR"/>
        </w:rPr>
        <w:t xml:space="preserve"> de finanțare</w:t>
      </w:r>
      <w:r w:rsidR="001E1CD5" w:rsidRPr="006D0372">
        <w:rPr>
          <w:rFonts w:ascii="Verdana" w:eastAsia="Calibri" w:hAnsi="Verdana" w:cs="Calibri"/>
          <w:spacing w:val="53"/>
          <w:sz w:val="22"/>
          <w:szCs w:val="22"/>
          <w:lang w:val="pt-BR"/>
        </w:rPr>
        <w:t xml:space="preserve"> </w:t>
      </w:r>
      <w:r w:rsidR="001E1CD5" w:rsidRPr="006D0372">
        <w:rPr>
          <w:rFonts w:ascii="Verdana" w:eastAsia="Calibri" w:hAnsi="Verdana" w:cs="Calibri"/>
          <w:sz w:val="22"/>
          <w:szCs w:val="22"/>
          <w:lang w:val="pt-BR"/>
        </w:rPr>
        <w:t>(f</w:t>
      </w:r>
      <w:r w:rsidR="001E1CD5" w:rsidRPr="006D0372">
        <w:rPr>
          <w:rFonts w:ascii="Verdana" w:eastAsia="Calibri" w:hAnsi="Verdana" w:cs="Calibri"/>
          <w:spacing w:val="1"/>
          <w:sz w:val="22"/>
          <w:szCs w:val="22"/>
          <w:lang w:val="pt-BR"/>
        </w:rPr>
        <w:t>o</w:t>
      </w:r>
      <w:r w:rsidR="001E1CD5" w:rsidRPr="006D0372">
        <w:rPr>
          <w:rFonts w:ascii="Verdana" w:eastAsia="Calibri" w:hAnsi="Verdana" w:cs="Calibri"/>
          <w:spacing w:val="-2"/>
          <w:sz w:val="22"/>
          <w:szCs w:val="22"/>
          <w:lang w:val="pt-BR"/>
        </w:rPr>
        <w:t>r</w:t>
      </w:r>
      <w:r w:rsidR="001E1CD5" w:rsidRPr="006D0372">
        <w:rPr>
          <w:rFonts w:ascii="Verdana" w:eastAsia="Calibri" w:hAnsi="Verdana" w:cs="Calibri"/>
          <w:sz w:val="22"/>
          <w:szCs w:val="22"/>
          <w:lang w:val="pt-BR"/>
        </w:rPr>
        <w:t>m</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lar</w:t>
      </w:r>
      <w:r w:rsidR="001E1CD5" w:rsidRPr="006D0372">
        <w:rPr>
          <w:rFonts w:ascii="Verdana" w:eastAsia="Calibri" w:hAnsi="Verdana" w:cs="Calibri"/>
          <w:spacing w:val="53"/>
          <w:sz w:val="22"/>
          <w:szCs w:val="22"/>
          <w:lang w:val="pt-BR"/>
        </w:rPr>
        <w:t xml:space="preserve"> </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1"/>
          <w:sz w:val="22"/>
          <w:szCs w:val="22"/>
          <w:lang w:val="pt-BR"/>
        </w:rPr>
        <w:t>6</w:t>
      </w:r>
      <w:r w:rsidR="001E1CD5" w:rsidRPr="006D0372">
        <w:rPr>
          <w:rFonts w:ascii="Verdana" w:eastAsia="Calibri" w:hAnsi="Verdana" w:cs="Calibri"/>
          <w:sz w:val="22"/>
          <w:szCs w:val="22"/>
          <w:lang w:val="pt-BR"/>
        </w:rPr>
        <w:t xml:space="preserve">.8.3L),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2"/>
          <w:sz w:val="22"/>
          <w:szCs w:val="22"/>
          <w:lang w:val="pt-BR"/>
        </w:rPr>
        <w:t>r</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va</w:t>
      </w:r>
      <w:r w:rsidR="001E1CD5" w:rsidRPr="006D0372">
        <w:rPr>
          <w:rFonts w:ascii="Verdana" w:eastAsia="Calibri" w:hAnsi="Verdana" w:cs="Calibri"/>
          <w:spacing w:val="52"/>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pacing w:val="1"/>
          <w:sz w:val="22"/>
          <w:szCs w:val="22"/>
          <w:lang w:val="pt-BR"/>
        </w:rPr>
        <w:t>up</w:t>
      </w:r>
      <w:r w:rsidR="001E1CD5" w:rsidRPr="006D0372">
        <w:rPr>
          <w:rFonts w:ascii="Verdana" w:eastAsia="Calibri" w:hAnsi="Verdana" w:cs="Calibri"/>
          <w:sz w:val="22"/>
          <w:szCs w:val="22"/>
          <w:lang w:val="pt-BR"/>
        </w:rPr>
        <w:t>r</w:t>
      </w:r>
      <w:r w:rsidR="001E1CD5" w:rsidRPr="006D0372">
        <w:rPr>
          <w:rFonts w:ascii="Verdana" w:eastAsia="Calibri" w:hAnsi="Verdana" w:cs="Calibri"/>
          <w:spacing w:val="-2"/>
          <w:sz w:val="22"/>
          <w:szCs w:val="22"/>
          <w:lang w:val="pt-BR"/>
        </w:rPr>
        <w:t>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4"/>
          <w:sz w:val="22"/>
          <w:szCs w:val="22"/>
          <w:lang w:val="pt-BR"/>
        </w:rPr>
        <w:t>d</w:t>
      </w:r>
      <w:r w:rsidR="001E1CD5" w:rsidRPr="006D0372">
        <w:rPr>
          <w:rFonts w:ascii="Verdana" w:eastAsia="Calibri" w:hAnsi="Verdana" w:cs="Calibri"/>
          <w:sz w:val="22"/>
          <w:szCs w:val="22"/>
          <w:lang w:val="pt-BR"/>
        </w:rPr>
        <w:t xml:space="preserve">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o</w:t>
      </w:r>
      <w:r w:rsidR="001E1CD5" w:rsidRPr="006D0372">
        <w:rPr>
          <w:rFonts w:ascii="Verdana" w:eastAsia="Calibri" w:hAnsi="Verdana" w:cs="Calibri"/>
          <w:spacing w:val="2"/>
          <w:sz w:val="22"/>
          <w:szCs w:val="22"/>
          <w:lang w:val="pt-BR"/>
        </w:rPr>
        <w:t>n</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ț</w:t>
      </w:r>
      <w:r w:rsidR="001E1CD5" w:rsidRPr="006D0372">
        <w:rPr>
          <w:rFonts w:ascii="Verdana" w:eastAsia="Calibri" w:hAnsi="Verdana" w:cs="Calibri"/>
          <w:spacing w:val="-2"/>
          <w:sz w:val="22"/>
          <w:szCs w:val="22"/>
          <w:lang w:val="pt-BR"/>
        </w:rPr>
        <w:t>i</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3"/>
          <w:sz w:val="22"/>
          <w:szCs w:val="22"/>
          <w:lang w:val="pt-BR"/>
        </w:rPr>
        <w:t>s</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eci</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în</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pacing w:val="1"/>
          <w:sz w:val="22"/>
          <w:szCs w:val="22"/>
          <w:lang w:val="pt-BR"/>
        </w:rPr>
        <w:t>un</w:t>
      </w:r>
      <w:r w:rsidR="001E1CD5" w:rsidRPr="006D0372">
        <w:rPr>
          <w:rFonts w:ascii="Verdana" w:eastAsia="Calibri" w:hAnsi="Verdana" w:cs="Calibri"/>
          <w:spacing w:val="-1"/>
          <w:sz w:val="22"/>
          <w:szCs w:val="22"/>
          <w:lang w:val="pt-BR"/>
        </w:rPr>
        <w:t>cț</w:t>
      </w:r>
      <w:r w:rsidR="001E1CD5" w:rsidRPr="006D0372">
        <w:rPr>
          <w:rFonts w:ascii="Verdana" w:eastAsia="Calibri" w:hAnsi="Verdana" w:cs="Calibri"/>
          <w:sz w:val="22"/>
          <w:szCs w:val="22"/>
          <w:lang w:val="pt-BR"/>
        </w:rPr>
        <w:t>ie</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pacing w:val="-2"/>
          <w:sz w:val="22"/>
          <w:szCs w:val="22"/>
          <w:lang w:val="pt-BR"/>
        </w:rPr>
        <w:t>m</w:t>
      </w:r>
      <w:r w:rsidR="001E1CD5" w:rsidRPr="006D0372">
        <w:rPr>
          <w:rFonts w:ascii="Verdana" w:eastAsia="Calibri" w:hAnsi="Verdana" w:cs="Calibri"/>
          <w:sz w:val="22"/>
          <w:szCs w:val="22"/>
          <w:lang w:val="pt-BR"/>
        </w:rPr>
        <w:t>ăs</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ra</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ale</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ăr</w:t>
      </w:r>
      <w:r w:rsidR="001E1CD5" w:rsidRPr="006D0372">
        <w:rPr>
          <w:rFonts w:ascii="Verdana" w:eastAsia="Calibri" w:hAnsi="Verdana" w:cs="Calibri"/>
          <w:spacing w:val="1"/>
          <w:sz w:val="22"/>
          <w:szCs w:val="22"/>
          <w:lang w:val="pt-BR"/>
        </w:rPr>
        <w:t>e</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obie</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ive</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3"/>
          <w:sz w:val="22"/>
          <w:szCs w:val="22"/>
          <w:lang w:val="pt-BR"/>
        </w:rPr>
        <w:t>s</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t</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pacing w:val="-2"/>
          <w:sz w:val="22"/>
          <w:szCs w:val="22"/>
          <w:lang w:val="pt-BR"/>
        </w:rPr>
        <w:t>a</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se</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rin</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pacing w:val="7"/>
          <w:sz w:val="22"/>
          <w:szCs w:val="22"/>
          <w:lang w:val="pt-BR"/>
        </w:rPr>
        <w:t>p</w:t>
      </w:r>
      <w:r w:rsidR="001E1CD5" w:rsidRPr="006D0372">
        <w:rPr>
          <w:rFonts w:ascii="Verdana" w:eastAsia="Calibri" w:hAnsi="Verdana" w:cs="Calibri"/>
          <w:sz w:val="22"/>
          <w:szCs w:val="22"/>
          <w:lang w:val="pt-BR"/>
        </w:rPr>
        <w:t>r</w:t>
      </w:r>
      <w:r w:rsidR="001E1CD5" w:rsidRPr="006D0372">
        <w:rPr>
          <w:rFonts w:ascii="Verdana" w:eastAsia="Calibri" w:hAnsi="Verdana" w:cs="Calibri"/>
          <w:spacing w:val="1"/>
          <w:sz w:val="22"/>
          <w:szCs w:val="22"/>
          <w:lang w:val="pt-BR"/>
        </w:rPr>
        <w:t>o</w:t>
      </w:r>
      <w:r w:rsidR="001E1CD5" w:rsidRPr="006D0372">
        <w:rPr>
          <w:rFonts w:ascii="Verdana" w:eastAsia="Calibri" w:hAnsi="Verdana" w:cs="Calibri"/>
          <w:sz w:val="22"/>
          <w:szCs w:val="22"/>
          <w:lang w:val="pt-BR"/>
        </w:rPr>
        <w:t>iect</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z w:val="22"/>
          <w:szCs w:val="22"/>
          <w:lang w:val="pt-BR"/>
        </w:rPr>
        <w:t>și</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2"/>
          <w:sz w:val="22"/>
          <w:szCs w:val="22"/>
          <w:lang w:val="pt-BR"/>
        </w:rPr>
        <w:t>î</w:t>
      </w:r>
      <w:r w:rsidR="001E1CD5" w:rsidRPr="006D0372">
        <w:rPr>
          <w:rFonts w:ascii="Verdana" w:eastAsia="Calibri" w:hAnsi="Verdana" w:cs="Calibri"/>
          <w:sz w:val="22"/>
          <w:szCs w:val="22"/>
          <w:lang w:val="pt-BR"/>
        </w:rPr>
        <w:t>n</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pacing w:val="1"/>
          <w:sz w:val="22"/>
          <w:szCs w:val="22"/>
          <w:lang w:val="pt-BR"/>
        </w:rPr>
        <w:t>ț</w:t>
      </w:r>
      <w:r w:rsidR="001E1CD5" w:rsidRPr="006D0372">
        <w:rPr>
          <w:rFonts w:ascii="Verdana" w:eastAsia="Calibri" w:hAnsi="Verdana" w:cs="Calibri"/>
          <w:sz w:val="22"/>
          <w:szCs w:val="22"/>
          <w:lang w:val="pt-BR"/>
        </w:rPr>
        <w:t>ie</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2"/>
          <w:sz w:val="22"/>
          <w:szCs w:val="22"/>
          <w:lang w:val="pt-BR"/>
        </w:rPr>
        <w:t>r</w:t>
      </w:r>
      <w:r w:rsidR="001E1CD5" w:rsidRPr="006D0372">
        <w:rPr>
          <w:rFonts w:ascii="Verdana" w:eastAsia="Calibri" w:hAnsi="Verdana" w:cs="Calibri"/>
          <w:sz w:val="22"/>
          <w:szCs w:val="22"/>
          <w:lang w:val="pt-BR"/>
        </w:rPr>
        <w:t>erea</w:t>
      </w:r>
      <w:r w:rsidR="001E1CD5" w:rsidRPr="006D0372">
        <w:rPr>
          <w:rFonts w:ascii="Verdana" w:eastAsia="Calibri" w:hAnsi="Verdana" w:cs="Calibri"/>
          <w:spacing w:val="-1"/>
          <w:sz w:val="22"/>
          <w:szCs w:val="22"/>
          <w:lang w:val="pt-BR"/>
        </w:rPr>
        <w:t xml:space="preserve"> d</w:t>
      </w:r>
      <w:r w:rsidR="001E1CD5" w:rsidRPr="006D0372">
        <w:rPr>
          <w:rFonts w:ascii="Verdana" w:eastAsia="Calibri" w:hAnsi="Verdana" w:cs="Calibri"/>
          <w:sz w:val="22"/>
          <w:szCs w:val="22"/>
          <w:lang w:val="pt-BR"/>
        </w:rPr>
        <w:t>e Fi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ț</w:t>
      </w:r>
      <w:r w:rsidR="001E1CD5" w:rsidRPr="006D0372">
        <w:rPr>
          <w:rFonts w:ascii="Verdana" w:eastAsia="Calibri" w:hAnsi="Verdana" w:cs="Calibri"/>
          <w:sz w:val="22"/>
          <w:szCs w:val="22"/>
          <w:lang w:val="pt-BR"/>
        </w:rPr>
        <w:t>are</w:t>
      </w:r>
      <w:r w:rsidR="001E1CD5" w:rsidRPr="006D0372">
        <w:rPr>
          <w:rFonts w:ascii="Verdana" w:eastAsia="Calibri" w:hAnsi="Verdana" w:cs="Calibri"/>
          <w:spacing w:val="-5"/>
          <w:sz w:val="22"/>
          <w:szCs w:val="22"/>
          <w:lang w:val="pt-BR"/>
        </w:rPr>
        <w:t xml:space="preserve"> </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ili</w:t>
      </w:r>
      <w:r w:rsidR="001E1CD5" w:rsidRPr="006D0372">
        <w:rPr>
          <w:rFonts w:ascii="Verdana" w:eastAsia="Calibri" w:hAnsi="Verdana" w:cs="Calibri"/>
          <w:spacing w:val="-1"/>
          <w:sz w:val="22"/>
          <w:szCs w:val="22"/>
          <w:lang w:val="pt-BR"/>
        </w:rPr>
        <w:t>z</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ă.</w:t>
      </w:r>
      <w:r w:rsidR="001E1CD5" w:rsidRPr="006D0372">
        <w:rPr>
          <w:rFonts w:ascii="Verdana" w:eastAsia="Calibri" w:hAnsi="Verdana" w:cs="Calibri"/>
          <w:spacing w:val="-6"/>
          <w:sz w:val="22"/>
          <w:szCs w:val="22"/>
          <w:lang w:val="pt-BR"/>
        </w:rPr>
        <w:t xml:space="preserve"> </w:t>
      </w:r>
      <w:r w:rsidR="001E1CD5" w:rsidRPr="006D0372">
        <w:rPr>
          <w:rFonts w:ascii="Verdana" w:eastAsia="Calibri" w:hAnsi="Verdana" w:cs="Calibri"/>
          <w:sz w:val="22"/>
          <w:szCs w:val="22"/>
          <w:lang w:val="pt-BR"/>
        </w:rPr>
        <w:t>O</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pacing w:val="-2"/>
          <w:sz w:val="22"/>
          <w:szCs w:val="22"/>
          <w:lang w:val="pt-BR"/>
        </w:rPr>
        <w:t>o</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ie</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6"/>
          <w:sz w:val="22"/>
          <w:szCs w:val="22"/>
          <w:lang w:val="pt-BR"/>
        </w:rPr>
        <w:t xml:space="preserve"> </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z w:val="22"/>
          <w:szCs w:val="22"/>
          <w:lang w:val="pt-BR"/>
        </w:rPr>
        <w:t>o</w:t>
      </w:r>
      <w:r w:rsidR="001E1CD5" w:rsidRPr="006D0372">
        <w:rPr>
          <w:rFonts w:ascii="Verdana" w:eastAsia="Calibri" w:hAnsi="Verdana" w:cs="Calibri"/>
          <w:spacing w:val="1"/>
          <w:sz w:val="22"/>
          <w:szCs w:val="22"/>
          <w:lang w:val="pt-BR"/>
        </w:rPr>
        <w:t>r</w:t>
      </w:r>
      <w:r w:rsidR="001E1CD5" w:rsidRPr="006D0372">
        <w:rPr>
          <w:rFonts w:ascii="Verdana" w:eastAsia="Calibri" w:hAnsi="Verdana" w:cs="Calibri"/>
          <w:sz w:val="22"/>
          <w:szCs w:val="22"/>
          <w:lang w:val="pt-BR"/>
        </w:rPr>
        <w:t>m</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w:t>
      </w:r>
      <w:r w:rsidR="001E1CD5" w:rsidRPr="006D0372">
        <w:rPr>
          <w:rFonts w:ascii="Verdana" w:eastAsia="Calibri" w:hAnsi="Verdana" w:cs="Calibri"/>
          <w:spacing w:val="-2"/>
          <w:sz w:val="22"/>
          <w:szCs w:val="22"/>
          <w:lang w:val="pt-BR"/>
        </w:rPr>
        <w:t>a</w:t>
      </w:r>
      <w:r w:rsidR="001E1CD5" w:rsidRPr="006D0372">
        <w:rPr>
          <w:rFonts w:ascii="Verdana" w:eastAsia="Calibri" w:hAnsi="Verdana" w:cs="Calibri"/>
          <w:sz w:val="22"/>
          <w:szCs w:val="22"/>
          <w:lang w:val="pt-BR"/>
        </w:rPr>
        <w:t>r</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pacing w:val="-2"/>
          <w:sz w:val="22"/>
          <w:szCs w:val="22"/>
          <w:lang w:val="pt-BR"/>
        </w:rPr>
        <w:t>l</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z w:val="22"/>
          <w:szCs w:val="22"/>
          <w:lang w:val="pt-BR"/>
        </w:rPr>
        <w:t>va</w:t>
      </w:r>
      <w:r w:rsidR="001E1CD5" w:rsidRPr="006D0372">
        <w:rPr>
          <w:rFonts w:ascii="Verdana" w:eastAsia="Calibri" w:hAnsi="Verdana" w:cs="Calibri"/>
          <w:spacing w:val="-6"/>
          <w:sz w:val="22"/>
          <w:szCs w:val="22"/>
          <w:lang w:val="pt-BR"/>
        </w:rPr>
        <w:t xml:space="preserve"> </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9"/>
          <w:sz w:val="22"/>
          <w:szCs w:val="22"/>
          <w:lang w:val="pt-BR"/>
        </w:rPr>
        <w:t xml:space="preserve"> </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r</w:t>
      </w:r>
      <w:r w:rsidR="001E1CD5" w:rsidRPr="006D0372">
        <w:rPr>
          <w:rFonts w:ascii="Verdana" w:eastAsia="Calibri" w:hAnsi="Verdana" w:cs="Calibri"/>
          <w:spacing w:val="-2"/>
          <w:sz w:val="22"/>
          <w:szCs w:val="22"/>
          <w:lang w:val="pt-BR"/>
        </w:rPr>
        <w:t>a</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smisă</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pacing w:val="-3"/>
          <w:sz w:val="22"/>
          <w:szCs w:val="22"/>
          <w:lang w:val="pt-BR"/>
        </w:rPr>
        <w:t>s</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re</w:t>
      </w:r>
      <w:r w:rsidR="001E1CD5" w:rsidRPr="006D0372">
        <w:rPr>
          <w:rFonts w:ascii="Verdana" w:eastAsia="Calibri" w:hAnsi="Verdana" w:cs="Calibri"/>
          <w:spacing w:val="-6"/>
          <w:sz w:val="22"/>
          <w:szCs w:val="22"/>
          <w:lang w:val="pt-BR"/>
        </w:rPr>
        <w:t xml:space="preserve"> </w:t>
      </w:r>
      <w:r w:rsidR="001E1CD5" w:rsidRPr="006D0372">
        <w:rPr>
          <w:rFonts w:ascii="Verdana" w:eastAsia="Calibri" w:hAnsi="Verdana" w:cs="Calibri"/>
          <w:sz w:val="22"/>
          <w:szCs w:val="22"/>
          <w:lang w:val="pt-BR"/>
        </w:rPr>
        <w:t>ș</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2"/>
          <w:sz w:val="22"/>
          <w:szCs w:val="22"/>
          <w:lang w:val="pt-BR"/>
        </w:rPr>
        <w:t>i</w:t>
      </w:r>
      <w:r w:rsidR="001E1CD5" w:rsidRPr="006D0372">
        <w:rPr>
          <w:rFonts w:ascii="Verdana" w:eastAsia="Calibri" w:hAnsi="Verdana" w:cs="Calibri"/>
          <w:spacing w:val="1"/>
          <w:sz w:val="22"/>
          <w:szCs w:val="22"/>
          <w:lang w:val="pt-BR"/>
        </w:rPr>
        <w:t>nț</w:t>
      </w:r>
      <w:r w:rsidR="001E1CD5" w:rsidRPr="006D0372">
        <w:rPr>
          <w:rFonts w:ascii="Verdana" w:eastAsia="Calibri" w:hAnsi="Verdana" w:cs="Calibri"/>
          <w:sz w:val="22"/>
          <w:szCs w:val="22"/>
          <w:lang w:val="pt-BR"/>
        </w:rPr>
        <w:t>ă</w:t>
      </w:r>
      <w:r w:rsidR="001E1CD5" w:rsidRPr="006D0372">
        <w:rPr>
          <w:rFonts w:ascii="Verdana" w:eastAsia="Calibri" w:hAnsi="Verdana" w:cs="Calibri"/>
          <w:spacing w:val="-6"/>
          <w:sz w:val="22"/>
          <w:szCs w:val="22"/>
          <w:lang w:val="pt-BR"/>
        </w:rPr>
        <w:t xml:space="preserve"> </w:t>
      </w:r>
      <w:r w:rsidR="001E1CD5" w:rsidRPr="006D0372">
        <w:rPr>
          <w:rFonts w:ascii="Verdana" w:eastAsia="Calibri" w:hAnsi="Verdana" w:cs="Calibri"/>
          <w:sz w:val="22"/>
          <w:szCs w:val="22"/>
          <w:lang w:val="pt-BR"/>
        </w:rPr>
        <w:t>GA</w:t>
      </w:r>
      <w:r w:rsidR="001E1CD5" w:rsidRPr="006D0372">
        <w:rPr>
          <w:rFonts w:ascii="Verdana" w:eastAsia="Calibri" w:hAnsi="Verdana" w:cs="Calibri"/>
          <w:spacing w:val="5"/>
          <w:sz w:val="22"/>
          <w:szCs w:val="22"/>
          <w:lang w:val="pt-BR"/>
        </w:rPr>
        <w:t>L</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z w:val="22"/>
          <w:szCs w:val="22"/>
          <w:lang w:val="pt-BR"/>
        </w:rPr>
        <w:t>În</w:t>
      </w:r>
      <w:r w:rsidR="001E1CD5" w:rsidRPr="006D0372">
        <w:rPr>
          <w:rFonts w:ascii="Verdana" w:eastAsia="Calibri" w:hAnsi="Verdana" w:cs="Calibri"/>
          <w:spacing w:val="-6"/>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z</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w:t>
      </w:r>
      <w:r w:rsidR="001E1CD5" w:rsidRPr="006D0372">
        <w:rPr>
          <w:rFonts w:ascii="Verdana" w:eastAsia="Calibri" w:hAnsi="Verdana" w:cs="Calibri"/>
          <w:spacing w:val="-6"/>
          <w:sz w:val="22"/>
          <w:szCs w:val="22"/>
          <w:lang w:val="pt-BR"/>
        </w:rPr>
        <w:t xml:space="preserve"> </w:t>
      </w:r>
      <w:r w:rsidR="001E1CD5" w:rsidRPr="006D0372">
        <w:rPr>
          <w:rFonts w:ascii="Verdana" w:eastAsia="Calibri" w:hAnsi="Verdana" w:cs="Calibri"/>
          <w:sz w:val="22"/>
          <w:szCs w:val="22"/>
          <w:lang w:val="pt-BR"/>
        </w:rPr>
        <w:t>în</w:t>
      </w:r>
      <w:r w:rsidR="001E1CD5" w:rsidRPr="006D0372">
        <w:rPr>
          <w:rFonts w:ascii="Verdana" w:eastAsia="Calibri" w:hAnsi="Verdana" w:cs="Calibri"/>
          <w:spacing w:val="-5"/>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are</w:t>
      </w:r>
      <w:r w:rsidR="001E1CD5" w:rsidRPr="006D0372">
        <w:rPr>
          <w:rFonts w:ascii="Verdana" w:eastAsia="Calibri" w:hAnsi="Verdana" w:cs="Calibri"/>
          <w:spacing w:val="-5"/>
          <w:sz w:val="22"/>
          <w:szCs w:val="22"/>
          <w:lang w:val="pt-BR"/>
        </w:rPr>
        <w:t xml:space="preserve"> </w:t>
      </w:r>
      <w:r w:rsidR="001E1CD5" w:rsidRPr="006D0372">
        <w:rPr>
          <w:rFonts w:ascii="Verdana" w:eastAsia="Calibri" w:hAnsi="Verdana" w:cs="Calibri"/>
          <w:sz w:val="22"/>
          <w:szCs w:val="22"/>
          <w:lang w:val="pt-BR"/>
        </w:rPr>
        <w:t>solici</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w:t>
      </w:r>
      <w:r w:rsidR="001E1CD5" w:rsidRPr="006D0372">
        <w:rPr>
          <w:rFonts w:ascii="Verdana" w:eastAsia="Calibri" w:hAnsi="Verdana" w:cs="Calibri"/>
          <w:spacing w:val="-6"/>
          <w:sz w:val="22"/>
          <w:szCs w:val="22"/>
          <w:lang w:val="pt-BR"/>
        </w:rPr>
        <w:t xml:space="preserve"> </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u se</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r</w:t>
      </w:r>
      <w:r w:rsidR="001E1CD5" w:rsidRPr="006D0372">
        <w:rPr>
          <w:rFonts w:ascii="Verdana" w:eastAsia="Calibri" w:hAnsi="Verdana" w:cs="Calibri"/>
          <w:spacing w:val="-2"/>
          <w:sz w:val="22"/>
          <w:szCs w:val="22"/>
          <w:lang w:val="pt-BR"/>
        </w:rPr>
        <w:t>e</w:t>
      </w:r>
      <w:r w:rsidR="001E1CD5" w:rsidRPr="006D0372">
        <w:rPr>
          <w:rFonts w:ascii="Verdana" w:eastAsia="Calibri" w:hAnsi="Verdana" w:cs="Calibri"/>
          <w:spacing w:val="1"/>
          <w:sz w:val="22"/>
          <w:szCs w:val="22"/>
          <w:lang w:val="pt-BR"/>
        </w:rPr>
        <w:t>z</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ă</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2"/>
          <w:sz w:val="22"/>
          <w:szCs w:val="22"/>
          <w:lang w:val="pt-BR"/>
        </w:rPr>
        <w:t>î</w:t>
      </w:r>
      <w:r w:rsidR="001E1CD5" w:rsidRPr="006D0372">
        <w:rPr>
          <w:rFonts w:ascii="Verdana" w:eastAsia="Calibri" w:hAnsi="Verdana" w:cs="Calibri"/>
          <w:sz w:val="22"/>
          <w:szCs w:val="22"/>
          <w:lang w:val="pt-BR"/>
        </w:rPr>
        <w:t>n</w:t>
      </w:r>
      <w:r w:rsidR="001E1CD5" w:rsidRPr="006D0372">
        <w:rPr>
          <w:rFonts w:ascii="Verdana" w:eastAsia="Calibri" w:hAnsi="Verdana" w:cs="Calibri"/>
          <w:spacing w:val="2"/>
          <w:sz w:val="22"/>
          <w:szCs w:val="22"/>
          <w:lang w:val="pt-BR"/>
        </w:rPr>
        <w:t xml:space="preserve"> </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z w:val="22"/>
          <w:szCs w:val="22"/>
          <w:lang w:val="pt-BR"/>
        </w:rPr>
        <w:t>er</w:t>
      </w:r>
      <w:r w:rsidR="001E1CD5" w:rsidRPr="006D0372">
        <w:rPr>
          <w:rFonts w:ascii="Verdana" w:eastAsia="Calibri" w:hAnsi="Verdana" w:cs="Calibri"/>
          <w:spacing w:val="-2"/>
          <w:sz w:val="22"/>
          <w:szCs w:val="22"/>
          <w:lang w:val="pt-BR"/>
        </w:rPr>
        <w:t>m</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w:t>
      </w:r>
      <w:r w:rsidR="001E1CD5" w:rsidRPr="006D0372">
        <w:rPr>
          <w:rFonts w:ascii="Verdana" w:eastAsia="Calibri" w:hAnsi="Verdana" w:cs="Calibri"/>
          <w:spacing w:val="1"/>
          <w:sz w:val="22"/>
          <w:szCs w:val="22"/>
          <w:lang w:val="pt-BR"/>
        </w:rPr>
        <w:t xml:space="preserve"> p</w:t>
      </w:r>
      <w:r w:rsidR="001E1CD5" w:rsidRPr="006D0372">
        <w:rPr>
          <w:rFonts w:ascii="Verdana" w:eastAsia="Calibri" w:hAnsi="Verdana" w:cs="Calibri"/>
          <w:sz w:val="22"/>
          <w:szCs w:val="22"/>
          <w:lang w:val="pt-BR"/>
        </w:rPr>
        <w:t>re</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z</w:t>
      </w:r>
      <w:r w:rsidR="001E1CD5" w:rsidRPr="006D0372">
        <w:rPr>
          <w:rFonts w:ascii="Verdana" w:eastAsia="Calibri" w:hAnsi="Verdana" w:cs="Calibri"/>
          <w:spacing w:val="-2"/>
          <w:sz w:val="22"/>
          <w:szCs w:val="22"/>
          <w:lang w:val="pt-BR"/>
        </w:rPr>
        <w:t>a</w:t>
      </w:r>
      <w:r w:rsidR="001E1CD5" w:rsidRPr="006D0372">
        <w:rPr>
          <w:rFonts w:ascii="Verdana" w:eastAsia="Calibri" w:hAnsi="Verdana" w:cs="Calibri"/>
          <w:sz w:val="22"/>
          <w:szCs w:val="22"/>
          <w:lang w:val="pt-BR"/>
        </w:rPr>
        <w:t>t</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pacing w:val="-2"/>
          <w:sz w:val="22"/>
          <w:szCs w:val="22"/>
          <w:lang w:val="pt-BR"/>
        </w:rPr>
        <w:t>î</w:t>
      </w:r>
      <w:r w:rsidR="001E1CD5" w:rsidRPr="006D0372">
        <w:rPr>
          <w:rFonts w:ascii="Verdana" w:eastAsia="Calibri" w:hAnsi="Verdana" w:cs="Calibri"/>
          <w:sz w:val="22"/>
          <w:szCs w:val="22"/>
          <w:lang w:val="pt-BR"/>
        </w:rPr>
        <w:t>n</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o</w:t>
      </w:r>
      <w:r w:rsidR="001E1CD5" w:rsidRPr="006D0372">
        <w:rPr>
          <w:rFonts w:ascii="Verdana" w:eastAsia="Calibri" w:hAnsi="Verdana" w:cs="Calibri"/>
          <w:spacing w:val="2"/>
          <w:sz w:val="22"/>
          <w:szCs w:val="22"/>
          <w:lang w:val="pt-BR"/>
        </w:rPr>
        <w:t>t</w:t>
      </w:r>
      <w:r w:rsidR="001E1CD5" w:rsidRPr="006D0372">
        <w:rPr>
          <w:rFonts w:ascii="Verdana" w:eastAsia="Calibri" w:hAnsi="Verdana" w:cs="Calibri"/>
          <w:spacing w:val="-2"/>
          <w:sz w:val="22"/>
          <w:szCs w:val="22"/>
          <w:lang w:val="pt-BR"/>
        </w:rPr>
        <w:t>i</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are</w:t>
      </w:r>
      <w:r w:rsidR="001E1CD5" w:rsidRPr="006D0372">
        <w:rPr>
          <w:rFonts w:ascii="Verdana" w:eastAsia="Calibri" w:hAnsi="Verdana" w:cs="Calibri"/>
          <w:spacing w:val="1"/>
          <w:sz w:val="22"/>
          <w:szCs w:val="22"/>
          <w:lang w:val="pt-BR"/>
        </w:rPr>
        <w:t xml:space="preserve"> p</w:t>
      </w:r>
      <w:r w:rsidR="001E1CD5" w:rsidRPr="006D0372">
        <w:rPr>
          <w:rFonts w:ascii="Verdana" w:eastAsia="Calibri" w:hAnsi="Verdana" w:cs="Calibri"/>
          <w:spacing w:val="-2"/>
          <w:sz w:val="22"/>
          <w:szCs w:val="22"/>
          <w:lang w:val="pt-BR"/>
        </w:rPr>
        <w:t>e</w:t>
      </w:r>
      <w:r w:rsidR="001E1CD5" w:rsidRPr="006D0372">
        <w:rPr>
          <w:rFonts w:ascii="Verdana" w:eastAsia="Calibri" w:hAnsi="Verdana" w:cs="Calibri"/>
          <w:spacing w:val="1"/>
          <w:sz w:val="22"/>
          <w:szCs w:val="22"/>
          <w:lang w:val="pt-BR"/>
        </w:rPr>
        <w:t>nt</w:t>
      </w:r>
      <w:r w:rsidR="001E1CD5" w:rsidRPr="006D0372">
        <w:rPr>
          <w:rFonts w:ascii="Verdana" w:eastAsia="Calibri" w:hAnsi="Verdana" w:cs="Calibri"/>
          <w:spacing w:val="-2"/>
          <w:sz w:val="22"/>
          <w:szCs w:val="22"/>
          <w:lang w:val="pt-BR"/>
        </w:rPr>
        <w:t>r</w:t>
      </w:r>
      <w:r w:rsidR="001E1CD5" w:rsidRPr="006D0372">
        <w:rPr>
          <w:rFonts w:ascii="Verdana" w:eastAsia="Calibri" w:hAnsi="Verdana" w:cs="Calibri"/>
          <w:sz w:val="22"/>
          <w:szCs w:val="22"/>
          <w:lang w:val="pt-BR"/>
        </w:rPr>
        <w:t>u</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sem</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ont</w:t>
      </w:r>
      <w:r w:rsidR="001E1CD5" w:rsidRPr="006D0372">
        <w:rPr>
          <w:rFonts w:ascii="Verdana" w:eastAsia="Calibri" w:hAnsi="Verdana" w:cs="Calibri"/>
          <w:spacing w:val="1"/>
          <w:sz w:val="22"/>
          <w:szCs w:val="22"/>
          <w:lang w:val="pt-BR"/>
        </w:rPr>
        <w:t>r</w:t>
      </w:r>
      <w:r w:rsidR="001E1CD5" w:rsidRPr="006D0372">
        <w:rPr>
          <w:rFonts w:ascii="Verdana" w:eastAsia="Calibri" w:hAnsi="Verdana" w:cs="Calibri"/>
          <w:sz w:val="22"/>
          <w:szCs w:val="22"/>
          <w:lang w:val="pt-BR"/>
        </w:rPr>
        <w:t>ac</w:t>
      </w:r>
      <w:r w:rsidR="001E1CD5" w:rsidRPr="006D0372">
        <w:rPr>
          <w:rFonts w:ascii="Verdana" w:eastAsia="Calibri" w:hAnsi="Verdana" w:cs="Calibri"/>
          <w:spacing w:val="-2"/>
          <w:sz w:val="22"/>
          <w:szCs w:val="22"/>
          <w:lang w:val="pt-BR"/>
        </w:rPr>
        <w:t>t</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eci</w:t>
      </w:r>
      <w:r w:rsidR="001E1CD5" w:rsidRPr="006D0372">
        <w:rPr>
          <w:rFonts w:ascii="Verdana" w:eastAsia="Calibri" w:hAnsi="Verdana" w:cs="Calibri"/>
          <w:spacing w:val="1"/>
          <w:sz w:val="22"/>
          <w:szCs w:val="22"/>
          <w:lang w:val="pt-BR"/>
        </w:rPr>
        <w:t>z</w:t>
      </w:r>
      <w:r w:rsidR="001E1CD5" w:rsidRPr="006D0372">
        <w:rPr>
          <w:rFonts w:ascii="Verdana" w:eastAsia="Calibri" w:hAnsi="Verdana" w:cs="Calibri"/>
          <w:spacing w:val="-2"/>
          <w:sz w:val="22"/>
          <w:szCs w:val="22"/>
          <w:lang w:val="pt-BR"/>
        </w:rPr>
        <w:t>i</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3"/>
          <w:sz w:val="22"/>
          <w:szCs w:val="22"/>
          <w:lang w:val="pt-BR"/>
        </w:rPr>
        <w:t xml:space="preserve"> </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1"/>
          <w:sz w:val="22"/>
          <w:szCs w:val="22"/>
          <w:lang w:val="pt-BR"/>
        </w:rPr>
        <w:t xml:space="preserve"> f</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2"/>
          <w:sz w:val="22"/>
          <w:szCs w:val="22"/>
          <w:lang w:val="pt-BR"/>
        </w:rPr>
        <w:t>a</w:t>
      </w:r>
      <w:r w:rsidR="001E1CD5" w:rsidRPr="006D0372">
        <w:rPr>
          <w:rFonts w:ascii="Verdana" w:eastAsia="Calibri" w:hAnsi="Verdana" w:cs="Calibri"/>
          <w:spacing w:val="1"/>
          <w:sz w:val="22"/>
          <w:szCs w:val="22"/>
          <w:lang w:val="pt-BR"/>
        </w:rPr>
        <w:t>nț</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2"/>
          <w:sz w:val="22"/>
          <w:szCs w:val="22"/>
          <w:lang w:val="pt-BR"/>
        </w:rPr>
        <w:t>r</w:t>
      </w:r>
      <w:r w:rsidR="001E1CD5" w:rsidRPr="006D0372">
        <w:rPr>
          <w:rFonts w:ascii="Verdana" w:eastAsia="Calibri" w:hAnsi="Verdana" w:cs="Calibri"/>
          <w:sz w:val="22"/>
          <w:szCs w:val="22"/>
          <w:lang w:val="pt-BR"/>
        </w:rPr>
        <w:t>e</w:t>
      </w:r>
      <w:r w:rsidR="001E1CD5" w:rsidRPr="006D0372">
        <w:rPr>
          <w:rFonts w:ascii="Verdana" w:eastAsia="Calibri" w:hAnsi="Verdana" w:cs="Calibri"/>
          <w:spacing w:val="4"/>
          <w:sz w:val="22"/>
          <w:szCs w:val="22"/>
          <w:lang w:val="pt-BR"/>
        </w:rPr>
        <w:t xml:space="preserve"> </w:t>
      </w:r>
      <w:r w:rsidR="001E1CD5" w:rsidRPr="006D0372">
        <w:rPr>
          <w:rFonts w:ascii="Verdana" w:eastAsia="Calibri" w:hAnsi="Verdana" w:cs="Calibri"/>
          <w:sz w:val="22"/>
          <w:szCs w:val="22"/>
          <w:lang w:val="pt-BR"/>
        </w:rPr>
        <w:t xml:space="preserve">și </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 xml:space="preserve"> n</w:t>
      </w:r>
      <w:r w:rsidR="001E1CD5" w:rsidRPr="006D0372">
        <w:rPr>
          <w:rFonts w:ascii="Verdana" w:eastAsia="Calibri" w:hAnsi="Verdana" w:cs="Calibri"/>
          <w:sz w:val="22"/>
          <w:szCs w:val="22"/>
          <w:lang w:val="pt-BR"/>
        </w:rPr>
        <w:t>u a</w:t>
      </w:r>
      <w:r w:rsidR="001E1CD5" w:rsidRPr="006D0372">
        <w:rPr>
          <w:rFonts w:ascii="Verdana" w:eastAsia="Calibri" w:hAnsi="Verdana" w:cs="Calibri"/>
          <w:spacing w:val="1"/>
          <w:sz w:val="22"/>
          <w:szCs w:val="22"/>
          <w:lang w:val="pt-BR"/>
        </w:rPr>
        <w:t>nu</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ț</w:t>
      </w:r>
      <w:r w:rsidR="001E1CD5" w:rsidRPr="006D0372">
        <w:rPr>
          <w:rFonts w:ascii="Verdana" w:eastAsia="Calibri" w:hAnsi="Verdana" w:cs="Calibri"/>
          <w:sz w:val="22"/>
          <w:szCs w:val="22"/>
          <w:lang w:val="pt-BR"/>
        </w:rPr>
        <w:t>ă</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AFI</w:t>
      </w:r>
      <w:r w:rsidR="001E1CD5" w:rsidRPr="006D0372">
        <w:rPr>
          <w:rFonts w:ascii="Verdana" w:eastAsia="Calibri" w:hAnsi="Verdana" w:cs="Calibri"/>
          <w:spacing w:val="-1"/>
          <w:sz w:val="22"/>
          <w:szCs w:val="22"/>
          <w:lang w:val="pt-BR"/>
        </w:rPr>
        <w:t>R</w:t>
      </w:r>
      <w:r w:rsidR="001E1CD5" w:rsidRPr="006D0372">
        <w:rPr>
          <w:rFonts w:ascii="Verdana" w:eastAsia="Calibri" w:hAnsi="Verdana" w:cs="Calibri"/>
          <w:sz w:val="22"/>
          <w:szCs w:val="22"/>
          <w:lang w:val="pt-BR"/>
        </w:rPr>
        <w:t>,</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t</w:t>
      </w:r>
      <w:r w:rsidR="001E1CD5" w:rsidRPr="006D0372">
        <w:rPr>
          <w:rFonts w:ascii="Verdana" w:eastAsia="Calibri" w:hAnsi="Verdana" w:cs="Calibri"/>
          <w:spacing w:val="1"/>
          <w:sz w:val="22"/>
          <w:szCs w:val="22"/>
          <w:lang w:val="pt-BR"/>
        </w:rPr>
        <w:t>un</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se</w:t>
      </w:r>
      <w:r w:rsidR="001E1CD5" w:rsidRPr="006D0372">
        <w:rPr>
          <w:rFonts w:ascii="Verdana" w:eastAsia="Calibri" w:hAnsi="Verdana" w:cs="Calibri"/>
          <w:spacing w:val="-1"/>
          <w:sz w:val="22"/>
          <w:szCs w:val="22"/>
          <w:lang w:val="pt-BR"/>
        </w:rPr>
        <w:t xml:space="preserve"> c</w:t>
      </w:r>
      <w:r w:rsidR="001E1CD5" w:rsidRPr="006D0372">
        <w:rPr>
          <w:rFonts w:ascii="Verdana" w:eastAsia="Calibri" w:hAnsi="Verdana" w:cs="Calibri"/>
          <w:spacing w:val="-2"/>
          <w:sz w:val="22"/>
          <w:szCs w:val="22"/>
          <w:lang w:val="pt-BR"/>
        </w:rPr>
        <w:t>o</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si</w:t>
      </w:r>
      <w:r w:rsidR="001E1CD5" w:rsidRPr="006D0372">
        <w:rPr>
          <w:rFonts w:ascii="Verdana" w:eastAsia="Calibri" w:hAnsi="Verdana" w:cs="Calibri"/>
          <w:spacing w:val="1"/>
          <w:sz w:val="22"/>
          <w:szCs w:val="22"/>
          <w:lang w:val="pt-BR"/>
        </w:rPr>
        <w:t>d</w:t>
      </w:r>
      <w:r w:rsidR="001E1CD5" w:rsidRPr="006D0372">
        <w:rPr>
          <w:rFonts w:ascii="Verdana" w:eastAsia="Calibri" w:hAnsi="Verdana" w:cs="Calibri"/>
          <w:sz w:val="22"/>
          <w:szCs w:val="22"/>
          <w:lang w:val="pt-BR"/>
        </w:rPr>
        <w:t>eră</w:t>
      </w:r>
      <w:r w:rsidR="001E1CD5" w:rsidRPr="006D0372">
        <w:rPr>
          <w:rFonts w:ascii="Verdana" w:eastAsia="Calibri" w:hAnsi="Verdana" w:cs="Calibri"/>
          <w:spacing w:val="-1"/>
          <w:sz w:val="22"/>
          <w:szCs w:val="22"/>
          <w:lang w:val="pt-BR"/>
        </w:rPr>
        <w:t xml:space="preserve"> c</w:t>
      </w:r>
      <w:r w:rsidR="001E1CD5" w:rsidRPr="006D0372">
        <w:rPr>
          <w:rFonts w:ascii="Verdana" w:eastAsia="Calibri" w:hAnsi="Verdana" w:cs="Calibri"/>
          <w:sz w:val="22"/>
          <w:szCs w:val="22"/>
          <w:lang w:val="pt-BR"/>
        </w:rPr>
        <w:t>ă</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a</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z w:val="22"/>
          <w:szCs w:val="22"/>
          <w:lang w:val="pt-BR"/>
        </w:rPr>
        <w:t>re</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ț</w:t>
      </w:r>
      <w:r w:rsidR="001E1CD5" w:rsidRPr="006D0372">
        <w:rPr>
          <w:rFonts w:ascii="Verdana" w:eastAsia="Calibri" w:hAnsi="Verdana" w:cs="Calibri"/>
          <w:sz w:val="22"/>
          <w:szCs w:val="22"/>
          <w:lang w:val="pt-BR"/>
        </w:rPr>
        <w:t>at la</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pacing w:val="-3"/>
          <w:sz w:val="22"/>
          <w:szCs w:val="22"/>
          <w:lang w:val="pt-BR"/>
        </w:rPr>
        <w:t>s</w:t>
      </w:r>
      <w:r w:rsidR="001E1CD5" w:rsidRPr="006D0372">
        <w:rPr>
          <w:rFonts w:ascii="Verdana" w:eastAsia="Calibri" w:hAnsi="Verdana" w:cs="Calibri"/>
          <w:spacing w:val="1"/>
          <w:sz w:val="22"/>
          <w:szCs w:val="22"/>
          <w:lang w:val="pt-BR"/>
        </w:rPr>
        <w:t>p</w:t>
      </w:r>
      <w:r w:rsidR="001E1CD5" w:rsidRPr="006D0372">
        <w:rPr>
          <w:rFonts w:ascii="Verdana" w:eastAsia="Calibri" w:hAnsi="Verdana" w:cs="Calibri"/>
          <w:sz w:val="22"/>
          <w:szCs w:val="22"/>
          <w:lang w:val="pt-BR"/>
        </w:rPr>
        <w:t>riji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l</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pacing w:val="1"/>
          <w:sz w:val="22"/>
          <w:szCs w:val="22"/>
          <w:lang w:val="pt-BR"/>
        </w:rPr>
        <w:t>f</w:t>
      </w:r>
      <w:r w:rsidR="001E1CD5" w:rsidRPr="006D0372">
        <w:rPr>
          <w:rFonts w:ascii="Verdana" w:eastAsia="Calibri" w:hAnsi="Verdana" w:cs="Calibri"/>
          <w:sz w:val="22"/>
          <w:szCs w:val="22"/>
          <w:lang w:val="pt-BR"/>
        </w:rPr>
        <w:t>i</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2"/>
          <w:sz w:val="22"/>
          <w:szCs w:val="22"/>
          <w:lang w:val="pt-BR"/>
        </w:rPr>
        <w:t>a</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pacing w:val="-1"/>
          <w:sz w:val="22"/>
          <w:szCs w:val="22"/>
          <w:lang w:val="pt-BR"/>
        </w:rPr>
        <w:t>c</w:t>
      </w:r>
      <w:r w:rsidR="001E1CD5" w:rsidRPr="006D0372">
        <w:rPr>
          <w:rFonts w:ascii="Verdana" w:eastAsia="Calibri" w:hAnsi="Verdana" w:cs="Calibri"/>
          <w:sz w:val="22"/>
          <w:szCs w:val="22"/>
          <w:lang w:val="pt-BR"/>
        </w:rPr>
        <w:t>iar</w:t>
      </w:r>
      <w:r w:rsidR="001E1CD5" w:rsidRPr="006D0372">
        <w:rPr>
          <w:rFonts w:ascii="Verdana" w:eastAsia="Calibri" w:hAnsi="Verdana" w:cs="Calibri"/>
          <w:spacing w:val="1"/>
          <w:sz w:val="22"/>
          <w:szCs w:val="22"/>
          <w:lang w:val="pt-BR"/>
        </w:rPr>
        <w:t xml:space="preserve"> </w:t>
      </w:r>
      <w:r w:rsidR="001E1CD5" w:rsidRPr="006D0372">
        <w:rPr>
          <w:rFonts w:ascii="Verdana" w:eastAsia="Calibri" w:hAnsi="Verdana" w:cs="Calibri"/>
          <w:spacing w:val="-1"/>
          <w:sz w:val="22"/>
          <w:szCs w:val="22"/>
          <w:lang w:val="pt-BR"/>
        </w:rPr>
        <w:t>n</w:t>
      </w:r>
      <w:r w:rsidR="001E1CD5" w:rsidRPr="006D0372">
        <w:rPr>
          <w:rFonts w:ascii="Verdana" w:eastAsia="Calibri" w:hAnsi="Verdana" w:cs="Calibri"/>
          <w:sz w:val="22"/>
          <w:szCs w:val="22"/>
          <w:lang w:val="pt-BR"/>
        </w:rPr>
        <w:t>era</w:t>
      </w:r>
      <w:r w:rsidR="001E1CD5" w:rsidRPr="006D0372">
        <w:rPr>
          <w:rFonts w:ascii="Verdana" w:eastAsia="Calibri" w:hAnsi="Verdana" w:cs="Calibri"/>
          <w:spacing w:val="-2"/>
          <w:sz w:val="22"/>
          <w:szCs w:val="22"/>
          <w:lang w:val="pt-BR"/>
        </w:rPr>
        <w:t>m</w:t>
      </w:r>
      <w:r w:rsidR="001E1CD5" w:rsidRPr="006D0372">
        <w:rPr>
          <w:rFonts w:ascii="Verdana" w:eastAsia="Calibri" w:hAnsi="Verdana" w:cs="Calibri"/>
          <w:spacing w:val="-1"/>
          <w:sz w:val="22"/>
          <w:szCs w:val="22"/>
          <w:lang w:val="pt-BR"/>
        </w:rPr>
        <w:t>b</w:t>
      </w:r>
      <w:r w:rsidR="001E1CD5" w:rsidRPr="006D0372">
        <w:rPr>
          <w:rFonts w:ascii="Verdana" w:eastAsia="Calibri" w:hAnsi="Verdana" w:cs="Calibri"/>
          <w:spacing w:val="1"/>
          <w:sz w:val="22"/>
          <w:szCs w:val="22"/>
          <w:lang w:val="pt-BR"/>
        </w:rPr>
        <w:t>u</w:t>
      </w:r>
      <w:r w:rsidR="001E1CD5" w:rsidRPr="006D0372">
        <w:rPr>
          <w:rFonts w:ascii="Verdana" w:eastAsia="Calibri" w:hAnsi="Verdana" w:cs="Calibri"/>
          <w:sz w:val="22"/>
          <w:szCs w:val="22"/>
          <w:lang w:val="pt-BR"/>
        </w:rPr>
        <w:t>rsa</w:t>
      </w:r>
      <w:r w:rsidR="001E1CD5" w:rsidRPr="006D0372">
        <w:rPr>
          <w:rFonts w:ascii="Verdana" w:eastAsia="Calibri" w:hAnsi="Verdana" w:cs="Calibri"/>
          <w:spacing w:val="1"/>
          <w:sz w:val="22"/>
          <w:szCs w:val="22"/>
          <w:lang w:val="pt-BR"/>
        </w:rPr>
        <w:t>b</w:t>
      </w:r>
      <w:r w:rsidR="001E1CD5" w:rsidRPr="006D0372">
        <w:rPr>
          <w:rFonts w:ascii="Verdana" w:eastAsia="Calibri" w:hAnsi="Verdana" w:cs="Calibri"/>
          <w:sz w:val="22"/>
          <w:szCs w:val="22"/>
          <w:lang w:val="pt-BR"/>
        </w:rPr>
        <w:t>il.</w:t>
      </w:r>
    </w:p>
    <w:p w14:paraId="38313B92" w14:textId="77777777" w:rsidR="001E1CD5" w:rsidRPr="006D0372" w:rsidRDefault="001E1CD5" w:rsidP="00D405D2">
      <w:pPr>
        <w:tabs>
          <w:tab w:val="left" w:pos="851"/>
          <w:tab w:val="left" w:pos="1134"/>
          <w:tab w:val="left" w:pos="9720"/>
        </w:tabs>
        <w:spacing w:line="276" w:lineRule="auto"/>
        <w:jc w:val="both"/>
        <w:rPr>
          <w:rFonts w:ascii="Verdana" w:eastAsia="Calibri" w:hAnsi="Verdana" w:cs="Calibri"/>
          <w:sz w:val="22"/>
          <w:szCs w:val="22"/>
          <w:lang w:val="pt-BR"/>
        </w:rPr>
      </w:pPr>
      <w:r w:rsidRPr="006D0372">
        <w:rPr>
          <w:rFonts w:ascii="Verdana" w:eastAsia="Calibri" w:hAnsi="Verdana" w:cs="Calibri"/>
          <w:sz w:val="22"/>
          <w:szCs w:val="22"/>
          <w:lang w:val="pt-BR"/>
        </w:rPr>
        <w:tab/>
        <w:t>T</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nt</w:t>
      </w:r>
      <w:r w:rsidRPr="006D0372">
        <w:rPr>
          <w:rFonts w:ascii="Verdana" w:eastAsia="Calibri" w:hAnsi="Verdana" w:cs="Calibri"/>
          <w:sz w:val="22"/>
          <w:szCs w:val="22"/>
          <w:lang w:val="pt-BR"/>
        </w:rPr>
        <w:t>ra</w:t>
      </w:r>
      <w:r w:rsidRPr="006D0372">
        <w:rPr>
          <w:rFonts w:ascii="Verdana" w:eastAsia="Calibri" w:hAnsi="Verdana" w:cs="Calibri"/>
          <w:spacing w:val="-3"/>
          <w:sz w:val="22"/>
          <w:szCs w:val="22"/>
          <w:lang w:val="pt-BR"/>
        </w:rPr>
        <w:t>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el</w:t>
      </w:r>
      <w:r w:rsidRPr="006D0372">
        <w:rPr>
          <w:rFonts w:ascii="Verdana" w:eastAsia="Calibri" w:hAnsi="Verdana" w:cs="Calibri"/>
          <w:spacing w:val="-1"/>
          <w:sz w:val="22"/>
          <w:szCs w:val="22"/>
          <w:lang w:val="pt-BR"/>
        </w:rPr>
        <w:t>e</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ec</w:t>
      </w:r>
      <w:r w:rsidRPr="006D0372">
        <w:rPr>
          <w:rFonts w:ascii="Verdana" w:eastAsia="Calibri" w:hAnsi="Verdana" w:cs="Calibri"/>
          <w:spacing w:val="-3"/>
          <w:sz w:val="22"/>
          <w:szCs w:val="22"/>
          <w:lang w:val="pt-BR"/>
        </w:rPr>
        <w:t>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le</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are</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1.</w:t>
      </w:r>
      <w:r w:rsidRPr="006D0372">
        <w:rPr>
          <w:rFonts w:ascii="Verdana" w:eastAsia="Calibri" w:hAnsi="Verdana" w:cs="Calibri"/>
          <w:spacing w:val="1"/>
          <w:sz w:val="22"/>
          <w:szCs w:val="22"/>
          <w:lang w:val="pt-BR"/>
        </w:rPr>
        <w:t>1</w:t>
      </w:r>
      <w:r w:rsidRPr="006D0372">
        <w:rPr>
          <w:rFonts w:ascii="Verdana" w:eastAsia="Calibri" w:hAnsi="Verdana" w:cs="Calibri"/>
          <w:spacing w:val="-2"/>
          <w:sz w:val="22"/>
          <w:szCs w:val="22"/>
          <w:lang w:val="pt-BR"/>
        </w:rPr>
        <w:t>L</w:t>
      </w:r>
      <w:r w:rsidRPr="006D0372">
        <w:rPr>
          <w:rFonts w:ascii="Verdana" w:eastAsia="Calibri" w:hAnsi="Verdana" w:cs="Calibri"/>
          <w:spacing w:val="1"/>
          <w:sz w:val="22"/>
          <w:szCs w:val="22"/>
          <w:lang w:val="pt-BR"/>
        </w:rPr>
        <w:t>/</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1.</w:t>
      </w:r>
      <w:r w:rsidRPr="006D0372">
        <w:rPr>
          <w:rFonts w:ascii="Verdana" w:eastAsia="Calibri" w:hAnsi="Verdana" w:cs="Calibri"/>
          <w:spacing w:val="1"/>
          <w:sz w:val="22"/>
          <w:szCs w:val="22"/>
          <w:lang w:val="pt-BR"/>
        </w:rPr>
        <w:t>0</w:t>
      </w:r>
      <w:r w:rsidRPr="006D0372">
        <w:rPr>
          <w:rFonts w:ascii="Verdana" w:eastAsia="Calibri" w:hAnsi="Verdana" w:cs="Calibri"/>
          <w:sz w:val="22"/>
          <w:szCs w:val="22"/>
          <w:lang w:val="pt-BR"/>
        </w:rPr>
        <w:t>L)</w:t>
      </w:r>
      <w:r w:rsidRPr="006D0372">
        <w:rPr>
          <w:rFonts w:ascii="Verdana" w:eastAsia="Calibri" w:hAnsi="Verdana" w:cs="Calibri"/>
          <w:spacing w:val="-14"/>
          <w:sz w:val="22"/>
          <w:szCs w:val="22"/>
          <w:lang w:val="pt-BR"/>
        </w:rPr>
        <w:t xml:space="preserve"> </w:t>
      </w:r>
      <w:r w:rsidRPr="006D0372">
        <w:rPr>
          <w:rFonts w:ascii="Verdana" w:eastAsia="Calibri" w:hAnsi="Verdana" w:cs="Calibri"/>
          <w:sz w:val="22"/>
          <w:szCs w:val="22"/>
          <w:lang w:val="pt-BR"/>
        </w:rPr>
        <w:t>se</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î</w:t>
      </w:r>
      <w:r w:rsidRPr="006D0372">
        <w:rPr>
          <w:rFonts w:ascii="Verdana" w:eastAsia="Calibri" w:hAnsi="Verdana" w:cs="Calibri"/>
          <w:spacing w:val="1"/>
          <w:sz w:val="22"/>
          <w:szCs w:val="22"/>
          <w:lang w:val="pt-BR"/>
        </w:rPr>
        <w:t>nt</w:t>
      </w:r>
      <w:r w:rsidRPr="006D0372">
        <w:rPr>
          <w:rFonts w:ascii="Verdana" w:eastAsia="Calibri" w:hAnsi="Verdana" w:cs="Calibri"/>
          <w:sz w:val="22"/>
          <w:szCs w:val="22"/>
          <w:lang w:val="pt-BR"/>
        </w:rPr>
        <w:t>ocmesc</w:t>
      </w:r>
      <w:r w:rsidRPr="006D0372">
        <w:rPr>
          <w:rFonts w:ascii="Verdana" w:eastAsia="Calibri" w:hAnsi="Verdana" w:cs="Calibri"/>
          <w:spacing w:val="-14"/>
          <w:sz w:val="22"/>
          <w:szCs w:val="22"/>
          <w:lang w:val="pt-BR"/>
        </w:rPr>
        <w:t xml:space="preserve"> </w:t>
      </w:r>
      <w:r w:rsidRPr="006D0372">
        <w:rPr>
          <w:rFonts w:ascii="Verdana" w:eastAsia="Calibri" w:hAnsi="Verdana" w:cs="Calibri"/>
          <w:sz w:val="22"/>
          <w:szCs w:val="22"/>
          <w:lang w:val="pt-BR"/>
        </w:rPr>
        <w:t>și</w:t>
      </w:r>
      <w:r w:rsidRPr="006D0372">
        <w:rPr>
          <w:rFonts w:ascii="Verdana" w:eastAsia="Calibri" w:hAnsi="Verdana" w:cs="Calibri"/>
          <w:spacing w:val="-14"/>
          <w:sz w:val="22"/>
          <w:szCs w:val="22"/>
          <w:lang w:val="pt-BR"/>
        </w:rPr>
        <w:t xml:space="preserve"> </w:t>
      </w:r>
      <w:r w:rsidRPr="006D0372">
        <w:rPr>
          <w:rFonts w:ascii="Verdana" w:eastAsia="Calibri" w:hAnsi="Verdana" w:cs="Calibri"/>
          <w:sz w:val="22"/>
          <w:szCs w:val="22"/>
          <w:lang w:val="pt-BR"/>
        </w:rPr>
        <w:t>se</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b</w:t>
      </w:r>
      <w:r w:rsidRPr="006D0372">
        <w:rPr>
          <w:rFonts w:ascii="Verdana" w:eastAsia="Calibri" w:hAnsi="Verdana" w:cs="Calibri"/>
          <w:sz w:val="22"/>
          <w:szCs w:val="22"/>
          <w:lang w:val="pt-BR"/>
        </w:rPr>
        <w:t>ă</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la</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i</w:t>
      </w:r>
      <w:r w:rsidRPr="006D0372">
        <w:rPr>
          <w:rFonts w:ascii="Verdana" w:eastAsia="Calibri" w:hAnsi="Verdana" w:cs="Calibri"/>
          <w:spacing w:val="-3"/>
          <w:sz w:val="22"/>
          <w:szCs w:val="22"/>
          <w:lang w:val="pt-BR"/>
        </w:rPr>
        <w:t>v</w:t>
      </w:r>
      <w:r w:rsidRPr="006D0372">
        <w:rPr>
          <w:rFonts w:ascii="Verdana" w:eastAsia="Calibri" w:hAnsi="Verdana" w:cs="Calibri"/>
          <w:sz w:val="22"/>
          <w:szCs w:val="22"/>
          <w:lang w:val="pt-BR"/>
        </w:rPr>
        <w:t>el</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RF</w:t>
      </w:r>
      <w:r w:rsidRPr="006D0372">
        <w:rPr>
          <w:rFonts w:ascii="Verdana" w:eastAsia="Calibri" w:hAnsi="Verdana" w:cs="Calibri"/>
          <w:spacing w:val="-1"/>
          <w:sz w:val="22"/>
          <w:szCs w:val="22"/>
          <w:lang w:val="pt-BR"/>
        </w:rPr>
        <w:t>I</w:t>
      </w:r>
      <w:r w:rsidRPr="006D0372">
        <w:rPr>
          <w:rFonts w:ascii="Verdana" w:eastAsia="Calibri" w:hAnsi="Verdana" w:cs="Calibri"/>
          <w:sz w:val="22"/>
          <w:szCs w:val="22"/>
          <w:lang w:val="pt-BR"/>
        </w:rPr>
        <w:t>R</w:t>
      </w:r>
      <w:r w:rsidRPr="006D0372">
        <w:rPr>
          <w:rFonts w:ascii="Verdana" w:eastAsia="Calibri" w:hAnsi="Verdana" w:cs="Calibri"/>
          <w:spacing w:val="-14"/>
          <w:sz w:val="22"/>
          <w:szCs w:val="22"/>
          <w:lang w:val="pt-BR"/>
        </w:rPr>
        <w:t xml:space="preserve"> </w:t>
      </w:r>
      <w:r w:rsidRPr="006D0372">
        <w:rPr>
          <w:rFonts w:ascii="Verdana" w:eastAsia="Calibri" w:hAnsi="Verdana" w:cs="Calibri"/>
          <w:sz w:val="22"/>
          <w:szCs w:val="22"/>
          <w:lang w:val="pt-BR"/>
        </w:rPr>
        <w:t>și</w:t>
      </w:r>
      <w:r w:rsidRPr="006D0372">
        <w:rPr>
          <w:rFonts w:ascii="Verdana" w:eastAsia="Calibri" w:hAnsi="Verdana" w:cs="Calibri"/>
          <w:spacing w:val="-14"/>
          <w:sz w:val="22"/>
          <w:szCs w:val="22"/>
          <w:lang w:val="pt-BR"/>
        </w:rPr>
        <w:t xml:space="preserve"> </w:t>
      </w:r>
      <w:r w:rsidRPr="006D0372">
        <w:rPr>
          <w:rFonts w:ascii="Verdana" w:eastAsia="Calibri" w:hAnsi="Verdana" w:cs="Calibri"/>
          <w:sz w:val="22"/>
          <w:szCs w:val="22"/>
          <w:lang w:val="pt-BR"/>
        </w:rPr>
        <w:t>se</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sem</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ea</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 xml:space="preserve">ă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ă</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re</w:t>
      </w:r>
      <w:r w:rsidRPr="006D0372">
        <w:rPr>
          <w:rFonts w:ascii="Verdana" w:eastAsia="Calibri" w:hAnsi="Verdana" w:cs="Calibri"/>
          <w:spacing w:val="1"/>
          <w:sz w:val="22"/>
          <w:szCs w:val="22"/>
          <w:lang w:val="pt-BR"/>
        </w:rPr>
        <w:t xml:space="preserve"> b</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iar,</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u</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res</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ea</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e</w:t>
      </w:r>
      <w:r w:rsidRPr="006D0372">
        <w:rPr>
          <w:rFonts w:ascii="Verdana" w:eastAsia="Calibri" w:hAnsi="Verdana" w:cs="Calibri"/>
          <w:sz w:val="22"/>
          <w:szCs w:val="22"/>
          <w:lang w:val="pt-BR"/>
        </w:rPr>
        <w:t>rm</w:t>
      </w:r>
      <w:r w:rsidRPr="006D0372">
        <w:rPr>
          <w:rFonts w:ascii="Verdana" w:eastAsia="Calibri" w:hAnsi="Verdana" w:cs="Calibri"/>
          <w:spacing w:val="1"/>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 xml:space="preserve">r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revă</w:t>
      </w:r>
      <w:r w:rsidRPr="006D0372">
        <w:rPr>
          <w:rFonts w:ascii="Verdana" w:eastAsia="Calibri" w:hAnsi="Verdana" w:cs="Calibri"/>
          <w:spacing w:val="-1"/>
          <w:sz w:val="22"/>
          <w:szCs w:val="22"/>
          <w:lang w:val="pt-BR"/>
        </w:rPr>
        <w:t>z</w:t>
      </w:r>
      <w:r w:rsidRPr="006D0372">
        <w:rPr>
          <w:rFonts w:ascii="Verdana" w:eastAsia="Calibri" w:hAnsi="Verdana" w:cs="Calibri"/>
          <w:spacing w:val="1"/>
          <w:sz w:val="22"/>
          <w:szCs w:val="22"/>
          <w:lang w:val="pt-BR"/>
        </w:rPr>
        <w:t>ut</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d</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M</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al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 xml:space="preserve">l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oce</w:t>
      </w:r>
      <w:r w:rsidRPr="006D0372">
        <w:rPr>
          <w:rFonts w:ascii="Verdana" w:eastAsia="Calibri" w:hAnsi="Verdana" w:cs="Calibri"/>
          <w:spacing w:val="1"/>
          <w:sz w:val="22"/>
          <w:szCs w:val="22"/>
          <w:lang w:val="pt-BR"/>
        </w:rPr>
        <w:t>d</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ră</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nt</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u</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v</w:t>
      </w:r>
      <w:r w:rsidRPr="006D0372">
        <w:rPr>
          <w:rFonts w:ascii="Verdana" w:eastAsia="Calibri" w:hAnsi="Verdana" w:cs="Calibri"/>
          <w:sz w:val="22"/>
          <w:szCs w:val="22"/>
          <w:lang w:val="pt-BR"/>
        </w:rPr>
        <w:t>al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a, sele</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 xml:space="preserve">și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ont</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acta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ea</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er</w:t>
      </w:r>
      <w:r w:rsidRPr="006D0372">
        <w:rPr>
          <w:rFonts w:ascii="Verdana" w:eastAsia="Calibri" w:hAnsi="Verdana" w:cs="Calibri"/>
          <w:spacing w:val="-2"/>
          <w:sz w:val="22"/>
          <w:szCs w:val="22"/>
          <w:lang w:val="pt-BR"/>
        </w:rPr>
        <w:t>e</w:t>
      </w:r>
      <w:r w:rsidRPr="006D0372">
        <w:rPr>
          <w:rFonts w:ascii="Verdana" w:eastAsia="Calibri" w:hAnsi="Verdana" w:cs="Calibri"/>
          <w:sz w:val="22"/>
          <w:szCs w:val="22"/>
          <w:lang w:val="pt-BR"/>
        </w:rPr>
        <w:t>ril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nț</w:t>
      </w:r>
      <w:r w:rsidRPr="006D0372">
        <w:rPr>
          <w:rFonts w:ascii="Verdana" w:eastAsia="Calibri" w:hAnsi="Verdana" w:cs="Calibri"/>
          <w:spacing w:val="-2"/>
          <w:sz w:val="22"/>
          <w:szCs w:val="22"/>
          <w:lang w:val="pt-BR"/>
        </w:rPr>
        <w:t>ar</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ru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iec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re</w:t>
      </w:r>
      <w:r w:rsidRPr="006D0372">
        <w:rPr>
          <w:rFonts w:ascii="Verdana" w:eastAsia="Calibri" w:hAnsi="Verdana" w:cs="Calibri"/>
          <w:spacing w:val="1"/>
          <w:sz w:val="22"/>
          <w:szCs w:val="22"/>
          <w:lang w:val="pt-BR"/>
        </w:rPr>
        <w:t>nt</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pacing w:val="9"/>
          <w:sz w:val="22"/>
          <w:szCs w:val="22"/>
          <w:lang w:val="pt-BR"/>
        </w:rPr>
        <w:t>b</w:t>
      </w:r>
      <w:r w:rsidRPr="006D0372">
        <w:rPr>
          <w:rFonts w:ascii="Verdana" w:eastAsia="Calibri" w:hAnsi="Verdana" w:cs="Calibri"/>
          <w:spacing w:val="1"/>
          <w:sz w:val="22"/>
          <w:szCs w:val="22"/>
          <w:lang w:val="pt-BR"/>
        </w:rPr>
        <w:t>-</w:t>
      </w:r>
      <w:r w:rsidRPr="006D0372">
        <w:rPr>
          <w:rFonts w:ascii="Verdana" w:eastAsia="Calibri" w:hAnsi="Verdana" w:cs="Calibri"/>
          <w:sz w:val="22"/>
          <w:szCs w:val="22"/>
          <w:lang w:val="pt-BR"/>
        </w:rPr>
        <w:t>mă</w:t>
      </w:r>
      <w:r w:rsidRPr="006D0372">
        <w:rPr>
          <w:rFonts w:ascii="Verdana" w:eastAsia="Calibri" w:hAnsi="Verdana" w:cs="Calibri"/>
          <w:spacing w:val="-2"/>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ril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mă</w:t>
      </w:r>
      <w:r w:rsidRPr="006D0372">
        <w:rPr>
          <w:rFonts w:ascii="Verdana" w:eastAsia="Calibri" w:hAnsi="Verdana" w:cs="Calibri"/>
          <w:spacing w:val="-2"/>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ril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și s</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h</w:t>
      </w:r>
      <w:r w:rsidRPr="006D0372">
        <w:rPr>
          <w:rFonts w:ascii="Verdana" w:eastAsia="Calibri" w:hAnsi="Verdana" w:cs="Calibri"/>
          <w:sz w:val="22"/>
          <w:szCs w:val="22"/>
          <w:lang w:val="pt-BR"/>
        </w:rPr>
        <w:t>em</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lor</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j</w:t>
      </w:r>
      <w:r w:rsidRPr="006D0372">
        <w:rPr>
          <w:rFonts w:ascii="Verdana" w:eastAsia="Calibri" w:hAnsi="Verdana" w:cs="Calibri"/>
          <w:spacing w:val="1"/>
          <w:sz w:val="22"/>
          <w:szCs w:val="22"/>
          <w:lang w:val="pt-BR"/>
        </w:rPr>
        <w:t>ut</w:t>
      </w:r>
      <w:r w:rsidRPr="006D0372">
        <w:rPr>
          <w:rFonts w:ascii="Verdana" w:eastAsia="Calibri" w:hAnsi="Verdana" w:cs="Calibri"/>
          <w:sz w:val="22"/>
          <w:szCs w:val="22"/>
          <w:lang w:val="pt-BR"/>
        </w:rPr>
        <w:t>or</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6"/>
          <w:sz w:val="22"/>
          <w:szCs w:val="22"/>
          <w:lang w:val="pt-BR"/>
        </w:rPr>
        <w:t xml:space="preserve"> </w:t>
      </w:r>
      <w:r w:rsidRPr="006D0372">
        <w:rPr>
          <w:rFonts w:ascii="Verdana" w:eastAsia="Calibri" w:hAnsi="Verdana" w:cs="Calibri"/>
          <w:spacing w:val="-3"/>
          <w:sz w:val="22"/>
          <w:szCs w:val="22"/>
          <w:lang w:val="pt-BR"/>
        </w:rPr>
        <w:t>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at</w:t>
      </w:r>
      <w:r w:rsidRPr="006D0372">
        <w:rPr>
          <w:rFonts w:ascii="Verdana" w:eastAsia="Calibri" w:hAnsi="Verdana" w:cs="Calibri"/>
          <w:spacing w:val="-7"/>
          <w:sz w:val="22"/>
          <w:szCs w:val="22"/>
          <w:lang w:val="pt-BR"/>
        </w:rPr>
        <w:t xml:space="preserve"> </w:t>
      </w:r>
      <w:r w:rsidRPr="006D0372">
        <w:rPr>
          <w:rFonts w:ascii="Verdana" w:eastAsia="Calibri" w:hAnsi="Verdana" w:cs="Calibri"/>
          <w:sz w:val="22"/>
          <w:szCs w:val="22"/>
          <w:lang w:val="pt-BR"/>
        </w:rPr>
        <w:t>sau</w:t>
      </w:r>
      <w:r w:rsidRPr="006D0372">
        <w:rPr>
          <w:rFonts w:ascii="Verdana" w:eastAsia="Calibri" w:hAnsi="Verdana" w:cs="Calibri"/>
          <w:spacing w:val="-7"/>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m</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imis</w:t>
      </w:r>
      <w:r w:rsidRPr="006D0372">
        <w:rPr>
          <w:rFonts w:ascii="Verdana" w:eastAsia="Calibri" w:hAnsi="Verdana" w:cs="Calibri"/>
          <w:spacing w:val="-6"/>
          <w:sz w:val="22"/>
          <w:szCs w:val="22"/>
          <w:lang w:val="pt-BR"/>
        </w:rPr>
        <w:t xml:space="preserve"> </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er</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P</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ogra</w:t>
      </w:r>
      <w:r w:rsidRPr="006D0372">
        <w:rPr>
          <w:rFonts w:ascii="Verdana" w:eastAsia="Calibri" w:hAnsi="Verdana" w:cs="Calibri"/>
          <w:spacing w:val="-2"/>
          <w:sz w:val="22"/>
          <w:szCs w:val="22"/>
          <w:lang w:val="pt-BR"/>
        </w:rPr>
        <w:t>m</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i</w:t>
      </w:r>
      <w:r w:rsidRPr="006D0372">
        <w:rPr>
          <w:rFonts w:ascii="Verdana" w:eastAsia="Calibri" w:hAnsi="Verdana" w:cs="Calibri"/>
          <w:spacing w:val="-9"/>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al</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z</w:t>
      </w:r>
      <w:r w:rsidRPr="006D0372">
        <w:rPr>
          <w:rFonts w:ascii="Verdana" w:eastAsia="Calibri" w:hAnsi="Verdana" w:cs="Calibri"/>
          <w:spacing w:val="-3"/>
          <w:sz w:val="22"/>
          <w:szCs w:val="22"/>
          <w:lang w:val="pt-BR"/>
        </w:rPr>
        <w:t>v</w:t>
      </w:r>
      <w:r w:rsidRPr="006D0372">
        <w:rPr>
          <w:rFonts w:ascii="Verdana" w:eastAsia="Calibri" w:hAnsi="Verdana" w:cs="Calibri"/>
          <w:sz w:val="22"/>
          <w:szCs w:val="22"/>
          <w:lang w:val="pt-BR"/>
        </w:rPr>
        <w:t>ol</w:t>
      </w:r>
      <w:r w:rsidRPr="006D0372">
        <w:rPr>
          <w:rFonts w:ascii="Verdana" w:eastAsia="Calibri" w:hAnsi="Verdana" w:cs="Calibri"/>
          <w:spacing w:val="2"/>
          <w:sz w:val="22"/>
          <w:szCs w:val="22"/>
          <w:lang w:val="pt-BR"/>
        </w:rPr>
        <w:t>t</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6"/>
          <w:sz w:val="22"/>
          <w:szCs w:val="22"/>
          <w:lang w:val="pt-BR"/>
        </w:rPr>
        <w:t xml:space="preserve"> </w:t>
      </w:r>
      <w:r w:rsidRPr="006D0372">
        <w:rPr>
          <w:rFonts w:ascii="Verdana" w:eastAsia="Calibri" w:hAnsi="Verdana" w:cs="Calibri"/>
          <w:sz w:val="22"/>
          <w:szCs w:val="22"/>
          <w:lang w:val="pt-BR"/>
        </w:rPr>
        <w:t>Ru</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ală</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2</w:t>
      </w:r>
      <w:r w:rsidRPr="006D0372">
        <w:rPr>
          <w:rFonts w:ascii="Verdana" w:eastAsia="Calibri" w:hAnsi="Verdana" w:cs="Calibri"/>
          <w:spacing w:val="1"/>
          <w:sz w:val="22"/>
          <w:szCs w:val="22"/>
          <w:lang w:val="pt-BR"/>
        </w:rPr>
        <w:t>0</w:t>
      </w:r>
      <w:r w:rsidRPr="006D0372">
        <w:rPr>
          <w:rFonts w:ascii="Verdana" w:eastAsia="Calibri" w:hAnsi="Verdana" w:cs="Calibri"/>
          <w:spacing w:val="-2"/>
          <w:sz w:val="22"/>
          <w:szCs w:val="22"/>
          <w:lang w:val="pt-BR"/>
        </w:rPr>
        <w:t>1</w:t>
      </w:r>
      <w:r w:rsidRPr="006D0372">
        <w:rPr>
          <w:rFonts w:ascii="Verdana" w:eastAsia="Calibri" w:hAnsi="Verdana" w:cs="Calibri"/>
          <w:sz w:val="22"/>
          <w:szCs w:val="22"/>
          <w:lang w:val="pt-BR"/>
        </w:rPr>
        <w:t>4</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2</w:t>
      </w:r>
      <w:r w:rsidRPr="006D0372">
        <w:rPr>
          <w:rFonts w:ascii="Verdana" w:eastAsia="Calibri" w:hAnsi="Verdana" w:cs="Calibri"/>
          <w:spacing w:val="-1"/>
          <w:sz w:val="22"/>
          <w:szCs w:val="22"/>
          <w:lang w:val="pt-BR"/>
        </w:rPr>
        <w:t>0</w:t>
      </w:r>
      <w:r w:rsidRPr="006D0372">
        <w:rPr>
          <w:rFonts w:ascii="Verdana" w:eastAsia="Calibri" w:hAnsi="Verdana" w:cs="Calibri"/>
          <w:spacing w:val="-2"/>
          <w:sz w:val="22"/>
          <w:szCs w:val="22"/>
          <w:lang w:val="pt-BR"/>
        </w:rPr>
        <w:t>2</w:t>
      </w:r>
      <w:r w:rsidRPr="006D0372">
        <w:rPr>
          <w:rFonts w:ascii="Verdana" w:eastAsia="Calibri" w:hAnsi="Verdana" w:cs="Calibri"/>
          <w:sz w:val="22"/>
          <w:szCs w:val="22"/>
          <w:lang w:val="pt-BR"/>
        </w:rPr>
        <w:t>0 (</w:t>
      </w:r>
      <w:r w:rsidRPr="006D0372">
        <w:rPr>
          <w:rFonts w:ascii="Verdana" w:eastAsia="Calibri" w:hAnsi="Verdana" w:cs="Calibri"/>
          <w:spacing w:val="-2"/>
          <w:sz w:val="22"/>
          <w:szCs w:val="22"/>
          <w:lang w:val="pt-BR"/>
        </w:rPr>
        <w:t>C</w:t>
      </w:r>
      <w:r w:rsidRPr="006D0372">
        <w:rPr>
          <w:rFonts w:ascii="Verdana" w:eastAsia="Calibri" w:hAnsi="Verdana" w:cs="Calibri"/>
          <w:sz w:val="22"/>
          <w:szCs w:val="22"/>
          <w:lang w:val="pt-BR"/>
        </w:rPr>
        <w:t>od</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m</w:t>
      </w:r>
      <w:r w:rsidRPr="006D0372">
        <w:rPr>
          <w:rFonts w:ascii="Verdana" w:eastAsia="Calibri" w:hAnsi="Verdana" w:cs="Calibri"/>
          <w:spacing w:val="1"/>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al:</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M</w:t>
      </w:r>
      <w:r w:rsidRPr="006D0372">
        <w:rPr>
          <w:rFonts w:ascii="Verdana" w:eastAsia="Calibri" w:hAnsi="Verdana" w:cs="Calibri"/>
          <w:sz w:val="22"/>
          <w:szCs w:val="22"/>
          <w:lang w:val="pt-BR"/>
        </w:rPr>
        <w:t>01–0</w:t>
      </w:r>
      <w:r w:rsidRPr="006D0372">
        <w:rPr>
          <w:rFonts w:ascii="Verdana" w:eastAsia="Calibri" w:hAnsi="Verdana" w:cs="Calibri"/>
          <w:spacing w:val="1"/>
          <w:sz w:val="22"/>
          <w:szCs w:val="22"/>
          <w:lang w:val="pt-BR"/>
        </w:rPr>
        <w:t>1</w:t>
      </w:r>
      <w:r w:rsidRPr="006D0372">
        <w:rPr>
          <w:rFonts w:ascii="Verdana" w:eastAsia="Calibri" w:hAnsi="Verdana" w:cs="Calibri"/>
          <w:sz w:val="22"/>
          <w:szCs w:val="22"/>
          <w:lang w:val="pt-BR"/>
        </w:rPr>
        <w:t>).</w:t>
      </w:r>
    </w:p>
    <w:p w14:paraId="53C72049" w14:textId="77777777" w:rsidR="001E1CD5" w:rsidRPr="006D0372" w:rsidRDefault="001E1CD5" w:rsidP="00D405D2">
      <w:pPr>
        <w:tabs>
          <w:tab w:val="left" w:pos="851"/>
          <w:tab w:val="left" w:pos="9720"/>
        </w:tabs>
        <w:spacing w:line="276" w:lineRule="auto"/>
        <w:jc w:val="both"/>
        <w:rPr>
          <w:rFonts w:ascii="Verdana" w:eastAsia="Calibri" w:hAnsi="Verdana" w:cs="Calibri"/>
          <w:sz w:val="22"/>
          <w:szCs w:val="22"/>
          <w:lang w:val="pt-BR"/>
        </w:rPr>
      </w:pPr>
      <w:r w:rsidRPr="006D0372">
        <w:rPr>
          <w:rFonts w:ascii="Verdana" w:eastAsia="Calibri" w:hAnsi="Verdana" w:cs="Calibri"/>
          <w:sz w:val="22"/>
          <w:szCs w:val="22"/>
          <w:lang w:val="pt-BR"/>
        </w:rPr>
        <w:tab/>
        <w:t>P</w:t>
      </w:r>
      <w:r w:rsidRPr="006D0372">
        <w:rPr>
          <w:rFonts w:ascii="Verdana" w:eastAsia="Calibri" w:hAnsi="Verdana" w:cs="Calibri"/>
          <w:spacing w:val="1"/>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ru</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nt</w:t>
      </w:r>
      <w:r w:rsidRPr="006D0372">
        <w:rPr>
          <w:rFonts w:ascii="Verdana" w:eastAsia="Calibri" w:hAnsi="Verdana" w:cs="Calibri"/>
          <w:sz w:val="22"/>
          <w:szCs w:val="22"/>
          <w:lang w:val="pt-BR"/>
        </w:rPr>
        <w:t>ra</w:t>
      </w:r>
      <w:r w:rsidRPr="006D0372">
        <w:rPr>
          <w:rFonts w:ascii="Verdana" w:eastAsia="Calibri" w:hAnsi="Verdana" w:cs="Calibri"/>
          <w:spacing w:val="-3"/>
          <w:sz w:val="22"/>
          <w:szCs w:val="22"/>
          <w:lang w:val="pt-BR"/>
        </w:rPr>
        <w:t>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el</w:t>
      </w:r>
      <w:r w:rsidRPr="006D0372">
        <w:rPr>
          <w:rFonts w:ascii="Verdana" w:eastAsia="Calibri" w:hAnsi="Verdana" w:cs="Calibri"/>
          <w:spacing w:val="-1"/>
          <w:sz w:val="22"/>
          <w:szCs w:val="22"/>
          <w:lang w:val="pt-BR"/>
        </w:rPr>
        <w:t>e</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ec</w:t>
      </w:r>
      <w:r w:rsidRPr="006D0372">
        <w:rPr>
          <w:rFonts w:ascii="Verdana" w:eastAsia="Calibri" w:hAnsi="Verdana" w:cs="Calibri"/>
          <w:spacing w:val="-3"/>
          <w:sz w:val="22"/>
          <w:szCs w:val="22"/>
          <w:lang w:val="pt-BR"/>
        </w:rPr>
        <w:t>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iile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are</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nt</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ec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 xml:space="preserve">r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ves</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ii se</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vor</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re</w:t>
      </w:r>
      <w:r w:rsidRPr="006D0372">
        <w:rPr>
          <w:rFonts w:ascii="Verdana" w:eastAsia="Calibri" w:hAnsi="Verdana" w:cs="Calibri"/>
          <w:spacing w:val="-3"/>
          <w:sz w:val="22"/>
          <w:szCs w:val="22"/>
          <w:lang w:val="pt-BR"/>
        </w:rPr>
        <w:t>s</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a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așii</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ro</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du</w:t>
      </w:r>
      <w:r w:rsidRPr="006D0372">
        <w:rPr>
          <w:rFonts w:ascii="Verdana" w:eastAsia="Calibri" w:hAnsi="Verdana" w:cs="Calibri"/>
          <w:sz w:val="22"/>
          <w:szCs w:val="22"/>
          <w:lang w:val="pt-BR"/>
        </w:rPr>
        <w:t>rali și</w:t>
      </w:r>
      <w:r w:rsidRPr="006D0372">
        <w:rPr>
          <w:rFonts w:ascii="Verdana" w:eastAsia="Calibri" w:hAnsi="Verdana" w:cs="Calibri"/>
          <w:spacing w:val="4"/>
          <w:sz w:val="22"/>
          <w:szCs w:val="22"/>
          <w:lang w:val="pt-BR"/>
        </w:rPr>
        <w:t xml:space="preserve"> </w:t>
      </w:r>
      <w:r w:rsidRPr="006D0372">
        <w:rPr>
          <w:rFonts w:ascii="Verdana" w:eastAsia="Calibri" w:hAnsi="Verdana" w:cs="Calibri"/>
          <w:sz w:val="22"/>
          <w:szCs w:val="22"/>
          <w:lang w:val="pt-BR"/>
        </w:rPr>
        <w:t>se</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vor</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u</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ili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2"/>
          <w:sz w:val="22"/>
          <w:szCs w:val="22"/>
          <w:lang w:val="pt-BR"/>
        </w:rPr>
        <w:t>m</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l</w:t>
      </w:r>
      <w:r w:rsidRPr="006D0372">
        <w:rPr>
          <w:rFonts w:ascii="Verdana" w:eastAsia="Calibri" w:hAnsi="Verdana" w:cs="Calibri"/>
          <w:sz w:val="22"/>
          <w:szCs w:val="22"/>
          <w:lang w:val="pt-BR"/>
        </w:rPr>
        <w:t>ele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r</w:t>
      </w:r>
      <w:r w:rsidRPr="006D0372">
        <w:rPr>
          <w:rFonts w:ascii="Verdana" w:eastAsia="Calibri" w:hAnsi="Verdana" w:cs="Calibri"/>
          <w:spacing w:val="-2"/>
          <w:sz w:val="22"/>
          <w:szCs w:val="22"/>
          <w:lang w:val="pt-BR"/>
        </w:rPr>
        <w:t>m</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 xml:space="preserve">lare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in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d</w:t>
      </w:r>
      <w:r w:rsidRPr="006D0372">
        <w:rPr>
          <w:rFonts w:ascii="Verdana" w:eastAsia="Calibri" w:hAnsi="Verdana" w:cs="Calibri"/>
          <w:spacing w:val="-2"/>
          <w:sz w:val="22"/>
          <w:szCs w:val="22"/>
          <w:lang w:val="pt-BR"/>
        </w:rPr>
        <w:t>r</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 xml:space="preserve">l </w:t>
      </w:r>
      <w:r w:rsidRPr="006D0372">
        <w:rPr>
          <w:rFonts w:ascii="Verdana" w:eastAsia="Calibri" w:hAnsi="Verdana" w:cs="Calibri"/>
          <w:spacing w:val="1"/>
          <w:sz w:val="22"/>
          <w:szCs w:val="22"/>
          <w:lang w:val="pt-BR"/>
        </w:rPr>
        <w:t>M</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al</w:t>
      </w:r>
      <w:r w:rsidRPr="006D0372">
        <w:rPr>
          <w:rFonts w:ascii="Verdana" w:eastAsia="Calibri" w:hAnsi="Verdana" w:cs="Calibri"/>
          <w:spacing w:val="1"/>
          <w:sz w:val="22"/>
          <w:szCs w:val="22"/>
          <w:lang w:val="pt-BR"/>
        </w:rPr>
        <w:t>u</w:t>
      </w:r>
      <w:r w:rsidRPr="006D0372">
        <w:rPr>
          <w:rFonts w:ascii="Verdana" w:eastAsia="Calibri" w:hAnsi="Verdana" w:cs="Calibri"/>
          <w:spacing w:val="-2"/>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d</w:t>
      </w:r>
      <w:r w:rsidRPr="006D0372">
        <w:rPr>
          <w:rFonts w:ascii="Verdana" w:eastAsia="Calibri" w:hAnsi="Verdana" w:cs="Calibri"/>
          <w:spacing w:val="1"/>
          <w:sz w:val="22"/>
          <w:szCs w:val="22"/>
          <w:lang w:val="pt-BR"/>
        </w:rPr>
        <w:t>u</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ă</w:t>
      </w:r>
      <w:r w:rsidRPr="006D0372">
        <w:rPr>
          <w:rFonts w:ascii="Verdana" w:eastAsia="Calibri" w:hAnsi="Verdana" w:cs="Calibri"/>
          <w:spacing w:val="5"/>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ru</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eva</w:t>
      </w:r>
      <w:r w:rsidRPr="006D0372">
        <w:rPr>
          <w:rFonts w:ascii="Verdana" w:eastAsia="Calibri" w:hAnsi="Verdana" w:cs="Calibri"/>
          <w:spacing w:val="-2"/>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se</w:t>
      </w:r>
      <w:r w:rsidRPr="006D0372">
        <w:rPr>
          <w:rFonts w:ascii="Verdana" w:eastAsia="Calibri" w:hAnsi="Verdana" w:cs="Calibri"/>
          <w:spacing w:val="-2"/>
          <w:sz w:val="22"/>
          <w:szCs w:val="22"/>
          <w:lang w:val="pt-BR"/>
        </w:rPr>
        <w:t>le</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 xml:space="preserve">și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rac</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a</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a</w:t>
      </w:r>
      <w:r w:rsidRPr="006D0372">
        <w:rPr>
          <w:rFonts w:ascii="Verdana" w:eastAsia="Calibri" w:hAnsi="Verdana" w:cs="Calibri"/>
          <w:spacing w:val="-6"/>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r</w:t>
      </w:r>
      <w:r w:rsidRPr="006D0372">
        <w:rPr>
          <w:rFonts w:ascii="Verdana" w:eastAsia="Calibri" w:hAnsi="Verdana" w:cs="Calibri"/>
          <w:spacing w:val="-2"/>
          <w:sz w:val="22"/>
          <w:szCs w:val="22"/>
          <w:lang w:val="pt-BR"/>
        </w:rPr>
        <w:t>e</w:t>
      </w:r>
      <w:r w:rsidRPr="006D0372">
        <w:rPr>
          <w:rFonts w:ascii="Verdana" w:eastAsia="Calibri" w:hAnsi="Verdana" w:cs="Calibri"/>
          <w:sz w:val="22"/>
          <w:szCs w:val="22"/>
          <w:lang w:val="pt-BR"/>
        </w:rPr>
        <w:t>ril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6"/>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nț</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6"/>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ru</w:t>
      </w:r>
      <w:r w:rsidRPr="006D0372">
        <w:rPr>
          <w:rFonts w:ascii="Verdana" w:eastAsia="Calibri" w:hAnsi="Verdana" w:cs="Calibri"/>
          <w:spacing w:val="-7"/>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iec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6"/>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6"/>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pacing w:val="5"/>
          <w:sz w:val="22"/>
          <w:szCs w:val="22"/>
          <w:lang w:val="pt-BR"/>
        </w:rPr>
        <w:t>b</w:t>
      </w:r>
      <w:r w:rsidRPr="006D0372">
        <w:rPr>
          <w:rFonts w:ascii="Verdana" w:eastAsia="Calibri" w:hAnsi="Verdana" w:cs="Calibri"/>
          <w:spacing w:val="1"/>
          <w:sz w:val="22"/>
          <w:szCs w:val="22"/>
          <w:lang w:val="pt-BR"/>
        </w:rPr>
        <w:t>-</w:t>
      </w:r>
      <w:r w:rsidRPr="006D0372">
        <w:rPr>
          <w:rFonts w:ascii="Verdana" w:eastAsia="Calibri" w:hAnsi="Verdana" w:cs="Calibri"/>
          <w:sz w:val="22"/>
          <w:szCs w:val="22"/>
          <w:lang w:val="pt-BR"/>
        </w:rPr>
        <w:t>mă</w:t>
      </w:r>
      <w:r w:rsidRPr="006D0372">
        <w:rPr>
          <w:rFonts w:ascii="Verdana" w:eastAsia="Calibri" w:hAnsi="Verdana" w:cs="Calibri"/>
          <w:spacing w:val="-2"/>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ril</w:t>
      </w:r>
      <w:r w:rsidRPr="006D0372">
        <w:rPr>
          <w:rFonts w:ascii="Verdana" w:eastAsia="Calibri" w:hAnsi="Verdana" w:cs="Calibri"/>
          <w:spacing w:val="1"/>
          <w:sz w:val="22"/>
          <w:szCs w:val="22"/>
          <w:lang w:val="pt-BR"/>
        </w:rPr>
        <w:t>o</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w:t>
      </w:r>
      <w:r w:rsidRPr="006D0372">
        <w:rPr>
          <w:rFonts w:ascii="Verdana" w:eastAsia="Calibri" w:hAnsi="Verdana" w:cs="Calibri"/>
          <w:spacing w:val="-6"/>
          <w:sz w:val="22"/>
          <w:szCs w:val="22"/>
          <w:lang w:val="pt-BR"/>
        </w:rPr>
        <w:t xml:space="preserve"> </w:t>
      </w:r>
      <w:r w:rsidRPr="006D0372">
        <w:rPr>
          <w:rFonts w:ascii="Verdana" w:eastAsia="Calibri" w:hAnsi="Verdana" w:cs="Calibri"/>
          <w:sz w:val="22"/>
          <w:szCs w:val="22"/>
          <w:lang w:val="pt-BR"/>
        </w:rPr>
        <w:t>măs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ril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6"/>
          <w:sz w:val="22"/>
          <w:szCs w:val="22"/>
          <w:lang w:val="pt-BR"/>
        </w:rPr>
        <w:t xml:space="preserve"> </w:t>
      </w:r>
      <w:r w:rsidRPr="006D0372">
        <w:rPr>
          <w:rFonts w:ascii="Verdana" w:eastAsia="Calibri" w:hAnsi="Verdana" w:cs="Calibri"/>
          <w:sz w:val="22"/>
          <w:szCs w:val="22"/>
          <w:lang w:val="pt-BR"/>
        </w:rPr>
        <w:t>și</w:t>
      </w:r>
      <w:r w:rsidRPr="006D0372">
        <w:rPr>
          <w:rFonts w:ascii="Verdana" w:eastAsia="Calibri" w:hAnsi="Verdana" w:cs="Calibri"/>
          <w:spacing w:val="-9"/>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h</w:t>
      </w:r>
      <w:r w:rsidRPr="006D0372">
        <w:rPr>
          <w:rFonts w:ascii="Verdana" w:eastAsia="Calibri" w:hAnsi="Verdana" w:cs="Calibri"/>
          <w:sz w:val="22"/>
          <w:szCs w:val="22"/>
          <w:lang w:val="pt-BR"/>
        </w:rPr>
        <w:t>em</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l</w:t>
      </w:r>
      <w:r w:rsidRPr="006D0372">
        <w:rPr>
          <w:rFonts w:ascii="Verdana" w:eastAsia="Calibri" w:hAnsi="Verdana" w:cs="Calibri"/>
          <w:spacing w:val="-2"/>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6"/>
          <w:sz w:val="22"/>
          <w:szCs w:val="22"/>
          <w:lang w:val="pt-BR"/>
        </w:rPr>
        <w:t xml:space="preserve"> </w:t>
      </w:r>
      <w:r w:rsidRPr="006D0372">
        <w:rPr>
          <w:rFonts w:ascii="Verdana" w:eastAsia="Calibri" w:hAnsi="Verdana" w:cs="Calibri"/>
          <w:sz w:val="22"/>
          <w:szCs w:val="22"/>
          <w:lang w:val="pt-BR"/>
        </w:rPr>
        <w:t>aj</w:t>
      </w:r>
      <w:r w:rsidRPr="006D0372">
        <w:rPr>
          <w:rFonts w:ascii="Verdana" w:eastAsia="Calibri" w:hAnsi="Verdana" w:cs="Calibri"/>
          <w:spacing w:val="-1"/>
          <w:sz w:val="22"/>
          <w:szCs w:val="22"/>
          <w:lang w:val="pt-BR"/>
        </w:rPr>
        <w:t>u</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or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at</w:t>
      </w:r>
      <w:r w:rsidRPr="006D0372">
        <w:rPr>
          <w:rFonts w:ascii="Verdana" w:eastAsia="Calibri" w:hAnsi="Verdana" w:cs="Calibri"/>
          <w:spacing w:val="-7"/>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2"/>
          <w:sz w:val="22"/>
          <w:szCs w:val="22"/>
          <w:lang w:val="pt-BR"/>
        </w:rPr>
        <w:t>a</w:t>
      </w:r>
      <w:r w:rsidRPr="006D0372">
        <w:rPr>
          <w:rFonts w:ascii="Verdana" w:eastAsia="Calibri" w:hAnsi="Verdana" w:cs="Calibri"/>
          <w:sz w:val="22"/>
          <w:szCs w:val="22"/>
          <w:lang w:val="pt-BR"/>
        </w:rPr>
        <w:t>u</w:t>
      </w:r>
      <w:r w:rsidRPr="006D0372">
        <w:rPr>
          <w:rFonts w:ascii="Verdana" w:eastAsia="Calibri" w:hAnsi="Verdana" w:cs="Calibri"/>
          <w:spacing w:val="-7"/>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m</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imis</w:t>
      </w:r>
      <w:r w:rsidRPr="006D0372">
        <w:rPr>
          <w:rFonts w:ascii="Verdana" w:eastAsia="Calibri" w:hAnsi="Verdana" w:cs="Calibri"/>
          <w:spacing w:val="-9"/>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ere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P</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og</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am</w:t>
      </w:r>
      <w:r w:rsidRPr="006D0372">
        <w:rPr>
          <w:rFonts w:ascii="Verdana" w:eastAsia="Calibri" w:hAnsi="Verdana" w:cs="Calibri"/>
          <w:spacing w:val="1"/>
          <w:sz w:val="22"/>
          <w:szCs w:val="22"/>
          <w:lang w:val="pt-BR"/>
        </w:rPr>
        <w:t>u</w:t>
      </w:r>
      <w:r w:rsidRPr="006D0372">
        <w:rPr>
          <w:rFonts w:ascii="Verdana" w:eastAsia="Calibri" w:hAnsi="Verdana" w:cs="Calibri"/>
          <w:spacing w:val="-2"/>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i</w:t>
      </w:r>
      <w:r w:rsidRPr="006D0372">
        <w:rPr>
          <w:rFonts w:ascii="Verdana" w:eastAsia="Calibri" w:hAnsi="Verdana" w:cs="Calibri"/>
          <w:spacing w:val="-9"/>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ț</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n</w:t>
      </w:r>
      <w:r w:rsidRPr="006D0372">
        <w:rPr>
          <w:rFonts w:ascii="Verdana" w:eastAsia="Calibri" w:hAnsi="Verdana" w:cs="Calibri"/>
          <w:sz w:val="22"/>
          <w:szCs w:val="22"/>
          <w:lang w:val="pt-BR"/>
        </w:rPr>
        <w:t>al</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1"/>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v</w:t>
      </w:r>
      <w:r w:rsidRPr="006D0372">
        <w:rPr>
          <w:rFonts w:ascii="Verdana" w:eastAsia="Calibri" w:hAnsi="Verdana" w:cs="Calibri"/>
          <w:spacing w:val="-2"/>
          <w:sz w:val="22"/>
          <w:szCs w:val="22"/>
          <w:lang w:val="pt-BR"/>
        </w:rPr>
        <w:t>o</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are</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R</w:t>
      </w:r>
      <w:r w:rsidRPr="006D0372">
        <w:rPr>
          <w:rFonts w:ascii="Verdana" w:eastAsia="Calibri" w:hAnsi="Verdana" w:cs="Calibri"/>
          <w:spacing w:val="-2"/>
          <w:sz w:val="22"/>
          <w:szCs w:val="22"/>
          <w:lang w:val="pt-BR"/>
        </w:rPr>
        <w:t>u</w:t>
      </w:r>
      <w:r w:rsidRPr="006D0372">
        <w:rPr>
          <w:rFonts w:ascii="Verdana" w:eastAsia="Calibri" w:hAnsi="Verdana" w:cs="Calibri"/>
          <w:sz w:val="22"/>
          <w:szCs w:val="22"/>
          <w:lang w:val="pt-BR"/>
        </w:rPr>
        <w:t>ra</w:t>
      </w:r>
      <w:r w:rsidRPr="006D0372">
        <w:rPr>
          <w:rFonts w:ascii="Verdana" w:eastAsia="Calibri" w:hAnsi="Verdana" w:cs="Calibri"/>
          <w:spacing w:val="-2"/>
          <w:sz w:val="22"/>
          <w:szCs w:val="22"/>
          <w:lang w:val="pt-BR"/>
        </w:rPr>
        <w:t>l</w:t>
      </w:r>
      <w:r w:rsidRPr="006D0372">
        <w:rPr>
          <w:rFonts w:ascii="Verdana" w:eastAsia="Calibri" w:hAnsi="Verdana" w:cs="Calibri"/>
          <w:sz w:val="22"/>
          <w:szCs w:val="22"/>
          <w:lang w:val="pt-BR"/>
        </w:rPr>
        <w:t>ă</w:t>
      </w:r>
      <w:r w:rsidRPr="006D0372">
        <w:rPr>
          <w:rFonts w:ascii="Verdana" w:eastAsia="Calibri" w:hAnsi="Verdana" w:cs="Calibri"/>
          <w:spacing w:val="-6"/>
          <w:sz w:val="22"/>
          <w:szCs w:val="22"/>
          <w:lang w:val="pt-BR"/>
        </w:rPr>
        <w:t xml:space="preserve"> </w:t>
      </w:r>
      <w:r w:rsidRPr="006D0372">
        <w:rPr>
          <w:rFonts w:ascii="Verdana" w:eastAsia="Calibri" w:hAnsi="Verdana" w:cs="Calibri"/>
          <w:spacing w:val="-2"/>
          <w:sz w:val="22"/>
          <w:szCs w:val="22"/>
          <w:lang w:val="pt-BR"/>
        </w:rPr>
        <w:t>2</w:t>
      </w:r>
      <w:r w:rsidRPr="006D0372">
        <w:rPr>
          <w:rFonts w:ascii="Verdana" w:eastAsia="Calibri" w:hAnsi="Verdana" w:cs="Calibri"/>
          <w:sz w:val="22"/>
          <w:szCs w:val="22"/>
          <w:lang w:val="pt-BR"/>
        </w:rPr>
        <w:t>0</w:t>
      </w:r>
      <w:r w:rsidRPr="006D0372">
        <w:rPr>
          <w:rFonts w:ascii="Verdana" w:eastAsia="Calibri" w:hAnsi="Verdana" w:cs="Calibri"/>
          <w:spacing w:val="1"/>
          <w:sz w:val="22"/>
          <w:szCs w:val="22"/>
          <w:lang w:val="pt-BR"/>
        </w:rPr>
        <w:t>1</w:t>
      </w:r>
      <w:r w:rsidRPr="006D0372">
        <w:rPr>
          <w:rFonts w:ascii="Verdana" w:eastAsia="Calibri" w:hAnsi="Verdana" w:cs="Calibri"/>
          <w:sz w:val="22"/>
          <w:szCs w:val="22"/>
          <w:lang w:val="pt-BR"/>
        </w:rPr>
        <w:t>4</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2"/>
          <w:sz w:val="22"/>
          <w:szCs w:val="22"/>
          <w:lang w:val="pt-BR"/>
        </w:rPr>
        <w:t>2</w:t>
      </w:r>
      <w:r w:rsidRPr="006D0372">
        <w:rPr>
          <w:rFonts w:ascii="Verdana" w:eastAsia="Calibri" w:hAnsi="Verdana" w:cs="Calibri"/>
          <w:sz w:val="22"/>
          <w:szCs w:val="22"/>
          <w:lang w:val="pt-BR"/>
        </w:rPr>
        <w:t>0</w:t>
      </w:r>
      <w:r w:rsidRPr="006D0372">
        <w:rPr>
          <w:rFonts w:ascii="Verdana" w:eastAsia="Calibri" w:hAnsi="Verdana" w:cs="Calibri"/>
          <w:spacing w:val="1"/>
          <w:sz w:val="22"/>
          <w:szCs w:val="22"/>
          <w:lang w:val="pt-BR"/>
        </w:rPr>
        <w:t>2</w:t>
      </w:r>
      <w:r w:rsidRPr="006D0372">
        <w:rPr>
          <w:rFonts w:ascii="Verdana" w:eastAsia="Calibri" w:hAnsi="Verdana" w:cs="Calibri"/>
          <w:sz w:val="22"/>
          <w:szCs w:val="22"/>
          <w:lang w:val="pt-BR"/>
        </w:rPr>
        <w:t>0</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w:t>
      </w:r>
      <w:r w:rsidRPr="006D0372">
        <w:rPr>
          <w:rFonts w:ascii="Verdana" w:eastAsia="Calibri" w:hAnsi="Verdana" w:cs="Calibri"/>
          <w:spacing w:val="-2"/>
          <w:sz w:val="22"/>
          <w:szCs w:val="22"/>
          <w:lang w:val="pt-BR"/>
        </w:rPr>
        <w:t>C</w:t>
      </w:r>
      <w:r w:rsidRPr="006D0372">
        <w:rPr>
          <w:rFonts w:ascii="Verdana" w:eastAsia="Calibri" w:hAnsi="Verdana" w:cs="Calibri"/>
          <w:sz w:val="22"/>
          <w:szCs w:val="22"/>
          <w:lang w:val="pt-BR"/>
        </w:rPr>
        <w:t>od</w:t>
      </w:r>
      <w:r w:rsidRPr="006D0372">
        <w:rPr>
          <w:rFonts w:ascii="Verdana" w:eastAsia="Calibri" w:hAnsi="Verdana" w:cs="Calibri"/>
          <w:spacing w:val="-7"/>
          <w:sz w:val="22"/>
          <w:szCs w:val="22"/>
          <w:lang w:val="pt-BR"/>
        </w:rPr>
        <w:t xml:space="preserve"> </w:t>
      </w:r>
      <w:r w:rsidRPr="006D0372">
        <w:rPr>
          <w:rFonts w:ascii="Verdana" w:eastAsia="Calibri" w:hAnsi="Verdana" w:cs="Calibri"/>
          <w:sz w:val="22"/>
          <w:szCs w:val="22"/>
          <w:lang w:val="pt-BR"/>
        </w:rPr>
        <w:t>m</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al:</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M</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0</w:t>
      </w:r>
      <w:r w:rsidRPr="006D0372">
        <w:rPr>
          <w:rFonts w:ascii="Verdana" w:eastAsia="Calibri" w:hAnsi="Verdana" w:cs="Calibri"/>
          <w:spacing w:val="3"/>
          <w:sz w:val="22"/>
          <w:szCs w:val="22"/>
          <w:lang w:val="pt-BR"/>
        </w:rPr>
        <w:t>1</w:t>
      </w:r>
      <w:r w:rsidRPr="006D0372">
        <w:rPr>
          <w:rFonts w:ascii="Verdana" w:eastAsia="Calibri" w:hAnsi="Verdana" w:cs="Calibri"/>
          <w:sz w:val="22"/>
          <w:szCs w:val="22"/>
          <w:lang w:val="pt-BR"/>
        </w:rPr>
        <w:t xml:space="preserve">– </w:t>
      </w:r>
      <w:r w:rsidRPr="006D0372">
        <w:rPr>
          <w:rFonts w:ascii="Verdana" w:eastAsia="Calibri" w:hAnsi="Verdana" w:cs="Calibri"/>
          <w:position w:val="1"/>
          <w:sz w:val="22"/>
          <w:szCs w:val="22"/>
          <w:lang w:val="pt-BR"/>
        </w:rPr>
        <w:t>0</w:t>
      </w:r>
      <w:r w:rsidRPr="006D0372">
        <w:rPr>
          <w:rFonts w:ascii="Verdana" w:eastAsia="Calibri" w:hAnsi="Verdana" w:cs="Calibri"/>
          <w:spacing w:val="1"/>
          <w:position w:val="1"/>
          <w:sz w:val="22"/>
          <w:szCs w:val="22"/>
          <w:lang w:val="pt-BR"/>
        </w:rPr>
        <w:t>1</w:t>
      </w:r>
      <w:r w:rsidRPr="006D0372">
        <w:rPr>
          <w:rFonts w:ascii="Verdana" w:eastAsia="Calibri" w:hAnsi="Verdana" w:cs="Calibri"/>
          <w:position w:val="1"/>
          <w:sz w:val="22"/>
          <w:szCs w:val="22"/>
          <w:lang w:val="pt-BR"/>
        </w:rPr>
        <w:t>) /m</w:t>
      </w:r>
      <w:r w:rsidRPr="006D0372">
        <w:rPr>
          <w:rFonts w:ascii="Verdana" w:eastAsia="Calibri" w:hAnsi="Verdana" w:cs="Calibri"/>
          <w:spacing w:val="-1"/>
          <w:position w:val="1"/>
          <w:sz w:val="22"/>
          <w:szCs w:val="22"/>
          <w:lang w:val="pt-BR"/>
        </w:rPr>
        <w:t>o</w:t>
      </w:r>
      <w:r w:rsidRPr="006D0372">
        <w:rPr>
          <w:rFonts w:ascii="Verdana" w:eastAsia="Calibri" w:hAnsi="Verdana" w:cs="Calibri"/>
          <w:spacing w:val="1"/>
          <w:position w:val="1"/>
          <w:sz w:val="22"/>
          <w:szCs w:val="22"/>
          <w:lang w:val="pt-BR"/>
        </w:rPr>
        <w:t>d</w:t>
      </w:r>
      <w:r w:rsidRPr="006D0372">
        <w:rPr>
          <w:rFonts w:ascii="Verdana" w:eastAsia="Calibri" w:hAnsi="Verdana" w:cs="Calibri"/>
          <w:position w:val="1"/>
          <w:sz w:val="22"/>
          <w:szCs w:val="22"/>
          <w:lang w:val="pt-BR"/>
        </w:rPr>
        <w:t>i</w:t>
      </w:r>
      <w:r w:rsidRPr="006D0372">
        <w:rPr>
          <w:rFonts w:ascii="Verdana" w:eastAsia="Calibri" w:hAnsi="Verdana" w:cs="Calibri"/>
          <w:spacing w:val="1"/>
          <w:position w:val="1"/>
          <w:sz w:val="22"/>
          <w:szCs w:val="22"/>
          <w:lang w:val="pt-BR"/>
        </w:rPr>
        <w:t>f</w:t>
      </w:r>
      <w:r w:rsidRPr="006D0372">
        <w:rPr>
          <w:rFonts w:ascii="Verdana" w:eastAsia="Calibri" w:hAnsi="Verdana" w:cs="Calibri"/>
          <w:position w:val="1"/>
          <w:sz w:val="22"/>
          <w:szCs w:val="22"/>
          <w:lang w:val="pt-BR"/>
        </w:rPr>
        <w:t>i</w:t>
      </w:r>
      <w:r w:rsidRPr="006D0372">
        <w:rPr>
          <w:rFonts w:ascii="Verdana" w:eastAsia="Calibri" w:hAnsi="Verdana" w:cs="Calibri"/>
          <w:spacing w:val="-1"/>
          <w:position w:val="1"/>
          <w:sz w:val="22"/>
          <w:szCs w:val="22"/>
          <w:lang w:val="pt-BR"/>
        </w:rPr>
        <w:t>c</w:t>
      </w:r>
      <w:r w:rsidRPr="006D0372">
        <w:rPr>
          <w:rFonts w:ascii="Verdana" w:eastAsia="Calibri" w:hAnsi="Verdana" w:cs="Calibri"/>
          <w:position w:val="1"/>
          <w:sz w:val="22"/>
          <w:szCs w:val="22"/>
          <w:lang w:val="pt-BR"/>
        </w:rPr>
        <w:t xml:space="preserve">are </w:t>
      </w:r>
      <w:r w:rsidRPr="006D0372">
        <w:rPr>
          <w:rFonts w:ascii="Verdana" w:eastAsia="Calibri" w:hAnsi="Verdana" w:cs="Calibri"/>
          <w:spacing w:val="34"/>
          <w:position w:val="1"/>
          <w:sz w:val="22"/>
          <w:szCs w:val="22"/>
          <w:lang w:val="pt-BR"/>
        </w:rPr>
        <w:t xml:space="preserve"> </w:t>
      </w:r>
      <w:r w:rsidRPr="006D0372">
        <w:rPr>
          <w:rFonts w:ascii="Verdana" w:eastAsia="Calibri" w:hAnsi="Verdana" w:cs="Calibri"/>
          <w:spacing w:val="-1"/>
          <w:position w:val="1"/>
          <w:sz w:val="22"/>
          <w:szCs w:val="22"/>
          <w:lang w:val="pt-BR"/>
        </w:rPr>
        <w:t>c</w:t>
      </w:r>
      <w:r w:rsidRPr="006D0372">
        <w:rPr>
          <w:rFonts w:ascii="Verdana" w:eastAsia="Calibri" w:hAnsi="Verdana" w:cs="Calibri"/>
          <w:spacing w:val="-2"/>
          <w:position w:val="1"/>
          <w:sz w:val="22"/>
          <w:szCs w:val="22"/>
          <w:lang w:val="pt-BR"/>
        </w:rPr>
        <w:t>o</w:t>
      </w:r>
      <w:r w:rsidRPr="006D0372">
        <w:rPr>
          <w:rFonts w:ascii="Verdana" w:eastAsia="Calibri" w:hAnsi="Verdana" w:cs="Calibri"/>
          <w:spacing w:val="1"/>
          <w:position w:val="1"/>
          <w:sz w:val="22"/>
          <w:szCs w:val="22"/>
          <w:lang w:val="pt-BR"/>
        </w:rPr>
        <w:t>nt</w:t>
      </w:r>
      <w:r w:rsidRPr="006D0372">
        <w:rPr>
          <w:rFonts w:ascii="Verdana" w:eastAsia="Calibri" w:hAnsi="Verdana" w:cs="Calibri"/>
          <w:position w:val="1"/>
          <w:sz w:val="22"/>
          <w:szCs w:val="22"/>
          <w:lang w:val="pt-BR"/>
        </w:rPr>
        <w:t>rac</w:t>
      </w:r>
      <w:r w:rsidRPr="006D0372">
        <w:rPr>
          <w:rFonts w:ascii="Verdana" w:eastAsia="Calibri" w:hAnsi="Verdana" w:cs="Calibri"/>
          <w:spacing w:val="-1"/>
          <w:position w:val="1"/>
          <w:sz w:val="22"/>
          <w:szCs w:val="22"/>
          <w:lang w:val="pt-BR"/>
        </w:rPr>
        <w:t>t</w:t>
      </w:r>
      <w:r w:rsidRPr="006D0372">
        <w:rPr>
          <w:rFonts w:ascii="Verdana" w:eastAsia="Calibri" w:hAnsi="Verdana" w:cs="Calibri"/>
          <w:position w:val="1"/>
          <w:sz w:val="22"/>
          <w:szCs w:val="22"/>
          <w:lang w:val="pt-BR"/>
        </w:rPr>
        <w:t xml:space="preserve">e </w:t>
      </w:r>
      <w:r w:rsidRPr="006D0372">
        <w:rPr>
          <w:rFonts w:ascii="Verdana" w:eastAsia="Calibri" w:hAnsi="Verdana" w:cs="Calibri"/>
          <w:spacing w:val="38"/>
          <w:position w:val="1"/>
          <w:sz w:val="22"/>
          <w:szCs w:val="22"/>
          <w:lang w:val="pt-BR"/>
        </w:rPr>
        <w:t xml:space="preserve"> </w:t>
      </w:r>
      <w:r w:rsidRPr="006D0372">
        <w:rPr>
          <w:rFonts w:ascii="Verdana" w:eastAsia="Calibri" w:hAnsi="Verdana" w:cs="Calibri"/>
          <w:position w:val="1"/>
          <w:sz w:val="22"/>
          <w:szCs w:val="22"/>
          <w:lang w:val="pt-BR"/>
        </w:rPr>
        <w:t xml:space="preserve">- </w:t>
      </w:r>
      <w:r w:rsidRPr="006D0372">
        <w:rPr>
          <w:rFonts w:ascii="Verdana" w:eastAsia="Calibri" w:hAnsi="Verdana" w:cs="Calibri"/>
          <w:spacing w:val="31"/>
          <w:position w:val="1"/>
          <w:sz w:val="22"/>
          <w:szCs w:val="22"/>
          <w:lang w:val="pt-BR"/>
        </w:rPr>
        <w:t xml:space="preserve"> </w:t>
      </w:r>
      <w:r w:rsidRPr="006D0372">
        <w:rPr>
          <w:rFonts w:ascii="Verdana" w:eastAsia="Calibri" w:hAnsi="Verdana" w:cs="Calibri"/>
          <w:spacing w:val="1"/>
          <w:position w:val="1"/>
          <w:sz w:val="22"/>
          <w:szCs w:val="22"/>
          <w:lang w:val="pt-BR"/>
        </w:rPr>
        <w:t>M</w:t>
      </w:r>
      <w:r w:rsidRPr="006D0372">
        <w:rPr>
          <w:rFonts w:ascii="Verdana" w:eastAsia="Calibri" w:hAnsi="Verdana" w:cs="Calibri"/>
          <w:position w:val="1"/>
          <w:sz w:val="22"/>
          <w:szCs w:val="22"/>
          <w:lang w:val="pt-BR"/>
        </w:rPr>
        <w:t>a</w:t>
      </w:r>
      <w:r w:rsidRPr="006D0372">
        <w:rPr>
          <w:rFonts w:ascii="Verdana" w:eastAsia="Calibri" w:hAnsi="Verdana" w:cs="Calibri"/>
          <w:spacing w:val="-1"/>
          <w:position w:val="1"/>
          <w:sz w:val="22"/>
          <w:szCs w:val="22"/>
          <w:lang w:val="pt-BR"/>
        </w:rPr>
        <w:t>n</w:t>
      </w:r>
      <w:r w:rsidRPr="006D0372">
        <w:rPr>
          <w:rFonts w:ascii="Verdana" w:eastAsia="Calibri" w:hAnsi="Verdana" w:cs="Calibri"/>
          <w:spacing w:val="1"/>
          <w:position w:val="1"/>
          <w:sz w:val="22"/>
          <w:szCs w:val="22"/>
          <w:lang w:val="pt-BR"/>
        </w:rPr>
        <w:t>u</w:t>
      </w:r>
      <w:r w:rsidRPr="006D0372">
        <w:rPr>
          <w:rFonts w:ascii="Verdana" w:eastAsia="Calibri" w:hAnsi="Verdana" w:cs="Calibri"/>
          <w:position w:val="1"/>
          <w:sz w:val="22"/>
          <w:szCs w:val="22"/>
          <w:lang w:val="pt-BR"/>
        </w:rPr>
        <w:t xml:space="preserve">al </w:t>
      </w:r>
      <w:r w:rsidRPr="006D0372">
        <w:rPr>
          <w:rFonts w:ascii="Verdana" w:eastAsia="Calibri" w:hAnsi="Verdana" w:cs="Calibri"/>
          <w:spacing w:val="33"/>
          <w:position w:val="1"/>
          <w:sz w:val="22"/>
          <w:szCs w:val="22"/>
          <w:lang w:val="pt-BR"/>
        </w:rPr>
        <w:t xml:space="preserve"> </w:t>
      </w:r>
      <w:r w:rsidRPr="006D0372">
        <w:rPr>
          <w:rFonts w:ascii="Verdana" w:eastAsia="Calibri" w:hAnsi="Verdana" w:cs="Calibri"/>
          <w:spacing w:val="1"/>
          <w:position w:val="1"/>
          <w:sz w:val="22"/>
          <w:szCs w:val="22"/>
          <w:lang w:val="pt-BR"/>
        </w:rPr>
        <w:t>d</w:t>
      </w:r>
      <w:r w:rsidRPr="006D0372">
        <w:rPr>
          <w:rFonts w:ascii="Verdana" w:eastAsia="Calibri" w:hAnsi="Verdana" w:cs="Calibri"/>
          <w:position w:val="1"/>
          <w:sz w:val="22"/>
          <w:szCs w:val="22"/>
          <w:lang w:val="pt-BR"/>
        </w:rPr>
        <w:t xml:space="preserve">e </w:t>
      </w:r>
      <w:r w:rsidRPr="006D0372">
        <w:rPr>
          <w:rFonts w:ascii="Verdana" w:eastAsia="Calibri" w:hAnsi="Verdana" w:cs="Calibri"/>
          <w:spacing w:val="31"/>
          <w:position w:val="1"/>
          <w:sz w:val="22"/>
          <w:szCs w:val="22"/>
          <w:lang w:val="pt-BR"/>
        </w:rPr>
        <w:t xml:space="preserve"> </w:t>
      </w:r>
      <w:r w:rsidRPr="006D0372">
        <w:rPr>
          <w:rFonts w:ascii="Verdana" w:eastAsia="Calibri" w:hAnsi="Verdana" w:cs="Calibri"/>
          <w:spacing w:val="1"/>
          <w:position w:val="1"/>
          <w:sz w:val="22"/>
          <w:szCs w:val="22"/>
          <w:lang w:val="pt-BR"/>
        </w:rPr>
        <w:t>p</w:t>
      </w:r>
      <w:r w:rsidRPr="006D0372">
        <w:rPr>
          <w:rFonts w:ascii="Verdana" w:eastAsia="Calibri" w:hAnsi="Verdana" w:cs="Calibri"/>
          <w:position w:val="1"/>
          <w:sz w:val="22"/>
          <w:szCs w:val="22"/>
          <w:lang w:val="pt-BR"/>
        </w:rPr>
        <w:t>r</w:t>
      </w:r>
      <w:r w:rsidRPr="006D0372">
        <w:rPr>
          <w:rFonts w:ascii="Verdana" w:eastAsia="Calibri" w:hAnsi="Verdana" w:cs="Calibri"/>
          <w:spacing w:val="1"/>
          <w:position w:val="1"/>
          <w:sz w:val="22"/>
          <w:szCs w:val="22"/>
          <w:lang w:val="pt-BR"/>
        </w:rPr>
        <w:t>o</w:t>
      </w:r>
      <w:r w:rsidRPr="006D0372">
        <w:rPr>
          <w:rFonts w:ascii="Verdana" w:eastAsia="Calibri" w:hAnsi="Verdana" w:cs="Calibri"/>
          <w:spacing w:val="-1"/>
          <w:position w:val="1"/>
          <w:sz w:val="22"/>
          <w:szCs w:val="22"/>
          <w:lang w:val="pt-BR"/>
        </w:rPr>
        <w:t>c</w:t>
      </w:r>
      <w:r w:rsidRPr="006D0372">
        <w:rPr>
          <w:rFonts w:ascii="Verdana" w:eastAsia="Calibri" w:hAnsi="Verdana" w:cs="Calibri"/>
          <w:spacing w:val="-2"/>
          <w:position w:val="1"/>
          <w:sz w:val="22"/>
          <w:szCs w:val="22"/>
          <w:lang w:val="pt-BR"/>
        </w:rPr>
        <w:t>e</w:t>
      </w:r>
      <w:r w:rsidRPr="006D0372">
        <w:rPr>
          <w:rFonts w:ascii="Verdana" w:eastAsia="Calibri" w:hAnsi="Verdana" w:cs="Calibri"/>
          <w:spacing w:val="-1"/>
          <w:position w:val="1"/>
          <w:sz w:val="22"/>
          <w:szCs w:val="22"/>
          <w:lang w:val="pt-BR"/>
        </w:rPr>
        <w:t>d</w:t>
      </w:r>
      <w:r w:rsidRPr="006D0372">
        <w:rPr>
          <w:rFonts w:ascii="Verdana" w:eastAsia="Calibri" w:hAnsi="Verdana" w:cs="Calibri"/>
          <w:spacing w:val="1"/>
          <w:position w:val="1"/>
          <w:sz w:val="22"/>
          <w:szCs w:val="22"/>
          <w:lang w:val="pt-BR"/>
        </w:rPr>
        <w:t>u</w:t>
      </w:r>
      <w:r w:rsidRPr="006D0372">
        <w:rPr>
          <w:rFonts w:ascii="Verdana" w:eastAsia="Calibri" w:hAnsi="Verdana" w:cs="Calibri"/>
          <w:position w:val="1"/>
          <w:sz w:val="22"/>
          <w:szCs w:val="22"/>
          <w:lang w:val="pt-BR"/>
        </w:rPr>
        <w:t xml:space="preserve">ră </w:t>
      </w:r>
      <w:r w:rsidRPr="006D0372">
        <w:rPr>
          <w:rFonts w:ascii="Verdana" w:eastAsia="Calibri" w:hAnsi="Verdana" w:cs="Calibri"/>
          <w:spacing w:val="33"/>
          <w:position w:val="1"/>
          <w:sz w:val="22"/>
          <w:szCs w:val="22"/>
          <w:lang w:val="pt-BR"/>
        </w:rPr>
        <w:t xml:space="preserve"> </w:t>
      </w:r>
      <w:r w:rsidRPr="006D0372">
        <w:rPr>
          <w:rFonts w:ascii="Verdana" w:eastAsia="Calibri" w:hAnsi="Verdana" w:cs="Calibri"/>
          <w:spacing w:val="1"/>
          <w:position w:val="1"/>
          <w:sz w:val="22"/>
          <w:szCs w:val="22"/>
          <w:lang w:val="pt-BR"/>
        </w:rPr>
        <w:t>p</w:t>
      </w:r>
      <w:r w:rsidRPr="006D0372">
        <w:rPr>
          <w:rFonts w:ascii="Verdana" w:eastAsia="Calibri" w:hAnsi="Verdana" w:cs="Calibri"/>
          <w:spacing w:val="-2"/>
          <w:position w:val="1"/>
          <w:sz w:val="22"/>
          <w:szCs w:val="22"/>
          <w:lang w:val="pt-BR"/>
        </w:rPr>
        <w:t>e</w:t>
      </w:r>
      <w:r w:rsidRPr="006D0372">
        <w:rPr>
          <w:rFonts w:ascii="Verdana" w:eastAsia="Calibri" w:hAnsi="Verdana" w:cs="Calibri"/>
          <w:spacing w:val="1"/>
          <w:position w:val="1"/>
          <w:sz w:val="22"/>
          <w:szCs w:val="22"/>
          <w:lang w:val="pt-BR"/>
        </w:rPr>
        <w:t>nt</w:t>
      </w:r>
      <w:r w:rsidRPr="006D0372">
        <w:rPr>
          <w:rFonts w:ascii="Verdana" w:eastAsia="Calibri" w:hAnsi="Verdana" w:cs="Calibri"/>
          <w:spacing w:val="-2"/>
          <w:position w:val="1"/>
          <w:sz w:val="22"/>
          <w:szCs w:val="22"/>
          <w:lang w:val="pt-BR"/>
        </w:rPr>
        <w:t>r</w:t>
      </w:r>
      <w:r w:rsidRPr="006D0372">
        <w:rPr>
          <w:rFonts w:ascii="Verdana" w:eastAsia="Calibri" w:hAnsi="Verdana" w:cs="Calibri"/>
          <w:position w:val="1"/>
          <w:sz w:val="22"/>
          <w:szCs w:val="22"/>
          <w:lang w:val="pt-BR"/>
        </w:rPr>
        <w:t xml:space="preserve">u </w:t>
      </w:r>
      <w:r w:rsidRPr="006D0372">
        <w:rPr>
          <w:rFonts w:ascii="Verdana" w:eastAsia="Calibri" w:hAnsi="Verdana" w:cs="Calibri"/>
          <w:spacing w:val="34"/>
          <w:position w:val="1"/>
          <w:sz w:val="22"/>
          <w:szCs w:val="22"/>
          <w:lang w:val="pt-BR"/>
        </w:rPr>
        <w:t xml:space="preserve"> </w:t>
      </w:r>
      <w:r w:rsidRPr="006D0372">
        <w:rPr>
          <w:rFonts w:ascii="Verdana" w:eastAsia="Calibri" w:hAnsi="Verdana" w:cs="Calibri"/>
          <w:position w:val="1"/>
          <w:sz w:val="22"/>
          <w:szCs w:val="22"/>
          <w:lang w:val="pt-BR"/>
        </w:rPr>
        <w:t>im</w:t>
      </w:r>
      <w:r w:rsidRPr="006D0372">
        <w:rPr>
          <w:rFonts w:ascii="Verdana" w:eastAsia="Calibri" w:hAnsi="Verdana" w:cs="Calibri"/>
          <w:spacing w:val="1"/>
          <w:position w:val="1"/>
          <w:sz w:val="22"/>
          <w:szCs w:val="22"/>
          <w:lang w:val="pt-BR"/>
        </w:rPr>
        <w:t>p</w:t>
      </w:r>
      <w:r w:rsidRPr="006D0372">
        <w:rPr>
          <w:rFonts w:ascii="Verdana" w:eastAsia="Calibri" w:hAnsi="Verdana" w:cs="Calibri"/>
          <w:position w:val="1"/>
          <w:sz w:val="22"/>
          <w:szCs w:val="22"/>
          <w:lang w:val="pt-BR"/>
        </w:rPr>
        <w:t>l</w:t>
      </w:r>
      <w:r w:rsidRPr="006D0372">
        <w:rPr>
          <w:rFonts w:ascii="Verdana" w:eastAsia="Calibri" w:hAnsi="Verdana" w:cs="Calibri"/>
          <w:spacing w:val="-2"/>
          <w:position w:val="1"/>
          <w:sz w:val="22"/>
          <w:szCs w:val="22"/>
          <w:lang w:val="pt-BR"/>
        </w:rPr>
        <w:t>e</w:t>
      </w:r>
      <w:r w:rsidRPr="006D0372">
        <w:rPr>
          <w:rFonts w:ascii="Verdana" w:eastAsia="Calibri" w:hAnsi="Verdana" w:cs="Calibri"/>
          <w:position w:val="1"/>
          <w:sz w:val="22"/>
          <w:szCs w:val="22"/>
          <w:lang w:val="pt-BR"/>
        </w:rPr>
        <w:t>ment</w:t>
      </w:r>
      <w:r w:rsidRPr="006D0372">
        <w:rPr>
          <w:rFonts w:ascii="Verdana" w:eastAsia="Calibri" w:hAnsi="Verdana" w:cs="Calibri"/>
          <w:spacing w:val="-1"/>
          <w:position w:val="1"/>
          <w:sz w:val="22"/>
          <w:szCs w:val="22"/>
          <w:lang w:val="pt-BR"/>
        </w:rPr>
        <w:t>a</w:t>
      </w:r>
      <w:r w:rsidRPr="006D0372">
        <w:rPr>
          <w:rFonts w:ascii="Verdana" w:eastAsia="Calibri" w:hAnsi="Verdana" w:cs="Calibri"/>
          <w:position w:val="1"/>
          <w:sz w:val="22"/>
          <w:szCs w:val="22"/>
          <w:lang w:val="pt-BR"/>
        </w:rPr>
        <w:t xml:space="preserve">re </w:t>
      </w:r>
      <w:r w:rsidRPr="006D0372">
        <w:rPr>
          <w:rFonts w:ascii="Verdana" w:eastAsia="Calibri" w:hAnsi="Verdana" w:cs="Calibri"/>
          <w:spacing w:val="40"/>
          <w:position w:val="1"/>
          <w:sz w:val="22"/>
          <w:szCs w:val="22"/>
          <w:lang w:val="pt-BR"/>
        </w:rPr>
        <w:t xml:space="preserve"> </w:t>
      </w:r>
      <w:r w:rsidRPr="006D0372">
        <w:rPr>
          <w:rFonts w:ascii="Verdana" w:eastAsia="Calibri" w:hAnsi="Verdana" w:cs="Calibri"/>
          <w:position w:val="1"/>
          <w:sz w:val="22"/>
          <w:szCs w:val="22"/>
          <w:lang w:val="pt-BR"/>
        </w:rPr>
        <w:t xml:space="preserve">– </w:t>
      </w:r>
      <w:r w:rsidRPr="006D0372">
        <w:rPr>
          <w:rFonts w:ascii="Verdana" w:eastAsia="Calibri" w:hAnsi="Verdana" w:cs="Calibri"/>
          <w:spacing w:val="33"/>
          <w:position w:val="1"/>
          <w:sz w:val="22"/>
          <w:szCs w:val="22"/>
          <w:lang w:val="pt-BR"/>
        </w:rPr>
        <w:t xml:space="preserve"> </w:t>
      </w:r>
      <w:r w:rsidRPr="006D0372">
        <w:rPr>
          <w:rFonts w:ascii="Verdana" w:eastAsia="Calibri" w:hAnsi="Verdana" w:cs="Calibri"/>
          <w:spacing w:val="-2"/>
          <w:position w:val="1"/>
          <w:sz w:val="22"/>
          <w:szCs w:val="22"/>
          <w:lang w:val="pt-BR"/>
        </w:rPr>
        <w:t>S</w:t>
      </w:r>
      <w:r w:rsidRPr="006D0372">
        <w:rPr>
          <w:rFonts w:ascii="Verdana" w:eastAsia="Calibri" w:hAnsi="Verdana" w:cs="Calibri"/>
          <w:position w:val="1"/>
          <w:sz w:val="22"/>
          <w:szCs w:val="22"/>
          <w:lang w:val="pt-BR"/>
        </w:rPr>
        <w:t>ec</w:t>
      </w:r>
      <w:r w:rsidRPr="006D0372">
        <w:rPr>
          <w:rFonts w:ascii="Verdana" w:eastAsia="Calibri" w:hAnsi="Verdana" w:cs="Calibri"/>
          <w:spacing w:val="1"/>
          <w:position w:val="1"/>
          <w:sz w:val="22"/>
          <w:szCs w:val="22"/>
          <w:lang w:val="pt-BR"/>
        </w:rPr>
        <w:t>ț</w:t>
      </w:r>
      <w:r w:rsidRPr="006D0372">
        <w:rPr>
          <w:rFonts w:ascii="Verdana" w:eastAsia="Calibri" w:hAnsi="Verdana" w:cs="Calibri"/>
          <w:position w:val="1"/>
          <w:sz w:val="22"/>
          <w:szCs w:val="22"/>
          <w:lang w:val="pt-BR"/>
        </w:rPr>
        <w:t>i</w:t>
      </w:r>
      <w:r w:rsidRPr="006D0372">
        <w:rPr>
          <w:rFonts w:ascii="Verdana" w:eastAsia="Calibri" w:hAnsi="Verdana" w:cs="Calibri"/>
          <w:spacing w:val="-1"/>
          <w:position w:val="1"/>
          <w:sz w:val="22"/>
          <w:szCs w:val="22"/>
          <w:lang w:val="pt-BR"/>
        </w:rPr>
        <w:t>u</w:t>
      </w:r>
      <w:r w:rsidRPr="006D0372">
        <w:rPr>
          <w:rFonts w:ascii="Verdana" w:eastAsia="Calibri" w:hAnsi="Verdana" w:cs="Calibri"/>
          <w:spacing w:val="1"/>
          <w:position w:val="1"/>
          <w:sz w:val="22"/>
          <w:szCs w:val="22"/>
          <w:lang w:val="pt-BR"/>
        </w:rPr>
        <w:t>n</w:t>
      </w:r>
      <w:r w:rsidRPr="006D0372">
        <w:rPr>
          <w:rFonts w:ascii="Verdana" w:eastAsia="Calibri" w:hAnsi="Verdana" w:cs="Calibri"/>
          <w:position w:val="1"/>
          <w:sz w:val="22"/>
          <w:szCs w:val="22"/>
          <w:lang w:val="pt-BR"/>
        </w:rPr>
        <w:t xml:space="preserve">ea </w:t>
      </w:r>
      <w:r w:rsidRPr="006D0372">
        <w:rPr>
          <w:rFonts w:ascii="Verdana" w:eastAsia="Calibri" w:hAnsi="Verdana" w:cs="Calibri"/>
          <w:spacing w:val="33"/>
          <w:position w:val="1"/>
          <w:sz w:val="22"/>
          <w:szCs w:val="22"/>
          <w:lang w:val="pt-BR"/>
        </w:rPr>
        <w:t xml:space="preserve"> </w:t>
      </w:r>
      <w:r w:rsidRPr="006D0372">
        <w:rPr>
          <w:rFonts w:ascii="Verdana" w:eastAsia="Calibri" w:hAnsi="Verdana" w:cs="Calibri"/>
          <w:position w:val="1"/>
          <w:sz w:val="22"/>
          <w:szCs w:val="22"/>
          <w:lang w:val="pt-BR"/>
        </w:rPr>
        <w:t xml:space="preserve">I: </w:t>
      </w:r>
      <w:r w:rsidRPr="006D0372">
        <w:rPr>
          <w:rFonts w:ascii="Verdana" w:eastAsia="Calibri" w:hAnsi="Verdana" w:cs="Calibri"/>
          <w:spacing w:val="33"/>
          <w:position w:val="1"/>
          <w:sz w:val="22"/>
          <w:szCs w:val="22"/>
          <w:lang w:val="pt-BR"/>
        </w:rPr>
        <w:t xml:space="preserve"> </w:t>
      </w:r>
      <w:r w:rsidRPr="006D0372">
        <w:rPr>
          <w:rFonts w:ascii="Verdana" w:eastAsia="Calibri" w:hAnsi="Verdana" w:cs="Calibri"/>
          <w:spacing w:val="1"/>
          <w:position w:val="1"/>
          <w:sz w:val="22"/>
          <w:szCs w:val="22"/>
          <w:lang w:val="pt-BR"/>
        </w:rPr>
        <w:t>M</w:t>
      </w:r>
      <w:r w:rsidRPr="006D0372">
        <w:rPr>
          <w:rFonts w:ascii="Verdana" w:eastAsia="Calibri" w:hAnsi="Verdana" w:cs="Calibri"/>
          <w:spacing w:val="-2"/>
          <w:position w:val="1"/>
          <w:sz w:val="22"/>
          <w:szCs w:val="22"/>
          <w:lang w:val="pt-BR"/>
        </w:rPr>
        <w:t>o</w:t>
      </w:r>
      <w:r w:rsidRPr="006D0372">
        <w:rPr>
          <w:rFonts w:ascii="Verdana" w:eastAsia="Calibri" w:hAnsi="Verdana" w:cs="Calibri"/>
          <w:spacing w:val="-1"/>
          <w:position w:val="1"/>
          <w:sz w:val="22"/>
          <w:szCs w:val="22"/>
          <w:lang w:val="pt-BR"/>
        </w:rPr>
        <w:t>d</w:t>
      </w:r>
      <w:r w:rsidRPr="006D0372">
        <w:rPr>
          <w:rFonts w:ascii="Verdana" w:eastAsia="Calibri" w:hAnsi="Verdana" w:cs="Calibri"/>
          <w:position w:val="1"/>
          <w:sz w:val="22"/>
          <w:szCs w:val="22"/>
          <w:lang w:val="pt-BR"/>
        </w:rPr>
        <w:t>i</w:t>
      </w:r>
      <w:r w:rsidRPr="006D0372">
        <w:rPr>
          <w:rFonts w:ascii="Verdana" w:eastAsia="Calibri" w:hAnsi="Verdana" w:cs="Calibri"/>
          <w:spacing w:val="1"/>
          <w:position w:val="1"/>
          <w:sz w:val="22"/>
          <w:szCs w:val="22"/>
          <w:lang w:val="pt-BR"/>
        </w:rPr>
        <w:t>f</w:t>
      </w:r>
      <w:r w:rsidRPr="006D0372">
        <w:rPr>
          <w:rFonts w:ascii="Verdana" w:eastAsia="Calibri" w:hAnsi="Verdana" w:cs="Calibri"/>
          <w:position w:val="1"/>
          <w:sz w:val="22"/>
          <w:szCs w:val="22"/>
          <w:lang w:val="pt-BR"/>
        </w:rPr>
        <w:t>i</w:t>
      </w:r>
      <w:r w:rsidRPr="006D0372">
        <w:rPr>
          <w:rFonts w:ascii="Verdana" w:eastAsia="Calibri" w:hAnsi="Verdana" w:cs="Calibri"/>
          <w:spacing w:val="-1"/>
          <w:position w:val="1"/>
          <w:sz w:val="22"/>
          <w:szCs w:val="22"/>
          <w:lang w:val="pt-BR"/>
        </w:rPr>
        <w:t>c</w:t>
      </w:r>
      <w:r w:rsidRPr="006D0372">
        <w:rPr>
          <w:rFonts w:ascii="Verdana" w:eastAsia="Calibri" w:hAnsi="Verdana" w:cs="Calibri"/>
          <w:position w:val="1"/>
          <w:sz w:val="22"/>
          <w:szCs w:val="22"/>
          <w:lang w:val="pt-BR"/>
        </w:rPr>
        <w:t>ar</w:t>
      </w:r>
      <w:r w:rsidRPr="006D0372">
        <w:rPr>
          <w:rFonts w:ascii="Verdana" w:eastAsia="Calibri" w:hAnsi="Verdana" w:cs="Calibri"/>
          <w:spacing w:val="1"/>
          <w:position w:val="1"/>
          <w:sz w:val="22"/>
          <w:szCs w:val="22"/>
          <w:lang w:val="pt-BR"/>
        </w:rPr>
        <w:t>e</w:t>
      </w:r>
      <w:r w:rsidRPr="006D0372">
        <w:rPr>
          <w:rFonts w:ascii="Verdana" w:eastAsia="Calibri" w:hAnsi="Verdana" w:cs="Calibri"/>
          <w:position w:val="1"/>
          <w:sz w:val="22"/>
          <w:szCs w:val="22"/>
          <w:lang w:val="pt-BR"/>
        </w:rPr>
        <w:t>a</w:t>
      </w:r>
      <w:r w:rsidRPr="006D0372">
        <w:rPr>
          <w:rFonts w:ascii="Verdana" w:eastAsia="Calibri" w:hAnsi="Verdana" w:cs="Calibri"/>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rac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 xml:space="preserve">r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ec</w:t>
      </w:r>
      <w:r w:rsidRPr="006D0372">
        <w:rPr>
          <w:rFonts w:ascii="Verdana" w:eastAsia="Calibri" w:hAnsi="Verdana" w:cs="Calibri"/>
          <w:spacing w:val="-3"/>
          <w:sz w:val="22"/>
          <w:szCs w:val="22"/>
          <w:lang w:val="pt-BR"/>
        </w:rPr>
        <w:t>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 xml:space="preserve">iilor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nț</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re</w:t>
      </w:r>
      <w:r w:rsidRPr="006D0372">
        <w:rPr>
          <w:rFonts w:ascii="Verdana" w:eastAsia="Calibri" w:hAnsi="Verdana" w:cs="Calibri"/>
          <w:sz w:val="22"/>
          <w:szCs w:val="22"/>
          <w:lang w:val="pt-BR"/>
        </w:rPr>
        <w:t>,</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od</w:t>
      </w:r>
      <w:r w:rsidRPr="006D0372">
        <w:rPr>
          <w:rFonts w:ascii="Verdana" w:eastAsia="Calibri" w:hAnsi="Verdana" w:cs="Calibri"/>
          <w:spacing w:val="4"/>
          <w:sz w:val="22"/>
          <w:szCs w:val="22"/>
          <w:lang w:val="pt-BR"/>
        </w:rPr>
        <w:t xml:space="preserve"> </w:t>
      </w:r>
      <w:r w:rsidRPr="006D0372">
        <w:rPr>
          <w:rFonts w:ascii="Verdana" w:eastAsia="Calibri" w:hAnsi="Verdana" w:cs="Calibri"/>
          <w:sz w:val="22"/>
          <w:szCs w:val="22"/>
          <w:lang w:val="pt-BR"/>
        </w:rPr>
        <w:t>ma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al:</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M</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0</w:t>
      </w:r>
      <w:r w:rsidRPr="006D0372">
        <w:rPr>
          <w:rFonts w:ascii="Verdana" w:eastAsia="Calibri" w:hAnsi="Verdana" w:cs="Calibri"/>
          <w:spacing w:val="7"/>
          <w:sz w:val="22"/>
          <w:szCs w:val="22"/>
          <w:lang w:val="pt-BR"/>
        </w:rPr>
        <w:t>1</w:t>
      </w:r>
      <w:r w:rsidRPr="006D0372">
        <w:rPr>
          <w:rFonts w:ascii="Verdana" w:eastAsia="Calibri" w:hAnsi="Verdana" w:cs="Calibri"/>
          <w:spacing w:val="1"/>
          <w:sz w:val="22"/>
          <w:szCs w:val="22"/>
          <w:lang w:val="pt-BR"/>
        </w:rPr>
        <w:t>-</w:t>
      </w:r>
      <w:r w:rsidRPr="006D0372">
        <w:rPr>
          <w:rFonts w:ascii="Verdana" w:eastAsia="Calibri" w:hAnsi="Verdana" w:cs="Calibri"/>
          <w:sz w:val="22"/>
          <w:szCs w:val="22"/>
          <w:lang w:val="pt-BR"/>
        </w:rPr>
        <w:t>0</w:t>
      </w:r>
      <w:r w:rsidRPr="006D0372">
        <w:rPr>
          <w:rFonts w:ascii="Verdana" w:eastAsia="Calibri" w:hAnsi="Verdana" w:cs="Calibri"/>
          <w:spacing w:val="-1"/>
          <w:sz w:val="22"/>
          <w:szCs w:val="22"/>
          <w:lang w:val="pt-BR"/>
        </w:rPr>
        <w:t>2</w:t>
      </w:r>
      <w:r w:rsidRPr="006D0372">
        <w:rPr>
          <w:rFonts w:ascii="Verdana" w:eastAsia="Calibri" w:hAnsi="Verdana" w:cs="Calibri"/>
          <w:sz w:val="22"/>
          <w:szCs w:val="22"/>
          <w:lang w:val="pt-BR"/>
        </w:rPr>
        <w:t>),</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în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pacing w:val="-1"/>
          <w:sz w:val="22"/>
          <w:szCs w:val="22"/>
          <w:lang w:val="pt-BR"/>
        </w:rPr>
        <w:t>u</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 xml:space="preserve">ie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mă</w:t>
      </w:r>
      <w:r w:rsidRPr="006D0372">
        <w:rPr>
          <w:rFonts w:ascii="Verdana" w:eastAsia="Calibri" w:hAnsi="Verdana" w:cs="Calibri"/>
          <w:spacing w:val="-2"/>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ra ale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ăr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i o</w:t>
      </w:r>
      <w:r w:rsidRPr="006D0372">
        <w:rPr>
          <w:rFonts w:ascii="Verdana" w:eastAsia="Calibri" w:hAnsi="Verdana" w:cs="Calibri"/>
          <w:spacing w:val="2"/>
          <w:sz w:val="22"/>
          <w:szCs w:val="22"/>
          <w:lang w:val="pt-BR"/>
        </w:rPr>
        <w:t>b</w:t>
      </w:r>
      <w:r w:rsidRPr="006D0372">
        <w:rPr>
          <w:rFonts w:ascii="Verdana" w:eastAsia="Calibri" w:hAnsi="Verdana" w:cs="Calibri"/>
          <w:sz w:val="22"/>
          <w:szCs w:val="22"/>
          <w:lang w:val="pt-BR"/>
        </w:rPr>
        <w:t>iec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ive</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t a</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se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n</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oi</w:t>
      </w:r>
      <w:r w:rsidRPr="006D0372">
        <w:rPr>
          <w:rFonts w:ascii="Verdana" w:eastAsia="Calibri" w:hAnsi="Verdana" w:cs="Calibri"/>
          <w:spacing w:val="1"/>
          <w:sz w:val="22"/>
          <w:szCs w:val="22"/>
          <w:lang w:val="pt-BR"/>
        </w:rPr>
        <w:t>e</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 xml:space="preserve">t și în </w:t>
      </w:r>
      <w:r w:rsidRPr="006D0372">
        <w:rPr>
          <w:rFonts w:ascii="Verdana" w:eastAsia="Calibri" w:hAnsi="Verdana" w:cs="Calibri"/>
          <w:spacing w:val="-1"/>
          <w:sz w:val="22"/>
          <w:szCs w:val="22"/>
          <w:lang w:val="pt-BR"/>
        </w:rPr>
        <w:t>f</w:t>
      </w:r>
      <w:r w:rsidRPr="006D0372">
        <w:rPr>
          <w:rFonts w:ascii="Verdana" w:eastAsia="Calibri" w:hAnsi="Verdana" w:cs="Calibri"/>
          <w:spacing w:val="1"/>
          <w:sz w:val="22"/>
          <w:szCs w:val="22"/>
          <w:lang w:val="pt-BR"/>
        </w:rPr>
        <w:t>un</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ț</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C</w:t>
      </w:r>
      <w:r w:rsidRPr="006D0372">
        <w:rPr>
          <w:rFonts w:ascii="Verdana" w:eastAsia="Calibri" w:hAnsi="Verdana" w:cs="Calibri"/>
          <w:sz w:val="22"/>
          <w:szCs w:val="22"/>
          <w:lang w:val="pt-BR"/>
        </w:rPr>
        <w:t>ererea</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F</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are</w:t>
      </w:r>
      <w:r w:rsidRPr="006D0372">
        <w:rPr>
          <w:rFonts w:ascii="Verdana" w:eastAsia="Calibri" w:hAnsi="Verdana" w:cs="Calibri"/>
          <w:spacing w:val="-1"/>
          <w:sz w:val="22"/>
          <w:szCs w:val="22"/>
          <w:lang w:val="pt-BR"/>
        </w:rPr>
        <w:t xml:space="preserve"> u</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l</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ă.</w:t>
      </w:r>
    </w:p>
    <w:p w14:paraId="192E7EF7" w14:textId="77777777" w:rsidR="001E1CD5" w:rsidRPr="006D0372" w:rsidRDefault="001E1CD5" w:rsidP="00D405D2">
      <w:pPr>
        <w:tabs>
          <w:tab w:val="left" w:pos="9720"/>
        </w:tabs>
        <w:spacing w:line="276" w:lineRule="auto"/>
        <w:jc w:val="both"/>
        <w:rPr>
          <w:rFonts w:ascii="Verdana" w:hAnsi="Verdana" w:cs="Calibri"/>
          <w:sz w:val="22"/>
          <w:szCs w:val="22"/>
          <w:lang w:val="pt-BR"/>
        </w:rPr>
      </w:pPr>
    </w:p>
    <w:p w14:paraId="27C99988" w14:textId="77777777" w:rsidR="001E1CD5" w:rsidRPr="006D0372" w:rsidRDefault="001E1CD5" w:rsidP="00D405D2">
      <w:pPr>
        <w:tabs>
          <w:tab w:val="left" w:pos="851"/>
          <w:tab w:val="left" w:pos="9720"/>
        </w:tabs>
        <w:spacing w:line="276" w:lineRule="auto"/>
        <w:jc w:val="both"/>
        <w:rPr>
          <w:rFonts w:ascii="Verdana" w:eastAsia="Calibri" w:hAnsi="Verdana" w:cs="Calibri"/>
          <w:sz w:val="22"/>
          <w:szCs w:val="22"/>
          <w:lang w:val="fr-FR"/>
        </w:rPr>
      </w:pPr>
      <w:r w:rsidRPr="006D0372">
        <w:rPr>
          <w:rFonts w:ascii="Verdana" w:eastAsia="Calibri" w:hAnsi="Verdana" w:cs="Calibri"/>
          <w:b/>
          <w:sz w:val="22"/>
          <w:szCs w:val="22"/>
          <w:lang w:val="pt-BR"/>
        </w:rPr>
        <w:tab/>
      </w:r>
      <w:proofErr w:type="spellStart"/>
      <w:r w:rsidRPr="006D0372">
        <w:rPr>
          <w:rFonts w:ascii="Verdana" w:eastAsia="Calibri" w:hAnsi="Verdana" w:cs="Calibri"/>
          <w:b/>
          <w:sz w:val="22"/>
          <w:szCs w:val="22"/>
          <w:lang w:val="fr-FR"/>
        </w:rPr>
        <w:t>C</w:t>
      </w:r>
      <w:r w:rsidRPr="006D0372">
        <w:rPr>
          <w:rFonts w:ascii="Verdana" w:eastAsia="Calibri" w:hAnsi="Verdana" w:cs="Calibri"/>
          <w:b/>
          <w:spacing w:val="1"/>
          <w:sz w:val="22"/>
          <w:szCs w:val="22"/>
          <w:lang w:val="fr-FR"/>
        </w:rPr>
        <w:t>ur</w:t>
      </w:r>
      <w:r w:rsidRPr="006D0372">
        <w:rPr>
          <w:rFonts w:ascii="Verdana" w:eastAsia="Calibri" w:hAnsi="Verdana" w:cs="Calibri"/>
          <w:b/>
          <w:sz w:val="22"/>
          <w:szCs w:val="22"/>
          <w:lang w:val="fr-FR"/>
        </w:rPr>
        <w:t>s</w:t>
      </w:r>
      <w:r w:rsidRPr="006D0372">
        <w:rPr>
          <w:rFonts w:ascii="Verdana" w:eastAsia="Calibri" w:hAnsi="Verdana" w:cs="Calibri"/>
          <w:b/>
          <w:spacing w:val="-1"/>
          <w:sz w:val="22"/>
          <w:szCs w:val="22"/>
          <w:lang w:val="fr-FR"/>
        </w:rPr>
        <w:t>u</w:t>
      </w:r>
      <w:r w:rsidRPr="006D0372">
        <w:rPr>
          <w:rFonts w:ascii="Verdana" w:eastAsia="Calibri" w:hAnsi="Verdana" w:cs="Calibri"/>
          <w:b/>
          <w:sz w:val="22"/>
          <w:szCs w:val="22"/>
          <w:lang w:val="fr-FR"/>
        </w:rPr>
        <w:t>l</w:t>
      </w:r>
      <w:proofErr w:type="spellEnd"/>
      <w:r w:rsidRPr="006D0372">
        <w:rPr>
          <w:rFonts w:ascii="Verdana" w:eastAsia="Calibri" w:hAnsi="Verdana" w:cs="Calibri"/>
          <w:b/>
          <w:spacing w:val="1"/>
          <w:sz w:val="22"/>
          <w:szCs w:val="22"/>
          <w:lang w:val="fr-FR"/>
        </w:rPr>
        <w:t xml:space="preserve"> </w:t>
      </w:r>
      <w:r w:rsidRPr="006D0372">
        <w:rPr>
          <w:rFonts w:ascii="Verdana" w:eastAsia="Calibri" w:hAnsi="Verdana" w:cs="Calibri"/>
          <w:b/>
          <w:sz w:val="22"/>
          <w:szCs w:val="22"/>
          <w:lang w:val="fr-FR"/>
        </w:rPr>
        <w:t>de</w:t>
      </w:r>
      <w:r w:rsidRPr="006D0372">
        <w:rPr>
          <w:rFonts w:ascii="Verdana" w:eastAsia="Calibri" w:hAnsi="Verdana" w:cs="Calibri"/>
          <w:b/>
          <w:spacing w:val="-2"/>
          <w:sz w:val="22"/>
          <w:szCs w:val="22"/>
          <w:lang w:val="fr-FR"/>
        </w:rPr>
        <w:t xml:space="preserve"> </w:t>
      </w:r>
      <w:proofErr w:type="spellStart"/>
      <w:r w:rsidRPr="006D0372">
        <w:rPr>
          <w:rFonts w:ascii="Verdana" w:eastAsia="Calibri" w:hAnsi="Verdana" w:cs="Calibri"/>
          <w:b/>
          <w:sz w:val="22"/>
          <w:szCs w:val="22"/>
          <w:lang w:val="fr-FR"/>
        </w:rPr>
        <w:t>sc</w:t>
      </w:r>
      <w:r w:rsidRPr="006D0372">
        <w:rPr>
          <w:rFonts w:ascii="Verdana" w:eastAsia="Calibri" w:hAnsi="Verdana" w:cs="Calibri"/>
          <w:b/>
          <w:spacing w:val="-1"/>
          <w:sz w:val="22"/>
          <w:szCs w:val="22"/>
          <w:lang w:val="fr-FR"/>
        </w:rPr>
        <w:t>h</w:t>
      </w:r>
      <w:r w:rsidRPr="006D0372">
        <w:rPr>
          <w:rFonts w:ascii="Verdana" w:eastAsia="Calibri" w:hAnsi="Verdana" w:cs="Calibri"/>
          <w:b/>
          <w:spacing w:val="1"/>
          <w:sz w:val="22"/>
          <w:szCs w:val="22"/>
          <w:lang w:val="fr-FR"/>
        </w:rPr>
        <w:t>i</w:t>
      </w:r>
      <w:r w:rsidRPr="006D0372">
        <w:rPr>
          <w:rFonts w:ascii="Verdana" w:eastAsia="Calibri" w:hAnsi="Verdana" w:cs="Calibri"/>
          <w:b/>
          <w:spacing w:val="-1"/>
          <w:sz w:val="22"/>
          <w:szCs w:val="22"/>
          <w:lang w:val="fr-FR"/>
        </w:rPr>
        <w:t>m</w:t>
      </w:r>
      <w:r w:rsidRPr="006D0372">
        <w:rPr>
          <w:rFonts w:ascii="Verdana" w:eastAsia="Calibri" w:hAnsi="Verdana" w:cs="Calibri"/>
          <w:b/>
          <w:sz w:val="22"/>
          <w:szCs w:val="22"/>
          <w:lang w:val="fr-FR"/>
        </w:rPr>
        <w:t>b</w:t>
      </w:r>
      <w:proofErr w:type="spellEnd"/>
      <w:r w:rsidRPr="006D0372">
        <w:rPr>
          <w:rFonts w:ascii="Verdana" w:eastAsia="Calibri" w:hAnsi="Verdana" w:cs="Calibri"/>
          <w:b/>
          <w:spacing w:val="1"/>
          <w:sz w:val="22"/>
          <w:szCs w:val="22"/>
          <w:lang w:val="fr-FR"/>
        </w:rPr>
        <w:t xml:space="preserve"> </w:t>
      </w:r>
      <w:proofErr w:type="spellStart"/>
      <w:r w:rsidRPr="006D0372">
        <w:rPr>
          <w:rFonts w:ascii="Verdana" w:eastAsia="Calibri" w:hAnsi="Verdana" w:cs="Calibri"/>
          <w:b/>
          <w:spacing w:val="-2"/>
          <w:sz w:val="22"/>
          <w:szCs w:val="22"/>
          <w:lang w:val="fr-FR"/>
        </w:rPr>
        <w:t>u</w:t>
      </w:r>
      <w:r w:rsidRPr="006D0372">
        <w:rPr>
          <w:rFonts w:ascii="Verdana" w:eastAsia="Calibri" w:hAnsi="Verdana" w:cs="Calibri"/>
          <w:b/>
          <w:sz w:val="22"/>
          <w:szCs w:val="22"/>
          <w:lang w:val="fr-FR"/>
        </w:rPr>
        <w:t>t</w:t>
      </w:r>
      <w:r w:rsidRPr="006D0372">
        <w:rPr>
          <w:rFonts w:ascii="Verdana" w:eastAsia="Calibri" w:hAnsi="Verdana" w:cs="Calibri"/>
          <w:b/>
          <w:spacing w:val="1"/>
          <w:sz w:val="22"/>
          <w:szCs w:val="22"/>
          <w:lang w:val="fr-FR"/>
        </w:rPr>
        <w:t>i</w:t>
      </w:r>
      <w:r w:rsidRPr="006D0372">
        <w:rPr>
          <w:rFonts w:ascii="Verdana" w:eastAsia="Calibri" w:hAnsi="Verdana" w:cs="Calibri"/>
          <w:b/>
          <w:spacing w:val="-1"/>
          <w:sz w:val="22"/>
          <w:szCs w:val="22"/>
          <w:lang w:val="fr-FR"/>
        </w:rPr>
        <w:t>l</w:t>
      </w:r>
      <w:r w:rsidRPr="006D0372">
        <w:rPr>
          <w:rFonts w:ascii="Verdana" w:eastAsia="Calibri" w:hAnsi="Verdana" w:cs="Calibri"/>
          <w:b/>
          <w:spacing w:val="1"/>
          <w:sz w:val="22"/>
          <w:szCs w:val="22"/>
          <w:lang w:val="fr-FR"/>
        </w:rPr>
        <w:t>i</w:t>
      </w:r>
      <w:r w:rsidRPr="006D0372">
        <w:rPr>
          <w:rFonts w:ascii="Verdana" w:eastAsia="Calibri" w:hAnsi="Verdana" w:cs="Calibri"/>
          <w:b/>
          <w:sz w:val="22"/>
          <w:szCs w:val="22"/>
          <w:lang w:val="fr-FR"/>
        </w:rPr>
        <w:t>zat</w:t>
      </w:r>
      <w:proofErr w:type="spellEnd"/>
      <w:r w:rsidRPr="006D0372">
        <w:rPr>
          <w:rFonts w:ascii="Verdana" w:eastAsia="Calibri" w:hAnsi="Verdana" w:cs="Calibri"/>
          <w:b/>
          <w:spacing w:val="-1"/>
          <w:sz w:val="22"/>
          <w:szCs w:val="22"/>
          <w:lang w:val="fr-FR"/>
        </w:rPr>
        <w:t xml:space="preserve"> </w:t>
      </w:r>
      <w:r w:rsidRPr="006D0372">
        <w:rPr>
          <w:rFonts w:ascii="Verdana" w:eastAsia="Calibri" w:hAnsi="Verdana" w:cs="Calibri"/>
          <w:b/>
          <w:sz w:val="22"/>
          <w:szCs w:val="22"/>
          <w:lang w:val="fr-FR"/>
        </w:rPr>
        <w:t xml:space="preserve">se </w:t>
      </w:r>
      <w:proofErr w:type="spellStart"/>
      <w:r w:rsidRPr="006D0372">
        <w:rPr>
          <w:rFonts w:ascii="Verdana" w:eastAsia="Calibri" w:hAnsi="Verdana" w:cs="Calibri"/>
          <w:b/>
          <w:sz w:val="22"/>
          <w:szCs w:val="22"/>
          <w:lang w:val="fr-FR"/>
        </w:rPr>
        <w:t>stab</w:t>
      </w:r>
      <w:r w:rsidRPr="006D0372">
        <w:rPr>
          <w:rFonts w:ascii="Verdana" w:eastAsia="Calibri" w:hAnsi="Verdana" w:cs="Calibri"/>
          <w:b/>
          <w:spacing w:val="-1"/>
          <w:sz w:val="22"/>
          <w:szCs w:val="22"/>
          <w:lang w:val="fr-FR"/>
        </w:rPr>
        <w:t>i</w:t>
      </w:r>
      <w:r w:rsidRPr="006D0372">
        <w:rPr>
          <w:rFonts w:ascii="Verdana" w:eastAsia="Calibri" w:hAnsi="Verdana" w:cs="Calibri"/>
          <w:b/>
          <w:spacing w:val="1"/>
          <w:sz w:val="22"/>
          <w:szCs w:val="22"/>
          <w:lang w:val="fr-FR"/>
        </w:rPr>
        <w:t>l</w:t>
      </w:r>
      <w:r w:rsidRPr="006D0372">
        <w:rPr>
          <w:rFonts w:ascii="Verdana" w:eastAsia="Calibri" w:hAnsi="Verdana" w:cs="Calibri"/>
          <w:b/>
          <w:spacing w:val="-1"/>
          <w:sz w:val="22"/>
          <w:szCs w:val="22"/>
          <w:lang w:val="fr-FR"/>
        </w:rPr>
        <w:t>e</w:t>
      </w:r>
      <w:r w:rsidRPr="006D0372">
        <w:rPr>
          <w:rFonts w:ascii="Verdana" w:eastAsia="Calibri" w:hAnsi="Verdana" w:cs="Calibri"/>
          <w:b/>
          <w:sz w:val="22"/>
          <w:szCs w:val="22"/>
          <w:lang w:val="fr-FR"/>
        </w:rPr>
        <w:t>ș</w:t>
      </w:r>
      <w:r w:rsidRPr="006D0372">
        <w:rPr>
          <w:rFonts w:ascii="Verdana" w:eastAsia="Calibri" w:hAnsi="Verdana" w:cs="Calibri"/>
          <w:b/>
          <w:spacing w:val="1"/>
          <w:sz w:val="22"/>
          <w:szCs w:val="22"/>
          <w:lang w:val="fr-FR"/>
        </w:rPr>
        <w:t>t</w:t>
      </w:r>
      <w:r w:rsidRPr="006D0372">
        <w:rPr>
          <w:rFonts w:ascii="Verdana" w:eastAsia="Calibri" w:hAnsi="Verdana" w:cs="Calibri"/>
          <w:b/>
          <w:sz w:val="22"/>
          <w:szCs w:val="22"/>
          <w:lang w:val="fr-FR"/>
        </w:rPr>
        <w:t>e</w:t>
      </w:r>
      <w:proofErr w:type="spellEnd"/>
      <w:r w:rsidRPr="006D0372">
        <w:rPr>
          <w:rFonts w:ascii="Verdana" w:eastAsia="Calibri" w:hAnsi="Verdana" w:cs="Calibri"/>
          <w:b/>
          <w:spacing w:val="5"/>
          <w:sz w:val="22"/>
          <w:szCs w:val="22"/>
          <w:lang w:val="fr-FR"/>
        </w:rPr>
        <w:t xml:space="preserve"> </w:t>
      </w:r>
      <w:proofErr w:type="spellStart"/>
      <w:proofErr w:type="gramStart"/>
      <w:r w:rsidRPr="006D0372">
        <w:rPr>
          <w:rFonts w:ascii="Verdana" w:eastAsia="Calibri" w:hAnsi="Verdana" w:cs="Calibri"/>
          <w:b/>
          <w:spacing w:val="-1"/>
          <w:sz w:val="22"/>
          <w:szCs w:val="22"/>
          <w:lang w:val="fr-FR"/>
        </w:rPr>
        <w:t>a</w:t>
      </w:r>
      <w:r w:rsidRPr="006D0372">
        <w:rPr>
          <w:rFonts w:ascii="Verdana" w:eastAsia="Calibri" w:hAnsi="Verdana" w:cs="Calibri"/>
          <w:b/>
          <w:sz w:val="22"/>
          <w:szCs w:val="22"/>
          <w:lang w:val="fr-FR"/>
        </w:rPr>
        <w:t>s</w:t>
      </w:r>
      <w:r w:rsidRPr="006D0372">
        <w:rPr>
          <w:rFonts w:ascii="Verdana" w:eastAsia="Calibri" w:hAnsi="Verdana" w:cs="Calibri"/>
          <w:b/>
          <w:spacing w:val="1"/>
          <w:sz w:val="22"/>
          <w:szCs w:val="22"/>
          <w:lang w:val="fr-FR"/>
        </w:rPr>
        <w:t>tf</w:t>
      </w:r>
      <w:r w:rsidRPr="006D0372">
        <w:rPr>
          <w:rFonts w:ascii="Verdana" w:eastAsia="Calibri" w:hAnsi="Verdana" w:cs="Calibri"/>
          <w:b/>
          <w:spacing w:val="-1"/>
          <w:sz w:val="22"/>
          <w:szCs w:val="22"/>
          <w:lang w:val="fr-FR"/>
        </w:rPr>
        <w:t>el</w:t>
      </w:r>
      <w:proofErr w:type="spellEnd"/>
      <w:r w:rsidRPr="006D0372">
        <w:rPr>
          <w:rFonts w:ascii="Verdana" w:eastAsia="Calibri" w:hAnsi="Verdana" w:cs="Calibri"/>
          <w:b/>
          <w:sz w:val="22"/>
          <w:szCs w:val="22"/>
          <w:lang w:val="fr-FR"/>
        </w:rPr>
        <w:t>:</w:t>
      </w:r>
      <w:proofErr w:type="gramEnd"/>
    </w:p>
    <w:p w14:paraId="7C13BB0A" w14:textId="77777777" w:rsidR="001E1CD5" w:rsidRPr="006D0372" w:rsidRDefault="001E1CD5" w:rsidP="00D405D2">
      <w:pPr>
        <w:tabs>
          <w:tab w:val="left" w:pos="9720"/>
        </w:tabs>
        <w:spacing w:line="276" w:lineRule="auto"/>
        <w:jc w:val="both"/>
        <w:rPr>
          <w:rFonts w:ascii="Verdana" w:hAnsi="Verdana" w:cs="Calibri"/>
          <w:sz w:val="22"/>
          <w:szCs w:val="22"/>
          <w:lang w:val="fr-FR"/>
        </w:rPr>
      </w:pPr>
    </w:p>
    <w:p w14:paraId="1BFB5729" w14:textId="77777777" w:rsidR="001E1CD5" w:rsidRPr="006D0372" w:rsidRDefault="001E1CD5" w:rsidP="00D405D2">
      <w:pPr>
        <w:numPr>
          <w:ilvl w:val="0"/>
          <w:numId w:val="46"/>
        </w:numPr>
        <w:tabs>
          <w:tab w:val="left" w:pos="851"/>
          <w:tab w:val="left" w:pos="1134"/>
          <w:tab w:val="left" w:pos="9720"/>
        </w:tabs>
        <w:spacing w:line="276" w:lineRule="auto"/>
        <w:ind w:left="0" w:firstLine="851"/>
        <w:jc w:val="both"/>
        <w:rPr>
          <w:rFonts w:ascii="Verdana" w:eastAsia="Calibri" w:hAnsi="Verdana" w:cs="Calibri"/>
          <w:sz w:val="22"/>
          <w:szCs w:val="22"/>
          <w:lang w:val="pt-BR"/>
        </w:rPr>
      </w:pP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ru</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mă</w:t>
      </w:r>
      <w:r w:rsidRPr="006D0372">
        <w:rPr>
          <w:rFonts w:ascii="Verdana" w:eastAsia="Calibri" w:hAnsi="Verdana" w:cs="Calibri"/>
          <w:spacing w:val="-2"/>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 xml:space="preserve">rile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u</w:t>
      </w:r>
      <w:r w:rsidRPr="006D0372">
        <w:rPr>
          <w:rFonts w:ascii="Verdana" w:eastAsia="Calibri" w:hAnsi="Verdana" w:cs="Calibri"/>
          <w:spacing w:val="5"/>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reg</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la</w:t>
      </w:r>
      <w:r w:rsidRPr="006D0372">
        <w:rPr>
          <w:rFonts w:ascii="Verdana" w:eastAsia="Calibri" w:hAnsi="Verdana" w:cs="Calibri"/>
          <w:spacing w:val="-2"/>
          <w:sz w:val="22"/>
          <w:szCs w:val="22"/>
          <w:lang w:val="pt-BR"/>
        </w:rPr>
        <w:t>m</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ele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op</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u</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rev</w:t>
      </w:r>
      <w:r w:rsidRPr="006D0372">
        <w:rPr>
          <w:rFonts w:ascii="Verdana" w:eastAsia="Calibri" w:hAnsi="Verdana" w:cs="Calibri"/>
          <w:spacing w:val="-3"/>
          <w:sz w:val="22"/>
          <w:szCs w:val="22"/>
          <w:lang w:val="pt-BR"/>
        </w:rPr>
        <w:t>ă</w:t>
      </w:r>
      <w:r w:rsidRPr="006D0372">
        <w:rPr>
          <w:rFonts w:ascii="Verdana" w:eastAsia="Calibri" w:hAnsi="Verdana" w:cs="Calibri"/>
          <w:sz w:val="22"/>
          <w:szCs w:val="22"/>
          <w:lang w:val="pt-BR"/>
        </w:rPr>
        <w:t>d</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l</w:t>
      </w:r>
      <w:r w:rsidRPr="006D0372">
        <w:rPr>
          <w:rFonts w:ascii="Verdana" w:eastAsia="Calibri" w:hAnsi="Verdana" w:cs="Calibri"/>
          <w:spacing w:val="-2"/>
          <w:sz w:val="22"/>
          <w:szCs w:val="22"/>
          <w:lang w:val="pt-BR"/>
        </w:rPr>
        <w:t>ă</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nu</w:t>
      </w:r>
      <w:r w:rsidRPr="006D0372">
        <w:rPr>
          <w:rFonts w:ascii="Verdana" w:eastAsia="Calibri" w:hAnsi="Verdana" w:cs="Calibri"/>
          <w:sz w:val="22"/>
          <w:szCs w:val="22"/>
          <w:lang w:val="pt-BR"/>
        </w:rPr>
        <w:t xml:space="preserve">ale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rij</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n</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es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3"/>
          <w:sz w:val="22"/>
          <w:szCs w:val="22"/>
          <w:lang w:val="pt-BR"/>
        </w:rPr>
        <w:t>c</w:t>
      </w:r>
      <w:r w:rsidRPr="006D0372">
        <w:rPr>
          <w:rFonts w:ascii="Verdana" w:eastAsia="Calibri" w:hAnsi="Verdana" w:cs="Calibri"/>
          <w:spacing w:val="1"/>
          <w:sz w:val="22"/>
          <w:szCs w:val="22"/>
          <w:lang w:val="pt-BR"/>
        </w:rPr>
        <w:t>u</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w:t>
      </w:r>
      <w:r w:rsidRPr="006D0372">
        <w:rPr>
          <w:rFonts w:ascii="Verdana" w:eastAsia="Calibri" w:hAnsi="Verdana" w:cs="Calibri"/>
          <w:spacing w:val="10"/>
          <w:sz w:val="22"/>
          <w:szCs w:val="22"/>
          <w:lang w:val="pt-BR"/>
        </w:rPr>
        <w:t>o</w:t>
      </w:r>
      <w:r w:rsidRPr="006D0372">
        <w:rPr>
          <w:rFonts w:ascii="Verdana" w:eastAsia="Calibri" w:hAnsi="Verdana" w:cs="Calibri"/>
          <w:sz w:val="22"/>
          <w:szCs w:val="22"/>
          <w:lang w:val="pt-BR"/>
        </w:rPr>
        <w:t>- leu</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la</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a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 1</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ia</w:t>
      </w:r>
      <w:r w:rsidRPr="006D0372">
        <w:rPr>
          <w:rFonts w:ascii="Verdana" w:eastAsia="Calibri" w:hAnsi="Verdana" w:cs="Calibri"/>
          <w:spacing w:val="-1"/>
          <w:sz w:val="22"/>
          <w:szCs w:val="22"/>
          <w:lang w:val="pt-BR"/>
        </w:rPr>
        <w:t>nu</w:t>
      </w:r>
      <w:r w:rsidRPr="006D0372">
        <w:rPr>
          <w:rFonts w:ascii="Verdana" w:eastAsia="Calibri" w:hAnsi="Verdana" w:cs="Calibri"/>
          <w:sz w:val="22"/>
          <w:szCs w:val="22"/>
          <w:lang w:val="pt-BR"/>
        </w:rPr>
        <w:t>arie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i în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are</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ost</w:t>
      </w:r>
      <w:r w:rsidRPr="006D0372">
        <w:rPr>
          <w:rFonts w:ascii="Verdana" w:eastAsia="Calibri" w:hAnsi="Verdana" w:cs="Calibri"/>
          <w:spacing w:val="4"/>
          <w:sz w:val="22"/>
          <w:szCs w:val="22"/>
          <w:lang w:val="pt-BR"/>
        </w:rPr>
        <w:t xml:space="preserve"> </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ă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eci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 xml:space="preserve">ia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ac</w:t>
      </w:r>
      <w:r w:rsidRPr="006D0372">
        <w:rPr>
          <w:rFonts w:ascii="Verdana" w:eastAsia="Calibri" w:hAnsi="Verdana" w:cs="Calibri"/>
          <w:spacing w:val="-2"/>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are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 xml:space="preserve">a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ării,</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re</w:t>
      </w:r>
      <w:r w:rsidRPr="006D0372">
        <w:rPr>
          <w:rFonts w:ascii="Verdana" w:eastAsia="Calibri" w:hAnsi="Verdana" w:cs="Calibri"/>
          <w:spacing w:val="-3"/>
          <w:sz w:val="22"/>
          <w:szCs w:val="22"/>
          <w:lang w:val="pt-BR"/>
        </w:rPr>
        <w:t>s</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iv</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nu</w:t>
      </w:r>
      <w:r w:rsidRPr="006D0372">
        <w:rPr>
          <w:rFonts w:ascii="Verdana" w:eastAsia="Calibri" w:hAnsi="Verdana" w:cs="Calibri"/>
          <w:sz w:val="22"/>
          <w:szCs w:val="22"/>
          <w:lang w:val="pt-BR"/>
        </w:rPr>
        <w:t>l sem</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ării</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ont</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ac</w:t>
      </w:r>
      <w:r w:rsidRPr="006D0372">
        <w:rPr>
          <w:rFonts w:ascii="Verdana" w:eastAsia="Calibri" w:hAnsi="Verdana" w:cs="Calibri"/>
          <w:spacing w:val="-2"/>
          <w:sz w:val="22"/>
          <w:szCs w:val="22"/>
          <w:lang w:val="pt-BR"/>
        </w:rPr>
        <w:t>t</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w:t>
      </w:r>
      <w:r w:rsidRPr="006D0372">
        <w:rPr>
          <w:rFonts w:ascii="Verdana" w:eastAsia="Calibri" w:hAnsi="Verdana" w:cs="Calibri"/>
          <w:spacing w:val="5"/>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1"/>
          <w:sz w:val="22"/>
          <w:szCs w:val="22"/>
          <w:lang w:val="pt-BR"/>
        </w:rPr>
        <w:t>ub</w:t>
      </w:r>
      <w:r w:rsidRPr="006D0372">
        <w:rPr>
          <w:rFonts w:ascii="Verdana" w:eastAsia="Calibri" w:hAnsi="Verdana" w:cs="Calibri"/>
          <w:sz w:val="22"/>
          <w:szCs w:val="22"/>
          <w:lang w:val="pt-BR"/>
        </w:rPr>
        <w:t>l</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at</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ag</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w</w:t>
      </w:r>
      <w:r w:rsidRPr="006D0372">
        <w:rPr>
          <w:rFonts w:ascii="Verdana" w:eastAsia="Calibri" w:hAnsi="Verdana" w:cs="Calibri"/>
          <w:sz w:val="22"/>
          <w:szCs w:val="22"/>
          <w:lang w:val="pt-BR"/>
        </w:rPr>
        <w:t>eb</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ă</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ii</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ral E</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 xml:space="preserve">e </w:t>
      </w:r>
      <w:hyperlink r:id="rId16">
        <w:r w:rsidRPr="006D0372">
          <w:rPr>
            <w:rFonts w:ascii="Verdana" w:eastAsia="Calibri" w:hAnsi="Verdana" w:cs="Calibri"/>
            <w:spacing w:val="1"/>
            <w:sz w:val="22"/>
            <w:szCs w:val="22"/>
            <w:lang w:val="pt-BR"/>
          </w:rPr>
          <w:t>ht</w:t>
        </w:r>
        <w:r w:rsidRPr="006D0372">
          <w:rPr>
            <w:rFonts w:ascii="Verdana" w:eastAsia="Calibri" w:hAnsi="Verdana" w:cs="Calibri"/>
            <w:spacing w:val="-1"/>
            <w:sz w:val="22"/>
            <w:szCs w:val="22"/>
            <w:lang w:val="pt-BR"/>
          </w:rPr>
          <w:t>t</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w:t>
        </w:r>
        <w:r w:rsidRPr="006D0372">
          <w:rPr>
            <w:rFonts w:ascii="Verdana" w:eastAsia="Calibri" w:hAnsi="Verdana" w:cs="Calibri"/>
            <w:spacing w:val="1"/>
            <w:sz w:val="22"/>
            <w:szCs w:val="22"/>
            <w:lang w:val="pt-BR"/>
          </w:rPr>
          <w:t>//</w:t>
        </w:r>
        <w:r w:rsidRPr="006D0372">
          <w:rPr>
            <w:rFonts w:ascii="Verdana" w:eastAsia="Calibri" w:hAnsi="Verdana" w:cs="Calibri"/>
            <w:spacing w:val="-1"/>
            <w:sz w:val="22"/>
            <w:szCs w:val="22"/>
            <w:lang w:val="pt-BR"/>
          </w:rPr>
          <w:t>www</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.in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d</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x</w:t>
        </w:r>
        <w:r w:rsidRPr="006D0372">
          <w:rPr>
            <w:rFonts w:ascii="Verdana" w:eastAsia="Calibri" w:hAnsi="Verdana" w:cs="Calibri"/>
            <w:sz w:val="22"/>
            <w:szCs w:val="22"/>
            <w:lang w:val="pt-BR"/>
          </w:rPr>
          <w:t>.h</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ml;</w:t>
        </w:r>
      </w:hyperlink>
    </w:p>
    <w:p w14:paraId="144B825C" w14:textId="77777777" w:rsidR="001E1CD5" w:rsidRPr="006D0372" w:rsidRDefault="001E1CD5" w:rsidP="00D405D2">
      <w:pPr>
        <w:numPr>
          <w:ilvl w:val="0"/>
          <w:numId w:val="46"/>
        </w:numPr>
        <w:tabs>
          <w:tab w:val="left" w:pos="851"/>
          <w:tab w:val="left" w:pos="1134"/>
          <w:tab w:val="left" w:pos="9720"/>
        </w:tabs>
        <w:spacing w:line="276" w:lineRule="auto"/>
        <w:ind w:left="0" w:firstLine="851"/>
        <w:jc w:val="both"/>
        <w:rPr>
          <w:rFonts w:ascii="Verdana" w:eastAsia="Calibri" w:hAnsi="Verdana" w:cs="Calibri"/>
          <w:sz w:val="22"/>
          <w:szCs w:val="22"/>
          <w:lang w:val="pt-BR"/>
        </w:rPr>
      </w:pPr>
      <w:r w:rsidRPr="006D0372">
        <w:rPr>
          <w:rFonts w:ascii="Verdana" w:eastAsia="Calibri" w:hAnsi="Verdana" w:cs="Calibri"/>
          <w:sz w:val="22"/>
          <w:szCs w:val="22"/>
          <w:lang w:val="pt-BR"/>
        </w:rPr>
        <w:t>pentru măsurile în cadrul cărora sprijinul se acordă în plăți anuale, cursul de schimb a</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li</w:t>
      </w:r>
      <w:r w:rsidRPr="006D0372">
        <w:rPr>
          <w:rFonts w:ascii="Verdana" w:eastAsia="Calibri" w:hAnsi="Verdana" w:cs="Calibri"/>
          <w:spacing w:val="-1"/>
          <w:sz w:val="22"/>
          <w:szCs w:val="22"/>
          <w:lang w:val="pt-BR"/>
        </w:rPr>
        <w:t>c</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il</w:t>
      </w:r>
      <w:r w:rsidRPr="006D0372">
        <w:rPr>
          <w:rFonts w:ascii="Verdana" w:eastAsia="Calibri" w:hAnsi="Verdana" w:cs="Calibri"/>
          <w:spacing w:val="1"/>
          <w:sz w:val="22"/>
          <w:szCs w:val="22"/>
          <w:lang w:val="pt-BR"/>
        </w:rPr>
        <w:t xml:space="preserve"> f</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ecă</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ei</w:t>
      </w:r>
      <w:r w:rsidRPr="006D0372">
        <w:rPr>
          <w:rFonts w:ascii="Verdana" w:eastAsia="Calibri" w:hAnsi="Verdana" w:cs="Calibri"/>
          <w:spacing w:val="1"/>
          <w:sz w:val="22"/>
          <w:szCs w:val="22"/>
          <w:lang w:val="pt-BR"/>
        </w:rPr>
        <w:t xml:space="preserve"> p</w:t>
      </w:r>
      <w:r w:rsidRPr="006D0372">
        <w:rPr>
          <w:rFonts w:ascii="Verdana" w:eastAsia="Calibri" w:hAnsi="Verdana" w:cs="Calibri"/>
          <w:sz w:val="22"/>
          <w:szCs w:val="22"/>
          <w:lang w:val="pt-BR"/>
        </w:rPr>
        <w:t>l</w:t>
      </w:r>
      <w:r w:rsidRPr="006D0372">
        <w:rPr>
          <w:rFonts w:ascii="Verdana" w:eastAsia="Calibri" w:hAnsi="Verdana" w:cs="Calibri"/>
          <w:spacing w:val="-2"/>
          <w:sz w:val="22"/>
          <w:szCs w:val="22"/>
          <w:lang w:val="pt-BR"/>
        </w:rPr>
        <w:t>ă</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i va</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 xml:space="preserve">l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h</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m</w:t>
      </w:r>
      <w:r w:rsidRPr="006D0372">
        <w:rPr>
          <w:rFonts w:ascii="Verdana" w:eastAsia="Calibri" w:hAnsi="Verdana" w:cs="Calibri"/>
          <w:sz w:val="22"/>
          <w:szCs w:val="22"/>
          <w:lang w:val="pt-BR"/>
        </w:rPr>
        <w:t>b</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BC</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vala</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il</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ru</w:t>
      </w:r>
      <w:r w:rsidRPr="006D0372">
        <w:rPr>
          <w:rFonts w:ascii="Verdana" w:eastAsia="Calibri" w:hAnsi="Verdana" w:cs="Calibri"/>
          <w:spacing w:val="1"/>
          <w:sz w:val="22"/>
          <w:szCs w:val="22"/>
          <w:lang w:val="pt-BR"/>
        </w:rPr>
        <w:t xml:space="preserve"> d</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a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1</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nu</w:t>
      </w:r>
      <w:r w:rsidRPr="006D0372">
        <w:rPr>
          <w:rFonts w:ascii="Verdana" w:eastAsia="Calibri" w:hAnsi="Verdana" w:cs="Calibri"/>
          <w:sz w:val="22"/>
          <w:szCs w:val="22"/>
          <w:lang w:val="pt-BR"/>
        </w:rPr>
        <w:t>ar</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e</w:t>
      </w:r>
      <w:r w:rsidRPr="006D0372">
        <w:rPr>
          <w:rFonts w:ascii="Verdana" w:eastAsia="Calibri" w:hAnsi="Verdana" w:cs="Calibri"/>
          <w:spacing w:val="11"/>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 xml:space="preserve">i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ru</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are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3"/>
          <w:sz w:val="22"/>
          <w:szCs w:val="22"/>
          <w:lang w:val="pt-BR"/>
        </w:rPr>
        <w:t>s</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efe</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tu</w:t>
      </w:r>
      <w:r w:rsidRPr="006D0372">
        <w:rPr>
          <w:rFonts w:ascii="Verdana" w:eastAsia="Calibri" w:hAnsi="Verdana" w:cs="Calibri"/>
          <w:spacing w:val="-2"/>
          <w:sz w:val="22"/>
          <w:szCs w:val="22"/>
          <w:lang w:val="pt-BR"/>
        </w:rPr>
        <w:t>e</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ă</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l</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 res</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ivă.</w:t>
      </w:r>
    </w:p>
    <w:p w14:paraId="2FD4BB52" w14:textId="77777777" w:rsidR="001E1CD5" w:rsidRPr="006D0372" w:rsidRDefault="001E1CD5" w:rsidP="00D405D2">
      <w:pPr>
        <w:tabs>
          <w:tab w:val="left" w:pos="9720"/>
        </w:tabs>
        <w:spacing w:line="276" w:lineRule="auto"/>
        <w:jc w:val="both"/>
        <w:rPr>
          <w:rFonts w:ascii="Verdana" w:hAnsi="Verdana" w:cs="Calibri"/>
          <w:sz w:val="22"/>
          <w:szCs w:val="22"/>
          <w:lang w:val="pt-BR"/>
        </w:rPr>
      </w:pPr>
    </w:p>
    <w:p w14:paraId="0F22FF99" w14:textId="77777777" w:rsidR="001E1CD5" w:rsidRPr="006D0372" w:rsidRDefault="001E1CD5" w:rsidP="00D405D2">
      <w:pPr>
        <w:tabs>
          <w:tab w:val="left" w:pos="851"/>
          <w:tab w:val="left" w:pos="1134"/>
          <w:tab w:val="left" w:pos="9720"/>
        </w:tabs>
        <w:spacing w:line="276" w:lineRule="auto"/>
        <w:jc w:val="both"/>
        <w:rPr>
          <w:rFonts w:ascii="Verdana" w:eastAsia="Calibri" w:hAnsi="Verdana" w:cs="Calibri"/>
          <w:sz w:val="22"/>
          <w:szCs w:val="22"/>
          <w:lang w:val="pt-BR"/>
        </w:rPr>
      </w:pPr>
      <w:r w:rsidRPr="006D0372">
        <w:rPr>
          <w:rFonts w:ascii="Verdana" w:eastAsia="Calibri" w:hAnsi="Verdana" w:cs="Calibri"/>
          <w:sz w:val="22"/>
          <w:szCs w:val="22"/>
          <w:lang w:val="pt-BR"/>
        </w:rPr>
        <w:lastRenderedPageBreak/>
        <w:tab/>
        <w:t>Ex</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er</w:t>
      </w:r>
      <w:r w:rsidRPr="006D0372">
        <w:rPr>
          <w:rFonts w:ascii="Verdana" w:eastAsia="Calibri" w:hAnsi="Verdana" w:cs="Calibri"/>
          <w:spacing w:val="-1"/>
          <w:sz w:val="22"/>
          <w:szCs w:val="22"/>
          <w:lang w:val="pt-BR"/>
        </w:rPr>
        <w:t>t</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 xml:space="preserve">l   </w:t>
      </w:r>
      <w:r w:rsidRPr="006D0372">
        <w:rPr>
          <w:rFonts w:ascii="Verdana" w:eastAsia="Calibri" w:hAnsi="Verdana" w:cs="Calibri"/>
          <w:spacing w:val="47"/>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RF</w:t>
      </w:r>
      <w:r w:rsidRPr="006D0372">
        <w:rPr>
          <w:rFonts w:ascii="Verdana" w:eastAsia="Calibri" w:hAnsi="Verdana" w:cs="Calibri"/>
          <w:spacing w:val="-1"/>
          <w:sz w:val="22"/>
          <w:szCs w:val="22"/>
          <w:lang w:val="pt-BR"/>
        </w:rPr>
        <w:t>I</w:t>
      </w:r>
      <w:r w:rsidRPr="006D0372">
        <w:rPr>
          <w:rFonts w:ascii="Verdana" w:eastAsia="Calibri" w:hAnsi="Verdana" w:cs="Calibri"/>
          <w:sz w:val="22"/>
          <w:szCs w:val="22"/>
          <w:lang w:val="pt-BR"/>
        </w:rPr>
        <w:t xml:space="preserve">R   </w:t>
      </w:r>
      <w:r w:rsidRPr="006D0372">
        <w:rPr>
          <w:rFonts w:ascii="Verdana" w:eastAsia="Calibri" w:hAnsi="Verdana" w:cs="Calibri"/>
          <w:spacing w:val="4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e   </w:t>
      </w:r>
      <w:r w:rsidRPr="006D0372">
        <w:rPr>
          <w:rFonts w:ascii="Verdana" w:eastAsia="Calibri" w:hAnsi="Verdana" w:cs="Calibri"/>
          <w:spacing w:val="47"/>
          <w:sz w:val="22"/>
          <w:szCs w:val="22"/>
          <w:lang w:val="pt-BR"/>
        </w:rPr>
        <w:t xml:space="preserve"> </w:t>
      </w:r>
      <w:r w:rsidRPr="006D0372">
        <w:rPr>
          <w:rFonts w:ascii="Verdana" w:eastAsia="Calibri" w:hAnsi="Verdana" w:cs="Calibri"/>
          <w:sz w:val="22"/>
          <w:szCs w:val="22"/>
          <w:lang w:val="pt-BR"/>
        </w:rPr>
        <w:t>solic</w:t>
      </w:r>
      <w:r w:rsidRPr="006D0372">
        <w:rPr>
          <w:rFonts w:ascii="Verdana" w:eastAsia="Calibri" w:hAnsi="Verdana" w:cs="Calibri"/>
          <w:spacing w:val="-3"/>
          <w:sz w:val="22"/>
          <w:szCs w:val="22"/>
          <w:lang w:val="pt-BR"/>
        </w:rPr>
        <w:t>i</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a   </w:t>
      </w:r>
      <w:r w:rsidRPr="006D0372">
        <w:rPr>
          <w:rFonts w:ascii="Verdana" w:eastAsia="Calibri" w:hAnsi="Verdana" w:cs="Calibri"/>
          <w:spacing w:val="47"/>
          <w:sz w:val="22"/>
          <w:szCs w:val="22"/>
          <w:lang w:val="pt-BR"/>
        </w:rPr>
        <w:t xml:space="preserve"> </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ma</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 xml:space="preserve">ii   </w:t>
      </w:r>
      <w:r w:rsidRPr="006D0372">
        <w:rPr>
          <w:rFonts w:ascii="Verdana" w:eastAsia="Calibri" w:hAnsi="Verdana" w:cs="Calibri"/>
          <w:spacing w:val="44"/>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liment</w:t>
      </w:r>
      <w:r w:rsidRPr="006D0372">
        <w:rPr>
          <w:rFonts w:ascii="Verdana" w:eastAsia="Calibri" w:hAnsi="Verdana" w:cs="Calibri"/>
          <w:spacing w:val="1"/>
          <w:sz w:val="22"/>
          <w:szCs w:val="22"/>
          <w:lang w:val="pt-BR"/>
        </w:rPr>
        <w:t>a</w:t>
      </w:r>
      <w:r w:rsidRPr="006D0372">
        <w:rPr>
          <w:rFonts w:ascii="Verdana" w:eastAsia="Calibri" w:hAnsi="Verdana" w:cs="Calibri"/>
          <w:sz w:val="22"/>
          <w:szCs w:val="22"/>
          <w:lang w:val="pt-BR"/>
        </w:rPr>
        <w:t xml:space="preserve">re   </w:t>
      </w:r>
      <w:r w:rsidRPr="006D0372">
        <w:rPr>
          <w:rFonts w:ascii="Verdana" w:eastAsia="Calibri" w:hAnsi="Verdana" w:cs="Calibri"/>
          <w:spacing w:val="42"/>
          <w:sz w:val="22"/>
          <w:szCs w:val="22"/>
          <w:lang w:val="pt-BR"/>
        </w:rPr>
        <w:t xml:space="preserve"> </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f</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iar</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 xml:space="preserve">i   </w:t>
      </w:r>
      <w:r w:rsidRPr="006D0372">
        <w:rPr>
          <w:rFonts w:ascii="Verdana" w:eastAsia="Calibri" w:hAnsi="Verdana" w:cs="Calibri"/>
          <w:spacing w:val="44"/>
          <w:sz w:val="22"/>
          <w:szCs w:val="22"/>
          <w:lang w:val="pt-BR"/>
        </w:rPr>
        <w:t xml:space="preserve"> </w:t>
      </w:r>
      <w:r w:rsidRPr="006D0372">
        <w:rPr>
          <w:rFonts w:ascii="Verdana" w:eastAsia="Calibri" w:hAnsi="Verdana" w:cs="Calibri"/>
          <w:sz w:val="22"/>
          <w:szCs w:val="22"/>
          <w:lang w:val="pt-BR"/>
        </w:rPr>
        <w:t xml:space="preserve">în   </w:t>
      </w:r>
      <w:r w:rsidRPr="006D0372">
        <w:rPr>
          <w:rFonts w:ascii="Verdana" w:eastAsia="Calibri" w:hAnsi="Verdana" w:cs="Calibri"/>
          <w:spacing w:val="45"/>
          <w:sz w:val="22"/>
          <w:szCs w:val="22"/>
          <w:lang w:val="pt-BR"/>
        </w:rPr>
        <w:t xml:space="preserve"> </w:t>
      </w:r>
      <w:r w:rsidRPr="006D0372">
        <w:rPr>
          <w:rFonts w:ascii="Verdana" w:eastAsia="Calibri" w:hAnsi="Verdana" w:cs="Calibri"/>
          <w:sz w:val="22"/>
          <w:szCs w:val="22"/>
          <w:lang w:val="pt-BR"/>
        </w:rPr>
        <w:t>v</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 xml:space="preserve">erea   </w:t>
      </w:r>
      <w:r w:rsidRPr="006D0372">
        <w:rPr>
          <w:rFonts w:ascii="Verdana" w:eastAsia="Calibri" w:hAnsi="Verdana" w:cs="Calibri"/>
          <w:spacing w:val="45"/>
          <w:sz w:val="22"/>
          <w:szCs w:val="22"/>
          <w:lang w:val="pt-BR"/>
        </w:rPr>
        <w:t xml:space="preserve"> </w:t>
      </w:r>
      <w:r w:rsidRPr="006D0372">
        <w:rPr>
          <w:rFonts w:ascii="Verdana" w:eastAsia="Calibri" w:hAnsi="Verdana" w:cs="Calibri"/>
          <w:sz w:val="22"/>
          <w:szCs w:val="22"/>
          <w:lang w:val="pt-BR"/>
        </w:rPr>
        <w:t>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ch</w:t>
      </w:r>
      <w:r w:rsidRPr="006D0372">
        <w:rPr>
          <w:rFonts w:ascii="Verdana" w:eastAsia="Calibri" w:hAnsi="Verdana" w:cs="Calibri"/>
          <w:sz w:val="22"/>
          <w:szCs w:val="22"/>
          <w:lang w:val="pt-BR"/>
        </w:rPr>
        <w:t>ei</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 xml:space="preserve">rii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rac</w:t>
      </w:r>
      <w:r w:rsidRPr="006D0372">
        <w:rPr>
          <w:rFonts w:ascii="Verdana" w:eastAsia="Calibri" w:hAnsi="Verdana" w:cs="Calibri"/>
          <w:spacing w:val="-1"/>
          <w:sz w:val="22"/>
          <w:szCs w:val="22"/>
          <w:lang w:val="pt-BR"/>
        </w:rPr>
        <w:t>t</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ec</w:t>
      </w:r>
      <w:r w:rsidRPr="006D0372">
        <w:rPr>
          <w:rFonts w:ascii="Verdana" w:eastAsia="Calibri" w:hAnsi="Verdana" w:cs="Calibri"/>
          <w:spacing w:val="-3"/>
          <w:sz w:val="22"/>
          <w:szCs w:val="22"/>
          <w:lang w:val="pt-BR"/>
        </w:rPr>
        <w:t>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iei</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nț</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rin</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erm</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d</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m</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2"/>
          <w:sz w:val="22"/>
          <w:szCs w:val="22"/>
          <w:lang w:val="pt-BR"/>
        </w:rPr>
        <w:t>a</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u</w:t>
      </w:r>
      <w:r w:rsidRPr="006D0372">
        <w:rPr>
          <w:rFonts w:ascii="Verdana" w:eastAsia="Calibri" w:hAnsi="Verdana" w:cs="Calibri"/>
          <w:spacing w:val="-2"/>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3.</w:t>
      </w:r>
      <w:r w:rsidRPr="006D0372">
        <w:rPr>
          <w:rFonts w:ascii="Verdana" w:eastAsia="Calibri" w:hAnsi="Verdana" w:cs="Calibri"/>
          <w:spacing w:val="1"/>
          <w:sz w:val="22"/>
          <w:szCs w:val="22"/>
          <w:lang w:val="pt-BR"/>
        </w:rPr>
        <w:t>4</w:t>
      </w:r>
      <w:r w:rsidRPr="006D0372">
        <w:rPr>
          <w:rFonts w:ascii="Verdana" w:eastAsia="Calibri" w:hAnsi="Verdana" w:cs="Calibri"/>
          <w:sz w:val="22"/>
          <w:szCs w:val="22"/>
          <w:lang w:val="pt-BR"/>
        </w:rPr>
        <w:t>L.</w:t>
      </w:r>
    </w:p>
    <w:p w14:paraId="4CB45D02" w14:textId="77777777" w:rsidR="001E1CD5" w:rsidRPr="006D0372" w:rsidRDefault="001E1CD5" w:rsidP="00D405D2">
      <w:pPr>
        <w:tabs>
          <w:tab w:val="left" w:pos="851"/>
          <w:tab w:val="left" w:pos="1134"/>
          <w:tab w:val="left" w:pos="9720"/>
        </w:tabs>
        <w:spacing w:line="276" w:lineRule="auto"/>
        <w:jc w:val="both"/>
        <w:rPr>
          <w:rFonts w:ascii="Verdana" w:eastAsia="Calibri" w:hAnsi="Verdana" w:cs="Calibri"/>
          <w:sz w:val="22"/>
          <w:szCs w:val="22"/>
          <w:lang w:val="pt-BR"/>
        </w:rPr>
      </w:pPr>
      <w:r w:rsidRPr="006D0372">
        <w:rPr>
          <w:rFonts w:ascii="Verdana" w:eastAsia="Calibri" w:hAnsi="Verdana" w:cs="Calibri"/>
          <w:sz w:val="22"/>
          <w:szCs w:val="22"/>
          <w:lang w:val="pt-BR"/>
        </w:rPr>
        <w:tab/>
        <w:t>În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z</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ch</w:t>
      </w:r>
      <w:r w:rsidRPr="006D0372">
        <w:rPr>
          <w:rFonts w:ascii="Verdana" w:eastAsia="Calibri" w:hAnsi="Verdana" w:cs="Calibri"/>
          <w:sz w:val="22"/>
          <w:szCs w:val="22"/>
          <w:lang w:val="pt-BR"/>
        </w:rPr>
        <w:t>ei</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rii sau</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2"/>
          <w:sz w:val="22"/>
          <w:szCs w:val="22"/>
          <w:lang w:val="pt-BR"/>
        </w:rPr>
        <w:t>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ării</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ont</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acte</w:t>
      </w:r>
      <w:r w:rsidRPr="006D0372">
        <w:rPr>
          <w:rFonts w:ascii="Verdana" w:eastAsia="Calibri" w:hAnsi="Verdana" w:cs="Calibri"/>
          <w:spacing w:val="-2"/>
          <w:sz w:val="22"/>
          <w:szCs w:val="22"/>
          <w:lang w:val="pt-BR"/>
        </w:rPr>
        <w:t>l</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r</w:t>
      </w:r>
      <w:r w:rsidRPr="006D0372">
        <w:rPr>
          <w:rFonts w:ascii="Verdana" w:eastAsia="Calibri" w:hAnsi="Verdana" w:cs="Calibri"/>
          <w:spacing w:val="-1"/>
          <w:sz w:val="22"/>
          <w:szCs w:val="22"/>
          <w:lang w:val="pt-BR"/>
        </w:rPr>
        <w:t>/</w:t>
      </w:r>
      <w:r w:rsidRPr="006D0372">
        <w:rPr>
          <w:rFonts w:ascii="Verdana" w:eastAsia="Calibri" w:hAnsi="Verdana" w:cs="Calibri"/>
          <w:spacing w:val="1"/>
          <w:sz w:val="22"/>
          <w:szCs w:val="22"/>
          <w:lang w:val="pt-BR"/>
        </w:rPr>
        <w:t>D</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 xml:space="preserve">iilor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nț</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p</w:t>
      </w:r>
      <w:r w:rsidRPr="006D0372">
        <w:rPr>
          <w:rFonts w:ascii="Verdana" w:eastAsia="Calibri" w:hAnsi="Verdana" w:cs="Calibri"/>
          <w:sz w:val="22"/>
          <w:szCs w:val="22"/>
          <w:lang w:val="pt-BR"/>
        </w:rPr>
        <w:t>r</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2"/>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măs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ra</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1</w:t>
      </w:r>
      <w:r w:rsidRPr="006D0372">
        <w:rPr>
          <w:rFonts w:ascii="Verdana" w:eastAsia="Calibri" w:hAnsi="Verdana" w:cs="Calibri"/>
          <w:spacing w:val="1"/>
          <w:sz w:val="22"/>
          <w:szCs w:val="22"/>
          <w:lang w:val="pt-BR"/>
        </w:rPr>
        <w:t>9</w:t>
      </w:r>
      <w:r w:rsidRPr="006D0372">
        <w:rPr>
          <w:rFonts w:ascii="Verdana" w:eastAsia="Calibri" w:hAnsi="Verdana" w:cs="Calibri"/>
          <w:sz w:val="22"/>
          <w:szCs w:val="22"/>
          <w:lang w:val="pt-BR"/>
        </w:rPr>
        <w:t>.2,</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RF</w:t>
      </w:r>
      <w:r w:rsidRPr="006D0372">
        <w:rPr>
          <w:rFonts w:ascii="Verdana" w:eastAsia="Calibri" w:hAnsi="Verdana" w:cs="Calibri"/>
          <w:spacing w:val="-1"/>
          <w:sz w:val="22"/>
          <w:szCs w:val="22"/>
          <w:lang w:val="pt-BR"/>
        </w:rPr>
        <w:t>I</w:t>
      </w:r>
      <w:r w:rsidRPr="006D0372">
        <w:rPr>
          <w:rFonts w:ascii="Verdana" w:eastAsia="Calibri" w:hAnsi="Verdana" w:cs="Calibri"/>
          <w:sz w:val="22"/>
          <w:szCs w:val="22"/>
          <w:lang w:val="pt-BR"/>
        </w:rPr>
        <w:t>R</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are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liga</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 xml:space="preserve">ia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smi</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ă</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iar</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 xml:space="preserve">și </w:t>
      </w:r>
      <w:r w:rsidRPr="006D0372">
        <w:rPr>
          <w:rFonts w:ascii="Verdana" w:eastAsia="Calibri" w:hAnsi="Verdana" w:cs="Calibri"/>
          <w:spacing w:val="-1"/>
          <w:sz w:val="22"/>
          <w:szCs w:val="22"/>
          <w:lang w:val="pt-BR"/>
        </w:rPr>
        <w:t>c</w:t>
      </w:r>
      <w:r w:rsidRPr="006D0372">
        <w:rPr>
          <w:rFonts w:ascii="Verdana" w:eastAsia="Calibri" w:hAnsi="Verdana" w:cs="Calibri"/>
          <w:spacing w:val="-2"/>
          <w:sz w:val="22"/>
          <w:szCs w:val="22"/>
          <w:lang w:val="pt-BR"/>
        </w:rPr>
        <w:t>ă</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re</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GAL</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eci</w:t>
      </w:r>
      <w:r w:rsidRPr="006D0372">
        <w:rPr>
          <w:rFonts w:ascii="Verdana" w:eastAsia="Calibri" w:hAnsi="Verdana" w:cs="Calibri"/>
          <w:spacing w:val="1"/>
          <w:sz w:val="22"/>
          <w:szCs w:val="22"/>
          <w:lang w:val="pt-BR"/>
        </w:rPr>
        <w:t>z</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 xml:space="preserve"> 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h</w:t>
      </w:r>
      <w:r w:rsidRPr="006D0372">
        <w:rPr>
          <w:rFonts w:ascii="Verdana" w:eastAsia="Calibri" w:hAnsi="Verdana" w:cs="Calibri"/>
          <w:sz w:val="22"/>
          <w:szCs w:val="22"/>
          <w:lang w:val="pt-BR"/>
        </w:rPr>
        <w:t>ei</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re</w:t>
      </w:r>
      <w:r w:rsidRPr="006D0372">
        <w:rPr>
          <w:rFonts w:ascii="Verdana" w:eastAsia="Calibri" w:hAnsi="Verdana" w:cs="Calibri"/>
          <w:spacing w:val="1"/>
          <w:sz w:val="22"/>
          <w:szCs w:val="22"/>
          <w:lang w:val="pt-BR"/>
        </w:rPr>
        <w:t>/</w:t>
      </w:r>
      <w:r w:rsidRPr="006D0372">
        <w:rPr>
          <w:rFonts w:ascii="Verdana" w:eastAsia="Calibri" w:hAnsi="Verdana" w:cs="Calibri"/>
          <w:spacing w:val="-2"/>
          <w:sz w:val="22"/>
          <w:szCs w:val="22"/>
          <w:lang w:val="pt-BR"/>
        </w:rPr>
        <w:t>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 xml:space="preserve">e. Sumele aferente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ont</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acte</w:t>
      </w:r>
      <w:r w:rsidRPr="006D0372">
        <w:rPr>
          <w:rFonts w:ascii="Verdana" w:eastAsia="Calibri" w:hAnsi="Verdana" w:cs="Calibri"/>
          <w:spacing w:val="-2"/>
          <w:sz w:val="22"/>
          <w:szCs w:val="22"/>
          <w:lang w:val="pt-BR"/>
        </w:rPr>
        <w:t>l</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r</w:t>
      </w:r>
      <w:r w:rsidRPr="006D0372">
        <w:rPr>
          <w:rFonts w:ascii="Verdana" w:eastAsia="Calibri" w:hAnsi="Verdana" w:cs="Calibri"/>
          <w:spacing w:val="-1"/>
          <w:sz w:val="22"/>
          <w:szCs w:val="22"/>
          <w:lang w:val="pt-BR"/>
        </w:rPr>
        <w:t>/</w:t>
      </w:r>
      <w:r w:rsidRPr="006D0372">
        <w:rPr>
          <w:rFonts w:ascii="Verdana" w:eastAsia="Calibri" w:hAnsi="Verdana" w:cs="Calibri"/>
          <w:spacing w:val="1"/>
          <w:sz w:val="22"/>
          <w:szCs w:val="22"/>
          <w:lang w:val="pt-BR"/>
        </w:rPr>
        <w:t>D</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 xml:space="preserve">iilor </w:t>
      </w:r>
      <w:r w:rsidRPr="006D0372">
        <w:rPr>
          <w:rFonts w:ascii="Verdana" w:eastAsia="Calibri" w:hAnsi="Verdana" w:cs="Calibri"/>
          <w:spacing w:val="1"/>
          <w:sz w:val="22"/>
          <w:szCs w:val="22"/>
          <w:lang w:val="pt-BR"/>
        </w:rPr>
        <w:t>neîncheiate/încetate se realocă GAL, în vederea finanțării unui alt proiect din cadrul aceleași măsuri din SDL în care era încadrat proiectul neîncheiat/încetat.</w:t>
      </w:r>
    </w:p>
    <w:p w14:paraId="3E60FA0E" w14:textId="77777777" w:rsidR="001E1CD5" w:rsidRPr="006D0372" w:rsidRDefault="001E1CD5" w:rsidP="00D405D2">
      <w:pPr>
        <w:tabs>
          <w:tab w:val="left" w:pos="851"/>
          <w:tab w:val="left" w:pos="1134"/>
          <w:tab w:val="left" w:pos="9720"/>
        </w:tabs>
        <w:spacing w:line="276" w:lineRule="auto"/>
        <w:jc w:val="both"/>
        <w:rPr>
          <w:rFonts w:ascii="Verdana" w:eastAsia="Calibri" w:hAnsi="Verdana" w:cs="Calibri"/>
          <w:sz w:val="22"/>
          <w:szCs w:val="22"/>
          <w:lang w:val="pt-BR"/>
        </w:rPr>
      </w:pPr>
      <w:r w:rsidRPr="006D0372">
        <w:rPr>
          <w:rFonts w:ascii="Verdana" w:eastAsia="Calibri" w:hAnsi="Verdana" w:cs="Calibri"/>
          <w:sz w:val="22"/>
          <w:szCs w:val="22"/>
          <w:lang w:val="pt-BR"/>
        </w:rPr>
        <w:tab/>
        <w:t>În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zu</w:t>
      </w:r>
      <w:r w:rsidRPr="006D0372">
        <w:rPr>
          <w:rFonts w:ascii="Verdana" w:eastAsia="Calibri" w:hAnsi="Verdana" w:cs="Calibri"/>
          <w:sz w:val="22"/>
          <w:szCs w:val="22"/>
          <w:lang w:val="pt-BR"/>
        </w:rPr>
        <w:t xml:space="preserve">l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iec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 xml:space="preserve">r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nt</w:t>
      </w:r>
      <w:r w:rsidRPr="006D0372">
        <w:rPr>
          <w:rFonts w:ascii="Verdana" w:eastAsia="Calibri" w:hAnsi="Verdana" w:cs="Calibri"/>
          <w:sz w:val="22"/>
          <w:szCs w:val="22"/>
          <w:lang w:val="pt-BR"/>
        </w:rPr>
        <w:t>ru</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are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u</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5"/>
          <w:sz w:val="22"/>
          <w:szCs w:val="22"/>
          <w:lang w:val="pt-BR"/>
        </w:rPr>
        <w:t>s</w:t>
      </w:r>
      <w:r w:rsidRPr="006D0372">
        <w:rPr>
          <w:rFonts w:ascii="Verdana" w:eastAsia="Calibri" w:hAnsi="Verdana" w:cs="Calibri"/>
          <w:spacing w:val="1"/>
          <w:sz w:val="22"/>
          <w:szCs w:val="22"/>
          <w:lang w:val="pt-BR"/>
        </w:rPr>
        <w:t>-</w:t>
      </w:r>
      <w:r w:rsidRPr="006D0372">
        <w:rPr>
          <w:rFonts w:ascii="Verdana" w:eastAsia="Calibri" w:hAnsi="Verdana" w:cs="Calibri"/>
          <w:sz w:val="22"/>
          <w:szCs w:val="22"/>
          <w:lang w:val="pt-BR"/>
        </w:rPr>
        <w:t>au</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h</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at</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rac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f</w:t>
      </w:r>
      <w:r w:rsidRPr="006D0372">
        <w:rPr>
          <w:rFonts w:ascii="Verdana" w:eastAsia="Calibri" w:hAnsi="Verdana" w:cs="Calibri"/>
          <w:sz w:val="22"/>
          <w:szCs w:val="22"/>
          <w:lang w:val="pt-BR"/>
        </w:rPr>
        <w:t>i</w:t>
      </w:r>
      <w:r w:rsidRPr="006D0372">
        <w:rPr>
          <w:rFonts w:ascii="Verdana" w:eastAsia="Calibri" w:hAnsi="Verdana" w:cs="Calibri"/>
          <w:spacing w:val="5"/>
          <w:sz w:val="22"/>
          <w:szCs w:val="22"/>
          <w:lang w:val="pt-BR"/>
        </w:rPr>
        <w:t>n</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nț</w:t>
      </w:r>
      <w:r w:rsidRPr="006D0372">
        <w:rPr>
          <w:rFonts w:ascii="Verdana" w:eastAsia="Calibri" w:hAnsi="Verdana" w:cs="Calibri"/>
          <w:spacing w:val="-2"/>
          <w:sz w:val="22"/>
          <w:szCs w:val="22"/>
          <w:lang w:val="pt-BR"/>
        </w:rPr>
        <w:t>a</w:t>
      </w:r>
      <w:r w:rsidRPr="006D0372">
        <w:rPr>
          <w:rFonts w:ascii="Verdana" w:eastAsia="Calibri" w:hAnsi="Verdana" w:cs="Calibri"/>
          <w:sz w:val="22"/>
          <w:szCs w:val="22"/>
          <w:lang w:val="pt-BR"/>
        </w:rPr>
        <w:t xml:space="preserve">re,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re</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m</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şi</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2"/>
          <w:sz w:val="22"/>
          <w:szCs w:val="22"/>
          <w:lang w:val="pt-BR"/>
        </w:rPr>
        <w:t>î</w:t>
      </w:r>
      <w:r w:rsidRPr="006D0372">
        <w:rPr>
          <w:rFonts w:ascii="Verdana" w:eastAsia="Calibri" w:hAnsi="Verdana" w:cs="Calibri"/>
          <w:sz w:val="22"/>
          <w:szCs w:val="22"/>
          <w:lang w:val="pt-BR"/>
        </w:rPr>
        <w:t>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zu</w:t>
      </w:r>
      <w:r w:rsidRPr="006D0372">
        <w:rPr>
          <w:rFonts w:ascii="Verdana" w:eastAsia="Calibri" w:hAnsi="Verdana" w:cs="Calibri"/>
          <w:sz w:val="22"/>
          <w:szCs w:val="22"/>
          <w:lang w:val="pt-BR"/>
        </w:rPr>
        <w:t>l</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nt</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actel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 xml:space="preserve">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nţ</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e, </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 xml:space="preserve">iarii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ot</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solici</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re</w:t>
      </w:r>
      <w:r w:rsidRPr="006D0372">
        <w:rPr>
          <w:rFonts w:ascii="Verdana" w:eastAsia="Calibri" w:hAnsi="Verdana" w:cs="Calibri"/>
          <w:spacing w:val="-3"/>
          <w:sz w:val="22"/>
          <w:szCs w:val="22"/>
          <w:lang w:val="pt-BR"/>
        </w:rPr>
        <w:t>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tu</w:t>
      </w:r>
      <w:r w:rsidRPr="006D0372">
        <w:rPr>
          <w:rFonts w:ascii="Verdana" w:eastAsia="Calibri" w:hAnsi="Verdana" w:cs="Calibri"/>
          <w:sz w:val="22"/>
          <w:szCs w:val="22"/>
          <w:lang w:val="pt-BR"/>
        </w:rPr>
        <w:t>ir</w:t>
      </w:r>
      <w:r w:rsidRPr="006D0372">
        <w:rPr>
          <w:rFonts w:ascii="Verdana" w:eastAsia="Calibri" w:hAnsi="Verdana" w:cs="Calibri"/>
          <w:spacing w:val="-2"/>
          <w:sz w:val="22"/>
          <w:szCs w:val="22"/>
          <w:lang w:val="pt-BR"/>
        </w:rPr>
        <w:t>e</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 xml:space="preserve">ererii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F</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 exem</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 xml:space="preserve">lar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p</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2"/>
          <w:sz w:val="22"/>
          <w:szCs w:val="22"/>
          <w:lang w:val="pt-BR"/>
        </w:rPr>
        <w:t>î</w:t>
      </w:r>
      <w:r w:rsidRPr="006D0372">
        <w:rPr>
          <w:rFonts w:ascii="Verdana" w:eastAsia="Calibri" w:hAnsi="Verdana" w:cs="Calibri"/>
          <w:sz w:val="22"/>
          <w:szCs w:val="22"/>
          <w:lang w:val="pt-BR"/>
        </w:rPr>
        <w:t>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mat el</w:t>
      </w:r>
      <w:r w:rsidRPr="006D0372">
        <w:rPr>
          <w:rFonts w:ascii="Verdana" w:eastAsia="Calibri" w:hAnsi="Verdana" w:cs="Calibri"/>
          <w:spacing w:val="1"/>
          <w:sz w:val="22"/>
          <w:szCs w:val="22"/>
          <w:lang w:val="pt-BR"/>
        </w:rPr>
        <w:t>e</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ic (</w:t>
      </w:r>
      <w:r w:rsidRPr="006D0372">
        <w:rPr>
          <w:rFonts w:ascii="Verdana" w:eastAsia="Calibri" w:hAnsi="Verdana" w:cs="Calibri"/>
          <w:spacing w:val="-2"/>
          <w:sz w:val="22"/>
          <w:szCs w:val="22"/>
          <w:lang w:val="pt-BR"/>
        </w:rPr>
        <w:t>C</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w:t>
      </w:r>
    </w:p>
    <w:p w14:paraId="2965CD3E" w14:textId="77777777" w:rsidR="001E1CD5" w:rsidRPr="006D0372" w:rsidRDefault="001E1CD5" w:rsidP="00D405D2">
      <w:pPr>
        <w:tabs>
          <w:tab w:val="left" w:pos="851"/>
          <w:tab w:val="left" w:pos="1134"/>
          <w:tab w:val="left" w:pos="9720"/>
        </w:tabs>
        <w:spacing w:line="276" w:lineRule="auto"/>
        <w:jc w:val="both"/>
        <w:rPr>
          <w:rFonts w:ascii="Verdana" w:eastAsia="Calibri" w:hAnsi="Verdana" w:cs="Calibri"/>
          <w:sz w:val="22"/>
          <w:szCs w:val="22"/>
          <w:lang w:val="pt-BR"/>
        </w:rPr>
      </w:pPr>
      <w:r w:rsidRPr="006D0372">
        <w:rPr>
          <w:rFonts w:ascii="Verdana" w:eastAsia="Calibri" w:hAnsi="Verdana" w:cs="Calibri"/>
          <w:sz w:val="22"/>
          <w:szCs w:val="22"/>
          <w:lang w:val="pt-BR"/>
        </w:rPr>
        <w:tab/>
        <w:t>Pe</w:t>
      </w:r>
      <w:r w:rsidRPr="006D0372">
        <w:rPr>
          <w:rFonts w:ascii="Verdana" w:eastAsia="Calibri" w:hAnsi="Verdana" w:cs="Calibri"/>
          <w:spacing w:val="5"/>
          <w:sz w:val="22"/>
          <w:szCs w:val="22"/>
          <w:lang w:val="pt-BR"/>
        </w:rPr>
        <w:t xml:space="preserve"> </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ot</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arc</w:t>
      </w:r>
      <w:r w:rsidRPr="006D0372">
        <w:rPr>
          <w:rFonts w:ascii="Verdana" w:eastAsia="Calibri" w:hAnsi="Verdana" w:cs="Calibri"/>
          <w:spacing w:val="1"/>
          <w:sz w:val="22"/>
          <w:szCs w:val="22"/>
          <w:lang w:val="pt-BR"/>
        </w:rPr>
        <w:t>u</w:t>
      </w:r>
      <w:r w:rsidRPr="006D0372">
        <w:rPr>
          <w:rFonts w:ascii="Verdana" w:eastAsia="Calibri" w:hAnsi="Verdana" w:cs="Calibri"/>
          <w:spacing w:val="-3"/>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er</w:t>
      </w:r>
      <w:r w:rsidRPr="006D0372">
        <w:rPr>
          <w:rFonts w:ascii="Verdana" w:eastAsia="Calibri" w:hAnsi="Verdana" w:cs="Calibri"/>
          <w:spacing w:val="1"/>
          <w:sz w:val="22"/>
          <w:szCs w:val="22"/>
          <w:lang w:val="pt-BR"/>
        </w:rPr>
        <w:t>u</w:t>
      </w:r>
      <w:r w:rsidRPr="006D0372">
        <w:rPr>
          <w:rFonts w:ascii="Verdana" w:eastAsia="Calibri" w:hAnsi="Verdana" w:cs="Calibri"/>
          <w:spacing w:val="-2"/>
          <w:sz w:val="22"/>
          <w:szCs w:val="22"/>
          <w:lang w:val="pt-BR"/>
        </w:rPr>
        <w:t>l</w:t>
      </w:r>
      <w:r w:rsidRPr="006D0372">
        <w:rPr>
          <w:rFonts w:ascii="Verdana" w:eastAsia="Calibri" w:hAnsi="Verdana" w:cs="Calibri"/>
          <w:sz w:val="22"/>
          <w:szCs w:val="22"/>
          <w:lang w:val="pt-BR"/>
        </w:rPr>
        <w:t>ării</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ra</w:t>
      </w:r>
      <w:r w:rsidRPr="006D0372">
        <w:rPr>
          <w:rFonts w:ascii="Verdana" w:eastAsia="Calibri" w:hAnsi="Verdana" w:cs="Calibri"/>
          <w:spacing w:val="-3"/>
          <w:sz w:val="22"/>
          <w:szCs w:val="22"/>
          <w:lang w:val="pt-BR"/>
        </w:rPr>
        <w:t>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el</w:t>
      </w:r>
      <w:r w:rsidRPr="006D0372">
        <w:rPr>
          <w:rFonts w:ascii="Verdana" w:eastAsia="Calibri" w:hAnsi="Verdana" w:cs="Calibri"/>
          <w:spacing w:val="1"/>
          <w:sz w:val="22"/>
          <w:szCs w:val="22"/>
          <w:lang w:val="pt-BR"/>
        </w:rPr>
        <w:t>o</w:t>
      </w:r>
      <w:r w:rsidRPr="006D0372">
        <w:rPr>
          <w:rFonts w:ascii="Verdana" w:eastAsia="Calibri" w:hAnsi="Verdana" w:cs="Calibri"/>
          <w:spacing w:val="-2"/>
          <w:sz w:val="22"/>
          <w:szCs w:val="22"/>
          <w:lang w:val="pt-BR"/>
        </w:rPr>
        <w:t>r</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ec</w:t>
      </w:r>
      <w:r w:rsidRPr="006D0372">
        <w:rPr>
          <w:rFonts w:ascii="Verdana" w:eastAsia="Calibri" w:hAnsi="Verdana" w:cs="Calibri"/>
          <w:spacing w:val="-3"/>
          <w:sz w:val="22"/>
          <w:szCs w:val="22"/>
          <w:lang w:val="pt-BR"/>
        </w:rPr>
        <w:t>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 xml:space="preserve">iilor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nț</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5"/>
          <w:sz w:val="22"/>
          <w:szCs w:val="22"/>
          <w:lang w:val="pt-BR"/>
        </w:rPr>
        <w:t xml:space="preserve"> </w:t>
      </w:r>
      <w:r w:rsidRPr="006D0372">
        <w:rPr>
          <w:rFonts w:ascii="Verdana" w:eastAsia="Calibri" w:hAnsi="Verdana" w:cs="Calibri"/>
          <w:sz w:val="22"/>
          <w:szCs w:val="22"/>
          <w:lang w:val="pt-BR"/>
        </w:rPr>
        <w:t>AFIR</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is</w:t>
      </w:r>
      <w:r w:rsidRPr="006D0372">
        <w:rPr>
          <w:rFonts w:ascii="Verdana" w:eastAsia="Calibri" w:hAnsi="Verdana" w:cs="Calibri"/>
          <w:spacing w:val="-1"/>
          <w:sz w:val="22"/>
          <w:szCs w:val="22"/>
          <w:lang w:val="pt-BR"/>
        </w:rPr>
        <w:t>p</w:t>
      </w:r>
      <w:r w:rsidRPr="006D0372">
        <w:rPr>
          <w:rFonts w:ascii="Verdana" w:eastAsia="Calibri" w:hAnsi="Verdana" w:cs="Calibri"/>
          <w:spacing w:val="1"/>
          <w:sz w:val="22"/>
          <w:szCs w:val="22"/>
          <w:lang w:val="pt-BR"/>
        </w:rPr>
        <w:t>un</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rever</w:t>
      </w:r>
      <w:r w:rsidRPr="006D0372">
        <w:rPr>
          <w:rFonts w:ascii="Verdana" w:eastAsia="Calibri" w:hAnsi="Verdana" w:cs="Calibri"/>
          <w:spacing w:val="-2"/>
          <w:sz w:val="22"/>
          <w:szCs w:val="22"/>
          <w:lang w:val="pt-BR"/>
        </w:rPr>
        <w:t>i</w:t>
      </w:r>
      <w:r w:rsidRPr="006D0372">
        <w:rPr>
          <w:rFonts w:ascii="Verdana" w:eastAsia="Calibri" w:hAnsi="Verdana" w:cs="Calibri"/>
          <w:spacing w:val="12"/>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oi</w:t>
      </w:r>
      <w:r w:rsidRPr="006D0372">
        <w:rPr>
          <w:rFonts w:ascii="Verdana" w:eastAsia="Calibri" w:hAnsi="Verdana" w:cs="Calibri"/>
          <w:spacing w:val="1"/>
          <w:sz w:val="22"/>
          <w:szCs w:val="22"/>
          <w:lang w:val="pt-BR"/>
        </w:rPr>
        <w:t>e</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tu</w:t>
      </w:r>
      <w:r w:rsidRPr="006D0372">
        <w:rPr>
          <w:rFonts w:ascii="Verdana" w:eastAsia="Calibri" w:hAnsi="Verdana" w:cs="Calibri"/>
          <w:spacing w:val="-2"/>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 xml:space="preserve">i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acă</w:t>
      </w:r>
      <w:r w:rsidRPr="006D0372">
        <w:rPr>
          <w:rFonts w:ascii="Verdana" w:eastAsia="Calibri" w:hAnsi="Verdana" w:cs="Calibri"/>
          <w:spacing w:val="-11"/>
          <w:sz w:val="22"/>
          <w:szCs w:val="22"/>
          <w:lang w:val="pt-BR"/>
        </w:rPr>
        <w:t xml:space="preserve"> </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semnala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ă</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o</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e</w:t>
      </w:r>
      <w:r w:rsidRPr="006D0372">
        <w:rPr>
          <w:rFonts w:ascii="Verdana" w:eastAsia="Calibri" w:hAnsi="Verdana" w:cs="Calibri"/>
          <w:sz w:val="22"/>
          <w:szCs w:val="22"/>
          <w:lang w:val="pt-BR"/>
        </w:rPr>
        <w:t>reg</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lă</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as</w:t>
      </w:r>
      <w:r w:rsidRPr="006D0372">
        <w:rPr>
          <w:rFonts w:ascii="Verdana" w:eastAsia="Calibri" w:hAnsi="Verdana" w:cs="Calibri"/>
          <w:spacing w:val="-1"/>
          <w:sz w:val="22"/>
          <w:szCs w:val="22"/>
          <w:lang w:val="pt-BR"/>
        </w:rPr>
        <w:t>u</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ra</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li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ării</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oce</w:t>
      </w:r>
      <w:r w:rsidRPr="006D0372">
        <w:rPr>
          <w:rFonts w:ascii="Verdana" w:eastAsia="Calibri" w:hAnsi="Verdana" w:cs="Calibri"/>
          <w:spacing w:val="1"/>
          <w:sz w:val="22"/>
          <w:szCs w:val="22"/>
          <w:lang w:val="pt-BR"/>
        </w:rPr>
        <w:t>du</w:t>
      </w:r>
      <w:r w:rsidRPr="006D0372">
        <w:rPr>
          <w:rFonts w:ascii="Verdana" w:eastAsia="Calibri" w:hAnsi="Verdana" w:cs="Calibri"/>
          <w:sz w:val="22"/>
          <w:szCs w:val="22"/>
          <w:lang w:val="pt-BR"/>
        </w:rPr>
        <w:t>rii</w:t>
      </w:r>
      <w:r w:rsidRPr="006D0372">
        <w:rPr>
          <w:rFonts w:ascii="Verdana" w:eastAsia="Calibri" w:hAnsi="Verdana" w:cs="Calibri"/>
          <w:spacing w:val="-16"/>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eval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11"/>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rac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are</w:t>
      </w:r>
      <w:r w:rsidRPr="006D0372">
        <w:rPr>
          <w:rFonts w:ascii="Verdana" w:eastAsia="Calibri" w:hAnsi="Verdana" w:cs="Calibri"/>
          <w:spacing w:val="-12"/>
          <w:sz w:val="22"/>
          <w:szCs w:val="22"/>
          <w:lang w:val="pt-BR"/>
        </w:rPr>
        <w:t xml:space="preserve"> </w:t>
      </w:r>
      <w:r w:rsidRPr="006D0372">
        <w:rPr>
          <w:rFonts w:ascii="Verdana" w:eastAsia="Calibri" w:hAnsi="Verdana" w:cs="Calibri"/>
          <w:sz w:val="22"/>
          <w:szCs w:val="22"/>
          <w:lang w:val="pt-BR"/>
        </w:rPr>
        <w:t>și</w:t>
      </w:r>
      <w:r w:rsidRPr="006D0372">
        <w:rPr>
          <w:rFonts w:ascii="Verdana" w:eastAsia="Calibri" w:hAnsi="Verdana" w:cs="Calibri"/>
          <w:spacing w:val="-14"/>
          <w:sz w:val="22"/>
          <w:szCs w:val="22"/>
          <w:lang w:val="pt-BR"/>
        </w:rPr>
        <w:t xml:space="preserve"> </w:t>
      </w:r>
      <w:r w:rsidRPr="006D0372">
        <w:rPr>
          <w:rFonts w:ascii="Verdana" w:eastAsia="Calibri" w:hAnsi="Verdana" w:cs="Calibri"/>
          <w:sz w:val="22"/>
          <w:szCs w:val="22"/>
          <w:lang w:val="pt-BR"/>
        </w:rPr>
        <w:t>im</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lem</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nt</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e</w:t>
      </w:r>
      <w:r w:rsidRPr="006D0372">
        <w:rPr>
          <w:rFonts w:ascii="Verdana" w:eastAsia="Calibri" w:hAnsi="Verdana" w:cs="Calibri"/>
          <w:spacing w:val="-11"/>
          <w:sz w:val="22"/>
          <w:szCs w:val="22"/>
          <w:lang w:val="pt-BR"/>
        </w:rPr>
        <w:t xml:space="preserve"> </w:t>
      </w:r>
      <w:r w:rsidRPr="006D0372">
        <w:rPr>
          <w:rFonts w:ascii="Verdana" w:eastAsia="Calibri" w:hAnsi="Verdana" w:cs="Calibri"/>
          <w:sz w:val="22"/>
          <w:szCs w:val="22"/>
          <w:lang w:val="pt-BR"/>
        </w:rPr>
        <w:t>ri</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ă 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un</w:t>
      </w:r>
      <w:r w:rsidRPr="006D0372">
        <w:rPr>
          <w:rFonts w:ascii="Verdana" w:eastAsia="Calibri" w:hAnsi="Verdana" w:cs="Calibri"/>
          <w:sz w:val="22"/>
          <w:szCs w:val="22"/>
          <w:lang w:val="pt-BR"/>
        </w:rPr>
        <w:t xml:space="preserve">i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r</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ud</w:t>
      </w:r>
      <w:r w:rsidRPr="006D0372">
        <w:rPr>
          <w:rFonts w:ascii="Verdana" w:eastAsia="Calibri" w:hAnsi="Verdana" w:cs="Calibri"/>
          <w:sz w:val="22"/>
          <w:szCs w:val="22"/>
          <w:lang w:val="pt-BR"/>
        </w:rPr>
        <w:t>ă.</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3"/>
          <w:sz w:val="22"/>
          <w:szCs w:val="22"/>
          <w:lang w:val="pt-BR"/>
        </w:rPr>
        <w:t>Î</w:t>
      </w:r>
      <w:r w:rsidRPr="006D0372">
        <w:rPr>
          <w:rFonts w:ascii="Verdana" w:eastAsia="Calibri" w:hAnsi="Verdana" w:cs="Calibri"/>
          <w:sz w:val="22"/>
          <w:szCs w:val="22"/>
          <w:lang w:val="pt-BR"/>
        </w:rPr>
        <w:t>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zu</w:t>
      </w:r>
      <w:r w:rsidRPr="006D0372">
        <w:rPr>
          <w:rFonts w:ascii="Verdana" w:eastAsia="Calibri" w:hAnsi="Verdana" w:cs="Calibri"/>
          <w:sz w:val="22"/>
          <w:szCs w:val="22"/>
          <w:lang w:val="pt-BR"/>
        </w:rPr>
        <w:t>l</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2"/>
          <w:sz w:val="22"/>
          <w:szCs w:val="22"/>
          <w:lang w:val="pt-BR"/>
        </w:rPr>
        <w:t>î</w:t>
      </w:r>
      <w:r w:rsidRPr="006D0372">
        <w:rPr>
          <w:rFonts w:ascii="Verdana" w:eastAsia="Calibri" w:hAnsi="Verdana" w:cs="Calibri"/>
          <w:sz w:val="22"/>
          <w:szCs w:val="22"/>
          <w:lang w:val="pt-BR"/>
        </w:rPr>
        <w:t>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are</w:t>
      </w:r>
      <w:r w:rsidRPr="006D0372">
        <w:rPr>
          <w:rFonts w:ascii="Verdana" w:eastAsia="Calibri" w:hAnsi="Verdana" w:cs="Calibri"/>
          <w:spacing w:val="5"/>
          <w:sz w:val="22"/>
          <w:szCs w:val="22"/>
          <w:lang w:val="pt-BR"/>
        </w:rPr>
        <w:t xml:space="preserve"> </w:t>
      </w:r>
      <w:r w:rsidRPr="006D0372">
        <w:rPr>
          <w:rFonts w:ascii="Verdana" w:eastAsia="Calibri" w:hAnsi="Verdana" w:cs="Calibri"/>
          <w:sz w:val="22"/>
          <w:szCs w:val="22"/>
          <w:lang w:val="pt-BR"/>
        </w:rPr>
        <w:t>se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o</w:t>
      </w:r>
      <w:r w:rsidRPr="006D0372">
        <w:rPr>
          <w:rFonts w:ascii="Verdana" w:eastAsia="Calibri" w:hAnsi="Verdana" w:cs="Calibri"/>
          <w:spacing w:val="2"/>
          <w:sz w:val="22"/>
          <w:szCs w:val="22"/>
          <w:lang w:val="pt-BR"/>
        </w:rPr>
        <w:t>n</w:t>
      </w:r>
      <w:r w:rsidRPr="006D0372">
        <w:rPr>
          <w:rFonts w:ascii="Verdana" w:eastAsia="Calibri" w:hAnsi="Verdana" w:cs="Calibri"/>
          <w:spacing w:val="-3"/>
          <w:sz w:val="22"/>
          <w:szCs w:val="22"/>
          <w:lang w:val="pt-BR"/>
        </w:rPr>
        <w:t>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ă</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ă</w:t>
      </w:r>
      <w:r w:rsidRPr="006D0372">
        <w:rPr>
          <w:rFonts w:ascii="Verdana" w:eastAsia="Calibri" w:hAnsi="Verdana" w:cs="Calibri"/>
          <w:spacing w:val="5"/>
          <w:sz w:val="22"/>
          <w:szCs w:val="22"/>
          <w:lang w:val="pt-BR"/>
        </w:rPr>
        <w:t xml:space="preserve"> </w:t>
      </w:r>
      <w:r w:rsidRPr="006D0372">
        <w:rPr>
          <w:rFonts w:ascii="Verdana" w:eastAsia="Calibri" w:hAnsi="Verdana" w:cs="Calibri"/>
          <w:spacing w:val="7"/>
          <w:sz w:val="22"/>
          <w:szCs w:val="22"/>
          <w:lang w:val="pt-BR"/>
        </w:rPr>
        <w:t>s</w:t>
      </w:r>
      <w:r w:rsidRPr="006D0372">
        <w:rPr>
          <w:rFonts w:ascii="Verdana" w:eastAsia="Calibri" w:hAnsi="Verdana" w:cs="Calibri"/>
          <w:spacing w:val="1"/>
          <w:sz w:val="22"/>
          <w:szCs w:val="22"/>
          <w:lang w:val="pt-BR"/>
        </w:rPr>
        <w:t>-</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pacing w:val="-1"/>
          <w:sz w:val="22"/>
          <w:szCs w:val="22"/>
          <w:lang w:val="pt-BR"/>
        </w:rPr>
        <w:t>d</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s</w:t>
      </w:r>
      <w:r w:rsidRPr="006D0372">
        <w:rPr>
          <w:rFonts w:ascii="Verdana" w:eastAsia="Calibri" w:hAnsi="Verdana" w:cs="Calibri"/>
          <w:spacing w:val="4"/>
          <w:sz w:val="22"/>
          <w:szCs w:val="22"/>
          <w:lang w:val="pt-BR"/>
        </w:rPr>
        <w:t xml:space="preserve"> </w:t>
      </w:r>
      <w:r w:rsidRPr="006D0372">
        <w:rPr>
          <w:rFonts w:ascii="Verdana" w:eastAsia="Calibri" w:hAnsi="Verdana" w:cs="Calibri"/>
          <w:sz w:val="22"/>
          <w:szCs w:val="22"/>
          <w:lang w:val="pt-BR"/>
        </w:rPr>
        <w:t xml:space="preserve">o </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ere</w:t>
      </w:r>
      <w:r w:rsidRPr="006D0372">
        <w:rPr>
          <w:rFonts w:ascii="Verdana" w:eastAsia="Calibri" w:hAnsi="Verdana" w:cs="Calibri"/>
          <w:spacing w:val="-2"/>
          <w:sz w:val="22"/>
          <w:szCs w:val="22"/>
          <w:lang w:val="pt-BR"/>
        </w:rPr>
        <w:t>g</w:t>
      </w:r>
      <w:r w:rsidRPr="006D0372">
        <w:rPr>
          <w:rFonts w:ascii="Verdana" w:eastAsia="Calibri" w:hAnsi="Verdana" w:cs="Calibri"/>
          <w:spacing w:val="1"/>
          <w:sz w:val="22"/>
          <w:szCs w:val="22"/>
          <w:lang w:val="pt-BR"/>
        </w:rPr>
        <w:t>u</w:t>
      </w:r>
      <w:r w:rsidRPr="006D0372">
        <w:rPr>
          <w:rFonts w:ascii="Verdana" w:eastAsia="Calibri" w:hAnsi="Verdana" w:cs="Calibri"/>
          <w:spacing w:val="-2"/>
          <w:sz w:val="22"/>
          <w:szCs w:val="22"/>
          <w:lang w:val="pt-BR"/>
        </w:rPr>
        <w:t>l</w:t>
      </w:r>
      <w:r w:rsidRPr="006D0372">
        <w:rPr>
          <w:rFonts w:ascii="Verdana" w:eastAsia="Calibri" w:hAnsi="Verdana" w:cs="Calibri"/>
          <w:sz w:val="22"/>
          <w:szCs w:val="22"/>
          <w:lang w:val="pt-BR"/>
        </w:rPr>
        <w:t>ă</w:t>
      </w:r>
      <w:r w:rsidRPr="006D0372">
        <w:rPr>
          <w:rFonts w:ascii="Verdana" w:eastAsia="Calibri" w:hAnsi="Verdana" w:cs="Calibri"/>
          <w:spacing w:val="5"/>
          <w:sz w:val="22"/>
          <w:szCs w:val="22"/>
          <w:lang w:val="pt-BR"/>
        </w:rPr>
        <w:t xml:space="preserve"> </w:t>
      </w:r>
      <w:r w:rsidRPr="006D0372">
        <w:rPr>
          <w:rFonts w:ascii="Verdana" w:eastAsia="Calibri" w:hAnsi="Verdana" w:cs="Calibri"/>
          <w:sz w:val="22"/>
          <w:szCs w:val="22"/>
          <w:lang w:val="pt-BR"/>
        </w:rPr>
        <w:t>în</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aces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ev</w:t>
      </w:r>
      <w:r w:rsidRPr="006D0372">
        <w:rPr>
          <w:rFonts w:ascii="Verdana" w:eastAsia="Calibri" w:hAnsi="Verdana" w:cs="Calibri"/>
          <w:spacing w:val="-2"/>
          <w:sz w:val="22"/>
          <w:szCs w:val="22"/>
          <w:lang w:val="pt-BR"/>
        </w:rPr>
        <w:t>a</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are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 xml:space="preserve">și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ru</w:t>
      </w:r>
      <w:r w:rsidRPr="006D0372">
        <w:rPr>
          <w:rFonts w:ascii="Verdana" w:eastAsia="Calibri" w:hAnsi="Verdana" w:cs="Calibri"/>
          <w:sz w:val="22"/>
          <w:szCs w:val="22"/>
          <w:lang w:val="pt-BR"/>
        </w:rPr>
        <w:t>l</w:t>
      </w:r>
      <w:r w:rsidRPr="006D0372">
        <w:rPr>
          <w:rFonts w:ascii="Verdana" w:eastAsia="Calibri" w:hAnsi="Verdana" w:cs="Calibri"/>
          <w:spacing w:val="-2"/>
          <w:sz w:val="22"/>
          <w:szCs w:val="22"/>
          <w:lang w:val="pt-BR"/>
        </w:rPr>
        <w:t>a</w:t>
      </w:r>
      <w:r w:rsidRPr="006D0372">
        <w:rPr>
          <w:rFonts w:ascii="Verdana" w:eastAsia="Calibri" w:hAnsi="Verdana" w:cs="Calibri"/>
          <w:sz w:val="22"/>
          <w:szCs w:val="22"/>
          <w:lang w:val="pt-BR"/>
        </w:rPr>
        <w:t>re</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6"/>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nt</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ac</w:t>
      </w:r>
      <w:r w:rsidRPr="006D0372">
        <w:rPr>
          <w:rFonts w:ascii="Verdana" w:eastAsia="Calibri" w:hAnsi="Verdana" w:cs="Calibri"/>
          <w:spacing w:val="1"/>
          <w:sz w:val="22"/>
          <w:szCs w:val="22"/>
          <w:lang w:val="pt-BR"/>
        </w:rPr>
        <w:t>t</w:t>
      </w:r>
      <w:r w:rsidRPr="006D0372">
        <w:rPr>
          <w:rFonts w:ascii="Verdana" w:eastAsia="Calibri" w:hAnsi="Verdana" w:cs="Calibri"/>
          <w:spacing w:val="3"/>
          <w:sz w:val="22"/>
          <w:szCs w:val="22"/>
          <w:lang w:val="pt-BR"/>
        </w:rPr>
        <w:t>u</w:t>
      </w:r>
      <w:r w:rsidRPr="006D0372">
        <w:rPr>
          <w:rFonts w:ascii="Verdana" w:eastAsia="Calibri" w:hAnsi="Verdana" w:cs="Calibri"/>
          <w:spacing w:val="-2"/>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eci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iei</w:t>
      </w:r>
      <w:r w:rsidRPr="006D0372">
        <w:rPr>
          <w:rFonts w:ascii="Verdana" w:eastAsia="Calibri" w:hAnsi="Verdana" w:cs="Calibri"/>
          <w:spacing w:val="-11"/>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w:t>
      </w:r>
      <w:r w:rsidRPr="006D0372">
        <w:rPr>
          <w:rFonts w:ascii="Verdana" w:eastAsia="Calibri" w:hAnsi="Verdana" w:cs="Calibri"/>
          <w:spacing w:val="-9"/>
          <w:sz w:val="22"/>
          <w:szCs w:val="22"/>
          <w:lang w:val="pt-BR"/>
        </w:rPr>
        <w:t xml:space="preserve"> </w:t>
      </w:r>
      <w:r w:rsidRPr="006D0372">
        <w:rPr>
          <w:rFonts w:ascii="Verdana" w:eastAsia="Calibri" w:hAnsi="Verdana" w:cs="Calibri"/>
          <w:sz w:val="22"/>
          <w:szCs w:val="22"/>
          <w:lang w:val="pt-BR"/>
        </w:rPr>
        <w:t>AF</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R</w:t>
      </w:r>
      <w:r w:rsidRPr="006D0372">
        <w:rPr>
          <w:rFonts w:ascii="Verdana" w:eastAsia="Calibri" w:hAnsi="Verdana" w:cs="Calibri"/>
          <w:spacing w:val="-7"/>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i</w:t>
      </w:r>
      <w:r w:rsidRPr="006D0372">
        <w:rPr>
          <w:rFonts w:ascii="Verdana" w:eastAsia="Calibri" w:hAnsi="Verdana" w:cs="Calibri"/>
          <w:spacing w:val="-3"/>
          <w:sz w:val="22"/>
          <w:szCs w:val="22"/>
          <w:lang w:val="pt-BR"/>
        </w:rPr>
        <w:t>s</w:t>
      </w:r>
      <w:r w:rsidRPr="006D0372">
        <w:rPr>
          <w:rFonts w:ascii="Verdana" w:eastAsia="Calibri" w:hAnsi="Verdana" w:cs="Calibri"/>
          <w:spacing w:val="1"/>
          <w:sz w:val="22"/>
          <w:szCs w:val="22"/>
          <w:lang w:val="pt-BR"/>
        </w:rPr>
        <w:t>p</w:t>
      </w:r>
      <w:r w:rsidRPr="006D0372">
        <w:rPr>
          <w:rFonts w:ascii="Verdana" w:eastAsia="Calibri" w:hAnsi="Verdana" w:cs="Calibri"/>
          <w:spacing w:val="-1"/>
          <w:sz w:val="22"/>
          <w:szCs w:val="22"/>
          <w:lang w:val="pt-BR"/>
        </w:rPr>
        <w:t>u</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w:t>
      </w:r>
      <w:r w:rsidRPr="006D0372">
        <w:rPr>
          <w:rFonts w:ascii="Verdana" w:eastAsia="Calibri" w:hAnsi="Verdana" w:cs="Calibri"/>
          <w:spacing w:val="-8"/>
          <w:sz w:val="22"/>
          <w:szCs w:val="22"/>
          <w:lang w:val="pt-BR"/>
        </w:rPr>
        <w:t xml:space="preserve"> </w:t>
      </w:r>
      <w:r w:rsidRPr="006D0372">
        <w:rPr>
          <w:rFonts w:ascii="Verdana" w:eastAsia="Calibri" w:hAnsi="Verdana" w:cs="Calibri"/>
          <w:sz w:val="22"/>
          <w:szCs w:val="22"/>
          <w:lang w:val="pt-BR"/>
        </w:rPr>
        <w:t>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e</w:t>
      </w:r>
      <w:r w:rsidRPr="006D0372">
        <w:rPr>
          <w:rFonts w:ascii="Verdana" w:eastAsia="Calibri" w:hAnsi="Verdana" w:cs="Calibri"/>
          <w:sz w:val="22"/>
          <w:szCs w:val="22"/>
          <w:lang w:val="pt-BR"/>
        </w:rPr>
        <w:t>a</w:t>
      </w:r>
      <w:r w:rsidRPr="006D0372">
        <w:rPr>
          <w:rFonts w:ascii="Verdana" w:eastAsia="Calibri" w:hAnsi="Verdana" w:cs="Calibri"/>
          <w:spacing w:val="-6"/>
          <w:sz w:val="22"/>
          <w:szCs w:val="22"/>
          <w:lang w:val="pt-BR"/>
        </w:rPr>
        <w:t xml:space="preserve"> </w:t>
      </w:r>
      <w:r w:rsidRPr="006D0372">
        <w:rPr>
          <w:rFonts w:ascii="Verdana" w:eastAsia="Calibri" w:hAnsi="Verdana" w:cs="Calibri"/>
          <w:sz w:val="22"/>
          <w:szCs w:val="22"/>
          <w:lang w:val="pt-BR"/>
        </w:rPr>
        <w:t>vala</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l</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ă</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ii</w:t>
      </w:r>
      <w:r w:rsidRPr="006D0372">
        <w:rPr>
          <w:rFonts w:ascii="Verdana" w:eastAsia="Calibri" w:hAnsi="Verdana" w:cs="Calibri"/>
          <w:spacing w:val="-9"/>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gaja</w:t>
      </w:r>
      <w:r w:rsidRPr="006D0372">
        <w:rPr>
          <w:rFonts w:ascii="Verdana" w:eastAsia="Calibri" w:hAnsi="Verdana" w:cs="Calibri"/>
          <w:spacing w:val="-2"/>
          <w:sz w:val="22"/>
          <w:szCs w:val="22"/>
          <w:lang w:val="pt-BR"/>
        </w:rPr>
        <w:t>m</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nt</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i</w:t>
      </w:r>
      <w:r w:rsidRPr="006D0372">
        <w:rPr>
          <w:rFonts w:ascii="Verdana" w:eastAsia="Calibri" w:hAnsi="Verdana" w:cs="Calibri"/>
          <w:spacing w:val="-9"/>
          <w:sz w:val="22"/>
          <w:szCs w:val="22"/>
          <w:lang w:val="pt-BR"/>
        </w:rPr>
        <w:t xml:space="preserve"> </w:t>
      </w:r>
      <w:r w:rsidRPr="006D0372">
        <w:rPr>
          <w:rFonts w:ascii="Verdana" w:eastAsia="Calibri" w:hAnsi="Verdana" w:cs="Calibri"/>
          <w:sz w:val="22"/>
          <w:szCs w:val="22"/>
          <w:lang w:val="pt-BR"/>
        </w:rPr>
        <w:t xml:space="preserve">legal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ri</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tr-</w:t>
      </w:r>
      <w:r w:rsidRPr="006D0372">
        <w:rPr>
          <w:rFonts w:ascii="Verdana" w:eastAsia="Calibri" w:hAnsi="Verdana" w:cs="Calibri"/>
          <w:sz w:val="22"/>
          <w:szCs w:val="22"/>
          <w:lang w:val="pt-BR"/>
        </w:rPr>
        <w:t>o</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e</w:t>
      </w:r>
      <w:r w:rsidRPr="006D0372">
        <w:rPr>
          <w:rFonts w:ascii="Verdana" w:eastAsia="Calibri" w:hAnsi="Verdana" w:cs="Calibri"/>
          <w:spacing w:val="-11"/>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risă</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in</w:t>
      </w:r>
      <w:r w:rsidRPr="006D0372">
        <w:rPr>
          <w:rFonts w:ascii="Verdana" w:eastAsia="Calibri" w:hAnsi="Verdana" w:cs="Calibri"/>
          <w:spacing w:val="-12"/>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ar</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ea</w:t>
      </w:r>
      <w:r w:rsidRPr="006D0372">
        <w:rPr>
          <w:rFonts w:ascii="Verdana" w:eastAsia="Calibri" w:hAnsi="Verdana" w:cs="Calibri"/>
          <w:spacing w:val="-11"/>
          <w:sz w:val="22"/>
          <w:szCs w:val="22"/>
          <w:lang w:val="pt-BR"/>
        </w:rPr>
        <w:t xml:space="preserve"> </w:t>
      </w:r>
      <w:r w:rsidRPr="006D0372">
        <w:rPr>
          <w:rFonts w:ascii="Verdana" w:eastAsia="Calibri" w:hAnsi="Verdana" w:cs="Calibri"/>
          <w:sz w:val="22"/>
          <w:szCs w:val="22"/>
          <w:lang w:val="pt-BR"/>
        </w:rPr>
        <w:t>AFI</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w:t>
      </w:r>
      <w:r w:rsidRPr="006D0372">
        <w:rPr>
          <w:rFonts w:ascii="Verdana" w:eastAsia="Calibri" w:hAnsi="Verdana" w:cs="Calibri"/>
          <w:spacing w:val="-11"/>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resa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ă</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ia</w:t>
      </w:r>
      <w:r w:rsidRPr="006D0372">
        <w:rPr>
          <w:rFonts w:ascii="Verdana" w:eastAsia="Calibri" w:hAnsi="Verdana" w:cs="Calibri"/>
          <w:spacing w:val="-2"/>
          <w:sz w:val="22"/>
          <w:szCs w:val="22"/>
          <w:lang w:val="pt-BR"/>
        </w:rPr>
        <w:t>r</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i,</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ără</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io</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al</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ă</w:t>
      </w:r>
      <w:r w:rsidRPr="006D0372">
        <w:rPr>
          <w:rFonts w:ascii="Verdana" w:eastAsia="Calibri" w:hAnsi="Verdana" w:cs="Calibri"/>
          <w:spacing w:val="-11"/>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o</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mal</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și</w:t>
      </w:r>
      <w:r w:rsidRPr="006D0372">
        <w:rPr>
          <w:rFonts w:ascii="Verdana" w:eastAsia="Calibri" w:hAnsi="Verdana" w:cs="Calibri"/>
          <w:spacing w:val="-11"/>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pacing w:val="-2"/>
          <w:sz w:val="22"/>
          <w:szCs w:val="22"/>
          <w:lang w:val="pt-BR"/>
        </w:rPr>
        <w:t>ă</w:t>
      </w:r>
      <w:r w:rsidRPr="006D0372">
        <w:rPr>
          <w:rFonts w:ascii="Verdana" w:eastAsia="Calibri" w:hAnsi="Verdana" w:cs="Calibri"/>
          <w:sz w:val="22"/>
          <w:szCs w:val="22"/>
          <w:lang w:val="pt-BR"/>
        </w:rPr>
        <w:t>ră</w:t>
      </w:r>
      <w:r w:rsidRPr="006D0372">
        <w:rPr>
          <w:rFonts w:ascii="Verdana" w:eastAsia="Calibri" w:hAnsi="Verdana" w:cs="Calibri"/>
          <w:spacing w:val="-11"/>
          <w:sz w:val="22"/>
          <w:szCs w:val="22"/>
          <w:lang w:val="pt-BR"/>
        </w:rPr>
        <w:t xml:space="preserve"> </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nt</w:t>
      </w:r>
      <w:r w:rsidRPr="006D0372">
        <w:rPr>
          <w:rFonts w:ascii="Verdana" w:eastAsia="Calibri" w:hAnsi="Verdana" w:cs="Calibri"/>
          <w:sz w:val="22"/>
          <w:szCs w:val="22"/>
          <w:lang w:val="pt-BR"/>
        </w:rPr>
        <w:t>erve</w:t>
      </w:r>
      <w:r w:rsidRPr="006D0372">
        <w:rPr>
          <w:rFonts w:ascii="Verdana" w:eastAsia="Calibri" w:hAnsi="Verdana" w:cs="Calibri"/>
          <w:spacing w:val="1"/>
          <w:sz w:val="22"/>
          <w:szCs w:val="22"/>
          <w:lang w:val="pt-BR"/>
        </w:rPr>
        <w:t>nț</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a 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ț</w:t>
      </w:r>
      <w:r w:rsidRPr="006D0372">
        <w:rPr>
          <w:rFonts w:ascii="Verdana" w:eastAsia="Calibri" w:hAnsi="Verdana" w:cs="Calibri"/>
          <w:sz w:val="22"/>
          <w:szCs w:val="22"/>
          <w:lang w:val="pt-BR"/>
        </w:rPr>
        <w:t>ei</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j</w:t>
      </w:r>
      <w:r w:rsidRPr="006D0372">
        <w:rPr>
          <w:rFonts w:ascii="Verdana" w:eastAsia="Calibri" w:hAnsi="Verdana" w:cs="Calibri"/>
          <w:spacing w:val="-1"/>
          <w:sz w:val="22"/>
          <w:szCs w:val="22"/>
          <w:lang w:val="pt-BR"/>
        </w:rPr>
        <w:t>u</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ecă</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o</w:t>
      </w:r>
      <w:r w:rsidRPr="006D0372">
        <w:rPr>
          <w:rFonts w:ascii="Verdana" w:eastAsia="Calibri" w:hAnsi="Verdana" w:cs="Calibri"/>
          <w:sz w:val="22"/>
          <w:szCs w:val="22"/>
          <w:lang w:val="pt-BR"/>
        </w:rPr>
        <w:t>reș</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w:t>
      </w:r>
    </w:p>
    <w:p w14:paraId="417F9B6A" w14:textId="77777777" w:rsidR="001E1CD5" w:rsidRPr="006D0372" w:rsidRDefault="001E1CD5" w:rsidP="00D405D2">
      <w:pPr>
        <w:tabs>
          <w:tab w:val="left" w:pos="9720"/>
        </w:tabs>
        <w:spacing w:line="276" w:lineRule="auto"/>
        <w:jc w:val="both"/>
        <w:rPr>
          <w:rFonts w:ascii="Verdana" w:hAnsi="Verdana" w:cs="Calibri"/>
          <w:sz w:val="22"/>
          <w:szCs w:val="22"/>
          <w:lang w:val="pt-BR"/>
        </w:rPr>
      </w:pPr>
    </w:p>
    <w:p w14:paraId="577A0DD2" w14:textId="317CF934" w:rsidR="001E1CD5" w:rsidRPr="006D0372" w:rsidRDefault="001E1CD5" w:rsidP="00D405D2">
      <w:pPr>
        <w:tabs>
          <w:tab w:val="left" w:pos="9720"/>
        </w:tabs>
        <w:spacing w:line="276" w:lineRule="auto"/>
        <w:jc w:val="both"/>
        <w:rPr>
          <w:rFonts w:ascii="Verdana" w:eastAsia="Calibri" w:hAnsi="Verdana" w:cs="Calibri"/>
          <w:b/>
          <w:sz w:val="22"/>
          <w:szCs w:val="22"/>
          <w:lang w:val="pt-BR"/>
        </w:rPr>
      </w:pPr>
      <w:r w:rsidRPr="006D0372">
        <w:rPr>
          <w:rFonts w:ascii="Verdana" w:eastAsia="Calibri" w:hAnsi="Verdana" w:cs="Calibri"/>
          <w:b/>
          <w:color w:val="FF0000"/>
          <w:spacing w:val="1"/>
          <w:sz w:val="22"/>
          <w:szCs w:val="22"/>
          <w:lang w:val="pt-BR"/>
        </w:rPr>
        <w:t>A</w:t>
      </w:r>
      <w:r w:rsidRPr="006D0372">
        <w:rPr>
          <w:rFonts w:ascii="Verdana" w:eastAsia="Calibri" w:hAnsi="Verdana" w:cs="Calibri"/>
          <w:b/>
          <w:color w:val="FF0000"/>
          <w:sz w:val="22"/>
          <w:szCs w:val="22"/>
          <w:lang w:val="pt-BR"/>
        </w:rPr>
        <w:t>t</w:t>
      </w:r>
      <w:r w:rsidRPr="006D0372">
        <w:rPr>
          <w:rFonts w:ascii="Verdana" w:eastAsia="Calibri" w:hAnsi="Verdana" w:cs="Calibri"/>
          <w:b/>
          <w:color w:val="FF0000"/>
          <w:spacing w:val="-1"/>
          <w:sz w:val="22"/>
          <w:szCs w:val="22"/>
          <w:lang w:val="pt-BR"/>
        </w:rPr>
        <w:t>e</w:t>
      </w:r>
      <w:r w:rsidRPr="006D0372">
        <w:rPr>
          <w:rFonts w:ascii="Verdana" w:eastAsia="Calibri" w:hAnsi="Verdana" w:cs="Calibri"/>
          <w:b/>
          <w:color w:val="FF0000"/>
          <w:sz w:val="22"/>
          <w:szCs w:val="22"/>
          <w:lang w:val="pt-BR"/>
        </w:rPr>
        <w:t>nț</w:t>
      </w:r>
      <w:r w:rsidRPr="006D0372">
        <w:rPr>
          <w:rFonts w:ascii="Verdana" w:eastAsia="Calibri" w:hAnsi="Verdana" w:cs="Calibri"/>
          <w:b/>
          <w:color w:val="FF0000"/>
          <w:spacing w:val="1"/>
          <w:sz w:val="22"/>
          <w:szCs w:val="22"/>
          <w:lang w:val="pt-BR"/>
        </w:rPr>
        <w:t>i</w:t>
      </w:r>
      <w:r w:rsidRPr="006D0372">
        <w:rPr>
          <w:rFonts w:ascii="Verdana" w:eastAsia="Calibri" w:hAnsi="Verdana" w:cs="Calibri"/>
          <w:b/>
          <w:color w:val="FF0000"/>
          <w:spacing w:val="-3"/>
          <w:sz w:val="22"/>
          <w:szCs w:val="22"/>
          <w:lang w:val="pt-BR"/>
        </w:rPr>
        <w:t>e</w:t>
      </w:r>
      <w:r w:rsidRPr="006D0372">
        <w:rPr>
          <w:rFonts w:ascii="Verdana" w:eastAsia="Calibri" w:hAnsi="Verdana" w:cs="Calibri"/>
          <w:b/>
          <w:color w:val="FF0000"/>
          <w:sz w:val="22"/>
          <w:szCs w:val="22"/>
          <w:lang w:val="pt-BR"/>
        </w:rPr>
        <w:t>!</w:t>
      </w:r>
      <w:r w:rsidRPr="006D0372">
        <w:rPr>
          <w:rFonts w:ascii="Verdana" w:eastAsia="Calibri" w:hAnsi="Verdana" w:cs="Calibri"/>
          <w:b/>
          <w:spacing w:val="4"/>
          <w:sz w:val="22"/>
          <w:szCs w:val="22"/>
          <w:lang w:val="pt-BR"/>
        </w:rPr>
        <w:t xml:space="preserve"> </w:t>
      </w:r>
      <w:r w:rsidRPr="006D0372">
        <w:rPr>
          <w:rFonts w:ascii="Verdana" w:eastAsia="Calibri" w:hAnsi="Verdana" w:cs="Calibri"/>
          <w:b/>
          <w:sz w:val="22"/>
          <w:szCs w:val="22"/>
          <w:lang w:val="pt-BR"/>
        </w:rPr>
        <w:t>Pe</w:t>
      </w:r>
      <w:r w:rsidRPr="006D0372">
        <w:rPr>
          <w:rFonts w:ascii="Verdana" w:eastAsia="Calibri" w:hAnsi="Verdana" w:cs="Calibri"/>
          <w:b/>
          <w:spacing w:val="1"/>
          <w:sz w:val="22"/>
          <w:szCs w:val="22"/>
          <w:lang w:val="pt-BR"/>
        </w:rPr>
        <w:t xml:space="preserve"> d</w:t>
      </w:r>
      <w:r w:rsidRPr="006D0372">
        <w:rPr>
          <w:rFonts w:ascii="Verdana" w:eastAsia="Calibri" w:hAnsi="Verdana" w:cs="Calibri"/>
          <w:b/>
          <w:spacing w:val="-2"/>
          <w:sz w:val="22"/>
          <w:szCs w:val="22"/>
          <w:lang w:val="pt-BR"/>
        </w:rPr>
        <w:t>u</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ta</w:t>
      </w:r>
      <w:r w:rsidRPr="006D0372">
        <w:rPr>
          <w:rFonts w:ascii="Verdana" w:eastAsia="Calibri" w:hAnsi="Verdana" w:cs="Calibri"/>
          <w:b/>
          <w:spacing w:val="2"/>
          <w:sz w:val="22"/>
          <w:szCs w:val="22"/>
          <w:lang w:val="pt-BR"/>
        </w:rPr>
        <w:t xml:space="preserve"> </w:t>
      </w:r>
      <w:r w:rsidRPr="006D0372">
        <w:rPr>
          <w:rFonts w:ascii="Verdana" w:eastAsia="Calibri" w:hAnsi="Verdana" w:cs="Calibri"/>
          <w:b/>
          <w:spacing w:val="1"/>
          <w:sz w:val="22"/>
          <w:szCs w:val="22"/>
          <w:lang w:val="pt-BR"/>
        </w:rPr>
        <w:t>d</w:t>
      </w:r>
      <w:r w:rsidRPr="006D0372">
        <w:rPr>
          <w:rFonts w:ascii="Verdana" w:eastAsia="Calibri" w:hAnsi="Verdana" w:cs="Calibri"/>
          <w:b/>
          <w:sz w:val="22"/>
          <w:szCs w:val="22"/>
          <w:lang w:val="pt-BR"/>
        </w:rPr>
        <w:t>e</w:t>
      </w:r>
      <w:r w:rsidRPr="006D0372">
        <w:rPr>
          <w:rFonts w:ascii="Verdana" w:eastAsia="Calibri" w:hAnsi="Verdana" w:cs="Calibri"/>
          <w:b/>
          <w:spacing w:val="1"/>
          <w:sz w:val="22"/>
          <w:szCs w:val="22"/>
          <w:lang w:val="pt-BR"/>
        </w:rPr>
        <w:t xml:space="preserve"> </w:t>
      </w:r>
      <w:r w:rsidRPr="006D0372">
        <w:rPr>
          <w:rFonts w:ascii="Verdana" w:eastAsia="Calibri" w:hAnsi="Verdana" w:cs="Calibri"/>
          <w:b/>
          <w:spacing w:val="-2"/>
          <w:sz w:val="22"/>
          <w:szCs w:val="22"/>
          <w:lang w:val="pt-BR"/>
        </w:rPr>
        <w:t>v</w:t>
      </w:r>
      <w:r w:rsidRPr="006D0372">
        <w:rPr>
          <w:rFonts w:ascii="Verdana" w:eastAsia="Calibri" w:hAnsi="Verdana" w:cs="Calibri"/>
          <w:b/>
          <w:spacing w:val="-1"/>
          <w:sz w:val="22"/>
          <w:szCs w:val="22"/>
          <w:lang w:val="pt-BR"/>
        </w:rPr>
        <w:t>a</w:t>
      </w:r>
      <w:r w:rsidRPr="006D0372">
        <w:rPr>
          <w:rFonts w:ascii="Verdana" w:eastAsia="Calibri" w:hAnsi="Verdana" w:cs="Calibri"/>
          <w:b/>
          <w:spacing w:val="1"/>
          <w:sz w:val="22"/>
          <w:szCs w:val="22"/>
          <w:lang w:val="pt-BR"/>
        </w:rPr>
        <w:t>l</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b</w:t>
      </w:r>
      <w:r w:rsidRPr="006D0372">
        <w:rPr>
          <w:rFonts w:ascii="Verdana" w:eastAsia="Calibri" w:hAnsi="Verdana" w:cs="Calibri"/>
          <w:b/>
          <w:spacing w:val="1"/>
          <w:sz w:val="22"/>
          <w:szCs w:val="22"/>
          <w:lang w:val="pt-BR"/>
        </w:rPr>
        <w:t>il</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tate</w:t>
      </w:r>
      <w:r w:rsidRPr="006D0372">
        <w:rPr>
          <w:rFonts w:ascii="Verdana" w:eastAsia="Calibri" w:hAnsi="Verdana" w:cs="Calibri"/>
          <w:b/>
          <w:spacing w:val="2"/>
          <w:sz w:val="22"/>
          <w:szCs w:val="22"/>
          <w:lang w:val="pt-BR"/>
        </w:rPr>
        <w:t xml:space="preserve"> </w:t>
      </w:r>
      <w:r w:rsidRPr="006D0372">
        <w:rPr>
          <w:rFonts w:ascii="Verdana" w:eastAsia="Calibri" w:hAnsi="Verdana" w:cs="Calibri"/>
          <w:b/>
          <w:sz w:val="22"/>
          <w:szCs w:val="22"/>
          <w:lang w:val="pt-BR"/>
        </w:rPr>
        <w:t>(și</w:t>
      </w:r>
      <w:r w:rsidRPr="006D0372">
        <w:rPr>
          <w:rFonts w:ascii="Verdana" w:eastAsia="Calibri" w:hAnsi="Verdana" w:cs="Calibri"/>
          <w:b/>
          <w:spacing w:val="3"/>
          <w:sz w:val="22"/>
          <w:szCs w:val="22"/>
          <w:lang w:val="pt-BR"/>
        </w:rPr>
        <w:t xml:space="preserve"> </w:t>
      </w:r>
      <w:r w:rsidRPr="006D0372">
        <w:rPr>
          <w:rFonts w:ascii="Verdana" w:eastAsia="Calibri" w:hAnsi="Verdana" w:cs="Calibri"/>
          <w:b/>
          <w:spacing w:val="-1"/>
          <w:sz w:val="22"/>
          <w:szCs w:val="22"/>
          <w:lang w:val="pt-BR"/>
        </w:rPr>
        <w:t>m</w:t>
      </w:r>
      <w:r w:rsidRPr="006D0372">
        <w:rPr>
          <w:rFonts w:ascii="Verdana" w:eastAsia="Calibri" w:hAnsi="Verdana" w:cs="Calibri"/>
          <w:b/>
          <w:spacing w:val="-2"/>
          <w:sz w:val="22"/>
          <w:szCs w:val="22"/>
          <w:lang w:val="pt-BR"/>
        </w:rPr>
        <w:t>o</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i</w:t>
      </w:r>
      <w:r w:rsidRPr="006D0372">
        <w:rPr>
          <w:rFonts w:ascii="Verdana" w:eastAsia="Calibri" w:hAnsi="Verdana" w:cs="Calibri"/>
          <w:b/>
          <w:spacing w:val="-2"/>
          <w:sz w:val="22"/>
          <w:szCs w:val="22"/>
          <w:lang w:val="pt-BR"/>
        </w:rPr>
        <w:t>t</w:t>
      </w:r>
      <w:r w:rsidRPr="006D0372">
        <w:rPr>
          <w:rFonts w:ascii="Verdana" w:eastAsia="Calibri" w:hAnsi="Verdana" w:cs="Calibri"/>
          <w:b/>
          <w:sz w:val="22"/>
          <w:szCs w:val="22"/>
          <w:lang w:val="pt-BR"/>
        </w:rPr>
        <w:t>o</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i</w:t>
      </w:r>
      <w:r w:rsidRPr="006D0372">
        <w:rPr>
          <w:rFonts w:ascii="Verdana" w:eastAsia="Calibri" w:hAnsi="Verdana" w:cs="Calibri"/>
          <w:b/>
          <w:spacing w:val="-2"/>
          <w:sz w:val="22"/>
          <w:szCs w:val="22"/>
          <w:lang w:val="pt-BR"/>
        </w:rPr>
        <w:t>z</w:t>
      </w:r>
      <w:r w:rsidRPr="006D0372">
        <w:rPr>
          <w:rFonts w:ascii="Verdana" w:eastAsia="Calibri" w:hAnsi="Verdana" w:cs="Calibri"/>
          <w:b/>
          <w:spacing w:val="-1"/>
          <w:sz w:val="22"/>
          <w:szCs w:val="22"/>
          <w:lang w:val="pt-BR"/>
        </w:rPr>
        <w:t>a</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w:t>
      </w:r>
      <w:r w:rsidRPr="006D0372">
        <w:rPr>
          <w:rFonts w:ascii="Verdana" w:eastAsia="Calibri" w:hAnsi="Verdana" w:cs="Calibri"/>
          <w:b/>
          <w:spacing w:val="3"/>
          <w:sz w:val="22"/>
          <w:szCs w:val="22"/>
          <w:lang w:val="pt-BR"/>
        </w:rPr>
        <w:t xml:space="preserve"> </w:t>
      </w:r>
      <w:r w:rsidRPr="006D0372">
        <w:rPr>
          <w:rFonts w:ascii="Verdana" w:eastAsia="Calibri" w:hAnsi="Verdana" w:cs="Calibri"/>
          <w:b/>
          <w:spacing w:val="1"/>
          <w:sz w:val="22"/>
          <w:szCs w:val="22"/>
          <w:lang w:val="pt-BR"/>
        </w:rPr>
        <w:t>î</w:t>
      </w:r>
      <w:r w:rsidRPr="006D0372">
        <w:rPr>
          <w:rFonts w:ascii="Verdana" w:eastAsia="Calibri" w:hAnsi="Verdana" w:cs="Calibri"/>
          <w:b/>
          <w:sz w:val="22"/>
          <w:szCs w:val="22"/>
          <w:lang w:val="pt-BR"/>
        </w:rPr>
        <w:t>n caz</w:t>
      </w:r>
      <w:r w:rsidRPr="006D0372">
        <w:rPr>
          <w:rFonts w:ascii="Verdana" w:eastAsia="Calibri" w:hAnsi="Verdana" w:cs="Calibri"/>
          <w:b/>
          <w:spacing w:val="1"/>
          <w:sz w:val="22"/>
          <w:szCs w:val="22"/>
          <w:lang w:val="pt-BR"/>
        </w:rPr>
        <w:t>u</w:t>
      </w:r>
      <w:r w:rsidRPr="006D0372">
        <w:rPr>
          <w:rFonts w:ascii="Verdana" w:eastAsia="Calibri" w:hAnsi="Verdana" w:cs="Calibri"/>
          <w:b/>
          <w:sz w:val="22"/>
          <w:szCs w:val="22"/>
          <w:lang w:val="pt-BR"/>
        </w:rPr>
        <w:t>l</w:t>
      </w:r>
      <w:r w:rsidRPr="006D0372">
        <w:rPr>
          <w:rFonts w:ascii="Verdana" w:eastAsia="Calibri" w:hAnsi="Verdana" w:cs="Calibri"/>
          <w:b/>
          <w:spacing w:val="1"/>
          <w:sz w:val="22"/>
          <w:szCs w:val="22"/>
          <w:lang w:val="pt-BR"/>
        </w:rPr>
        <w:t xml:space="preserve"> </w:t>
      </w:r>
      <w:r w:rsidRPr="006D0372">
        <w:rPr>
          <w:rFonts w:ascii="Verdana" w:eastAsia="Calibri" w:hAnsi="Verdana" w:cs="Calibri"/>
          <w:b/>
          <w:spacing w:val="-2"/>
          <w:sz w:val="22"/>
          <w:szCs w:val="22"/>
          <w:lang w:val="pt-BR"/>
        </w:rPr>
        <w:t>p</w:t>
      </w:r>
      <w:r w:rsidRPr="006D0372">
        <w:rPr>
          <w:rFonts w:ascii="Verdana" w:eastAsia="Calibri" w:hAnsi="Verdana" w:cs="Calibri"/>
          <w:b/>
          <w:spacing w:val="1"/>
          <w:sz w:val="22"/>
          <w:szCs w:val="22"/>
          <w:lang w:val="pt-BR"/>
        </w:rPr>
        <w:t>r</w:t>
      </w:r>
      <w:r w:rsidRPr="006D0372">
        <w:rPr>
          <w:rFonts w:ascii="Verdana" w:eastAsia="Calibri" w:hAnsi="Verdana" w:cs="Calibri"/>
          <w:b/>
          <w:sz w:val="22"/>
          <w:szCs w:val="22"/>
          <w:lang w:val="pt-BR"/>
        </w:rPr>
        <w:t>o</w:t>
      </w:r>
      <w:r w:rsidRPr="006D0372">
        <w:rPr>
          <w:rFonts w:ascii="Verdana" w:eastAsia="Calibri" w:hAnsi="Verdana" w:cs="Calibri"/>
          <w:b/>
          <w:spacing w:val="1"/>
          <w:sz w:val="22"/>
          <w:szCs w:val="22"/>
          <w:lang w:val="pt-BR"/>
        </w:rPr>
        <w:t>i</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c</w:t>
      </w:r>
      <w:r w:rsidRPr="006D0372">
        <w:rPr>
          <w:rFonts w:ascii="Verdana" w:eastAsia="Calibri" w:hAnsi="Verdana" w:cs="Calibri"/>
          <w:b/>
          <w:spacing w:val="1"/>
          <w:sz w:val="22"/>
          <w:szCs w:val="22"/>
          <w:lang w:val="pt-BR"/>
        </w:rPr>
        <w:t>t</w:t>
      </w:r>
      <w:r w:rsidRPr="006D0372">
        <w:rPr>
          <w:rFonts w:ascii="Verdana" w:eastAsia="Calibri" w:hAnsi="Verdana" w:cs="Calibri"/>
          <w:b/>
          <w:spacing w:val="-1"/>
          <w:sz w:val="22"/>
          <w:szCs w:val="22"/>
          <w:lang w:val="pt-BR"/>
        </w:rPr>
        <w:t>el</w:t>
      </w:r>
      <w:r w:rsidRPr="006D0372">
        <w:rPr>
          <w:rFonts w:ascii="Verdana" w:eastAsia="Calibri" w:hAnsi="Verdana" w:cs="Calibri"/>
          <w:b/>
          <w:sz w:val="22"/>
          <w:szCs w:val="22"/>
          <w:lang w:val="pt-BR"/>
        </w:rPr>
        <w:t>or</w:t>
      </w:r>
      <w:r w:rsidRPr="006D0372">
        <w:rPr>
          <w:rFonts w:ascii="Verdana" w:eastAsia="Calibri" w:hAnsi="Verdana" w:cs="Calibri"/>
          <w:b/>
          <w:spacing w:val="1"/>
          <w:sz w:val="22"/>
          <w:szCs w:val="22"/>
          <w:lang w:val="pt-BR"/>
        </w:rPr>
        <w:t xml:space="preserve"> </w:t>
      </w:r>
      <w:r w:rsidRPr="006D0372">
        <w:rPr>
          <w:rFonts w:ascii="Verdana" w:eastAsia="Calibri" w:hAnsi="Verdana" w:cs="Calibri"/>
          <w:b/>
          <w:sz w:val="22"/>
          <w:szCs w:val="22"/>
          <w:lang w:val="pt-BR"/>
        </w:rPr>
        <w:t>de</w:t>
      </w:r>
      <w:r w:rsidRPr="006D0372">
        <w:rPr>
          <w:rFonts w:ascii="Verdana" w:eastAsia="Calibri" w:hAnsi="Verdana" w:cs="Calibri"/>
          <w:b/>
          <w:spacing w:val="1"/>
          <w:sz w:val="22"/>
          <w:szCs w:val="22"/>
          <w:lang w:val="pt-BR"/>
        </w:rPr>
        <w:t xml:space="preserve"> </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nv</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s</w:t>
      </w:r>
      <w:r w:rsidRPr="006D0372">
        <w:rPr>
          <w:rFonts w:ascii="Verdana" w:eastAsia="Calibri" w:hAnsi="Verdana" w:cs="Calibri"/>
          <w:b/>
          <w:spacing w:val="1"/>
          <w:sz w:val="22"/>
          <w:szCs w:val="22"/>
          <w:lang w:val="pt-BR"/>
        </w:rPr>
        <w:t>ti</w:t>
      </w:r>
      <w:r w:rsidRPr="006D0372">
        <w:rPr>
          <w:rFonts w:ascii="Verdana" w:eastAsia="Calibri" w:hAnsi="Verdana" w:cs="Calibri"/>
          <w:b/>
          <w:spacing w:val="-2"/>
          <w:sz w:val="22"/>
          <w:szCs w:val="22"/>
          <w:lang w:val="pt-BR"/>
        </w:rPr>
        <w:t>ț</w:t>
      </w:r>
      <w:r w:rsidRPr="006D0372">
        <w:rPr>
          <w:rFonts w:ascii="Verdana" w:eastAsia="Calibri" w:hAnsi="Verdana" w:cs="Calibri"/>
          <w:b/>
          <w:spacing w:val="1"/>
          <w:sz w:val="22"/>
          <w:szCs w:val="22"/>
          <w:lang w:val="pt-BR"/>
        </w:rPr>
        <w:t>ii</w:t>
      </w:r>
      <w:r w:rsidRPr="006D0372">
        <w:rPr>
          <w:rFonts w:ascii="Verdana" w:eastAsia="Calibri" w:hAnsi="Verdana" w:cs="Calibri"/>
          <w:b/>
          <w:sz w:val="22"/>
          <w:szCs w:val="22"/>
          <w:lang w:val="pt-BR"/>
        </w:rPr>
        <w:t>)</w:t>
      </w:r>
      <w:r w:rsidRPr="006D0372">
        <w:rPr>
          <w:rFonts w:ascii="Verdana" w:eastAsia="Calibri" w:hAnsi="Verdana" w:cs="Calibri"/>
          <w:b/>
          <w:spacing w:val="2"/>
          <w:sz w:val="22"/>
          <w:szCs w:val="22"/>
          <w:lang w:val="pt-BR"/>
        </w:rPr>
        <w:t xml:space="preserve"> </w:t>
      </w:r>
      <w:r w:rsidRPr="006D0372">
        <w:rPr>
          <w:rFonts w:ascii="Verdana" w:eastAsia="Calibri" w:hAnsi="Verdana" w:cs="Calibri"/>
          <w:b/>
          <w:sz w:val="22"/>
          <w:szCs w:val="22"/>
          <w:lang w:val="pt-BR"/>
        </w:rPr>
        <w:t>a</w:t>
      </w:r>
      <w:r w:rsidRPr="006D0372">
        <w:rPr>
          <w:rFonts w:ascii="Verdana" w:eastAsia="Calibri" w:hAnsi="Verdana" w:cs="Calibri"/>
          <w:b/>
          <w:spacing w:val="1"/>
          <w:sz w:val="22"/>
          <w:szCs w:val="22"/>
          <w:lang w:val="pt-BR"/>
        </w:rPr>
        <w:t xml:space="preserve"> </w:t>
      </w:r>
      <w:r w:rsidRPr="006D0372">
        <w:rPr>
          <w:rFonts w:ascii="Verdana" w:eastAsia="Calibri" w:hAnsi="Verdana" w:cs="Calibri"/>
          <w:b/>
          <w:spacing w:val="-2"/>
          <w:sz w:val="22"/>
          <w:szCs w:val="22"/>
          <w:lang w:val="pt-BR"/>
        </w:rPr>
        <w:t>c</w:t>
      </w:r>
      <w:r w:rsidRPr="006D0372">
        <w:rPr>
          <w:rFonts w:ascii="Verdana" w:eastAsia="Calibri" w:hAnsi="Verdana" w:cs="Calibri"/>
          <w:b/>
          <w:sz w:val="22"/>
          <w:szCs w:val="22"/>
          <w:lang w:val="pt-BR"/>
        </w:rPr>
        <w:t>o</w:t>
      </w:r>
      <w:r w:rsidRPr="006D0372">
        <w:rPr>
          <w:rFonts w:ascii="Verdana" w:eastAsia="Calibri" w:hAnsi="Verdana" w:cs="Calibri"/>
          <w:b/>
          <w:spacing w:val="1"/>
          <w:sz w:val="22"/>
          <w:szCs w:val="22"/>
          <w:lang w:val="pt-BR"/>
        </w:rPr>
        <w:t>n</w:t>
      </w:r>
      <w:r w:rsidRPr="006D0372">
        <w:rPr>
          <w:rFonts w:ascii="Verdana" w:eastAsia="Calibri" w:hAnsi="Verdana" w:cs="Calibri"/>
          <w:b/>
          <w:spacing w:val="-2"/>
          <w:sz w:val="22"/>
          <w:szCs w:val="22"/>
          <w:lang w:val="pt-BR"/>
        </w:rPr>
        <w:t>t</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a</w:t>
      </w:r>
      <w:r w:rsidRPr="006D0372">
        <w:rPr>
          <w:rFonts w:ascii="Verdana" w:eastAsia="Calibri" w:hAnsi="Verdana" w:cs="Calibri"/>
          <w:b/>
          <w:spacing w:val="-2"/>
          <w:sz w:val="22"/>
          <w:szCs w:val="22"/>
          <w:lang w:val="pt-BR"/>
        </w:rPr>
        <w:t>c</w:t>
      </w:r>
      <w:r w:rsidRPr="006D0372">
        <w:rPr>
          <w:rFonts w:ascii="Verdana" w:eastAsia="Calibri" w:hAnsi="Verdana" w:cs="Calibri"/>
          <w:b/>
          <w:sz w:val="22"/>
          <w:szCs w:val="22"/>
          <w:lang w:val="pt-BR"/>
        </w:rPr>
        <w:t>t</w:t>
      </w:r>
      <w:r w:rsidRPr="006D0372">
        <w:rPr>
          <w:rFonts w:ascii="Verdana" w:eastAsia="Calibri" w:hAnsi="Verdana" w:cs="Calibri"/>
          <w:b/>
          <w:spacing w:val="1"/>
          <w:sz w:val="22"/>
          <w:szCs w:val="22"/>
          <w:lang w:val="pt-BR"/>
        </w:rPr>
        <w:t>ul</w:t>
      </w:r>
      <w:r w:rsidRPr="006D0372">
        <w:rPr>
          <w:rFonts w:ascii="Verdana" w:eastAsia="Calibri" w:hAnsi="Verdana" w:cs="Calibri"/>
          <w:b/>
          <w:spacing w:val="-2"/>
          <w:sz w:val="22"/>
          <w:szCs w:val="22"/>
          <w:lang w:val="pt-BR"/>
        </w:rPr>
        <w:t>u</w:t>
      </w:r>
      <w:r w:rsidRPr="006D0372">
        <w:rPr>
          <w:rFonts w:ascii="Verdana" w:eastAsia="Calibri" w:hAnsi="Verdana" w:cs="Calibri"/>
          <w:b/>
          <w:sz w:val="22"/>
          <w:szCs w:val="22"/>
          <w:lang w:val="pt-BR"/>
        </w:rPr>
        <w:t xml:space="preserve">i de </w:t>
      </w:r>
      <w:r w:rsidRPr="006D0372">
        <w:rPr>
          <w:rFonts w:ascii="Verdana" w:eastAsia="Calibri" w:hAnsi="Verdana" w:cs="Calibri"/>
          <w:b/>
          <w:spacing w:val="1"/>
          <w:sz w:val="22"/>
          <w:szCs w:val="22"/>
          <w:lang w:val="pt-BR"/>
        </w:rPr>
        <w:t>fi</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nț</w:t>
      </w:r>
      <w:r w:rsidRPr="006D0372">
        <w:rPr>
          <w:rFonts w:ascii="Verdana" w:eastAsia="Calibri" w:hAnsi="Verdana" w:cs="Calibri"/>
          <w:b/>
          <w:spacing w:val="-3"/>
          <w:sz w:val="22"/>
          <w:szCs w:val="22"/>
          <w:lang w:val="pt-BR"/>
        </w:rPr>
        <w:t>a</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w:t>
      </w:r>
      <w:r w:rsidRPr="006D0372">
        <w:rPr>
          <w:rFonts w:ascii="Verdana" w:eastAsia="Calibri" w:hAnsi="Verdana" w:cs="Calibri"/>
          <w:b/>
          <w:spacing w:val="-1"/>
          <w:sz w:val="22"/>
          <w:szCs w:val="22"/>
          <w:lang w:val="pt-BR"/>
        </w:rPr>
        <w:t xml:space="preserve"> </w:t>
      </w:r>
      <w:r w:rsidRPr="006D0372">
        <w:rPr>
          <w:rFonts w:ascii="Verdana" w:eastAsia="Calibri" w:hAnsi="Verdana" w:cs="Calibri"/>
          <w:b/>
          <w:sz w:val="22"/>
          <w:szCs w:val="22"/>
          <w:lang w:val="pt-BR"/>
        </w:rPr>
        <w:t>b</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ef</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c</w:t>
      </w:r>
      <w:r w:rsidRPr="006D0372">
        <w:rPr>
          <w:rFonts w:ascii="Verdana" w:eastAsia="Calibri" w:hAnsi="Verdana" w:cs="Calibri"/>
          <w:b/>
          <w:spacing w:val="1"/>
          <w:sz w:val="22"/>
          <w:szCs w:val="22"/>
          <w:lang w:val="pt-BR"/>
        </w:rPr>
        <w:t>i</w:t>
      </w:r>
      <w:r w:rsidRPr="006D0372">
        <w:rPr>
          <w:rFonts w:ascii="Verdana" w:eastAsia="Calibri" w:hAnsi="Verdana" w:cs="Calibri"/>
          <w:b/>
          <w:spacing w:val="-1"/>
          <w:sz w:val="22"/>
          <w:szCs w:val="22"/>
          <w:lang w:val="pt-BR"/>
        </w:rPr>
        <w:t>ar</w:t>
      </w:r>
      <w:r w:rsidRPr="006D0372">
        <w:rPr>
          <w:rFonts w:ascii="Verdana" w:eastAsia="Calibri" w:hAnsi="Verdana" w:cs="Calibri"/>
          <w:b/>
          <w:sz w:val="22"/>
          <w:szCs w:val="22"/>
          <w:lang w:val="pt-BR"/>
        </w:rPr>
        <w:t>ul</w:t>
      </w:r>
      <w:r w:rsidRPr="006D0372">
        <w:rPr>
          <w:rFonts w:ascii="Verdana" w:eastAsia="Calibri" w:hAnsi="Verdana" w:cs="Calibri"/>
          <w:b/>
          <w:spacing w:val="-1"/>
          <w:sz w:val="22"/>
          <w:szCs w:val="22"/>
          <w:lang w:val="pt-BR"/>
        </w:rPr>
        <w:t xml:space="preserve"> </w:t>
      </w:r>
      <w:r w:rsidRPr="006D0372">
        <w:rPr>
          <w:rFonts w:ascii="Verdana" w:eastAsia="Calibri" w:hAnsi="Verdana" w:cs="Calibri"/>
          <w:b/>
          <w:spacing w:val="-3"/>
          <w:sz w:val="22"/>
          <w:szCs w:val="22"/>
          <w:lang w:val="pt-BR"/>
        </w:rPr>
        <w:t>v</w:t>
      </w:r>
      <w:r w:rsidRPr="006D0372">
        <w:rPr>
          <w:rFonts w:ascii="Verdana" w:eastAsia="Calibri" w:hAnsi="Verdana" w:cs="Calibri"/>
          <w:b/>
          <w:sz w:val="22"/>
          <w:szCs w:val="22"/>
          <w:lang w:val="pt-BR"/>
        </w:rPr>
        <w:t>a</w:t>
      </w:r>
      <w:r w:rsidRPr="006D0372">
        <w:rPr>
          <w:rFonts w:ascii="Verdana" w:eastAsia="Calibri" w:hAnsi="Verdana" w:cs="Calibri"/>
          <w:b/>
          <w:spacing w:val="-2"/>
          <w:sz w:val="22"/>
          <w:szCs w:val="22"/>
          <w:lang w:val="pt-BR"/>
        </w:rPr>
        <w:t xml:space="preserve"> </w:t>
      </w:r>
      <w:r w:rsidRPr="006D0372">
        <w:rPr>
          <w:rFonts w:ascii="Verdana" w:eastAsia="Calibri" w:hAnsi="Verdana" w:cs="Calibri"/>
          <w:b/>
          <w:spacing w:val="1"/>
          <w:sz w:val="22"/>
          <w:szCs w:val="22"/>
          <w:lang w:val="pt-BR"/>
        </w:rPr>
        <w:t>f</w:t>
      </w:r>
      <w:r w:rsidRPr="006D0372">
        <w:rPr>
          <w:rFonts w:ascii="Verdana" w:eastAsia="Calibri" w:hAnsi="Verdana" w:cs="Calibri"/>
          <w:b/>
          <w:sz w:val="22"/>
          <w:szCs w:val="22"/>
          <w:lang w:val="pt-BR"/>
        </w:rPr>
        <w:t>u</w:t>
      </w:r>
      <w:r w:rsidRPr="006D0372">
        <w:rPr>
          <w:rFonts w:ascii="Verdana" w:eastAsia="Calibri" w:hAnsi="Verdana" w:cs="Calibri"/>
          <w:b/>
          <w:spacing w:val="-1"/>
          <w:sz w:val="22"/>
          <w:szCs w:val="22"/>
          <w:lang w:val="pt-BR"/>
        </w:rPr>
        <w:t>r</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za</w:t>
      </w:r>
      <w:r w:rsidRPr="006D0372">
        <w:rPr>
          <w:rFonts w:ascii="Verdana" w:eastAsia="Calibri" w:hAnsi="Verdana" w:cs="Calibri"/>
          <w:b/>
          <w:spacing w:val="-4"/>
          <w:sz w:val="22"/>
          <w:szCs w:val="22"/>
          <w:lang w:val="pt-BR"/>
        </w:rPr>
        <w:t xml:space="preserve"> </w:t>
      </w:r>
      <w:r w:rsidRPr="006D0372">
        <w:rPr>
          <w:rFonts w:ascii="Verdana" w:eastAsia="Calibri" w:hAnsi="Verdana" w:cs="Calibri"/>
          <w:b/>
          <w:sz w:val="22"/>
          <w:szCs w:val="22"/>
          <w:lang w:val="pt-BR"/>
        </w:rPr>
        <w:t>G</w:t>
      </w:r>
      <w:r w:rsidRPr="006D0372">
        <w:rPr>
          <w:rFonts w:ascii="Verdana" w:eastAsia="Calibri" w:hAnsi="Verdana" w:cs="Calibri"/>
          <w:b/>
          <w:spacing w:val="1"/>
          <w:sz w:val="22"/>
          <w:szCs w:val="22"/>
          <w:lang w:val="pt-BR"/>
        </w:rPr>
        <w:t>A</w:t>
      </w:r>
      <w:r w:rsidRPr="006D0372">
        <w:rPr>
          <w:rFonts w:ascii="Verdana" w:eastAsia="Calibri" w:hAnsi="Verdana" w:cs="Calibri"/>
          <w:b/>
          <w:spacing w:val="4"/>
          <w:sz w:val="22"/>
          <w:szCs w:val="22"/>
          <w:lang w:val="pt-BR"/>
        </w:rPr>
        <w:t>L</w:t>
      </w:r>
      <w:r w:rsidRPr="006D0372">
        <w:rPr>
          <w:rFonts w:ascii="Verdana" w:eastAsia="Calibri" w:hAnsi="Verdana" w:cs="Calibri"/>
          <w:b/>
          <w:spacing w:val="1"/>
          <w:sz w:val="22"/>
          <w:szCs w:val="22"/>
          <w:lang w:val="pt-BR"/>
        </w:rPr>
        <w:t>-</w:t>
      </w:r>
      <w:r w:rsidRPr="006D0372">
        <w:rPr>
          <w:rFonts w:ascii="Verdana" w:eastAsia="Calibri" w:hAnsi="Verdana" w:cs="Calibri"/>
          <w:b/>
          <w:spacing w:val="-2"/>
          <w:sz w:val="22"/>
          <w:szCs w:val="22"/>
          <w:lang w:val="pt-BR"/>
        </w:rPr>
        <w:t>u</w:t>
      </w:r>
      <w:r w:rsidRPr="006D0372">
        <w:rPr>
          <w:rFonts w:ascii="Verdana" w:eastAsia="Calibri" w:hAnsi="Verdana" w:cs="Calibri"/>
          <w:b/>
          <w:spacing w:val="1"/>
          <w:sz w:val="22"/>
          <w:szCs w:val="22"/>
          <w:lang w:val="pt-BR"/>
        </w:rPr>
        <w:t>l</w:t>
      </w:r>
      <w:r w:rsidRPr="006D0372">
        <w:rPr>
          <w:rFonts w:ascii="Verdana" w:eastAsia="Calibri" w:hAnsi="Verdana" w:cs="Calibri"/>
          <w:b/>
          <w:spacing w:val="-2"/>
          <w:sz w:val="22"/>
          <w:szCs w:val="22"/>
          <w:lang w:val="pt-BR"/>
        </w:rPr>
        <w:t>u</w:t>
      </w:r>
      <w:r w:rsidRPr="006D0372">
        <w:rPr>
          <w:rFonts w:ascii="Verdana" w:eastAsia="Calibri" w:hAnsi="Verdana" w:cs="Calibri"/>
          <w:b/>
          <w:sz w:val="22"/>
          <w:szCs w:val="22"/>
          <w:lang w:val="pt-BR"/>
        </w:rPr>
        <w:t>i</w:t>
      </w:r>
      <w:r w:rsidRPr="006D0372">
        <w:rPr>
          <w:rFonts w:ascii="Verdana" w:eastAsia="Calibri" w:hAnsi="Verdana" w:cs="Calibri"/>
          <w:b/>
          <w:spacing w:val="-1"/>
          <w:sz w:val="22"/>
          <w:szCs w:val="22"/>
          <w:lang w:val="pt-BR"/>
        </w:rPr>
        <w:t xml:space="preserve"> </w:t>
      </w:r>
      <w:r w:rsidRPr="006D0372">
        <w:rPr>
          <w:rFonts w:ascii="Verdana" w:eastAsia="Calibri" w:hAnsi="Verdana" w:cs="Calibri"/>
          <w:b/>
          <w:spacing w:val="-2"/>
          <w:sz w:val="22"/>
          <w:szCs w:val="22"/>
          <w:lang w:val="pt-BR"/>
        </w:rPr>
        <w:t>o</w:t>
      </w:r>
      <w:r w:rsidRPr="006D0372">
        <w:rPr>
          <w:rFonts w:ascii="Verdana" w:eastAsia="Calibri" w:hAnsi="Verdana" w:cs="Calibri"/>
          <w:b/>
          <w:spacing w:val="1"/>
          <w:sz w:val="22"/>
          <w:szCs w:val="22"/>
          <w:lang w:val="pt-BR"/>
        </w:rPr>
        <w:t>ri</w:t>
      </w:r>
      <w:r w:rsidRPr="006D0372">
        <w:rPr>
          <w:rFonts w:ascii="Verdana" w:eastAsia="Calibri" w:hAnsi="Verdana" w:cs="Calibri"/>
          <w:b/>
          <w:sz w:val="22"/>
          <w:szCs w:val="22"/>
          <w:lang w:val="pt-BR"/>
        </w:rPr>
        <w:t>ce</w:t>
      </w:r>
      <w:r w:rsidRPr="006D0372">
        <w:rPr>
          <w:rFonts w:ascii="Verdana" w:eastAsia="Calibri" w:hAnsi="Verdana" w:cs="Calibri"/>
          <w:b/>
          <w:spacing w:val="-4"/>
          <w:sz w:val="22"/>
          <w:szCs w:val="22"/>
          <w:lang w:val="pt-BR"/>
        </w:rPr>
        <w:t xml:space="preserve"> </w:t>
      </w:r>
      <w:r w:rsidRPr="006D0372">
        <w:rPr>
          <w:rFonts w:ascii="Verdana" w:eastAsia="Calibri" w:hAnsi="Verdana" w:cs="Calibri"/>
          <w:b/>
          <w:sz w:val="22"/>
          <w:szCs w:val="22"/>
          <w:lang w:val="pt-BR"/>
        </w:rPr>
        <w:t>do</w:t>
      </w:r>
      <w:r w:rsidRPr="006D0372">
        <w:rPr>
          <w:rFonts w:ascii="Verdana" w:eastAsia="Calibri" w:hAnsi="Verdana" w:cs="Calibri"/>
          <w:b/>
          <w:spacing w:val="1"/>
          <w:sz w:val="22"/>
          <w:szCs w:val="22"/>
          <w:lang w:val="pt-BR"/>
        </w:rPr>
        <w:t>c</w:t>
      </w:r>
      <w:r w:rsidRPr="006D0372">
        <w:rPr>
          <w:rFonts w:ascii="Verdana" w:eastAsia="Calibri" w:hAnsi="Verdana" w:cs="Calibri"/>
          <w:b/>
          <w:sz w:val="22"/>
          <w:szCs w:val="22"/>
          <w:lang w:val="pt-BR"/>
        </w:rPr>
        <w:t>u</w:t>
      </w:r>
      <w:r w:rsidRPr="006D0372">
        <w:rPr>
          <w:rFonts w:ascii="Verdana" w:eastAsia="Calibri" w:hAnsi="Verdana" w:cs="Calibri"/>
          <w:b/>
          <w:spacing w:val="-1"/>
          <w:sz w:val="22"/>
          <w:szCs w:val="22"/>
          <w:lang w:val="pt-BR"/>
        </w:rPr>
        <w:t>me</w:t>
      </w:r>
      <w:r w:rsidRPr="006D0372">
        <w:rPr>
          <w:rFonts w:ascii="Verdana" w:eastAsia="Calibri" w:hAnsi="Verdana" w:cs="Calibri"/>
          <w:b/>
          <w:sz w:val="22"/>
          <w:szCs w:val="22"/>
          <w:lang w:val="pt-BR"/>
        </w:rPr>
        <w:t>nt</w:t>
      </w:r>
      <w:r w:rsidRPr="006D0372">
        <w:rPr>
          <w:rFonts w:ascii="Verdana" w:eastAsia="Calibri" w:hAnsi="Verdana" w:cs="Calibri"/>
          <w:b/>
          <w:spacing w:val="-3"/>
          <w:sz w:val="22"/>
          <w:szCs w:val="22"/>
          <w:lang w:val="pt-BR"/>
        </w:rPr>
        <w:t xml:space="preserve"> </w:t>
      </w:r>
      <w:r w:rsidRPr="006D0372">
        <w:rPr>
          <w:rFonts w:ascii="Verdana" w:eastAsia="Calibri" w:hAnsi="Verdana" w:cs="Calibri"/>
          <w:b/>
          <w:sz w:val="22"/>
          <w:szCs w:val="22"/>
          <w:lang w:val="pt-BR"/>
        </w:rPr>
        <w:t>s</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u</w:t>
      </w:r>
      <w:r w:rsidRPr="006D0372">
        <w:rPr>
          <w:rFonts w:ascii="Verdana" w:eastAsia="Calibri" w:hAnsi="Verdana" w:cs="Calibri"/>
          <w:b/>
          <w:spacing w:val="-1"/>
          <w:sz w:val="22"/>
          <w:szCs w:val="22"/>
          <w:lang w:val="pt-BR"/>
        </w:rPr>
        <w:t xml:space="preserve"> i</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f</w:t>
      </w:r>
      <w:r w:rsidRPr="006D0372">
        <w:rPr>
          <w:rFonts w:ascii="Verdana" w:eastAsia="Calibri" w:hAnsi="Verdana" w:cs="Calibri"/>
          <w:b/>
          <w:spacing w:val="-2"/>
          <w:sz w:val="22"/>
          <w:szCs w:val="22"/>
          <w:lang w:val="pt-BR"/>
        </w:rPr>
        <w:t>o</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ma</w:t>
      </w:r>
      <w:r w:rsidRPr="006D0372">
        <w:rPr>
          <w:rFonts w:ascii="Verdana" w:eastAsia="Calibri" w:hAnsi="Verdana" w:cs="Calibri"/>
          <w:b/>
          <w:sz w:val="22"/>
          <w:szCs w:val="22"/>
          <w:lang w:val="pt-BR"/>
        </w:rPr>
        <w:t>ţ</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e</w:t>
      </w:r>
      <w:r w:rsidRPr="006D0372">
        <w:rPr>
          <w:rFonts w:ascii="Verdana" w:eastAsia="Calibri" w:hAnsi="Verdana" w:cs="Calibri"/>
          <w:b/>
          <w:spacing w:val="-2"/>
          <w:sz w:val="22"/>
          <w:szCs w:val="22"/>
          <w:lang w:val="pt-BR"/>
        </w:rPr>
        <w:t xml:space="preserve"> </w:t>
      </w:r>
      <w:r w:rsidRPr="006D0372">
        <w:rPr>
          <w:rFonts w:ascii="Verdana" w:eastAsia="Calibri" w:hAnsi="Verdana" w:cs="Calibri"/>
          <w:b/>
          <w:spacing w:val="1"/>
          <w:sz w:val="22"/>
          <w:szCs w:val="22"/>
          <w:lang w:val="pt-BR"/>
        </w:rPr>
        <w:t>î</w:t>
      </w:r>
      <w:r w:rsidRPr="006D0372">
        <w:rPr>
          <w:rFonts w:ascii="Verdana" w:eastAsia="Calibri" w:hAnsi="Verdana" w:cs="Calibri"/>
          <w:b/>
          <w:sz w:val="22"/>
          <w:szCs w:val="22"/>
          <w:lang w:val="pt-BR"/>
        </w:rPr>
        <w:t>n</w:t>
      </w:r>
      <w:r w:rsidRPr="006D0372">
        <w:rPr>
          <w:rFonts w:ascii="Verdana" w:eastAsia="Calibri" w:hAnsi="Verdana" w:cs="Calibri"/>
          <w:b/>
          <w:spacing w:val="-1"/>
          <w:sz w:val="22"/>
          <w:szCs w:val="22"/>
          <w:lang w:val="pt-BR"/>
        </w:rPr>
        <w:t xml:space="preserve"> mă</w:t>
      </w:r>
      <w:r w:rsidRPr="006D0372">
        <w:rPr>
          <w:rFonts w:ascii="Verdana" w:eastAsia="Calibri" w:hAnsi="Verdana" w:cs="Calibri"/>
          <w:b/>
          <w:sz w:val="22"/>
          <w:szCs w:val="22"/>
          <w:lang w:val="pt-BR"/>
        </w:rPr>
        <w:t>s</w:t>
      </w:r>
      <w:r w:rsidRPr="006D0372">
        <w:rPr>
          <w:rFonts w:ascii="Verdana" w:eastAsia="Calibri" w:hAnsi="Verdana" w:cs="Calibri"/>
          <w:b/>
          <w:spacing w:val="1"/>
          <w:sz w:val="22"/>
          <w:szCs w:val="22"/>
          <w:lang w:val="pt-BR"/>
        </w:rPr>
        <w:t>ur</w:t>
      </w:r>
      <w:r w:rsidRPr="006D0372">
        <w:rPr>
          <w:rFonts w:ascii="Verdana" w:eastAsia="Calibri" w:hAnsi="Verdana" w:cs="Calibri"/>
          <w:b/>
          <w:sz w:val="22"/>
          <w:szCs w:val="22"/>
          <w:lang w:val="pt-BR"/>
        </w:rPr>
        <w:t>ă</w:t>
      </w:r>
      <w:r w:rsidRPr="006D0372">
        <w:rPr>
          <w:rFonts w:ascii="Verdana" w:eastAsia="Calibri" w:hAnsi="Verdana" w:cs="Calibri"/>
          <w:b/>
          <w:spacing w:val="-5"/>
          <w:sz w:val="22"/>
          <w:szCs w:val="22"/>
          <w:lang w:val="pt-BR"/>
        </w:rPr>
        <w:t xml:space="preserve"> </w:t>
      </w:r>
      <w:r w:rsidRPr="006D0372">
        <w:rPr>
          <w:rFonts w:ascii="Verdana" w:eastAsia="Calibri" w:hAnsi="Verdana" w:cs="Calibri"/>
          <w:b/>
          <w:sz w:val="22"/>
          <w:szCs w:val="22"/>
          <w:lang w:val="pt-BR"/>
        </w:rPr>
        <w:t>să</w:t>
      </w:r>
      <w:r w:rsidRPr="006D0372">
        <w:rPr>
          <w:rFonts w:ascii="Verdana" w:eastAsia="Calibri" w:hAnsi="Verdana" w:cs="Calibri"/>
          <w:b/>
          <w:spacing w:val="-2"/>
          <w:sz w:val="22"/>
          <w:szCs w:val="22"/>
          <w:lang w:val="pt-BR"/>
        </w:rPr>
        <w:t xml:space="preserve"> </w:t>
      </w:r>
      <w:r w:rsidRPr="006D0372">
        <w:rPr>
          <w:rFonts w:ascii="Verdana" w:eastAsia="Calibri" w:hAnsi="Verdana" w:cs="Calibri"/>
          <w:b/>
          <w:spacing w:val="-1"/>
          <w:sz w:val="22"/>
          <w:szCs w:val="22"/>
          <w:lang w:val="pt-BR"/>
        </w:rPr>
        <w:t>a</w:t>
      </w:r>
      <w:r w:rsidRPr="006D0372">
        <w:rPr>
          <w:rFonts w:ascii="Verdana" w:eastAsia="Calibri" w:hAnsi="Verdana" w:cs="Calibri"/>
          <w:b/>
          <w:spacing w:val="1"/>
          <w:sz w:val="22"/>
          <w:szCs w:val="22"/>
          <w:lang w:val="pt-BR"/>
        </w:rPr>
        <w:t>j</w:t>
      </w:r>
      <w:r w:rsidRPr="006D0372">
        <w:rPr>
          <w:rFonts w:ascii="Verdana" w:eastAsia="Calibri" w:hAnsi="Verdana" w:cs="Calibri"/>
          <w:b/>
          <w:sz w:val="22"/>
          <w:szCs w:val="22"/>
          <w:lang w:val="pt-BR"/>
        </w:rPr>
        <w:t>ute</w:t>
      </w:r>
      <w:r w:rsidRPr="006D0372">
        <w:rPr>
          <w:rFonts w:ascii="Verdana" w:eastAsia="Calibri" w:hAnsi="Verdana" w:cs="Calibri"/>
          <w:b/>
          <w:spacing w:val="-4"/>
          <w:sz w:val="22"/>
          <w:szCs w:val="22"/>
          <w:lang w:val="pt-BR"/>
        </w:rPr>
        <w:t xml:space="preserve"> </w:t>
      </w:r>
      <w:r w:rsidRPr="006D0372">
        <w:rPr>
          <w:rFonts w:ascii="Verdana" w:eastAsia="Calibri" w:hAnsi="Verdana" w:cs="Calibri"/>
          <w:b/>
          <w:spacing w:val="1"/>
          <w:sz w:val="22"/>
          <w:szCs w:val="22"/>
          <w:lang w:val="pt-BR"/>
        </w:rPr>
        <w:t>l</w:t>
      </w:r>
      <w:r w:rsidRPr="006D0372">
        <w:rPr>
          <w:rFonts w:ascii="Verdana" w:eastAsia="Calibri" w:hAnsi="Verdana" w:cs="Calibri"/>
          <w:b/>
          <w:sz w:val="22"/>
          <w:szCs w:val="22"/>
          <w:lang w:val="pt-BR"/>
        </w:rPr>
        <w:t>a</w:t>
      </w:r>
      <w:r w:rsidRPr="006D0372">
        <w:rPr>
          <w:rFonts w:ascii="Verdana" w:eastAsia="Calibri" w:hAnsi="Verdana" w:cs="Calibri"/>
          <w:b/>
          <w:spacing w:val="-2"/>
          <w:sz w:val="22"/>
          <w:szCs w:val="22"/>
          <w:lang w:val="pt-BR"/>
        </w:rPr>
        <w:t xml:space="preserve"> c</w:t>
      </w:r>
      <w:r w:rsidRPr="006D0372">
        <w:rPr>
          <w:rFonts w:ascii="Verdana" w:eastAsia="Calibri" w:hAnsi="Verdana" w:cs="Calibri"/>
          <w:b/>
          <w:sz w:val="22"/>
          <w:szCs w:val="22"/>
          <w:lang w:val="pt-BR"/>
        </w:rPr>
        <w:t>o</w:t>
      </w:r>
      <w:r w:rsidRPr="006D0372">
        <w:rPr>
          <w:rFonts w:ascii="Verdana" w:eastAsia="Calibri" w:hAnsi="Verdana" w:cs="Calibri"/>
          <w:b/>
          <w:spacing w:val="1"/>
          <w:sz w:val="22"/>
          <w:szCs w:val="22"/>
          <w:lang w:val="pt-BR"/>
        </w:rPr>
        <w:t>l</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c</w:t>
      </w:r>
      <w:r w:rsidRPr="006D0372">
        <w:rPr>
          <w:rFonts w:ascii="Verdana" w:eastAsia="Calibri" w:hAnsi="Verdana" w:cs="Calibri"/>
          <w:b/>
          <w:spacing w:val="1"/>
          <w:sz w:val="22"/>
          <w:szCs w:val="22"/>
          <w:lang w:val="pt-BR"/>
        </w:rPr>
        <w:t>t</w:t>
      </w:r>
      <w:r w:rsidRPr="006D0372">
        <w:rPr>
          <w:rFonts w:ascii="Verdana" w:eastAsia="Calibri" w:hAnsi="Verdana" w:cs="Calibri"/>
          <w:b/>
          <w:spacing w:val="-1"/>
          <w:sz w:val="22"/>
          <w:szCs w:val="22"/>
          <w:lang w:val="pt-BR"/>
        </w:rPr>
        <w:t>a</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a d</w:t>
      </w:r>
      <w:r w:rsidRPr="006D0372">
        <w:rPr>
          <w:rFonts w:ascii="Verdana" w:eastAsia="Calibri" w:hAnsi="Verdana" w:cs="Calibri"/>
          <w:b/>
          <w:spacing w:val="-1"/>
          <w:sz w:val="22"/>
          <w:szCs w:val="22"/>
          <w:lang w:val="pt-BR"/>
        </w:rPr>
        <w:t>a</w:t>
      </w:r>
      <w:r w:rsidRPr="006D0372">
        <w:rPr>
          <w:rFonts w:ascii="Verdana" w:eastAsia="Calibri" w:hAnsi="Verdana" w:cs="Calibri"/>
          <w:b/>
          <w:sz w:val="22"/>
          <w:szCs w:val="22"/>
          <w:lang w:val="pt-BR"/>
        </w:rPr>
        <w:t>te</w:t>
      </w:r>
      <w:r w:rsidRPr="006D0372">
        <w:rPr>
          <w:rFonts w:ascii="Verdana" w:eastAsia="Calibri" w:hAnsi="Verdana" w:cs="Calibri"/>
          <w:b/>
          <w:spacing w:val="1"/>
          <w:sz w:val="22"/>
          <w:szCs w:val="22"/>
          <w:lang w:val="pt-BR"/>
        </w:rPr>
        <w:t>l</w:t>
      </w:r>
      <w:r w:rsidRPr="006D0372">
        <w:rPr>
          <w:rFonts w:ascii="Verdana" w:eastAsia="Calibri" w:hAnsi="Verdana" w:cs="Calibri"/>
          <w:b/>
          <w:sz w:val="22"/>
          <w:szCs w:val="22"/>
          <w:lang w:val="pt-BR"/>
        </w:rPr>
        <w:t xml:space="preserve">or </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e</w:t>
      </w:r>
      <w:r w:rsidRPr="006D0372">
        <w:rPr>
          <w:rFonts w:ascii="Verdana" w:eastAsia="Calibri" w:hAnsi="Verdana" w:cs="Calibri"/>
          <w:b/>
          <w:spacing w:val="1"/>
          <w:sz w:val="22"/>
          <w:szCs w:val="22"/>
          <w:lang w:val="pt-BR"/>
        </w:rPr>
        <w:t>f</w:t>
      </w:r>
      <w:r w:rsidRPr="006D0372">
        <w:rPr>
          <w:rFonts w:ascii="Verdana" w:eastAsia="Calibri" w:hAnsi="Verdana" w:cs="Calibri"/>
          <w:b/>
          <w:spacing w:val="-1"/>
          <w:sz w:val="22"/>
          <w:szCs w:val="22"/>
          <w:lang w:val="pt-BR"/>
        </w:rPr>
        <w:t>e</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t</w:t>
      </w:r>
      <w:r w:rsidRPr="006D0372">
        <w:rPr>
          <w:rFonts w:ascii="Verdana" w:eastAsia="Calibri" w:hAnsi="Verdana" w:cs="Calibri"/>
          <w:b/>
          <w:spacing w:val="1"/>
          <w:sz w:val="22"/>
          <w:szCs w:val="22"/>
          <w:lang w:val="pt-BR"/>
        </w:rPr>
        <w:t>o</w:t>
      </w:r>
      <w:r w:rsidRPr="006D0372">
        <w:rPr>
          <w:rFonts w:ascii="Verdana" w:eastAsia="Calibri" w:hAnsi="Verdana" w:cs="Calibri"/>
          <w:b/>
          <w:spacing w:val="-1"/>
          <w:sz w:val="22"/>
          <w:szCs w:val="22"/>
          <w:lang w:val="pt-BR"/>
        </w:rPr>
        <w:t>a</w:t>
      </w:r>
      <w:r w:rsidRPr="006D0372">
        <w:rPr>
          <w:rFonts w:ascii="Verdana" w:eastAsia="Calibri" w:hAnsi="Verdana" w:cs="Calibri"/>
          <w:b/>
          <w:spacing w:val="1"/>
          <w:sz w:val="22"/>
          <w:szCs w:val="22"/>
          <w:lang w:val="pt-BR"/>
        </w:rPr>
        <w:t>r</w:t>
      </w:r>
      <w:r w:rsidRPr="006D0372">
        <w:rPr>
          <w:rFonts w:ascii="Verdana" w:eastAsia="Calibri" w:hAnsi="Verdana" w:cs="Calibri"/>
          <w:b/>
          <w:sz w:val="22"/>
          <w:szCs w:val="22"/>
          <w:lang w:val="pt-BR"/>
        </w:rPr>
        <w:t>e</w:t>
      </w:r>
      <w:r w:rsidRPr="006D0372">
        <w:rPr>
          <w:rFonts w:ascii="Verdana" w:eastAsia="Calibri" w:hAnsi="Verdana" w:cs="Calibri"/>
          <w:b/>
          <w:spacing w:val="-2"/>
          <w:sz w:val="22"/>
          <w:szCs w:val="22"/>
          <w:lang w:val="pt-BR"/>
        </w:rPr>
        <w:t xml:space="preserve"> </w:t>
      </w:r>
      <w:r w:rsidRPr="006D0372">
        <w:rPr>
          <w:rFonts w:ascii="Verdana" w:eastAsia="Calibri" w:hAnsi="Verdana" w:cs="Calibri"/>
          <w:b/>
          <w:spacing w:val="1"/>
          <w:sz w:val="22"/>
          <w:szCs w:val="22"/>
          <w:lang w:val="pt-BR"/>
        </w:rPr>
        <w:t>l</w:t>
      </w:r>
      <w:r w:rsidRPr="006D0372">
        <w:rPr>
          <w:rFonts w:ascii="Verdana" w:eastAsia="Calibri" w:hAnsi="Verdana" w:cs="Calibri"/>
          <w:b/>
          <w:sz w:val="22"/>
          <w:szCs w:val="22"/>
          <w:lang w:val="pt-BR"/>
        </w:rPr>
        <w:t xml:space="preserve">a </w:t>
      </w:r>
      <w:r w:rsidRPr="006D0372">
        <w:rPr>
          <w:rFonts w:ascii="Verdana" w:eastAsia="Calibri" w:hAnsi="Verdana" w:cs="Calibri"/>
          <w:b/>
          <w:spacing w:val="1"/>
          <w:sz w:val="22"/>
          <w:szCs w:val="22"/>
          <w:lang w:val="pt-BR"/>
        </w:rPr>
        <w:t>i</w:t>
      </w:r>
      <w:r w:rsidRPr="006D0372">
        <w:rPr>
          <w:rFonts w:ascii="Verdana" w:eastAsia="Calibri" w:hAnsi="Verdana" w:cs="Calibri"/>
          <w:b/>
          <w:spacing w:val="-2"/>
          <w:sz w:val="22"/>
          <w:szCs w:val="22"/>
          <w:lang w:val="pt-BR"/>
        </w:rPr>
        <w:t>n</w:t>
      </w:r>
      <w:r w:rsidRPr="006D0372">
        <w:rPr>
          <w:rFonts w:ascii="Verdana" w:eastAsia="Calibri" w:hAnsi="Verdana" w:cs="Calibri"/>
          <w:b/>
          <w:sz w:val="22"/>
          <w:szCs w:val="22"/>
          <w:lang w:val="pt-BR"/>
        </w:rPr>
        <w:t>d</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cat</w:t>
      </w:r>
      <w:r w:rsidRPr="006D0372">
        <w:rPr>
          <w:rFonts w:ascii="Verdana" w:eastAsia="Calibri" w:hAnsi="Verdana" w:cs="Calibri"/>
          <w:b/>
          <w:spacing w:val="-2"/>
          <w:sz w:val="22"/>
          <w:szCs w:val="22"/>
          <w:lang w:val="pt-BR"/>
        </w:rPr>
        <w:t>o</w:t>
      </w:r>
      <w:r w:rsidRPr="006D0372">
        <w:rPr>
          <w:rFonts w:ascii="Verdana" w:eastAsia="Calibri" w:hAnsi="Verdana" w:cs="Calibri"/>
          <w:b/>
          <w:spacing w:val="1"/>
          <w:sz w:val="22"/>
          <w:szCs w:val="22"/>
          <w:lang w:val="pt-BR"/>
        </w:rPr>
        <w:t>ri</w:t>
      </w:r>
      <w:r w:rsidRPr="006D0372">
        <w:rPr>
          <w:rFonts w:ascii="Verdana" w:eastAsia="Calibri" w:hAnsi="Verdana" w:cs="Calibri"/>
          <w:b/>
          <w:sz w:val="22"/>
          <w:szCs w:val="22"/>
          <w:lang w:val="pt-BR"/>
        </w:rPr>
        <w:t>i</w:t>
      </w:r>
      <w:r w:rsidRPr="006D0372">
        <w:rPr>
          <w:rFonts w:ascii="Verdana" w:eastAsia="Calibri" w:hAnsi="Verdana" w:cs="Calibri"/>
          <w:b/>
          <w:spacing w:val="-1"/>
          <w:sz w:val="22"/>
          <w:szCs w:val="22"/>
          <w:lang w:val="pt-BR"/>
        </w:rPr>
        <w:t xml:space="preserve"> </w:t>
      </w:r>
      <w:r w:rsidRPr="006D0372">
        <w:rPr>
          <w:rFonts w:ascii="Verdana" w:eastAsia="Calibri" w:hAnsi="Verdana" w:cs="Calibri"/>
          <w:b/>
          <w:sz w:val="22"/>
          <w:szCs w:val="22"/>
          <w:lang w:val="pt-BR"/>
        </w:rPr>
        <w:t xml:space="preserve">de </w:t>
      </w:r>
      <w:r w:rsidRPr="006D0372">
        <w:rPr>
          <w:rFonts w:ascii="Verdana" w:eastAsia="Calibri" w:hAnsi="Verdana" w:cs="Calibri"/>
          <w:b/>
          <w:spacing w:val="-1"/>
          <w:sz w:val="22"/>
          <w:szCs w:val="22"/>
          <w:lang w:val="pt-BR"/>
        </w:rPr>
        <w:t>m</w:t>
      </w:r>
      <w:r w:rsidRPr="006D0372">
        <w:rPr>
          <w:rFonts w:ascii="Verdana" w:eastAsia="Calibri" w:hAnsi="Verdana" w:cs="Calibri"/>
          <w:b/>
          <w:sz w:val="22"/>
          <w:szCs w:val="22"/>
          <w:lang w:val="pt-BR"/>
        </w:rPr>
        <w:t>o</w:t>
      </w:r>
      <w:r w:rsidRPr="006D0372">
        <w:rPr>
          <w:rFonts w:ascii="Verdana" w:eastAsia="Calibri" w:hAnsi="Verdana" w:cs="Calibri"/>
          <w:b/>
          <w:spacing w:val="-1"/>
          <w:sz w:val="22"/>
          <w:szCs w:val="22"/>
          <w:lang w:val="pt-BR"/>
        </w:rPr>
        <w:t>n</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t</w:t>
      </w:r>
      <w:r w:rsidRPr="006D0372">
        <w:rPr>
          <w:rFonts w:ascii="Verdana" w:eastAsia="Calibri" w:hAnsi="Verdana" w:cs="Calibri"/>
          <w:b/>
          <w:spacing w:val="-1"/>
          <w:sz w:val="22"/>
          <w:szCs w:val="22"/>
          <w:lang w:val="pt-BR"/>
        </w:rPr>
        <w:t>o</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za</w:t>
      </w:r>
      <w:r w:rsidRPr="006D0372">
        <w:rPr>
          <w:rFonts w:ascii="Verdana" w:eastAsia="Calibri" w:hAnsi="Verdana" w:cs="Calibri"/>
          <w:b/>
          <w:spacing w:val="-1"/>
          <w:sz w:val="22"/>
          <w:szCs w:val="22"/>
          <w:lang w:val="pt-BR"/>
        </w:rPr>
        <w:t>r</w:t>
      </w:r>
      <w:r w:rsidRPr="006D0372">
        <w:rPr>
          <w:rFonts w:ascii="Verdana" w:eastAsia="Calibri" w:hAnsi="Verdana" w:cs="Calibri"/>
          <w:b/>
          <w:sz w:val="22"/>
          <w:szCs w:val="22"/>
          <w:lang w:val="pt-BR"/>
        </w:rPr>
        <w:t xml:space="preserve">e </w:t>
      </w:r>
      <w:r w:rsidRPr="006D0372">
        <w:rPr>
          <w:rFonts w:ascii="Verdana" w:eastAsia="Calibri" w:hAnsi="Verdana" w:cs="Calibri"/>
          <w:b/>
          <w:spacing w:val="-1"/>
          <w:sz w:val="22"/>
          <w:szCs w:val="22"/>
          <w:lang w:val="pt-BR"/>
        </w:rPr>
        <w:t>a</w:t>
      </w:r>
      <w:r w:rsidRPr="006D0372">
        <w:rPr>
          <w:rFonts w:ascii="Verdana" w:eastAsia="Calibri" w:hAnsi="Verdana" w:cs="Calibri"/>
          <w:b/>
          <w:spacing w:val="1"/>
          <w:sz w:val="22"/>
          <w:szCs w:val="22"/>
          <w:lang w:val="pt-BR"/>
        </w:rPr>
        <w:t>f</w:t>
      </w:r>
      <w:r w:rsidRPr="006D0372">
        <w:rPr>
          <w:rFonts w:ascii="Verdana" w:eastAsia="Calibri" w:hAnsi="Verdana" w:cs="Calibri"/>
          <w:b/>
          <w:spacing w:val="-1"/>
          <w:sz w:val="22"/>
          <w:szCs w:val="22"/>
          <w:lang w:val="pt-BR"/>
        </w:rPr>
        <w:t>e</w:t>
      </w:r>
      <w:r w:rsidRPr="006D0372">
        <w:rPr>
          <w:rFonts w:ascii="Verdana" w:eastAsia="Calibri" w:hAnsi="Verdana" w:cs="Calibri"/>
          <w:b/>
          <w:spacing w:val="1"/>
          <w:sz w:val="22"/>
          <w:szCs w:val="22"/>
          <w:lang w:val="pt-BR"/>
        </w:rPr>
        <w:t>r</w:t>
      </w:r>
      <w:r w:rsidRPr="006D0372">
        <w:rPr>
          <w:rFonts w:ascii="Verdana" w:eastAsia="Calibri" w:hAnsi="Verdana" w:cs="Calibri"/>
          <w:b/>
          <w:spacing w:val="-1"/>
          <w:sz w:val="22"/>
          <w:szCs w:val="22"/>
          <w:lang w:val="pt-BR"/>
        </w:rPr>
        <w:t>e</w:t>
      </w:r>
      <w:r w:rsidRPr="006D0372">
        <w:rPr>
          <w:rFonts w:ascii="Verdana" w:eastAsia="Calibri" w:hAnsi="Verdana" w:cs="Calibri"/>
          <w:b/>
          <w:sz w:val="22"/>
          <w:szCs w:val="22"/>
          <w:lang w:val="pt-BR"/>
        </w:rPr>
        <w:t>nți p</w:t>
      </w:r>
      <w:r w:rsidRPr="006D0372">
        <w:rPr>
          <w:rFonts w:ascii="Verdana" w:eastAsia="Calibri" w:hAnsi="Verdana" w:cs="Calibri"/>
          <w:b/>
          <w:spacing w:val="1"/>
          <w:sz w:val="22"/>
          <w:szCs w:val="22"/>
          <w:lang w:val="pt-BR"/>
        </w:rPr>
        <w:t>r</w:t>
      </w:r>
      <w:r w:rsidRPr="006D0372">
        <w:rPr>
          <w:rFonts w:ascii="Verdana" w:eastAsia="Calibri" w:hAnsi="Verdana" w:cs="Calibri"/>
          <w:b/>
          <w:spacing w:val="-2"/>
          <w:sz w:val="22"/>
          <w:szCs w:val="22"/>
          <w:lang w:val="pt-BR"/>
        </w:rPr>
        <w:t>o</w:t>
      </w:r>
      <w:r w:rsidRPr="006D0372">
        <w:rPr>
          <w:rFonts w:ascii="Verdana" w:eastAsia="Calibri" w:hAnsi="Verdana" w:cs="Calibri"/>
          <w:b/>
          <w:spacing w:val="1"/>
          <w:sz w:val="22"/>
          <w:szCs w:val="22"/>
          <w:lang w:val="pt-BR"/>
        </w:rPr>
        <w:t>i</w:t>
      </w:r>
      <w:r w:rsidRPr="006D0372">
        <w:rPr>
          <w:rFonts w:ascii="Verdana" w:eastAsia="Calibri" w:hAnsi="Verdana" w:cs="Calibri"/>
          <w:b/>
          <w:spacing w:val="7"/>
          <w:sz w:val="22"/>
          <w:szCs w:val="22"/>
          <w:lang w:val="pt-BR"/>
        </w:rPr>
        <w:t>e</w:t>
      </w:r>
      <w:r w:rsidRPr="006D0372">
        <w:rPr>
          <w:rFonts w:ascii="Verdana" w:eastAsia="Calibri" w:hAnsi="Verdana" w:cs="Calibri"/>
          <w:b/>
          <w:sz w:val="22"/>
          <w:szCs w:val="22"/>
          <w:lang w:val="pt-BR"/>
        </w:rPr>
        <w:t>c</w:t>
      </w:r>
      <w:r w:rsidRPr="006D0372">
        <w:rPr>
          <w:rFonts w:ascii="Verdana" w:eastAsia="Calibri" w:hAnsi="Verdana" w:cs="Calibri"/>
          <w:b/>
          <w:spacing w:val="1"/>
          <w:sz w:val="22"/>
          <w:szCs w:val="22"/>
          <w:lang w:val="pt-BR"/>
        </w:rPr>
        <w:t>t</w:t>
      </w:r>
      <w:r w:rsidRPr="006D0372">
        <w:rPr>
          <w:rFonts w:ascii="Verdana" w:eastAsia="Calibri" w:hAnsi="Verdana" w:cs="Calibri"/>
          <w:b/>
          <w:spacing w:val="-2"/>
          <w:sz w:val="22"/>
          <w:szCs w:val="22"/>
          <w:lang w:val="pt-BR"/>
        </w:rPr>
        <w:t>u</w:t>
      </w:r>
      <w:r w:rsidRPr="006D0372">
        <w:rPr>
          <w:rFonts w:ascii="Verdana" w:eastAsia="Calibri" w:hAnsi="Verdana" w:cs="Calibri"/>
          <w:b/>
          <w:spacing w:val="1"/>
          <w:sz w:val="22"/>
          <w:szCs w:val="22"/>
          <w:lang w:val="pt-BR"/>
        </w:rPr>
        <w:t>lu</w:t>
      </w:r>
      <w:r w:rsidRPr="006D0372">
        <w:rPr>
          <w:rFonts w:ascii="Verdana" w:eastAsia="Calibri" w:hAnsi="Verdana" w:cs="Calibri"/>
          <w:b/>
          <w:spacing w:val="-1"/>
          <w:sz w:val="22"/>
          <w:szCs w:val="22"/>
          <w:lang w:val="pt-BR"/>
        </w:rPr>
        <w:t>i</w:t>
      </w:r>
      <w:r w:rsidRPr="006D0372">
        <w:rPr>
          <w:rFonts w:ascii="Verdana" w:eastAsia="Calibri" w:hAnsi="Verdana" w:cs="Calibri"/>
          <w:b/>
          <w:sz w:val="22"/>
          <w:szCs w:val="22"/>
          <w:lang w:val="pt-BR"/>
        </w:rPr>
        <w:t>.</w:t>
      </w:r>
    </w:p>
    <w:p w14:paraId="007102BE" w14:textId="3474F617" w:rsidR="001E1CD5" w:rsidRPr="006D0372" w:rsidRDefault="00A50C40" w:rsidP="00D405D2">
      <w:pPr>
        <w:tabs>
          <w:tab w:val="left" w:pos="9720"/>
        </w:tabs>
        <w:spacing w:line="276" w:lineRule="auto"/>
        <w:jc w:val="both"/>
        <w:rPr>
          <w:rFonts w:ascii="Verdana" w:eastAsia="Calibri" w:hAnsi="Verdana" w:cs="Calibri"/>
          <w:sz w:val="22"/>
          <w:szCs w:val="22"/>
          <w:lang w:val="pt-BR"/>
        </w:rPr>
      </w:pPr>
      <w:r w:rsidRPr="006D0372">
        <w:rPr>
          <w:rFonts w:ascii="Verdana" w:eastAsia="Calibri" w:hAnsi="Verdana"/>
          <w:b/>
          <w:noProof/>
          <w:sz w:val="22"/>
          <w:szCs w:val="22"/>
        </w:rPr>
        <mc:AlternateContent>
          <mc:Choice Requires="wps">
            <w:drawing>
              <wp:anchor distT="45720" distB="45720" distL="114300" distR="114300" simplePos="0" relativeHeight="251890688" behindDoc="0" locked="0" layoutInCell="1" allowOverlap="1" wp14:anchorId="7F079613" wp14:editId="6115639E">
                <wp:simplePos x="0" y="0"/>
                <wp:positionH relativeFrom="margin">
                  <wp:posOffset>0</wp:posOffset>
                </wp:positionH>
                <wp:positionV relativeFrom="paragraph">
                  <wp:posOffset>283845</wp:posOffset>
                </wp:positionV>
                <wp:extent cx="5829300" cy="533400"/>
                <wp:effectExtent l="57150" t="38100" r="76200" b="95250"/>
                <wp:wrapSquare wrapText="bothSides"/>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340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3E7BC272"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b/>
                                <w:color w:val="FF0000"/>
                                <w:sz w:val="22"/>
                                <w:szCs w:val="22"/>
                                <w:lang w:val="pt-BR"/>
                              </w:rPr>
                              <w:t xml:space="preserve">Atenție! </w:t>
                            </w:r>
                            <w:r w:rsidRPr="00A50C40">
                              <w:rPr>
                                <w:rFonts w:ascii="Verdana" w:hAnsi="Verdana" w:cs="Century Gothic"/>
                                <w:b/>
                                <w:sz w:val="22"/>
                                <w:szCs w:val="22"/>
                                <w:lang w:val="ro-RO" w:eastAsia="ro-RO"/>
                              </w:rPr>
                              <w:t xml:space="preserve">Termenul maxim de contractare este de </w:t>
                            </w:r>
                            <w:r w:rsidRPr="00A50C40">
                              <w:rPr>
                                <w:rFonts w:ascii="Verdana" w:hAnsi="Verdana" w:cs="Century Gothic"/>
                                <w:b/>
                                <w:color w:val="325948"/>
                                <w:sz w:val="22"/>
                                <w:szCs w:val="22"/>
                                <w:lang w:val="ro-RO" w:eastAsia="ro-RO"/>
                              </w:rPr>
                              <w:t>31.12.2023.</w:t>
                            </w:r>
                          </w:p>
                          <w:p w14:paraId="2CDF7132"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cs="Century Gothic"/>
                                <w:b/>
                                <w:color w:val="FF0000"/>
                                <w:sz w:val="22"/>
                                <w:szCs w:val="22"/>
                                <w:lang w:val="ro-RO" w:eastAsia="ro-RO"/>
                              </w:rPr>
                              <w:t xml:space="preserve">Atenție! </w:t>
                            </w:r>
                            <w:r w:rsidRPr="00A50C40">
                              <w:rPr>
                                <w:rFonts w:ascii="Verdana" w:hAnsi="Verdana" w:cs="Century Gothic"/>
                                <w:b/>
                                <w:sz w:val="22"/>
                                <w:szCs w:val="22"/>
                                <w:lang w:val="ro-RO" w:eastAsia="ro-RO"/>
                              </w:rPr>
                              <w:t xml:space="preserve">Termenul maxim de finalizare a proiectelor este de </w:t>
                            </w:r>
                            <w:r w:rsidRPr="00A50C40">
                              <w:rPr>
                                <w:rFonts w:ascii="Verdana" w:hAnsi="Verdana" w:cs="Century Gothic"/>
                                <w:b/>
                                <w:color w:val="325948"/>
                                <w:sz w:val="22"/>
                                <w:szCs w:val="22"/>
                                <w:lang w:val="ro-RO" w:eastAsia="ro-RO"/>
                              </w:rPr>
                              <w:t xml:space="preserve">31.12.2025. </w:t>
                            </w:r>
                          </w:p>
                          <w:p w14:paraId="13066694" w14:textId="77777777" w:rsidR="00A50C40" w:rsidRPr="003E64FB" w:rsidRDefault="00A50C40" w:rsidP="00A50C40">
                            <w:pPr>
                              <w:tabs>
                                <w:tab w:val="left" w:pos="1134"/>
                              </w:tabs>
                              <w:spacing w:line="276" w:lineRule="auto"/>
                              <w:jc w:val="both"/>
                              <w:rPr>
                                <w:rFonts w:ascii="Verdana" w:eastAsia="Calibri" w:hAnsi="Verdana"/>
                                <w:b/>
                                <w:sz w:val="22"/>
                                <w:szCs w:val="22"/>
                                <w:lang w:val="ro-RO"/>
                              </w:rPr>
                            </w:pPr>
                          </w:p>
                          <w:p w14:paraId="779A0651" w14:textId="77777777" w:rsidR="00A50C40" w:rsidRPr="0052375D" w:rsidRDefault="00A50C40" w:rsidP="00A50C40">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F079613" id="_x0000_s1044" style="position:absolute;left:0;text-align:left;margin-left:0;margin-top:22.35pt;width:459pt;height:42pt;z-index:251890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" fillcolor="#cdddac [1622]" strokecolor="#94b64e [3046]">
                <v:fill color2="#f0f4e6 [502]" rotate="t" angle="180" colors="0 #dafda7;22938f #e4fdc2;1 #f5ffe6" focus="100%" type="gradient"/>
                <v:shadow on="t" color="black" opacity="24903f" origin=",.5" offset="0,.55556mm"/>
                <v:textbox>
                  <w:txbxContent>
                    <w:p w14:paraId="3E7BC272"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b/>
                          <w:color w:val="FF0000"/>
                          <w:sz w:val="22"/>
                          <w:szCs w:val="22"/>
                          <w:lang w:val="pt-BR"/>
                        </w:rPr>
                        <w:t xml:space="preserve">Atenție! </w:t>
                      </w:r>
                      <w:r w:rsidRPr="00A50C40">
                        <w:rPr>
                          <w:rFonts w:ascii="Verdana" w:hAnsi="Verdana" w:cs="Century Gothic"/>
                          <w:b/>
                          <w:sz w:val="22"/>
                          <w:szCs w:val="22"/>
                          <w:lang w:val="ro-RO" w:eastAsia="ro-RO"/>
                        </w:rPr>
                        <w:t xml:space="preserve">Termenul maxim de contractare este de </w:t>
                      </w:r>
                      <w:r w:rsidRPr="00A50C40">
                        <w:rPr>
                          <w:rFonts w:ascii="Verdana" w:hAnsi="Verdana" w:cs="Century Gothic"/>
                          <w:b/>
                          <w:color w:val="325948"/>
                          <w:sz w:val="22"/>
                          <w:szCs w:val="22"/>
                          <w:lang w:val="ro-RO" w:eastAsia="ro-RO"/>
                        </w:rPr>
                        <w:t>31.12.2023.</w:t>
                      </w:r>
                    </w:p>
                    <w:p w14:paraId="2CDF7132"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cs="Century Gothic"/>
                          <w:b/>
                          <w:color w:val="FF0000"/>
                          <w:sz w:val="22"/>
                          <w:szCs w:val="22"/>
                          <w:lang w:val="ro-RO" w:eastAsia="ro-RO"/>
                        </w:rPr>
                        <w:t xml:space="preserve">Atenție! </w:t>
                      </w:r>
                      <w:r w:rsidRPr="00A50C40">
                        <w:rPr>
                          <w:rFonts w:ascii="Verdana" w:hAnsi="Verdana" w:cs="Century Gothic"/>
                          <w:b/>
                          <w:sz w:val="22"/>
                          <w:szCs w:val="22"/>
                          <w:lang w:val="ro-RO" w:eastAsia="ro-RO"/>
                        </w:rPr>
                        <w:t xml:space="preserve">Termenul maxim de finalizare a proiectelor este de </w:t>
                      </w:r>
                      <w:r w:rsidRPr="00A50C40">
                        <w:rPr>
                          <w:rFonts w:ascii="Verdana" w:hAnsi="Verdana" w:cs="Century Gothic"/>
                          <w:b/>
                          <w:color w:val="325948"/>
                          <w:sz w:val="22"/>
                          <w:szCs w:val="22"/>
                          <w:lang w:val="ro-RO" w:eastAsia="ro-RO"/>
                        </w:rPr>
                        <w:t xml:space="preserve">31.12.2025. </w:t>
                      </w:r>
                    </w:p>
                    <w:p w14:paraId="13066694" w14:textId="77777777" w:rsidR="00A50C40" w:rsidRPr="003E64FB" w:rsidRDefault="00A50C40" w:rsidP="00A50C40">
                      <w:pPr>
                        <w:tabs>
                          <w:tab w:val="left" w:pos="1134"/>
                        </w:tabs>
                        <w:spacing w:line="276" w:lineRule="auto"/>
                        <w:jc w:val="both"/>
                        <w:rPr>
                          <w:rFonts w:ascii="Verdana" w:eastAsia="Calibri" w:hAnsi="Verdana"/>
                          <w:b/>
                          <w:sz w:val="22"/>
                          <w:szCs w:val="22"/>
                          <w:lang w:val="ro-RO"/>
                        </w:rPr>
                      </w:pPr>
                    </w:p>
                    <w:p w14:paraId="779A0651" w14:textId="77777777" w:rsidR="00A50C40" w:rsidRPr="0052375D" w:rsidRDefault="00A50C40" w:rsidP="00A50C40">
                      <w:pPr>
                        <w:rPr>
                          <w:lang w:val="pt-BR"/>
                        </w:rPr>
                      </w:pPr>
                    </w:p>
                  </w:txbxContent>
                </v:textbox>
                <w10:wrap type="square" anchorx="margin"/>
              </v:roundrect>
            </w:pict>
          </mc:Fallback>
        </mc:AlternateContent>
      </w:r>
    </w:p>
    <w:p w14:paraId="0A82D126" w14:textId="77777777" w:rsidR="0076655F" w:rsidRPr="006D0372" w:rsidRDefault="0076655F" w:rsidP="00D405D2">
      <w:pPr>
        <w:shd w:val="clear" w:color="auto" w:fill="92D050"/>
        <w:tabs>
          <w:tab w:val="left" w:pos="709"/>
          <w:tab w:val="left" w:pos="9900"/>
        </w:tabs>
        <w:spacing w:line="276" w:lineRule="auto"/>
        <w:jc w:val="both"/>
        <w:rPr>
          <w:rFonts w:ascii="Verdana" w:eastAsia="Calibri" w:hAnsi="Verdana"/>
          <w:b/>
          <w:sz w:val="22"/>
          <w:szCs w:val="22"/>
          <w:lang w:val="pt-BR"/>
        </w:rPr>
      </w:pPr>
      <w:r w:rsidRPr="006D0372">
        <w:rPr>
          <w:rFonts w:ascii="Verdana" w:eastAsia="Calibri" w:hAnsi="Verdana"/>
          <w:b/>
          <w:sz w:val="22"/>
          <w:szCs w:val="22"/>
          <w:lang w:val="pt-BR"/>
        </w:rPr>
        <w:t>11.1 Semnarea contractelor de finanțare</w:t>
      </w:r>
    </w:p>
    <w:p w14:paraId="579E5308" w14:textId="77777777" w:rsidR="00804B08" w:rsidRPr="006D0372" w:rsidRDefault="00804B08"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6FE43009" w14:textId="77777777" w:rsidR="00EA4A6C" w:rsidRPr="006D0372" w:rsidRDefault="005C3E4B"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sz w:val="22"/>
          <w:szCs w:val="22"/>
          <w:lang w:val="pt-BR"/>
        </w:rPr>
        <w:t xml:space="preserve">În urma verificării la AFIR a îndeplinirii condițiilor de eligibilitate, AFIR notifică Beneficiarul privind eligibilitatea Cererii de finanțare în vederea prezentării documentelor necesare contractării, în maxim 15 zile lucrătoare. În cazul în care solicitantul nu se prezintă în termenul precizat în Notificare pentru a lua la cunoștință Contractul de Finanțare și nici nu anunță AFIR că nu se poate prezenta în termen, atunci se consideră că a renunțat la ajutorul financiar nerambursabil; </w:t>
      </w:r>
    </w:p>
    <w:p w14:paraId="2013AE6D" w14:textId="77777777" w:rsidR="00500E73" w:rsidRPr="006D0372" w:rsidRDefault="005C3E4B"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sz w:val="22"/>
          <w:szCs w:val="22"/>
          <w:lang w:val="pt-BR"/>
        </w:rPr>
        <w:t>Obiectul Contractului de Finanțare îl reprezintă acordarea finanțării nerambursabile de către AFIR, pentru punerea în aplicare a Cererii de Finanțare asumată de către solicitant. Beneficiarului i se va acorda finanțarea nerambursabilă în termenii și condițiile stabilite în Contractul de Finanțare și anexele acestuia, inclusiv în Cererea de Finanțare aprobată, pe care acesta are obligația de a le respecta.</w:t>
      </w:r>
    </w:p>
    <w:p w14:paraId="2E174777" w14:textId="77777777" w:rsidR="00500E73" w:rsidRPr="006D0372" w:rsidRDefault="00500E73" w:rsidP="00D405D2">
      <w:pPr>
        <w:tabs>
          <w:tab w:val="left" w:pos="900"/>
          <w:tab w:val="left" w:pos="9900"/>
        </w:tabs>
        <w:spacing w:line="276" w:lineRule="auto"/>
        <w:ind w:firstLine="720"/>
        <w:jc w:val="both"/>
        <w:rPr>
          <w:rFonts w:ascii="Verdana" w:hAnsi="Verdana"/>
          <w:sz w:val="22"/>
          <w:szCs w:val="22"/>
          <w:lang w:val="pt-BR"/>
        </w:rPr>
      </w:pPr>
    </w:p>
    <w:p w14:paraId="4E1D7F17" w14:textId="77777777" w:rsidR="00500E73" w:rsidRPr="006D0372" w:rsidRDefault="005C3E4B"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b/>
          <w:color w:val="FF0000"/>
          <w:sz w:val="22"/>
          <w:szCs w:val="22"/>
          <w:lang w:val="pt-BR"/>
        </w:rPr>
        <w:t>IMPORTANT!</w:t>
      </w:r>
      <w:r w:rsidRPr="006D0372">
        <w:rPr>
          <w:rFonts w:ascii="Verdana" w:hAnsi="Verdana"/>
          <w:sz w:val="22"/>
          <w:szCs w:val="22"/>
          <w:lang w:val="pt-BR"/>
        </w:rPr>
        <w:t xml:space="preserve"> Se recomandă ca solicitantul, respectiv beneficiarul sprijinului financiar, să consulte integral textul contractului de finanțare și al anexelor acestuia, să</w:t>
      </w:r>
      <w:r w:rsidRPr="006D0372">
        <w:rPr>
          <w:rFonts w:ascii="Cambria Math" w:hAnsi="Cambria Math" w:cs="Cambria Math"/>
          <w:sz w:val="22"/>
          <w:szCs w:val="22"/>
          <w:lang w:val="pt-BR"/>
        </w:rPr>
        <w:t>‐</w:t>
      </w:r>
      <w:r w:rsidRPr="006D0372">
        <w:rPr>
          <w:rFonts w:ascii="Verdana" w:hAnsi="Verdana"/>
          <w:sz w:val="22"/>
          <w:szCs w:val="22"/>
          <w:lang w:val="pt-BR"/>
        </w:rPr>
        <w:t xml:space="preserve">și asume cele prevăzute în acestea iar după semnarea contractului, trebuie să se asigure </w:t>
      </w:r>
      <w:r w:rsidR="00500E73" w:rsidRPr="006D0372">
        <w:rPr>
          <w:rFonts w:ascii="Verdana" w:hAnsi="Verdana"/>
          <w:sz w:val="22"/>
          <w:szCs w:val="22"/>
          <w:lang w:val="pt-BR"/>
        </w:rPr>
        <w:t>că a intrat în posesia acestora.</w:t>
      </w:r>
    </w:p>
    <w:p w14:paraId="5CA16D8B" w14:textId="77777777" w:rsidR="005C3E4B" w:rsidRPr="006D0372" w:rsidRDefault="005C3E4B" w:rsidP="00D405D2">
      <w:pPr>
        <w:tabs>
          <w:tab w:val="left" w:pos="709"/>
          <w:tab w:val="left" w:pos="9900"/>
        </w:tabs>
        <w:spacing w:line="276" w:lineRule="auto"/>
        <w:ind w:firstLine="709"/>
        <w:jc w:val="both"/>
        <w:rPr>
          <w:rFonts w:ascii="Verdana" w:hAnsi="Verdana"/>
          <w:sz w:val="22"/>
          <w:szCs w:val="22"/>
          <w:lang w:val="pt-BR"/>
        </w:rPr>
      </w:pPr>
      <w:r w:rsidRPr="006D0372">
        <w:rPr>
          <w:rFonts w:ascii="Verdana" w:hAnsi="Verdana"/>
          <w:b/>
          <w:color w:val="FF0000"/>
          <w:sz w:val="22"/>
          <w:szCs w:val="22"/>
          <w:lang w:val="pt-BR"/>
        </w:rPr>
        <w:t>IMPORTANT!</w:t>
      </w:r>
      <w:r w:rsidRPr="006D0372">
        <w:rPr>
          <w:rFonts w:ascii="Verdana" w:hAnsi="Verdana"/>
          <w:sz w:val="22"/>
          <w:szCs w:val="22"/>
          <w:lang w:val="pt-BR"/>
        </w:rPr>
        <w:t xml:space="preserve"> Pentru categoriile de beneficiari ai finanțării din FEADR care, după contractarea proiectului, precum și în perioada de monitorizare, își schimbă tipul și dimensiunea întreprinderii avute la data depunerii cererii de finanțare, în sensul trecerii de la categoria de micro</w:t>
      </w:r>
      <w:r w:rsidRPr="006D0372">
        <w:rPr>
          <w:rFonts w:ascii="Cambria Math" w:hAnsi="Cambria Math" w:cs="Cambria Math"/>
          <w:sz w:val="22"/>
          <w:szCs w:val="22"/>
          <w:lang w:val="pt-BR"/>
        </w:rPr>
        <w:t>‐</w:t>
      </w:r>
      <w:r w:rsidRPr="006D0372">
        <w:rPr>
          <w:rFonts w:ascii="Verdana" w:hAnsi="Verdana"/>
          <w:sz w:val="22"/>
          <w:szCs w:val="22"/>
          <w:lang w:val="pt-BR"/>
        </w:rPr>
        <w:t>întreprindere la categoria de mică sau mijlocie, respectiv de la categoria întreprindere mică sau mijlocie la categoria alte întreprinderi, cheltuielile pentru finanțare rămân eligibile, cu respectarea prevederilor legale în vigoare, conform prevederilor art. 10 din HG nr. 226/2015, cu modificările și completările ulterioare.</w:t>
      </w:r>
    </w:p>
    <w:p w14:paraId="37F465AF" w14:textId="77777777" w:rsidR="005C3E4B" w:rsidRPr="006D0372" w:rsidRDefault="005C3E4B" w:rsidP="00D405D2">
      <w:pPr>
        <w:tabs>
          <w:tab w:val="left" w:pos="900"/>
          <w:tab w:val="left" w:pos="9900"/>
        </w:tabs>
        <w:spacing w:line="276" w:lineRule="auto"/>
        <w:ind w:firstLine="720"/>
        <w:jc w:val="both"/>
        <w:rPr>
          <w:rFonts w:ascii="Verdana" w:hAnsi="Verdana"/>
          <w:sz w:val="22"/>
          <w:szCs w:val="22"/>
          <w:lang w:val="pt-BR"/>
        </w:rPr>
      </w:pPr>
    </w:p>
    <w:p w14:paraId="35EDAB8A" w14:textId="77777777" w:rsidR="00F05B9A" w:rsidRPr="006D0372" w:rsidRDefault="005C3E4B"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sz w:val="22"/>
          <w:szCs w:val="22"/>
          <w:lang w:val="pt-BR"/>
        </w:rPr>
        <w:t>În vederea încheierii Contractului de Finantare în term</w:t>
      </w:r>
      <w:r w:rsidR="00812B38" w:rsidRPr="006D0372">
        <w:rPr>
          <w:rFonts w:ascii="Verdana" w:hAnsi="Verdana"/>
          <w:sz w:val="22"/>
          <w:szCs w:val="22"/>
          <w:lang w:val="pt-BR"/>
        </w:rPr>
        <w:t>en de maxim 4 luni/ 7 luni dup</w:t>
      </w:r>
      <w:r w:rsidRPr="006D0372">
        <w:rPr>
          <w:rFonts w:ascii="Verdana" w:hAnsi="Verdana"/>
          <w:sz w:val="22"/>
          <w:szCs w:val="22"/>
          <w:lang w:val="pt-BR"/>
        </w:rPr>
        <w:t>ăc</w:t>
      </w:r>
      <w:r w:rsidR="00812B38" w:rsidRPr="006D0372">
        <w:rPr>
          <w:rFonts w:ascii="Verdana" w:hAnsi="Verdana"/>
          <w:sz w:val="22"/>
          <w:szCs w:val="22"/>
          <w:lang w:val="pt-BR"/>
        </w:rPr>
        <w:t xml:space="preserve"> </w:t>
      </w:r>
      <w:r w:rsidRPr="006D0372">
        <w:rPr>
          <w:rFonts w:ascii="Verdana" w:hAnsi="Verdana"/>
          <w:sz w:val="22"/>
          <w:szCs w:val="22"/>
          <w:lang w:val="pt-BR"/>
        </w:rPr>
        <w:t>az, de la primirea Notificării privind selectarea Cererii de Finantare, solicitantul va depune la sediul OJFIR (cazul ̦ proiectelor fărăC+M)/ CRFIR (cazul proiectelor cu C+M) documentele solicitate</w:t>
      </w:r>
      <w:r w:rsidR="00054F35" w:rsidRPr="006D0372">
        <w:rPr>
          <w:rFonts w:ascii="Verdana" w:hAnsi="Verdana"/>
          <w:sz w:val="22"/>
          <w:szCs w:val="22"/>
          <w:lang w:val="pt-BR"/>
        </w:rPr>
        <w:t>, cu character obligatoriu</w:t>
      </w:r>
      <w:r w:rsidRPr="006D0372">
        <w:rPr>
          <w:rFonts w:ascii="Verdana" w:hAnsi="Verdana"/>
          <w:sz w:val="22"/>
          <w:szCs w:val="22"/>
          <w:lang w:val="pt-BR"/>
        </w:rPr>
        <w:t xml:space="preserve"> </w:t>
      </w:r>
      <w:r w:rsidR="00812B38" w:rsidRPr="006D0372">
        <w:rPr>
          <w:rFonts w:ascii="Verdana" w:hAnsi="Verdana"/>
          <w:sz w:val="22"/>
          <w:szCs w:val="22"/>
          <w:lang w:val="pt-BR"/>
        </w:rPr>
        <w:t>(</w:t>
      </w:r>
      <w:r w:rsidR="00812B38" w:rsidRPr="006D0372">
        <w:rPr>
          <w:rFonts w:ascii="Verdana" w:hAnsi="Verdana"/>
          <w:b/>
          <w:sz w:val="22"/>
          <w:szCs w:val="22"/>
          <w:lang w:val="pt-BR"/>
        </w:rPr>
        <w:t>numerotate conform pozitiei din cererea de finantare):</w:t>
      </w:r>
    </w:p>
    <w:p w14:paraId="79DA931D" w14:textId="77777777" w:rsidR="00430B27" w:rsidRPr="006D0372" w:rsidRDefault="00430B27" w:rsidP="00D405D2">
      <w:pPr>
        <w:tabs>
          <w:tab w:val="left" w:pos="900"/>
          <w:tab w:val="left" w:pos="9900"/>
        </w:tabs>
        <w:spacing w:line="276" w:lineRule="auto"/>
        <w:ind w:firstLine="720"/>
        <w:jc w:val="both"/>
        <w:rPr>
          <w:rFonts w:ascii="Verdana" w:hAnsi="Verdana"/>
          <w:sz w:val="22"/>
          <w:szCs w:val="22"/>
          <w:lang w:val="pt-BR"/>
        </w:rPr>
      </w:pPr>
    </w:p>
    <w:p w14:paraId="514AB266" w14:textId="77777777" w:rsidR="00125CA6" w:rsidRPr="006D0372" w:rsidRDefault="00125CA6" w:rsidP="00D405D2">
      <w:pPr>
        <w:pStyle w:val="ListParagraph"/>
        <w:numPr>
          <w:ilvl w:val="0"/>
          <w:numId w:val="47"/>
        </w:numPr>
        <w:tabs>
          <w:tab w:val="left" w:pos="990"/>
          <w:tab w:val="left" w:pos="1276"/>
          <w:tab w:val="left" w:pos="9900"/>
        </w:tabs>
        <w:spacing w:line="276" w:lineRule="auto"/>
        <w:ind w:left="0" w:firstLine="630"/>
        <w:jc w:val="both"/>
        <w:rPr>
          <w:rFonts w:ascii="Verdana" w:hAnsi="Verdana"/>
          <w:sz w:val="22"/>
          <w:szCs w:val="22"/>
          <w:lang w:val="pt-BR"/>
        </w:rPr>
      </w:pPr>
      <w:r w:rsidRPr="006D0372">
        <w:rPr>
          <w:rFonts w:ascii="Verdana" w:hAnsi="Verdana"/>
          <w:b/>
          <w:sz w:val="22"/>
          <w:szCs w:val="22"/>
          <w:lang w:val="pt-BR"/>
        </w:rPr>
        <w:t>Certificate de cazier judiciar</w:t>
      </w:r>
      <w:r w:rsidRPr="006D0372">
        <w:rPr>
          <w:rFonts w:ascii="Verdana" w:hAnsi="Verdana"/>
          <w:sz w:val="22"/>
          <w:szCs w:val="22"/>
          <w:lang w:val="pt-BR"/>
        </w:rPr>
        <w:t xml:space="preserve"> al solicitantului – persoană juridică și al reprezentantului legal – persoană fizică (în original, valabil la data încheierii contractului de finantare, în conformitate cu prevederile Legii nr. 290/2004 privind cazierul judiciar, republicată, cu modificările şi completările ulterioare.): doc. 7.1 și 7.2 în Cerer</w:t>
      </w:r>
      <w:r w:rsidR="00357D01" w:rsidRPr="006D0372">
        <w:rPr>
          <w:rFonts w:ascii="Verdana" w:hAnsi="Verdana"/>
          <w:sz w:val="22"/>
          <w:szCs w:val="22"/>
          <w:lang w:val="pt-BR"/>
        </w:rPr>
        <w:t>e</w:t>
      </w:r>
      <w:r w:rsidRPr="006D0372">
        <w:rPr>
          <w:rFonts w:ascii="Verdana" w:hAnsi="Verdana"/>
          <w:sz w:val="22"/>
          <w:szCs w:val="22"/>
          <w:lang w:val="pt-BR"/>
        </w:rPr>
        <w:t>a de Finanțare.</w:t>
      </w:r>
    </w:p>
    <w:p w14:paraId="39AADE6D" w14:textId="77777777" w:rsidR="00F34B51" w:rsidRPr="006D0372" w:rsidRDefault="00F34B51" w:rsidP="00D405D2">
      <w:pPr>
        <w:pStyle w:val="ListParagraph"/>
        <w:tabs>
          <w:tab w:val="left" w:pos="1134"/>
          <w:tab w:val="left" w:pos="1276"/>
          <w:tab w:val="left" w:pos="9900"/>
        </w:tabs>
        <w:spacing w:line="276" w:lineRule="auto"/>
        <w:ind w:left="1170"/>
        <w:jc w:val="both"/>
        <w:rPr>
          <w:rFonts w:ascii="Verdana" w:hAnsi="Verdana"/>
          <w:sz w:val="22"/>
          <w:szCs w:val="22"/>
          <w:lang w:val="pt-BR"/>
        </w:rPr>
      </w:pPr>
    </w:p>
    <w:p w14:paraId="6B23E099" w14:textId="71015915" w:rsidR="00150384" w:rsidRPr="006D0372" w:rsidRDefault="00150384" w:rsidP="00D405D2">
      <w:pPr>
        <w:pStyle w:val="ListParagraph"/>
        <w:numPr>
          <w:ilvl w:val="0"/>
          <w:numId w:val="47"/>
        </w:numPr>
        <w:tabs>
          <w:tab w:val="left" w:pos="426"/>
          <w:tab w:val="left" w:pos="900"/>
          <w:tab w:val="left" w:pos="1170"/>
          <w:tab w:val="left" w:pos="9900"/>
        </w:tabs>
        <w:spacing w:line="276" w:lineRule="auto"/>
        <w:ind w:left="0" w:firstLine="720"/>
        <w:jc w:val="both"/>
        <w:rPr>
          <w:rFonts w:ascii="Verdana" w:hAnsi="Verdana"/>
          <w:sz w:val="22"/>
          <w:szCs w:val="22"/>
          <w:lang w:val="pt-BR"/>
        </w:rPr>
      </w:pPr>
      <w:r w:rsidRPr="006D0372">
        <w:rPr>
          <w:rFonts w:ascii="Verdana" w:hAnsi="Verdana"/>
          <w:b/>
          <w:sz w:val="22"/>
          <w:szCs w:val="22"/>
          <w:lang w:val="pt-BR"/>
        </w:rPr>
        <w:t>Certificate de atestare fisca</w:t>
      </w:r>
      <w:r w:rsidR="001D6985" w:rsidRPr="006D0372">
        <w:rPr>
          <w:rFonts w:ascii="Verdana" w:hAnsi="Verdana"/>
          <w:b/>
          <w:sz w:val="22"/>
          <w:szCs w:val="22"/>
          <w:lang w:val="pt-BR"/>
        </w:rPr>
        <w:t>l</w:t>
      </w:r>
      <w:r w:rsidRPr="006D0372">
        <w:rPr>
          <w:rFonts w:ascii="Verdana" w:hAnsi="Verdana"/>
          <w:b/>
          <w:sz w:val="22"/>
          <w:szCs w:val="22"/>
          <w:lang w:val="pt-BR"/>
        </w:rPr>
        <w:t xml:space="preserve">ă, atât pentru întreprindere cât și pentru reprezentantul legal, </w:t>
      </w:r>
      <w:r w:rsidRPr="006D0372">
        <w:rPr>
          <w:rFonts w:ascii="Verdana" w:hAnsi="Verdana"/>
          <w:sz w:val="22"/>
          <w:szCs w:val="22"/>
          <w:lang w:val="pt-BR"/>
        </w:rPr>
        <w:t>emise de Direcția Generală a Finanțelor Publice și de primăriile pe raza cărora își au sediul social și puncte de lucru (numai în cazul în care solicitantul este proprietar asupra imobilelor) și dacă este cazul, graficul de reeșalonare a datoriilor către bug</w:t>
      </w:r>
      <w:r w:rsidR="00357D01" w:rsidRPr="006D0372">
        <w:rPr>
          <w:rFonts w:ascii="Verdana" w:hAnsi="Verdana"/>
          <w:sz w:val="22"/>
          <w:szCs w:val="22"/>
          <w:lang w:val="pt-BR"/>
        </w:rPr>
        <w:t>etul consolidat, (în original): doc. 8.1 și 8.2 în Cererea de Finanțare.</w:t>
      </w:r>
    </w:p>
    <w:p w14:paraId="5A6C4817" w14:textId="77777777" w:rsidR="00F34B51" w:rsidRPr="006D0372" w:rsidRDefault="00F34B51" w:rsidP="00D405D2">
      <w:pPr>
        <w:tabs>
          <w:tab w:val="left" w:pos="426"/>
          <w:tab w:val="left" w:pos="900"/>
          <w:tab w:val="left" w:pos="1170"/>
          <w:tab w:val="left" w:pos="9900"/>
        </w:tabs>
        <w:spacing w:line="276" w:lineRule="auto"/>
        <w:jc w:val="both"/>
        <w:rPr>
          <w:rFonts w:ascii="Verdana" w:hAnsi="Verdana"/>
          <w:sz w:val="22"/>
          <w:szCs w:val="22"/>
          <w:lang w:val="pt-BR"/>
        </w:rPr>
      </w:pPr>
    </w:p>
    <w:p w14:paraId="07167399" w14:textId="77777777" w:rsidR="00430B27" w:rsidRPr="006D0372" w:rsidRDefault="00357D01" w:rsidP="00D405D2">
      <w:pPr>
        <w:tabs>
          <w:tab w:val="left" w:pos="720"/>
          <w:tab w:val="left" w:pos="900"/>
          <w:tab w:val="left" w:pos="9900"/>
        </w:tabs>
        <w:spacing w:line="276" w:lineRule="auto"/>
        <w:jc w:val="both"/>
        <w:rPr>
          <w:rFonts w:ascii="Verdana" w:hAnsi="Verdana"/>
          <w:b/>
          <w:sz w:val="22"/>
          <w:szCs w:val="22"/>
          <w:lang w:val="pt-BR"/>
        </w:rPr>
      </w:pPr>
      <w:r w:rsidRPr="006D0372">
        <w:rPr>
          <w:rFonts w:ascii="Verdana" w:hAnsi="Verdana"/>
          <w:sz w:val="22"/>
          <w:szCs w:val="22"/>
          <w:lang w:val="pt-BR"/>
        </w:rPr>
        <w:tab/>
      </w:r>
      <w:r w:rsidRPr="006D0372">
        <w:rPr>
          <w:rFonts w:ascii="Verdana" w:hAnsi="Verdana"/>
          <w:b/>
          <w:sz w:val="22"/>
          <w:szCs w:val="22"/>
          <w:lang w:val="pt-BR"/>
        </w:rPr>
        <w:t>9. Document emis de AN</w:t>
      </w:r>
      <w:r w:rsidR="00430B27" w:rsidRPr="006D0372">
        <w:rPr>
          <w:rFonts w:ascii="Verdana" w:hAnsi="Verdana"/>
          <w:b/>
          <w:sz w:val="22"/>
          <w:szCs w:val="22"/>
          <w:lang w:val="pt-BR"/>
        </w:rPr>
        <w:t>PM, în conformitate cu Protocolul AFIR</w:t>
      </w:r>
      <w:r w:rsidRPr="006D0372">
        <w:rPr>
          <w:rFonts w:ascii="Verdana" w:hAnsi="Verdana"/>
          <w:b/>
          <w:sz w:val="22"/>
          <w:szCs w:val="22"/>
          <w:lang w:val="pt-BR"/>
        </w:rPr>
        <w:t xml:space="preserve">- </w:t>
      </w:r>
      <w:r w:rsidR="00430B27" w:rsidRPr="006D0372">
        <w:rPr>
          <w:rFonts w:ascii="Verdana" w:hAnsi="Verdana"/>
          <w:b/>
          <w:sz w:val="22"/>
          <w:szCs w:val="22"/>
          <w:lang w:val="pt-BR"/>
        </w:rPr>
        <w:t>ANPM-GNM.</w:t>
      </w:r>
    </w:p>
    <w:p w14:paraId="035D74E0" w14:textId="77777777" w:rsidR="00F900CB" w:rsidRPr="006D0372" w:rsidRDefault="00F900CB"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sz w:val="22"/>
          <w:szCs w:val="22"/>
          <w:lang w:val="pt-BR"/>
        </w:rPr>
        <w:t xml:space="preserve">a) Clasarea notificării </w:t>
      </w:r>
    </w:p>
    <w:p w14:paraId="33596302" w14:textId="77777777" w:rsidR="00F900CB" w:rsidRPr="006D0372" w:rsidRDefault="00F900CB"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sau</w:t>
      </w:r>
    </w:p>
    <w:p w14:paraId="07380EF5" w14:textId="77777777" w:rsidR="00F900CB" w:rsidRPr="006D0372" w:rsidRDefault="00F900CB"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sz w:val="22"/>
          <w:szCs w:val="22"/>
          <w:lang w:val="pt-BR"/>
        </w:rPr>
        <w:t xml:space="preserve">b) Decizia etapei de încadrare ca document final (prin care se precizează că proiectul nu se supune evaluării impactului asupra mediului şi nici evaluării adecvate) </w:t>
      </w:r>
    </w:p>
    <w:p w14:paraId="0CA28E92" w14:textId="77777777" w:rsidR="00F900CB" w:rsidRPr="006D0372" w:rsidRDefault="00F900CB"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 xml:space="preserve">sau </w:t>
      </w:r>
    </w:p>
    <w:p w14:paraId="5344280B" w14:textId="77777777" w:rsidR="00F900CB" w:rsidRPr="006D0372" w:rsidRDefault="00F900CB"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sz w:val="22"/>
          <w:szCs w:val="22"/>
          <w:lang w:val="pt-BR"/>
        </w:rPr>
        <w:lastRenderedPageBreak/>
        <w:t xml:space="preserve">c) Acord de mediu în cazul în care se impune evaluarea impactului preconizat asupra mediului </w:t>
      </w:r>
    </w:p>
    <w:p w14:paraId="78C0FFE4" w14:textId="77777777" w:rsidR="00F900CB" w:rsidRPr="006D0372" w:rsidRDefault="00F900CB" w:rsidP="00D405D2">
      <w:pPr>
        <w:tabs>
          <w:tab w:val="left" w:pos="900"/>
          <w:tab w:val="left" w:pos="9900"/>
        </w:tabs>
        <w:spacing w:line="276" w:lineRule="auto"/>
        <w:jc w:val="both"/>
        <w:rPr>
          <w:rFonts w:ascii="Verdana" w:hAnsi="Verdana"/>
          <w:sz w:val="22"/>
          <w:szCs w:val="22"/>
        </w:rPr>
      </w:pPr>
      <w:proofErr w:type="spellStart"/>
      <w:r w:rsidRPr="006D0372">
        <w:rPr>
          <w:rFonts w:ascii="Verdana" w:hAnsi="Verdana"/>
          <w:sz w:val="22"/>
          <w:szCs w:val="22"/>
        </w:rPr>
        <w:t>sau</w:t>
      </w:r>
      <w:proofErr w:type="spellEnd"/>
      <w:r w:rsidRPr="006D0372">
        <w:rPr>
          <w:rFonts w:ascii="Verdana" w:hAnsi="Verdana"/>
          <w:sz w:val="22"/>
          <w:szCs w:val="22"/>
        </w:rPr>
        <w:t xml:space="preserve"> </w:t>
      </w:r>
    </w:p>
    <w:p w14:paraId="1F25BC20" w14:textId="77777777" w:rsidR="00F900CB" w:rsidRPr="006D0372" w:rsidRDefault="00F900CB" w:rsidP="00D405D2">
      <w:pPr>
        <w:pStyle w:val="ListParagraph"/>
        <w:numPr>
          <w:ilvl w:val="0"/>
          <w:numId w:val="45"/>
        </w:numPr>
        <w:tabs>
          <w:tab w:val="left" w:pos="900"/>
          <w:tab w:val="left" w:pos="9900"/>
        </w:tabs>
        <w:spacing w:line="276" w:lineRule="auto"/>
        <w:ind w:left="0" w:firstLine="630"/>
        <w:jc w:val="both"/>
        <w:rPr>
          <w:rFonts w:ascii="Verdana" w:hAnsi="Verdana"/>
          <w:sz w:val="22"/>
          <w:szCs w:val="22"/>
          <w:lang w:val="pt-BR"/>
        </w:rPr>
      </w:pPr>
      <w:r w:rsidRPr="006D0372">
        <w:rPr>
          <w:rFonts w:ascii="Verdana" w:hAnsi="Verdana"/>
          <w:sz w:val="22"/>
          <w:szCs w:val="22"/>
          <w:lang w:val="pt-BR"/>
        </w:rPr>
        <w:t xml:space="preserve">Acord de mediu în cazul evaluării impactului asupra mediului și de evaluare adecvată (daca este cazul) </w:t>
      </w:r>
    </w:p>
    <w:p w14:paraId="05AED97E" w14:textId="77777777" w:rsidR="00F900CB" w:rsidRPr="006D0372" w:rsidRDefault="00F900CB" w:rsidP="00D405D2">
      <w:pPr>
        <w:pStyle w:val="ListParagraph"/>
        <w:tabs>
          <w:tab w:val="left" w:pos="900"/>
          <w:tab w:val="left" w:pos="9900"/>
        </w:tabs>
        <w:spacing w:line="276" w:lineRule="auto"/>
        <w:ind w:left="1455"/>
        <w:jc w:val="both"/>
        <w:rPr>
          <w:rFonts w:ascii="Verdana" w:hAnsi="Verdana"/>
          <w:sz w:val="22"/>
          <w:szCs w:val="22"/>
        </w:rPr>
      </w:pPr>
      <w:proofErr w:type="spellStart"/>
      <w:r w:rsidRPr="006D0372">
        <w:rPr>
          <w:rFonts w:ascii="Verdana" w:hAnsi="Verdana"/>
          <w:sz w:val="22"/>
          <w:szCs w:val="22"/>
        </w:rPr>
        <w:t>sau</w:t>
      </w:r>
      <w:proofErr w:type="spellEnd"/>
      <w:r w:rsidRPr="006D0372">
        <w:rPr>
          <w:rFonts w:ascii="Verdana" w:hAnsi="Verdana"/>
          <w:sz w:val="22"/>
          <w:szCs w:val="22"/>
        </w:rPr>
        <w:t xml:space="preserve"> </w:t>
      </w:r>
    </w:p>
    <w:p w14:paraId="1FDA5D4A" w14:textId="77777777" w:rsidR="00C23BF2" w:rsidRPr="006D0372" w:rsidRDefault="00C23BF2" w:rsidP="00D405D2">
      <w:pPr>
        <w:pStyle w:val="ListParagraph"/>
        <w:numPr>
          <w:ilvl w:val="0"/>
          <w:numId w:val="45"/>
        </w:numPr>
        <w:tabs>
          <w:tab w:val="left" w:pos="900"/>
          <w:tab w:val="left" w:pos="9900"/>
        </w:tabs>
        <w:spacing w:line="276" w:lineRule="auto"/>
        <w:ind w:left="0" w:firstLine="720"/>
        <w:jc w:val="both"/>
        <w:rPr>
          <w:rFonts w:ascii="Verdana" w:hAnsi="Verdana"/>
          <w:sz w:val="22"/>
          <w:szCs w:val="22"/>
        </w:rPr>
      </w:pPr>
      <w:r w:rsidRPr="006D0372">
        <w:rPr>
          <w:rFonts w:ascii="Verdana" w:hAnsi="Verdana"/>
          <w:sz w:val="22"/>
          <w:szCs w:val="22"/>
        </w:rPr>
        <w:t xml:space="preserve"> </w:t>
      </w:r>
      <w:r w:rsidR="00F900CB" w:rsidRPr="006D0372">
        <w:rPr>
          <w:rFonts w:ascii="Verdana" w:hAnsi="Verdana"/>
          <w:sz w:val="22"/>
          <w:szCs w:val="22"/>
        </w:rPr>
        <w:t xml:space="preserve"> </w:t>
      </w:r>
      <w:proofErr w:type="spellStart"/>
      <w:r w:rsidR="00F900CB" w:rsidRPr="006D0372">
        <w:rPr>
          <w:rFonts w:ascii="Verdana" w:hAnsi="Verdana"/>
          <w:sz w:val="22"/>
          <w:szCs w:val="22"/>
        </w:rPr>
        <w:t>Aviz</w:t>
      </w:r>
      <w:proofErr w:type="spellEnd"/>
      <w:r w:rsidR="00F900CB" w:rsidRPr="006D0372">
        <w:rPr>
          <w:rFonts w:ascii="Verdana" w:hAnsi="Verdana"/>
          <w:sz w:val="22"/>
          <w:szCs w:val="22"/>
        </w:rPr>
        <w:t xml:space="preserve"> Natura 2000 </w:t>
      </w:r>
      <w:proofErr w:type="spellStart"/>
      <w:r w:rsidR="00F900CB" w:rsidRPr="006D0372">
        <w:rPr>
          <w:rFonts w:ascii="Verdana" w:hAnsi="Verdana"/>
          <w:sz w:val="22"/>
          <w:szCs w:val="22"/>
        </w:rPr>
        <w:t>pentru</w:t>
      </w:r>
      <w:proofErr w:type="spellEnd"/>
      <w:r w:rsidR="00F900CB" w:rsidRPr="006D0372">
        <w:rPr>
          <w:rFonts w:ascii="Verdana" w:hAnsi="Verdana"/>
          <w:sz w:val="22"/>
          <w:szCs w:val="22"/>
        </w:rPr>
        <w:t xml:space="preserve"> </w:t>
      </w:r>
      <w:proofErr w:type="spellStart"/>
      <w:r w:rsidR="00F900CB" w:rsidRPr="006D0372">
        <w:rPr>
          <w:rFonts w:ascii="Verdana" w:hAnsi="Verdana"/>
          <w:sz w:val="22"/>
          <w:szCs w:val="22"/>
        </w:rPr>
        <w:t>proiectele</w:t>
      </w:r>
      <w:proofErr w:type="spellEnd"/>
      <w:r w:rsidR="00F900CB" w:rsidRPr="006D0372">
        <w:rPr>
          <w:rFonts w:ascii="Verdana" w:hAnsi="Verdana"/>
          <w:sz w:val="22"/>
          <w:szCs w:val="22"/>
        </w:rPr>
        <w:t xml:space="preserve"> care </w:t>
      </w:r>
      <w:proofErr w:type="spellStart"/>
      <w:r w:rsidR="00F900CB" w:rsidRPr="006D0372">
        <w:rPr>
          <w:rFonts w:ascii="Verdana" w:hAnsi="Verdana"/>
          <w:sz w:val="22"/>
          <w:szCs w:val="22"/>
        </w:rPr>
        <w:t>impun</w:t>
      </w:r>
      <w:proofErr w:type="spellEnd"/>
      <w:r w:rsidR="00F900CB" w:rsidRPr="006D0372">
        <w:rPr>
          <w:rFonts w:ascii="Verdana" w:hAnsi="Verdana"/>
          <w:sz w:val="22"/>
          <w:szCs w:val="22"/>
        </w:rPr>
        <w:t xml:space="preserve"> </w:t>
      </w:r>
      <w:proofErr w:type="spellStart"/>
      <w:r w:rsidR="00F900CB" w:rsidRPr="006D0372">
        <w:rPr>
          <w:rFonts w:ascii="Verdana" w:hAnsi="Verdana"/>
          <w:sz w:val="22"/>
          <w:szCs w:val="22"/>
        </w:rPr>
        <w:t>doar</w:t>
      </w:r>
      <w:proofErr w:type="spellEnd"/>
      <w:r w:rsidR="00F900CB" w:rsidRPr="006D0372">
        <w:rPr>
          <w:rFonts w:ascii="Verdana" w:hAnsi="Verdana"/>
          <w:sz w:val="22"/>
          <w:szCs w:val="22"/>
        </w:rPr>
        <w:t xml:space="preserve"> </w:t>
      </w:r>
      <w:proofErr w:type="spellStart"/>
      <w:r w:rsidR="00F900CB" w:rsidRPr="006D0372">
        <w:rPr>
          <w:rFonts w:ascii="Verdana" w:hAnsi="Verdana"/>
          <w:sz w:val="22"/>
          <w:szCs w:val="22"/>
        </w:rPr>
        <w:t>evaluare</w:t>
      </w:r>
      <w:proofErr w:type="spellEnd"/>
      <w:r w:rsidR="00F900CB" w:rsidRPr="006D0372">
        <w:rPr>
          <w:rFonts w:ascii="Verdana" w:hAnsi="Verdana"/>
          <w:sz w:val="22"/>
          <w:szCs w:val="22"/>
        </w:rPr>
        <w:t xml:space="preserve"> </w:t>
      </w:r>
      <w:proofErr w:type="spellStart"/>
      <w:r w:rsidR="00F900CB" w:rsidRPr="006D0372">
        <w:rPr>
          <w:rFonts w:ascii="Verdana" w:hAnsi="Verdana"/>
          <w:sz w:val="22"/>
          <w:szCs w:val="22"/>
        </w:rPr>
        <w:t>adecvată</w:t>
      </w:r>
      <w:proofErr w:type="spellEnd"/>
      <w:r w:rsidR="00F900CB" w:rsidRPr="006D0372">
        <w:rPr>
          <w:rFonts w:ascii="Verdana" w:hAnsi="Verdana"/>
          <w:sz w:val="22"/>
          <w:szCs w:val="22"/>
        </w:rPr>
        <w:t xml:space="preserve">. </w:t>
      </w:r>
    </w:p>
    <w:p w14:paraId="1739A14C" w14:textId="77777777" w:rsidR="00C23BF2" w:rsidRPr="006D0372" w:rsidRDefault="00C23BF2" w:rsidP="00D405D2">
      <w:pPr>
        <w:tabs>
          <w:tab w:val="left" w:pos="900"/>
          <w:tab w:val="left" w:pos="9900"/>
        </w:tabs>
        <w:spacing w:line="276" w:lineRule="auto"/>
        <w:jc w:val="both"/>
        <w:rPr>
          <w:rFonts w:ascii="Verdana" w:hAnsi="Verdana"/>
          <w:sz w:val="22"/>
          <w:szCs w:val="22"/>
        </w:rPr>
      </w:pPr>
    </w:p>
    <w:p w14:paraId="18EDAA0B" w14:textId="77777777" w:rsidR="00F900CB" w:rsidRPr="006D0372" w:rsidRDefault="00C23BF2"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ab/>
      </w:r>
      <w:r w:rsidR="00F900CB" w:rsidRPr="006D0372">
        <w:rPr>
          <w:rFonts w:ascii="Verdana" w:hAnsi="Verdana"/>
          <w:sz w:val="22"/>
          <w:szCs w:val="22"/>
          <w:lang w:val="pt-BR"/>
        </w:rPr>
        <w:t>Termenul de prezentare a documentului emis de ANPM menționat la literele a / b este de maximum 4 luni de la primirea de către solicitant a notificării privind selectarea Cererii de finanțare, iar termenul de prezentare a documentului emis de ANPM menționat la literele c/d/e, este de 7 luni de la primirea notificării privind selectarea cererii de finanțare. Documentul solicitat se depune înainte de semnarea contractului de finanțare cu AFIR. După expirarea termenului, Contractul de Finanţare nu mai poate fi semnat.</w:t>
      </w:r>
    </w:p>
    <w:p w14:paraId="70A11BC5" w14:textId="77777777" w:rsidR="00F900CB" w:rsidRPr="006D0372" w:rsidRDefault="00F900CB" w:rsidP="00D405D2">
      <w:pPr>
        <w:tabs>
          <w:tab w:val="left" w:pos="900"/>
          <w:tab w:val="left" w:pos="9900"/>
        </w:tabs>
        <w:spacing w:line="276" w:lineRule="auto"/>
        <w:jc w:val="both"/>
        <w:rPr>
          <w:rFonts w:ascii="Verdana" w:hAnsi="Verdana"/>
          <w:sz w:val="22"/>
          <w:szCs w:val="22"/>
          <w:lang w:val="pt-BR"/>
        </w:rPr>
      </w:pPr>
    </w:p>
    <w:p w14:paraId="6FB3421C" w14:textId="77777777" w:rsidR="00F900CB" w:rsidRPr="006D0372" w:rsidRDefault="00F900CB" w:rsidP="00D405D2">
      <w:pPr>
        <w:tabs>
          <w:tab w:val="left" w:pos="900"/>
          <w:tab w:val="left" w:pos="9900"/>
        </w:tabs>
        <w:spacing w:line="276" w:lineRule="auto"/>
        <w:jc w:val="both"/>
        <w:rPr>
          <w:rFonts w:ascii="Verdana" w:hAnsi="Verdana"/>
          <w:sz w:val="22"/>
          <w:szCs w:val="22"/>
          <w:lang w:val="pt-BR"/>
        </w:rPr>
      </w:pPr>
    </w:p>
    <w:p w14:paraId="4AFC1B97" w14:textId="77777777" w:rsidR="005F69C1" w:rsidRPr="006D0372" w:rsidRDefault="00430B27" w:rsidP="00D405D2">
      <w:pPr>
        <w:tabs>
          <w:tab w:val="left" w:pos="900"/>
          <w:tab w:val="left" w:pos="9900"/>
        </w:tabs>
        <w:spacing w:line="276" w:lineRule="auto"/>
        <w:ind w:firstLine="720"/>
        <w:jc w:val="both"/>
        <w:rPr>
          <w:rFonts w:ascii="Verdana" w:hAnsi="Verdana"/>
          <w:b/>
          <w:sz w:val="22"/>
          <w:szCs w:val="22"/>
          <w:lang w:val="pt-BR"/>
        </w:rPr>
      </w:pPr>
      <w:r w:rsidRPr="006D0372">
        <w:rPr>
          <w:rFonts w:ascii="Verdana" w:hAnsi="Verdana"/>
          <w:b/>
          <w:sz w:val="22"/>
          <w:szCs w:val="22"/>
          <w:lang w:val="pt-BR"/>
        </w:rPr>
        <w:t>12. Documente care dovedesc capacitatea şi sursa de co-finanţare a investiţiei emise de o instituţie financiară în original (extras de cont şi/ sau contract de credit) în termen de maxim 90 de zile de la primirea notificării privind selectarea cererii de finanţare;</w:t>
      </w:r>
    </w:p>
    <w:p w14:paraId="44BB4D97" w14:textId="77777777" w:rsidR="005F69C1" w:rsidRPr="006D0372" w:rsidRDefault="005F69C1" w:rsidP="00D405D2">
      <w:pPr>
        <w:tabs>
          <w:tab w:val="left" w:pos="900"/>
          <w:tab w:val="left" w:pos="9900"/>
        </w:tabs>
        <w:spacing w:line="276" w:lineRule="auto"/>
        <w:ind w:firstLine="720"/>
        <w:jc w:val="both"/>
        <w:rPr>
          <w:rFonts w:ascii="Verdana" w:hAnsi="Verdana"/>
          <w:b/>
          <w:sz w:val="22"/>
          <w:szCs w:val="22"/>
          <w:lang w:val="pt-BR"/>
        </w:rPr>
      </w:pPr>
      <w:r w:rsidRPr="006D0372">
        <w:rPr>
          <w:rFonts w:ascii="Verdana" w:hAnsi="Verdana"/>
          <w:sz w:val="22"/>
          <w:szCs w:val="22"/>
          <w:lang w:val="pt-BR"/>
        </w:rPr>
        <w:t xml:space="preserve">În cazul în care dovada cofinanțării se prezintă prin extras de cont, acesta va fi vizat şi datat de instituția financiară cu cel mult 5 zile lucrătoare înainte de data depunerii la OJFIR / CRFIR și va fi însoțit de Angajamentul solicitantului (model afișat pe site www.afir.info) că minimum 50% din disponibilul de cofinanțarea privată va fi destinat plăților aferente implementării proiectului. AFIR va verifica cheltuielile în extrasul de cont depus la dosarul aferent primei tranșe de plată. </w:t>
      </w:r>
    </w:p>
    <w:p w14:paraId="609C7C9C" w14:textId="77777777" w:rsidR="005F69C1" w:rsidRPr="006D0372" w:rsidRDefault="005F69C1" w:rsidP="00D405D2">
      <w:pPr>
        <w:pStyle w:val="ListParagraph"/>
        <w:tabs>
          <w:tab w:val="left" w:pos="426"/>
          <w:tab w:val="left" w:pos="1134"/>
          <w:tab w:val="left" w:pos="9900"/>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În cazul în care implementați mai multe proiecte în cadrul PNDR, trebuie să prezentați dovada cofinanțării private cumulat pentru toate proiectele. </w:t>
      </w:r>
    </w:p>
    <w:p w14:paraId="6E6555F2" w14:textId="77777777" w:rsidR="005F69C1" w:rsidRPr="006D0372" w:rsidRDefault="005F69C1" w:rsidP="00D405D2">
      <w:pPr>
        <w:pStyle w:val="ListParagraph"/>
        <w:tabs>
          <w:tab w:val="left" w:pos="426"/>
          <w:tab w:val="left" w:pos="1134"/>
          <w:tab w:val="left" w:pos="9900"/>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Se va depune totodată, un document de la instituția financiară cu datele de identificare a acesteia și a contului aferent proiectului FEADR </w:t>
      </w:r>
      <w:r w:rsidRPr="006D0372">
        <w:rPr>
          <w:rFonts w:ascii="Cambria Math" w:hAnsi="Cambria Math" w:cs="Cambria Math"/>
          <w:sz w:val="22"/>
          <w:szCs w:val="22"/>
          <w:lang w:val="pt-BR"/>
        </w:rPr>
        <w:t>‐</w:t>
      </w:r>
      <w:r w:rsidRPr="006D0372">
        <w:rPr>
          <w:rFonts w:ascii="Verdana" w:hAnsi="Verdana"/>
          <w:sz w:val="22"/>
          <w:szCs w:val="22"/>
          <w:lang w:val="pt-BR"/>
        </w:rPr>
        <w:t xml:space="preserve"> denumirea, adresa instituției financiare, codul IBAN al contului în care se derulează operațiunile cu AFIR (în original); </w:t>
      </w:r>
    </w:p>
    <w:p w14:paraId="409F069F" w14:textId="77777777" w:rsidR="00430B27" w:rsidRPr="006D0372" w:rsidRDefault="00F34B51" w:rsidP="00D405D2">
      <w:pPr>
        <w:tabs>
          <w:tab w:val="left" w:pos="900"/>
          <w:tab w:val="left" w:pos="9900"/>
        </w:tabs>
        <w:spacing w:line="276" w:lineRule="auto"/>
        <w:jc w:val="both"/>
        <w:rPr>
          <w:rFonts w:ascii="Verdana" w:hAnsi="Verdana"/>
          <w:sz w:val="22"/>
          <w:szCs w:val="22"/>
          <w:lang w:val="pt-BR"/>
        </w:rPr>
      </w:pPr>
      <w:r w:rsidRPr="006D0372">
        <w:rPr>
          <w:rFonts w:ascii="Verdana" w:hAnsi="Verdana"/>
          <w:b/>
          <w:sz w:val="22"/>
          <w:szCs w:val="22"/>
          <w:lang w:val="pt-BR"/>
        </w:rPr>
        <w:tab/>
      </w:r>
      <w:r w:rsidR="00D000E3" w:rsidRPr="006D0372">
        <w:rPr>
          <w:rFonts w:ascii="Verdana" w:hAnsi="Verdana"/>
          <w:b/>
          <w:sz w:val="22"/>
          <w:szCs w:val="22"/>
          <w:lang w:val="pt-BR"/>
        </w:rPr>
        <w:t>13. Adresă emisă de instituţia financiară</w:t>
      </w:r>
      <w:r w:rsidR="00D000E3" w:rsidRPr="006D0372">
        <w:rPr>
          <w:rFonts w:ascii="Verdana" w:hAnsi="Verdana"/>
          <w:sz w:val="22"/>
          <w:szCs w:val="22"/>
          <w:lang w:val="pt-BR"/>
        </w:rPr>
        <w:t xml:space="preserve"> (bancă/trezorerie) cu datele de identificare ale băncii şi ale contului aferent proiectului FEADR (denumirea, adresa băncii, codul IBAN al contului în care se derulează operaţiunile cu AFIR). Nu este obligatorie deschiderea unui cont separat pentru derularea proiectului.</w:t>
      </w:r>
    </w:p>
    <w:p w14:paraId="2FCDD635" w14:textId="77777777" w:rsidR="00F34B51" w:rsidRPr="006D0372" w:rsidRDefault="00F34B51" w:rsidP="00D405D2">
      <w:pPr>
        <w:tabs>
          <w:tab w:val="left" w:pos="900"/>
          <w:tab w:val="left" w:pos="9900"/>
        </w:tabs>
        <w:spacing w:line="276" w:lineRule="auto"/>
        <w:jc w:val="both"/>
        <w:rPr>
          <w:rFonts w:ascii="Verdana" w:hAnsi="Verdana"/>
          <w:sz w:val="22"/>
          <w:szCs w:val="22"/>
          <w:lang w:val="pt-BR"/>
        </w:rPr>
      </w:pPr>
    </w:p>
    <w:p w14:paraId="069F7DEF" w14:textId="77777777" w:rsidR="00D000E3" w:rsidRPr="006D0372" w:rsidRDefault="00D000E3"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b/>
          <w:sz w:val="22"/>
          <w:szCs w:val="22"/>
          <w:lang w:val="pt-BR"/>
        </w:rPr>
        <w:t>20. Document emis de DSP județeană</w:t>
      </w:r>
      <w:r w:rsidRPr="006D0372">
        <w:rPr>
          <w:rFonts w:ascii="Verdana" w:hAnsi="Verdana"/>
          <w:sz w:val="22"/>
          <w:szCs w:val="22"/>
          <w:lang w:val="pt-BR"/>
        </w:rPr>
        <w:t xml:space="preserve"> conform tipurilor de documente mentionate în protocolul de colaborare dintre AFIR și Ministerul Sănătății</w:t>
      </w:r>
      <w:r w:rsidR="00F34B51" w:rsidRPr="006D0372">
        <w:rPr>
          <w:rFonts w:ascii="Verdana" w:hAnsi="Verdana"/>
          <w:sz w:val="22"/>
          <w:szCs w:val="22"/>
          <w:lang w:val="pt-BR"/>
        </w:rPr>
        <w:t>.</w:t>
      </w:r>
    </w:p>
    <w:p w14:paraId="2FAEE2A9" w14:textId="77777777" w:rsidR="00F34B51" w:rsidRPr="006D0372" w:rsidRDefault="00F34B51" w:rsidP="00D405D2">
      <w:pPr>
        <w:tabs>
          <w:tab w:val="left" w:pos="900"/>
          <w:tab w:val="left" w:pos="9900"/>
        </w:tabs>
        <w:spacing w:line="276" w:lineRule="auto"/>
        <w:ind w:firstLine="720"/>
        <w:jc w:val="both"/>
        <w:rPr>
          <w:rFonts w:ascii="Verdana" w:hAnsi="Verdana"/>
          <w:sz w:val="22"/>
          <w:szCs w:val="22"/>
          <w:lang w:val="pt-BR"/>
        </w:rPr>
      </w:pPr>
    </w:p>
    <w:p w14:paraId="633A4702" w14:textId="77777777" w:rsidR="00D000E3" w:rsidRPr="006D0372" w:rsidRDefault="00D000E3"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b/>
          <w:sz w:val="22"/>
          <w:szCs w:val="22"/>
          <w:lang w:val="pt-BR"/>
        </w:rPr>
        <w:t>21. Document emis de DSVSA, conform Protocolului de colaborare</w:t>
      </w:r>
      <w:r w:rsidRPr="006D0372">
        <w:rPr>
          <w:rFonts w:ascii="Verdana" w:hAnsi="Verdana"/>
          <w:sz w:val="22"/>
          <w:szCs w:val="22"/>
          <w:lang w:val="pt-BR"/>
        </w:rPr>
        <w:t xml:space="preserve"> dintre AFIR şi ANSVSA publicat pe pagina de internet www.afir.info</w:t>
      </w:r>
      <w:r w:rsidR="00F34B51" w:rsidRPr="006D0372">
        <w:rPr>
          <w:rFonts w:ascii="Verdana" w:hAnsi="Verdana"/>
          <w:sz w:val="22"/>
          <w:szCs w:val="22"/>
          <w:lang w:val="pt-BR"/>
        </w:rPr>
        <w:t>.</w:t>
      </w:r>
    </w:p>
    <w:p w14:paraId="4DC2FADB" w14:textId="77777777" w:rsidR="00F34B51" w:rsidRPr="006D0372" w:rsidRDefault="00F34B51" w:rsidP="00D405D2">
      <w:pPr>
        <w:tabs>
          <w:tab w:val="left" w:pos="900"/>
          <w:tab w:val="left" w:pos="9900"/>
        </w:tabs>
        <w:spacing w:line="276" w:lineRule="auto"/>
        <w:ind w:firstLine="720"/>
        <w:jc w:val="both"/>
        <w:rPr>
          <w:rFonts w:ascii="Verdana" w:hAnsi="Verdana"/>
          <w:b/>
          <w:sz w:val="22"/>
          <w:szCs w:val="22"/>
          <w:lang w:val="pt-BR"/>
        </w:rPr>
      </w:pPr>
      <w:r w:rsidRPr="006D0372">
        <w:rPr>
          <w:rFonts w:ascii="Verdana" w:hAnsi="Verdana"/>
          <w:b/>
          <w:sz w:val="22"/>
          <w:szCs w:val="22"/>
          <w:lang w:val="pt-BR"/>
        </w:rPr>
        <w:t>22. Certificat de cazier fiscal al solicitantului.</w:t>
      </w:r>
    </w:p>
    <w:p w14:paraId="4C1E8950" w14:textId="77777777" w:rsidR="009A0987" w:rsidRPr="006D0372" w:rsidRDefault="009A0987" w:rsidP="00D405D2">
      <w:pPr>
        <w:tabs>
          <w:tab w:val="left" w:pos="900"/>
          <w:tab w:val="left" w:pos="9900"/>
        </w:tabs>
        <w:spacing w:line="276" w:lineRule="auto"/>
        <w:ind w:firstLine="720"/>
        <w:jc w:val="both"/>
        <w:rPr>
          <w:rFonts w:ascii="Verdana" w:hAnsi="Verdana"/>
          <w:b/>
          <w:sz w:val="22"/>
          <w:szCs w:val="22"/>
          <w:lang w:val="pt-BR"/>
        </w:rPr>
      </w:pPr>
    </w:p>
    <w:p w14:paraId="4A868F2A" w14:textId="77777777" w:rsidR="009A0987" w:rsidRPr="006D0372" w:rsidRDefault="009A0987" w:rsidP="00D405D2">
      <w:pPr>
        <w:tabs>
          <w:tab w:val="left" w:pos="900"/>
          <w:tab w:val="left" w:pos="9900"/>
        </w:tabs>
        <w:spacing w:line="276" w:lineRule="auto"/>
        <w:ind w:firstLine="720"/>
        <w:jc w:val="both"/>
        <w:rPr>
          <w:rFonts w:ascii="Verdana" w:hAnsi="Verdana"/>
          <w:b/>
          <w:sz w:val="22"/>
          <w:szCs w:val="22"/>
          <w:lang w:val="pt-BR"/>
        </w:rPr>
      </w:pPr>
      <w:r w:rsidRPr="006D0372">
        <w:rPr>
          <w:rFonts w:ascii="Verdana" w:hAnsi="Verdana"/>
          <w:b/>
          <w:sz w:val="22"/>
          <w:szCs w:val="22"/>
          <w:lang w:val="pt-BR"/>
        </w:rPr>
        <w:t>Extras de Carte Funciară pentru informare, dacă este cazul.</w:t>
      </w:r>
    </w:p>
    <w:p w14:paraId="272F1494" w14:textId="77777777" w:rsidR="00D000E3" w:rsidRPr="006D0372" w:rsidRDefault="00D000E3" w:rsidP="00D405D2">
      <w:pPr>
        <w:tabs>
          <w:tab w:val="left" w:pos="900"/>
          <w:tab w:val="left" w:pos="9900"/>
        </w:tabs>
        <w:spacing w:line="276" w:lineRule="auto"/>
        <w:ind w:firstLine="720"/>
        <w:jc w:val="both"/>
        <w:rPr>
          <w:rFonts w:ascii="Verdana" w:hAnsi="Verdana"/>
          <w:sz w:val="22"/>
          <w:szCs w:val="22"/>
          <w:lang w:val="pt-BR"/>
        </w:rPr>
      </w:pPr>
    </w:p>
    <w:p w14:paraId="54352ED5" w14:textId="77777777" w:rsidR="005C3E4B" w:rsidRPr="006D0372" w:rsidRDefault="00D860A0" w:rsidP="00D405D2">
      <w:pPr>
        <w:tabs>
          <w:tab w:val="left" w:pos="900"/>
          <w:tab w:val="left" w:pos="9900"/>
        </w:tabs>
        <w:spacing w:line="276" w:lineRule="auto"/>
        <w:jc w:val="both"/>
        <w:rPr>
          <w:rFonts w:ascii="Verdana" w:hAnsi="Verdana"/>
          <w:b/>
          <w:sz w:val="22"/>
          <w:szCs w:val="22"/>
          <w:lang w:val="pt-BR"/>
        </w:rPr>
      </w:pPr>
      <w:r w:rsidRPr="006D0372">
        <w:rPr>
          <w:rFonts w:ascii="Verdana" w:hAnsi="Verdana"/>
          <w:b/>
          <w:color w:val="FF0000"/>
          <w:sz w:val="22"/>
          <w:szCs w:val="22"/>
          <w:lang w:val="pt-BR"/>
        </w:rPr>
        <w:t>Atenţie!</w:t>
      </w:r>
      <w:r w:rsidRPr="006D0372">
        <w:rPr>
          <w:rFonts w:ascii="Verdana" w:hAnsi="Verdana"/>
          <w:b/>
          <w:sz w:val="22"/>
          <w:szCs w:val="22"/>
          <w:lang w:val="pt-BR"/>
        </w:rPr>
        <w:t xml:space="preserve"> În cazul modernizărilor solicitantul trebuie să prezinte, dupa caz, documentul de autorizare eliberat de AJPM/DSP/DSVSA pentru unitatile vizate de proiect, iar acesta trebuie eliberat/ vizat cu cel mult un an în urma faţă de data depunerii Cererii de finanțare.</w:t>
      </w:r>
    </w:p>
    <w:p w14:paraId="17527CA5" w14:textId="77777777" w:rsidR="00D860A0" w:rsidRPr="006D0372" w:rsidRDefault="00D860A0"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ab/>
      </w:r>
    </w:p>
    <w:p w14:paraId="5284828F" w14:textId="77777777" w:rsidR="00841C0A" w:rsidRPr="006D0372" w:rsidRDefault="00841C0A" w:rsidP="00D405D2">
      <w:pPr>
        <w:tabs>
          <w:tab w:val="left" w:pos="900"/>
          <w:tab w:val="left" w:pos="9900"/>
        </w:tabs>
        <w:spacing w:line="276" w:lineRule="auto"/>
        <w:jc w:val="both"/>
        <w:rPr>
          <w:rFonts w:ascii="Verdana" w:hAnsi="Verdana"/>
          <w:sz w:val="22"/>
          <w:szCs w:val="22"/>
          <w:lang w:val="pt-BR"/>
        </w:rPr>
      </w:pPr>
    </w:p>
    <w:p w14:paraId="40917FC4" w14:textId="77777777" w:rsidR="00054F35" w:rsidRPr="006D0372" w:rsidRDefault="009A0987"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ab/>
      </w:r>
      <w:r w:rsidRPr="006D0372">
        <w:rPr>
          <w:rFonts w:ascii="Verdana" w:hAnsi="Verdana"/>
          <w:b/>
          <w:color w:val="FF0000"/>
          <w:sz w:val="22"/>
          <w:szCs w:val="22"/>
          <w:lang w:val="pt-BR"/>
        </w:rPr>
        <w:t xml:space="preserve">Atenție! </w:t>
      </w:r>
      <w:r w:rsidRPr="006D0372">
        <w:rPr>
          <w:rFonts w:ascii="Verdana" w:hAnsi="Verdana"/>
          <w:sz w:val="22"/>
          <w:szCs w:val="22"/>
          <w:lang w:val="pt-BR"/>
        </w:rPr>
        <w:t xml:space="preserve">Nedepunerea documentelor obligatorii în termenele prevăzute conduce la neîncheierea Contractului de finanţare! </w:t>
      </w:r>
    </w:p>
    <w:p w14:paraId="28DF578C" w14:textId="77777777" w:rsidR="00054F35" w:rsidRPr="006D0372" w:rsidRDefault="00054F35"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ab/>
      </w:r>
      <w:r w:rsidR="009A0987" w:rsidRPr="006D0372">
        <w:rPr>
          <w:rFonts w:ascii="Verdana" w:hAnsi="Verdana"/>
          <w:sz w:val="22"/>
          <w:szCs w:val="22"/>
          <w:lang w:val="pt-BR"/>
        </w:rPr>
        <w:t xml:space="preserve">În urma depunerii la AFIR a Cererii de Finanțare și a documentelor anexe solicitate pe suport de hartie, în vederea contractării, un proiect selectat poate fi declarat neeligibil, dacă în urma verificării acestora nu sunt îndeplinite condițiile de eligibilitate. </w:t>
      </w:r>
    </w:p>
    <w:p w14:paraId="1B2E6B6E" w14:textId="77777777" w:rsidR="00054F35" w:rsidRPr="006D0372" w:rsidRDefault="00054F35"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ab/>
      </w:r>
      <w:r w:rsidR="009A0987" w:rsidRPr="006D0372">
        <w:rPr>
          <w:rFonts w:ascii="Verdana" w:hAnsi="Verdana"/>
          <w:sz w:val="22"/>
          <w:szCs w:val="22"/>
          <w:lang w:val="pt-BR"/>
        </w:rPr>
        <w:t xml:space="preserve">Mai mult, în cazul nedepunerii de către solicitanți a dovezii co-finanţării, în termenul menționat în cuprinsul notificării, în vederea încheierii Contractului de finanţare, aceștia vor fi restricţionaţi de a beneficia de finanţare FEADR până la sesiunea continuă a anului următor. </w:t>
      </w:r>
    </w:p>
    <w:p w14:paraId="5EDC1F12" w14:textId="77777777" w:rsidR="009A0987" w:rsidRPr="006D0372" w:rsidRDefault="00841C0A" w:rsidP="00D405D2">
      <w:pPr>
        <w:tabs>
          <w:tab w:val="left" w:pos="900"/>
          <w:tab w:val="left" w:pos="9900"/>
        </w:tabs>
        <w:spacing w:line="276" w:lineRule="auto"/>
        <w:jc w:val="both"/>
        <w:rPr>
          <w:rFonts w:ascii="Verdana" w:hAnsi="Verdana"/>
          <w:sz w:val="22"/>
          <w:szCs w:val="22"/>
          <w:lang w:val="pt-BR"/>
        </w:rPr>
      </w:pPr>
      <w:r w:rsidRPr="006D0372">
        <w:rPr>
          <w:rFonts w:ascii="Verdana" w:eastAsia="Calibri" w:hAnsi="Verdana"/>
          <w:noProof/>
          <w:sz w:val="22"/>
          <w:szCs w:val="22"/>
        </w:rPr>
        <mc:AlternateContent>
          <mc:Choice Requires="wps">
            <w:drawing>
              <wp:anchor distT="45720" distB="45720" distL="114300" distR="114300" simplePos="0" relativeHeight="251882496" behindDoc="0" locked="0" layoutInCell="1" allowOverlap="1" wp14:anchorId="33E6B138" wp14:editId="34297D8C">
                <wp:simplePos x="0" y="0"/>
                <wp:positionH relativeFrom="margin">
                  <wp:align>left</wp:align>
                </wp:positionH>
                <wp:positionV relativeFrom="paragraph">
                  <wp:posOffset>894834</wp:posOffset>
                </wp:positionV>
                <wp:extent cx="5613400" cy="1626235"/>
                <wp:effectExtent l="57150" t="38100" r="82550" b="88265"/>
                <wp:wrapSquare wrapText="bothSides"/>
                <wp:docPr id="2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62623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E540500" w14:textId="77777777" w:rsidR="00FF2A49" w:rsidRPr="0052375D" w:rsidRDefault="00FF2A49" w:rsidP="00841C0A">
                            <w:pPr>
                              <w:tabs>
                                <w:tab w:val="left" w:pos="900"/>
                                <w:tab w:val="left" w:pos="9900"/>
                              </w:tabs>
                              <w:spacing w:line="276" w:lineRule="auto"/>
                              <w:jc w:val="center"/>
                              <w:rPr>
                                <w:rFonts w:ascii="Verdana" w:hAnsi="Verdana"/>
                                <w:b/>
                                <w:sz w:val="22"/>
                                <w:szCs w:val="22"/>
                                <w:lang w:val="pt-BR"/>
                              </w:rPr>
                            </w:pPr>
                            <w:r w:rsidRPr="0052375D">
                              <w:rPr>
                                <w:rFonts w:ascii="Verdana" w:hAnsi="Verdana"/>
                                <w:b/>
                                <w:sz w:val="22"/>
                                <w:szCs w:val="22"/>
                                <w:lang w:val="pt-BR"/>
                              </w:rPr>
                              <w:t>Durata de execuţie a Contractului de Finanţare</w:t>
                            </w:r>
                          </w:p>
                          <w:p w14:paraId="0850BD47" w14:textId="77777777" w:rsidR="00FF2A49" w:rsidRPr="0052375D" w:rsidRDefault="00FF2A49" w:rsidP="00841C0A">
                            <w:pPr>
                              <w:tabs>
                                <w:tab w:val="left" w:pos="900"/>
                                <w:tab w:val="left" w:pos="9900"/>
                              </w:tabs>
                              <w:spacing w:line="276" w:lineRule="auto"/>
                              <w:jc w:val="both"/>
                              <w:rPr>
                                <w:rFonts w:ascii="Verdana" w:hAnsi="Verdana"/>
                                <w:sz w:val="22"/>
                                <w:szCs w:val="22"/>
                                <w:lang w:val="pt-BR"/>
                              </w:rPr>
                            </w:pPr>
                            <w:r w:rsidRPr="0052375D">
                              <w:rPr>
                                <w:rFonts w:ascii="Verdana" w:hAnsi="Verdana"/>
                                <w:sz w:val="22"/>
                                <w:szCs w:val="22"/>
                                <w:lang w:val="pt-BR"/>
                              </w:rPr>
                              <w:t xml:space="preserve">Este de maximum: </w:t>
                            </w:r>
                          </w:p>
                          <w:p w14:paraId="1C79F76E" w14:textId="77777777" w:rsidR="00FF2A49" w:rsidRPr="0052375D" w:rsidRDefault="00FF2A49" w:rsidP="00841C0A">
                            <w:pPr>
                              <w:tabs>
                                <w:tab w:val="left" w:pos="900"/>
                                <w:tab w:val="left" w:pos="9900"/>
                              </w:tabs>
                              <w:spacing w:line="276" w:lineRule="auto"/>
                              <w:jc w:val="both"/>
                              <w:rPr>
                                <w:rFonts w:ascii="Verdana" w:hAnsi="Verdana"/>
                                <w:sz w:val="22"/>
                                <w:szCs w:val="22"/>
                                <w:lang w:val="pt-BR"/>
                              </w:rPr>
                            </w:pPr>
                            <w:r w:rsidRPr="0052375D">
                              <w:rPr>
                                <w:rFonts w:ascii="Verdana" w:hAnsi="Verdana"/>
                                <w:sz w:val="22"/>
                                <w:szCs w:val="22"/>
                                <w:lang w:val="pt-BR"/>
                              </w:rPr>
                              <w:t xml:space="preserve">- 36 de luni (3 ani) pentru proiectele care prevăd investiţii cu construcţii montaj </w:t>
                            </w:r>
                          </w:p>
                          <w:p w14:paraId="0E15F801" w14:textId="77777777" w:rsidR="00FF2A49" w:rsidRPr="008F6710" w:rsidRDefault="00FF2A49" w:rsidP="00841C0A">
                            <w:pPr>
                              <w:tabs>
                                <w:tab w:val="left" w:pos="900"/>
                                <w:tab w:val="left" w:pos="9900"/>
                              </w:tabs>
                              <w:spacing w:line="276" w:lineRule="auto"/>
                              <w:jc w:val="both"/>
                              <w:rPr>
                                <w:rFonts w:ascii="Verdana" w:eastAsia="Calibri" w:hAnsi="Verdana" w:cstheme="minorHAnsi"/>
                                <w:b/>
                                <w:color w:val="FF0000"/>
                                <w:spacing w:val="1"/>
                                <w:sz w:val="22"/>
                                <w:szCs w:val="22"/>
                                <w:lang w:val="ro-RO"/>
                              </w:rPr>
                            </w:pPr>
                            <w:r w:rsidRPr="0052375D">
                              <w:rPr>
                                <w:rFonts w:ascii="Verdana" w:hAnsi="Verdana"/>
                                <w:sz w:val="22"/>
                                <w:szCs w:val="22"/>
                                <w:lang w:val="pt-BR"/>
                              </w:rPr>
                              <w:t>- 24 de luni (2 ani) pentru proiectele de investiţii care includ achiziţii simple de bunuri/ utilaje, instalaţii, echipamente și dotări noi, de mijloace de transport specializate</w:t>
                            </w:r>
                          </w:p>
                          <w:p w14:paraId="7BD7E4F3" w14:textId="77777777" w:rsidR="00FF2A49" w:rsidRPr="0052375D" w:rsidRDefault="00FF2A49">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E6B138" id="_x0000_s1045" style="position:absolute;left:0;text-align:left;margin-left:0;margin-top:70.45pt;width:442pt;height:128.05pt;z-index:251882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4E540500" w14:textId="77777777" w:rsidR="00FF2A49" w:rsidRPr="0052375D" w:rsidRDefault="00FF2A49" w:rsidP="00841C0A">
                      <w:pPr>
                        <w:tabs>
                          <w:tab w:val="left" w:pos="900"/>
                          <w:tab w:val="left" w:pos="9900"/>
                        </w:tabs>
                        <w:spacing w:line="276" w:lineRule="auto"/>
                        <w:jc w:val="center"/>
                        <w:rPr>
                          <w:rFonts w:ascii="Verdana" w:hAnsi="Verdana"/>
                          <w:b/>
                          <w:sz w:val="22"/>
                          <w:szCs w:val="22"/>
                          <w:lang w:val="pt-BR"/>
                        </w:rPr>
                      </w:pPr>
                      <w:r w:rsidRPr="0052375D">
                        <w:rPr>
                          <w:rFonts w:ascii="Verdana" w:hAnsi="Verdana"/>
                          <w:b/>
                          <w:sz w:val="22"/>
                          <w:szCs w:val="22"/>
                          <w:lang w:val="pt-BR"/>
                        </w:rPr>
                        <w:t>Durata de execuţie a Contractului de Finanţare</w:t>
                      </w:r>
                    </w:p>
                    <w:p w14:paraId="0850BD47" w14:textId="77777777" w:rsidR="00FF2A49" w:rsidRPr="0052375D" w:rsidRDefault="00FF2A49" w:rsidP="00841C0A">
                      <w:pPr>
                        <w:tabs>
                          <w:tab w:val="left" w:pos="900"/>
                          <w:tab w:val="left" w:pos="9900"/>
                        </w:tabs>
                        <w:spacing w:line="276" w:lineRule="auto"/>
                        <w:jc w:val="both"/>
                        <w:rPr>
                          <w:rFonts w:ascii="Verdana" w:hAnsi="Verdana"/>
                          <w:sz w:val="22"/>
                          <w:szCs w:val="22"/>
                          <w:lang w:val="pt-BR"/>
                        </w:rPr>
                      </w:pPr>
                      <w:r w:rsidRPr="0052375D">
                        <w:rPr>
                          <w:rFonts w:ascii="Verdana" w:hAnsi="Verdana"/>
                          <w:sz w:val="22"/>
                          <w:szCs w:val="22"/>
                          <w:lang w:val="pt-BR"/>
                        </w:rPr>
                        <w:t xml:space="preserve">Este de maximum: </w:t>
                      </w:r>
                    </w:p>
                    <w:p w14:paraId="1C79F76E" w14:textId="77777777" w:rsidR="00FF2A49" w:rsidRPr="0052375D" w:rsidRDefault="00FF2A49" w:rsidP="00841C0A">
                      <w:pPr>
                        <w:tabs>
                          <w:tab w:val="left" w:pos="900"/>
                          <w:tab w:val="left" w:pos="9900"/>
                        </w:tabs>
                        <w:spacing w:line="276" w:lineRule="auto"/>
                        <w:jc w:val="both"/>
                        <w:rPr>
                          <w:rFonts w:ascii="Verdana" w:hAnsi="Verdana"/>
                          <w:sz w:val="22"/>
                          <w:szCs w:val="22"/>
                          <w:lang w:val="pt-BR"/>
                        </w:rPr>
                      </w:pPr>
                      <w:r w:rsidRPr="0052375D">
                        <w:rPr>
                          <w:rFonts w:ascii="Verdana" w:hAnsi="Verdana"/>
                          <w:sz w:val="22"/>
                          <w:szCs w:val="22"/>
                          <w:lang w:val="pt-BR"/>
                        </w:rPr>
                        <w:t xml:space="preserve">- 36 de luni (3 ani) pentru proiectele care prevăd investiţii cu construcţii montaj </w:t>
                      </w:r>
                    </w:p>
                    <w:p w14:paraId="0E15F801" w14:textId="77777777" w:rsidR="00FF2A49" w:rsidRPr="008F6710" w:rsidRDefault="00FF2A49" w:rsidP="00841C0A">
                      <w:pPr>
                        <w:tabs>
                          <w:tab w:val="left" w:pos="900"/>
                          <w:tab w:val="left" w:pos="9900"/>
                        </w:tabs>
                        <w:spacing w:line="276" w:lineRule="auto"/>
                        <w:jc w:val="both"/>
                        <w:rPr>
                          <w:rFonts w:ascii="Verdana" w:eastAsia="Calibri" w:hAnsi="Verdana" w:cstheme="minorHAnsi"/>
                          <w:b/>
                          <w:color w:val="FF0000"/>
                          <w:spacing w:val="1"/>
                          <w:sz w:val="22"/>
                          <w:szCs w:val="22"/>
                          <w:lang w:val="ro-RO"/>
                        </w:rPr>
                      </w:pPr>
                      <w:r w:rsidRPr="0052375D">
                        <w:rPr>
                          <w:rFonts w:ascii="Verdana" w:hAnsi="Verdana"/>
                          <w:sz w:val="22"/>
                          <w:szCs w:val="22"/>
                          <w:lang w:val="pt-BR"/>
                        </w:rPr>
                        <w:t>- 24 de luni (2 ani) pentru proiectele de investiţii care includ achiziţii simple de bunuri/ utilaje, instalaţii, echipamente și dotări noi, de mijloace de transport specializate</w:t>
                      </w:r>
                    </w:p>
                    <w:p w14:paraId="7BD7E4F3" w14:textId="77777777" w:rsidR="00FF2A49" w:rsidRPr="0052375D" w:rsidRDefault="00FF2A49">
                      <w:pPr>
                        <w:rPr>
                          <w:lang w:val="pt-BR"/>
                        </w:rPr>
                      </w:pPr>
                    </w:p>
                  </w:txbxContent>
                </v:textbox>
                <w10:wrap type="square" anchorx="margin"/>
              </v:roundrect>
            </w:pict>
          </mc:Fallback>
        </mc:AlternateContent>
      </w:r>
      <w:r w:rsidR="00054F35" w:rsidRPr="006D0372">
        <w:rPr>
          <w:rFonts w:ascii="Verdana" w:hAnsi="Verdana"/>
          <w:sz w:val="22"/>
          <w:szCs w:val="22"/>
          <w:lang w:val="pt-BR"/>
        </w:rPr>
        <w:tab/>
      </w:r>
      <w:r w:rsidR="009A0987" w:rsidRPr="006D0372">
        <w:rPr>
          <w:rFonts w:ascii="Verdana" w:hAnsi="Verdana"/>
          <w:sz w:val="22"/>
          <w:szCs w:val="22"/>
          <w:lang w:val="pt-BR"/>
        </w:rPr>
        <w:t>Pentru investiţiile care prevăd construcţii-montaj, proiectul tehnic de execuţie (însoțit de graficul de realizare a investiției, în cazul în care investiția se realizează pe baza acestuia) se avizează după semnarea contractului de finanţare de către AFIR.</w:t>
      </w:r>
    </w:p>
    <w:p w14:paraId="3DA0D3A6" w14:textId="77777777" w:rsidR="006E6B2C" w:rsidRPr="006D0372" w:rsidRDefault="006E6B2C" w:rsidP="00D405D2">
      <w:pPr>
        <w:tabs>
          <w:tab w:val="left" w:pos="900"/>
          <w:tab w:val="left" w:pos="9900"/>
        </w:tabs>
        <w:spacing w:line="276" w:lineRule="auto"/>
        <w:jc w:val="both"/>
        <w:rPr>
          <w:rFonts w:ascii="Verdana" w:hAnsi="Verdana"/>
          <w:sz w:val="22"/>
          <w:szCs w:val="22"/>
          <w:lang w:val="pt-BR"/>
        </w:rPr>
      </w:pPr>
      <w:r w:rsidRPr="006D0372">
        <w:rPr>
          <w:rFonts w:ascii="Verdana" w:hAnsi="Verdana"/>
          <w:b/>
          <w:sz w:val="22"/>
          <w:szCs w:val="22"/>
          <w:lang w:val="pt-BR"/>
        </w:rPr>
        <w:tab/>
      </w:r>
      <w:r w:rsidR="00841C0A" w:rsidRPr="006D0372">
        <w:rPr>
          <w:rFonts w:ascii="Verdana" w:hAnsi="Verdana"/>
          <w:b/>
          <w:sz w:val="22"/>
          <w:szCs w:val="22"/>
          <w:lang w:val="pt-BR"/>
        </w:rPr>
        <w:t>Duratele de execuție</w:t>
      </w:r>
      <w:r w:rsidR="00841C0A" w:rsidRPr="006D0372">
        <w:rPr>
          <w:rFonts w:ascii="Verdana" w:hAnsi="Verdana"/>
          <w:sz w:val="22"/>
          <w:szCs w:val="22"/>
          <w:lang w:val="pt-BR"/>
        </w:rPr>
        <w:t xml:space="preserve"> prevăzute mai sus pot fi prelungite cu maximum 6 luni, cu acordul prealabil al AFIR şi cu aplicarea penalităților specificate în Contractul de Finanțare, la valoarea rămasă, cu excepția investițiilor care prevăd adaptarea la </w:t>
      </w:r>
      <w:r w:rsidR="00841C0A" w:rsidRPr="006D0372">
        <w:rPr>
          <w:rFonts w:ascii="Verdana" w:hAnsi="Verdana"/>
          <w:sz w:val="22"/>
          <w:szCs w:val="22"/>
          <w:lang w:val="pt-BR"/>
        </w:rPr>
        <w:lastRenderedPageBreak/>
        <w:t xml:space="preserve">standardele europene, caz în care această prelungire nu poate depăşi termenul de grație legal impus pentru adaptarea la standarde. </w:t>
      </w:r>
    </w:p>
    <w:p w14:paraId="5DE46689" w14:textId="77777777" w:rsidR="00841C0A" w:rsidRPr="006D0372" w:rsidRDefault="006E6B2C" w:rsidP="00D405D2">
      <w:pPr>
        <w:tabs>
          <w:tab w:val="left" w:pos="900"/>
          <w:tab w:val="left" w:pos="9900"/>
        </w:tabs>
        <w:spacing w:line="276" w:lineRule="auto"/>
        <w:jc w:val="both"/>
        <w:rPr>
          <w:rFonts w:ascii="Verdana" w:hAnsi="Verdana"/>
          <w:sz w:val="22"/>
          <w:szCs w:val="22"/>
          <w:lang w:val="pt-BR"/>
        </w:rPr>
      </w:pPr>
      <w:r w:rsidRPr="006D0372">
        <w:rPr>
          <w:rFonts w:ascii="Verdana" w:hAnsi="Verdana"/>
          <w:noProof/>
          <w:sz w:val="22"/>
          <w:szCs w:val="22"/>
        </w:rPr>
        <mc:AlternateContent>
          <mc:Choice Requires="wps">
            <w:drawing>
              <wp:anchor distT="45720" distB="45720" distL="114300" distR="114300" simplePos="0" relativeHeight="251884544" behindDoc="0" locked="0" layoutInCell="1" allowOverlap="1" wp14:anchorId="36C23349" wp14:editId="53363FAD">
                <wp:simplePos x="0" y="0"/>
                <wp:positionH relativeFrom="column">
                  <wp:posOffset>59055</wp:posOffset>
                </wp:positionH>
                <wp:positionV relativeFrom="paragraph">
                  <wp:posOffset>963295</wp:posOffset>
                </wp:positionV>
                <wp:extent cx="5731510" cy="871855"/>
                <wp:effectExtent l="57150" t="38100" r="78740" b="99695"/>
                <wp:wrapSquare wrapText="bothSides"/>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7185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B0704A4" w14:textId="77777777" w:rsidR="00FF2A49" w:rsidRPr="003B522A" w:rsidRDefault="00FF2A49" w:rsidP="006E6B2C">
                            <w:pPr>
                              <w:jc w:val="center"/>
                              <w:rPr>
                                <w:rFonts w:ascii="Verdana" w:hAnsi="Verdana"/>
                                <w:b/>
                                <w:sz w:val="22"/>
                                <w:szCs w:val="22"/>
                                <w:lang w:val="fr-FR"/>
                              </w:rPr>
                            </w:pPr>
                            <w:proofErr w:type="spellStart"/>
                            <w:r w:rsidRPr="003B522A">
                              <w:rPr>
                                <w:rFonts w:ascii="Verdana" w:hAnsi="Verdana"/>
                                <w:b/>
                                <w:sz w:val="22"/>
                                <w:szCs w:val="22"/>
                                <w:lang w:val="fr-FR"/>
                              </w:rPr>
                              <w:t>Durata</w:t>
                            </w:r>
                            <w:proofErr w:type="spellEnd"/>
                            <w:r w:rsidRPr="003B522A">
                              <w:rPr>
                                <w:rFonts w:ascii="Verdana" w:hAnsi="Verdana"/>
                                <w:b/>
                                <w:sz w:val="22"/>
                                <w:szCs w:val="22"/>
                                <w:lang w:val="fr-FR"/>
                              </w:rPr>
                              <w:t xml:space="preserve"> de </w:t>
                            </w:r>
                            <w:proofErr w:type="spellStart"/>
                            <w:r w:rsidRPr="003B522A">
                              <w:rPr>
                                <w:rFonts w:ascii="Verdana" w:hAnsi="Verdana"/>
                                <w:b/>
                                <w:sz w:val="22"/>
                                <w:szCs w:val="22"/>
                                <w:lang w:val="fr-FR"/>
                              </w:rPr>
                              <w:t>valabilitate</w:t>
                            </w:r>
                            <w:proofErr w:type="spellEnd"/>
                            <w:r w:rsidRPr="003B522A">
                              <w:rPr>
                                <w:rFonts w:ascii="Verdana" w:hAnsi="Verdana"/>
                                <w:b/>
                                <w:sz w:val="22"/>
                                <w:szCs w:val="22"/>
                                <w:lang w:val="fr-FR"/>
                              </w:rPr>
                              <w:t xml:space="preserve"> a </w:t>
                            </w:r>
                            <w:proofErr w:type="spellStart"/>
                            <w:r w:rsidRPr="003B522A">
                              <w:rPr>
                                <w:rFonts w:ascii="Verdana" w:hAnsi="Verdana"/>
                                <w:b/>
                                <w:sz w:val="22"/>
                                <w:szCs w:val="22"/>
                                <w:lang w:val="fr-FR"/>
                              </w:rPr>
                              <w:t>Contractului</w:t>
                            </w:r>
                            <w:proofErr w:type="spellEnd"/>
                            <w:r w:rsidRPr="003B522A">
                              <w:rPr>
                                <w:rFonts w:ascii="Verdana" w:hAnsi="Verdana"/>
                                <w:b/>
                                <w:sz w:val="22"/>
                                <w:szCs w:val="22"/>
                                <w:lang w:val="fr-FR"/>
                              </w:rPr>
                              <w:t xml:space="preserve"> de </w:t>
                            </w:r>
                            <w:proofErr w:type="spellStart"/>
                            <w:r w:rsidRPr="003B522A">
                              <w:rPr>
                                <w:rFonts w:ascii="Verdana" w:hAnsi="Verdana"/>
                                <w:b/>
                                <w:sz w:val="22"/>
                                <w:szCs w:val="22"/>
                                <w:lang w:val="fr-FR"/>
                              </w:rPr>
                              <w:t>Finanţare</w:t>
                            </w:r>
                            <w:proofErr w:type="spellEnd"/>
                          </w:p>
                          <w:p w14:paraId="2749C9AB" w14:textId="77777777" w:rsidR="00FF2A49" w:rsidRPr="003B522A" w:rsidRDefault="00FF2A49" w:rsidP="006E6B2C">
                            <w:pPr>
                              <w:jc w:val="center"/>
                              <w:rPr>
                                <w:rFonts w:ascii="Verdana" w:hAnsi="Verdana"/>
                                <w:sz w:val="22"/>
                                <w:szCs w:val="22"/>
                                <w:lang w:val="fr-FR"/>
                              </w:rPr>
                            </w:pPr>
                            <w:proofErr w:type="spellStart"/>
                            <w:r w:rsidRPr="003B522A">
                              <w:rPr>
                                <w:rFonts w:ascii="Verdana" w:hAnsi="Verdana"/>
                                <w:sz w:val="22"/>
                                <w:szCs w:val="22"/>
                                <w:lang w:val="fr-FR"/>
                              </w:rPr>
                              <w:t>Cuprinde</w:t>
                            </w:r>
                            <w:proofErr w:type="spellEnd"/>
                            <w:r w:rsidRPr="003B522A">
                              <w:rPr>
                                <w:rFonts w:ascii="Verdana" w:hAnsi="Verdana"/>
                                <w:sz w:val="22"/>
                                <w:szCs w:val="22"/>
                                <w:lang w:val="fr-FR"/>
                              </w:rPr>
                              <w:t xml:space="preserve"> </w:t>
                            </w:r>
                            <w:proofErr w:type="spellStart"/>
                            <w:r w:rsidRPr="003B522A">
                              <w:rPr>
                                <w:rFonts w:ascii="Verdana" w:hAnsi="Verdana"/>
                                <w:sz w:val="22"/>
                                <w:szCs w:val="22"/>
                                <w:lang w:val="fr-FR"/>
                              </w:rPr>
                              <w:t>durata</w:t>
                            </w:r>
                            <w:proofErr w:type="spellEnd"/>
                            <w:r w:rsidRPr="003B522A">
                              <w:rPr>
                                <w:rFonts w:ascii="Verdana" w:hAnsi="Verdana"/>
                                <w:sz w:val="22"/>
                                <w:szCs w:val="22"/>
                                <w:lang w:val="fr-FR"/>
                              </w:rPr>
                              <w:t xml:space="preserve"> de </w:t>
                            </w:r>
                            <w:proofErr w:type="spellStart"/>
                            <w:r w:rsidRPr="003B522A">
                              <w:rPr>
                                <w:rFonts w:ascii="Verdana" w:hAnsi="Verdana"/>
                                <w:sz w:val="22"/>
                                <w:szCs w:val="22"/>
                                <w:lang w:val="fr-FR"/>
                              </w:rPr>
                              <w:t>execuţie</w:t>
                            </w:r>
                            <w:proofErr w:type="spellEnd"/>
                            <w:r w:rsidRPr="003B522A">
                              <w:rPr>
                                <w:rFonts w:ascii="Verdana" w:hAnsi="Verdana"/>
                                <w:sz w:val="22"/>
                                <w:szCs w:val="22"/>
                                <w:lang w:val="fr-FR"/>
                              </w:rPr>
                              <w:t xml:space="preserve"> a </w:t>
                            </w:r>
                            <w:proofErr w:type="spellStart"/>
                            <w:r w:rsidRPr="003B522A">
                              <w:rPr>
                                <w:rFonts w:ascii="Verdana" w:hAnsi="Verdana"/>
                                <w:sz w:val="22"/>
                                <w:szCs w:val="22"/>
                                <w:lang w:val="fr-FR"/>
                              </w:rPr>
                              <w:t>contractului</w:t>
                            </w:r>
                            <w:proofErr w:type="spellEnd"/>
                            <w:r w:rsidRPr="003B522A">
                              <w:rPr>
                                <w:rFonts w:ascii="Verdana" w:hAnsi="Verdana"/>
                                <w:sz w:val="22"/>
                                <w:szCs w:val="22"/>
                                <w:lang w:val="fr-FR"/>
                              </w:rPr>
                              <w:t xml:space="preserve">, la care se </w:t>
                            </w:r>
                            <w:proofErr w:type="spellStart"/>
                            <w:r w:rsidRPr="003B522A">
                              <w:rPr>
                                <w:rFonts w:ascii="Verdana" w:hAnsi="Verdana"/>
                                <w:sz w:val="22"/>
                                <w:szCs w:val="22"/>
                                <w:lang w:val="fr-FR"/>
                              </w:rPr>
                              <w:t>adaugă</w:t>
                            </w:r>
                            <w:proofErr w:type="spellEnd"/>
                            <w:r w:rsidRPr="003B522A">
                              <w:rPr>
                                <w:rFonts w:ascii="Verdana" w:hAnsi="Verdana"/>
                                <w:sz w:val="22"/>
                                <w:szCs w:val="22"/>
                                <w:lang w:val="fr-FR"/>
                              </w:rPr>
                              <w:t xml:space="preserve"> 5 </w:t>
                            </w:r>
                            <w:proofErr w:type="spellStart"/>
                            <w:r w:rsidRPr="003B522A">
                              <w:rPr>
                                <w:rFonts w:ascii="Verdana" w:hAnsi="Verdana"/>
                                <w:sz w:val="22"/>
                                <w:szCs w:val="22"/>
                                <w:lang w:val="fr-FR"/>
                              </w:rPr>
                              <w:t>ani</w:t>
                            </w:r>
                            <w:proofErr w:type="spellEnd"/>
                            <w:r w:rsidRPr="003B522A">
                              <w:rPr>
                                <w:rFonts w:ascii="Verdana" w:hAnsi="Verdana"/>
                                <w:sz w:val="22"/>
                                <w:szCs w:val="22"/>
                                <w:lang w:val="fr-FR"/>
                              </w:rPr>
                              <w:t xml:space="preserve"> de </w:t>
                            </w:r>
                            <w:proofErr w:type="spellStart"/>
                            <w:r w:rsidRPr="003B522A">
                              <w:rPr>
                                <w:rFonts w:ascii="Verdana" w:hAnsi="Verdana"/>
                                <w:sz w:val="22"/>
                                <w:szCs w:val="22"/>
                                <w:lang w:val="fr-FR"/>
                              </w:rPr>
                              <w:t>monitorizare</w:t>
                            </w:r>
                            <w:proofErr w:type="spellEnd"/>
                            <w:r w:rsidRPr="003B522A">
                              <w:rPr>
                                <w:rFonts w:ascii="Verdana" w:hAnsi="Verdana"/>
                                <w:sz w:val="22"/>
                                <w:szCs w:val="22"/>
                                <w:lang w:val="fr-FR"/>
                              </w:rPr>
                              <w:t xml:space="preserve"> de la data </w:t>
                            </w:r>
                            <w:proofErr w:type="spellStart"/>
                            <w:r w:rsidRPr="003B522A">
                              <w:rPr>
                                <w:rFonts w:ascii="Verdana" w:hAnsi="Verdana"/>
                                <w:sz w:val="22"/>
                                <w:szCs w:val="22"/>
                                <w:lang w:val="fr-FR"/>
                              </w:rPr>
                              <w:t>ultimei</w:t>
                            </w:r>
                            <w:proofErr w:type="spellEnd"/>
                            <w:r w:rsidRPr="003B522A">
                              <w:rPr>
                                <w:rFonts w:ascii="Verdana" w:hAnsi="Verdana"/>
                                <w:sz w:val="22"/>
                                <w:szCs w:val="22"/>
                                <w:lang w:val="fr-FR"/>
                              </w:rPr>
                              <w:t xml:space="preserve"> </w:t>
                            </w:r>
                            <w:proofErr w:type="spellStart"/>
                            <w:r w:rsidRPr="003B522A">
                              <w:rPr>
                                <w:rFonts w:ascii="Verdana" w:hAnsi="Verdana"/>
                                <w:sz w:val="22"/>
                                <w:szCs w:val="22"/>
                                <w:lang w:val="fr-FR"/>
                              </w:rPr>
                              <w:t>plăţi</w:t>
                            </w:r>
                            <w:proofErr w:type="spellEnd"/>
                            <w:r w:rsidRPr="003B522A">
                              <w:rPr>
                                <w:rFonts w:ascii="Verdana" w:hAnsi="Verdana"/>
                                <w:sz w:val="22"/>
                                <w:szCs w:val="22"/>
                                <w:lang w:val="fr-FR"/>
                              </w:rPr>
                              <w:t xml:space="preserve"> </w:t>
                            </w:r>
                            <w:proofErr w:type="spellStart"/>
                            <w:r w:rsidRPr="003B522A">
                              <w:rPr>
                                <w:rFonts w:ascii="Verdana" w:hAnsi="Verdana"/>
                                <w:sz w:val="22"/>
                                <w:szCs w:val="22"/>
                                <w:lang w:val="fr-FR"/>
                              </w:rPr>
                              <w:t>efectuată</w:t>
                            </w:r>
                            <w:proofErr w:type="spellEnd"/>
                            <w:r w:rsidRPr="003B522A">
                              <w:rPr>
                                <w:rFonts w:ascii="Verdana" w:hAnsi="Verdana"/>
                                <w:sz w:val="22"/>
                                <w:szCs w:val="22"/>
                                <w:lang w:val="fr-FR"/>
                              </w:rPr>
                              <w:t xml:space="preserve"> de </w:t>
                            </w:r>
                            <w:proofErr w:type="spellStart"/>
                            <w:r w:rsidRPr="003B522A">
                              <w:rPr>
                                <w:rFonts w:ascii="Verdana" w:hAnsi="Verdana"/>
                                <w:sz w:val="22"/>
                                <w:szCs w:val="22"/>
                                <w:lang w:val="fr-FR"/>
                              </w:rPr>
                              <w:t>Autoritatea</w:t>
                            </w:r>
                            <w:proofErr w:type="spellEnd"/>
                            <w:r w:rsidRPr="003B522A">
                              <w:rPr>
                                <w:rFonts w:ascii="Verdana" w:hAnsi="Verdana"/>
                                <w:sz w:val="22"/>
                                <w:szCs w:val="22"/>
                                <w:lang w:val="fr-FR"/>
                              </w:rPr>
                              <w:t xml:space="preserve"> </w:t>
                            </w:r>
                            <w:proofErr w:type="spellStart"/>
                            <w:r w:rsidRPr="003B522A">
                              <w:rPr>
                                <w:rFonts w:ascii="Verdana" w:hAnsi="Verdana"/>
                                <w:sz w:val="22"/>
                                <w:szCs w:val="22"/>
                                <w:lang w:val="fr-FR"/>
                              </w:rPr>
                              <w:t>Contractantă</w:t>
                            </w:r>
                            <w:proofErr w:type="spellEnd"/>
                            <w:r w:rsidRPr="003B522A">
                              <w:rPr>
                                <w:rFonts w:ascii="Verdana" w:hAnsi="Verdana"/>
                                <w:sz w:val="22"/>
                                <w:szCs w:val="22"/>
                                <w:lang w:val="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6C23349" id="_x0000_s1046" style="position:absolute;left:0;text-align:left;margin-left:4.65pt;margin-top:75.85pt;width:451.3pt;height:68.6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0B0704A4" w14:textId="77777777" w:rsidR="00FF2A49" w:rsidRPr="003B522A" w:rsidRDefault="00FF2A49" w:rsidP="006E6B2C">
                      <w:pPr>
                        <w:jc w:val="center"/>
                        <w:rPr>
                          <w:rFonts w:ascii="Verdana" w:hAnsi="Verdana"/>
                          <w:b/>
                          <w:sz w:val="22"/>
                          <w:szCs w:val="22"/>
                          <w:lang w:val="fr-FR"/>
                        </w:rPr>
                      </w:pPr>
                      <w:r w:rsidRPr="003B522A">
                        <w:rPr>
                          <w:rFonts w:ascii="Verdana" w:hAnsi="Verdana"/>
                          <w:b/>
                          <w:sz w:val="22"/>
                          <w:szCs w:val="22"/>
                          <w:lang w:val="fr-FR"/>
                        </w:rPr>
                        <w:t>Durata de valabilitate a Contractului de Finanţare</w:t>
                      </w:r>
                    </w:p>
                    <w:p w14:paraId="2749C9AB" w14:textId="77777777" w:rsidR="00FF2A49" w:rsidRPr="003B522A" w:rsidRDefault="00FF2A49" w:rsidP="006E6B2C">
                      <w:pPr>
                        <w:jc w:val="center"/>
                        <w:rPr>
                          <w:rFonts w:ascii="Verdana" w:hAnsi="Verdana"/>
                          <w:sz w:val="22"/>
                          <w:szCs w:val="22"/>
                          <w:lang w:val="fr-FR"/>
                        </w:rPr>
                      </w:pPr>
                      <w:r w:rsidRPr="003B522A">
                        <w:rPr>
                          <w:rFonts w:ascii="Verdana" w:hAnsi="Verdana"/>
                          <w:sz w:val="22"/>
                          <w:szCs w:val="22"/>
                          <w:lang w:val="fr-FR"/>
                        </w:rPr>
                        <w:t>Cuprinde durata de execuţie a contractului, la care se adaugă 5 ani de monitorizare de la data ultimei plăţi efectuată de Autoritatea Contractantă.</w:t>
                      </w:r>
                    </w:p>
                  </w:txbxContent>
                </v:textbox>
                <w10:wrap type="square"/>
              </v:roundrect>
            </w:pict>
          </mc:Fallback>
        </mc:AlternateContent>
      </w:r>
      <w:r w:rsidRPr="006D0372">
        <w:rPr>
          <w:rFonts w:ascii="Verdana" w:hAnsi="Verdana"/>
          <w:sz w:val="22"/>
          <w:szCs w:val="22"/>
          <w:lang w:val="pt-BR"/>
        </w:rPr>
        <w:tab/>
      </w:r>
      <w:r w:rsidR="00841C0A" w:rsidRPr="006D0372">
        <w:rPr>
          <w:rFonts w:ascii="Verdana" w:hAnsi="Verdana"/>
          <w:sz w:val="22"/>
          <w:szCs w:val="22"/>
          <w:lang w:val="pt-BR"/>
        </w:rPr>
        <w:t>Duratele de execuție prevăzute mai sus, se suspendă, în situația în care pe parcursul implementării proiectului se impune obținerea, din motive neimputabile beneficiarului, de avize/ acorduri/ autorizații, după caz, pentru perioada de timp necesară obținerii acestora.</w:t>
      </w:r>
    </w:p>
    <w:p w14:paraId="1E3E90CE" w14:textId="77777777" w:rsidR="00841C0A" w:rsidRPr="006D0372" w:rsidRDefault="00841C0A" w:rsidP="00D405D2">
      <w:pPr>
        <w:tabs>
          <w:tab w:val="left" w:pos="900"/>
          <w:tab w:val="left" w:pos="9900"/>
        </w:tabs>
        <w:spacing w:line="276" w:lineRule="auto"/>
        <w:jc w:val="both"/>
        <w:rPr>
          <w:rFonts w:ascii="Verdana" w:hAnsi="Verdana"/>
          <w:sz w:val="22"/>
          <w:szCs w:val="22"/>
          <w:lang w:val="pt-BR"/>
        </w:rPr>
      </w:pPr>
    </w:p>
    <w:p w14:paraId="6145EC0D" w14:textId="77777777" w:rsidR="006E6B2C" w:rsidRPr="006D0372" w:rsidRDefault="006E6B2C"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ab/>
        <w:t xml:space="preserve">De asemenea, pe o perioadă de 5 ani de la ultima tranşa de plată efectuată de Agenţie, Beneficiarul se obligă să: </w:t>
      </w:r>
    </w:p>
    <w:p w14:paraId="527D97EC" w14:textId="77777777" w:rsidR="006E6B2C" w:rsidRPr="006D0372" w:rsidRDefault="006E6B2C" w:rsidP="00D405D2">
      <w:pPr>
        <w:pStyle w:val="ListParagraph"/>
        <w:numPr>
          <w:ilvl w:val="0"/>
          <w:numId w:val="46"/>
        </w:numPr>
        <w:tabs>
          <w:tab w:val="left" w:pos="900"/>
          <w:tab w:val="left" w:pos="1260"/>
          <w:tab w:val="left" w:pos="9900"/>
        </w:tabs>
        <w:spacing w:line="276" w:lineRule="auto"/>
        <w:ind w:left="0" w:firstLine="900"/>
        <w:jc w:val="both"/>
        <w:rPr>
          <w:rFonts w:ascii="Verdana" w:hAnsi="Verdana"/>
          <w:sz w:val="22"/>
          <w:szCs w:val="22"/>
          <w:lang w:val="fr-FR"/>
        </w:rPr>
      </w:pPr>
      <w:proofErr w:type="gramStart"/>
      <w:r w:rsidRPr="006D0372">
        <w:rPr>
          <w:rFonts w:ascii="Verdana" w:hAnsi="Verdana"/>
          <w:sz w:val="22"/>
          <w:szCs w:val="22"/>
          <w:lang w:val="fr-FR"/>
        </w:rPr>
        <w:t>respecte</w:t>
      </w:r>
      <w:proofErr w:type="gram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mențină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criteriile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eligibilitate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şi</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selecţie</w:t>
      </w:r>
      <w:proofErr w:type="spellEnd"/>
      <w:r w:rsidRPr="006D0372">
        <w:rPr>
          <w:rFonts w:ascii="Verdana" w:hAnsi="Verdana"/>
          <w:sz w:val="22"/>
          <w:szCs w:val="22"/>
          <w:lang w:val="fr-FR"/>
        </w:rPr>
        <w:t xml:space="preserve">; </w:t>
      </w:r>
    </w:p>
    <w:p w14:paraId="373A1379" w14:textId="77777777" w:rsidR="006E6B2C" w:rsidRPr="006D0372" w:rsidRDefault="006E6B2C" w:rsidP="00D405D2">
      <w:pPr>
        <w:pStyle w:val="ListParagraph"/>
        <w:numPr>
          <w:ilvl w:val="0"/>
          <w:numId w:val="46"/>
        </w:numPr>
        <w:tabs>
          <w:tab w:val="left" w:pos="900"/>
          <w:tab w:val="left" w:pos="1260"/>
          <w:tab w:val="left" w:pos="9900"/>
        </w:tabs>
        <w:spacing w:line="276" w:lineRule="auto"/>
        <w:ind w:left="0" w:firstLine="900"/>
        <w:jc w:val="both"/>
        <w:rPr>
          <w:rFonts w:ascii="Verdana" w:hAnsi="Verdana"/>
          <w:sz w:val="22"/>
          <w:szCs w:val="22"/>
          <w:lang w:val="pt-BR"/>
        </w:rPr>
      </w:pPr>
      <w:r w:rsidRPr="006D0372">
        <w:rPr>
          <w:rFonts w:ascii="Verdana" w:hAnsi="Verdana"/>
          <w:sz w:val="22"/>
          <w:szCs w:val="22"/>
          <w:lang w:val="pt-BR"/>
        </w:rPr>
        <w:t xml:space="preserve">să nu modifice obiectivele prevăzute în Studiul de Fezabilitate, parte integrantă din Contractul şi Cererea de finanțare, </w:t>
      </w:r>
    </w:p>
    <w:p w14:paraId="4A09E186" w14:textId="77777777" w:rsidR="006E6B2C" w:rsidRPr="006D0372" w:rsidRDefault="006E6B2C" w:rsidP="00D405D2">
      <w:pPr>
        <w:pStyle w:val="ListParagraph"/>
        <w:numPr>
          <w:ilvl w:val="0"/>
          <w:numId w:val="46"/>
        </w:numPr>
        <w:tabs>
          <w:tab w:val="left" w:pos="900"/>
          <w:tab w:val="left" w:pos="1260"/>
          <w:tab w:val="left" w:pos="9900"/>
        </w:tabs>
        <w:spacing w:line="276" w:lineRule="auto"/>
        <w:ind w:left="0" w:firstLine="900"/>
        <w:jc w:val="both"/>
        <w:rPr>
          <w:rFonts w:ascii="Verdana" w:hAnsi="Verdana"/>
          <w:sz w:val="22"/>
          <w:szCs w:val="22"/>
        </w:rPr>
      </w:pPr>
      <w:proofErr w:type="spellStart"/>
      <w:r w:rsidRPr="006D0372">
        <w:rPr>
          <w:rFonts w:ascii="Verdana" w:hAnsi="Verdana"/>
          <w:sz w:val="22"/>
          <w:szCs w:val="22"/>
        </w:rPr>
        <w:t>să</w:t>
      </w:r>
      <w:proofErr w:type="spellEnd"/>
      <w:r w:rsidRPr="006D0372">
        <w:rPr>
          <w:rFonts w:ascii="Verdana" w:hAnsi="Verdana"/>
          <w:sz w:val="22"/>
          <w:szCs w:val="22"/>
        </w:rPr>
        <w:t xml:space="preserve"> nu </w:t>
      </w:r>
      <w:proofErr w:type="spellStart"/>
      <w:r w:rsidRPr="006D0372">
        <w:rPr>
          <w:rFonts w:ascii="Verdana" w:hAnsi="Verdana"/>
          <w:sz w:val="22"/>
          <w:szCs w:val="22"/>
        </w:rPr>
        <w:t>înstrăineze</w:t>
      </w:r>
      <w:proofErr w:type="spellEnd"/>
      <w:r w:rsidRPr="006D0372">
        <w:rPr>
          <w:rFonts w:ascii="Verdana" w:hAnsi="Verdana"/>
          <w:sz w:val="22"/>
          <w:szCs w:val="22"/>
        </w:rPr>
        <w:t xml:space="preserve"> </w:t>
      </w:r>
      <w:proofErr w:type="spellStart"/>
      <w:r w:rsidRPr="006D0372">
        <w:rPr>
          <w:rFonts w:ascii="Verdana" w:hAnsi="Verdana"/>
          <w:sz w:val="22"/>
          <w:szCs w:val="22"/>
        </w:rPr>
        <w:t>investiţia</w:t>
      </w:r>
      <w:proofErr w:type="spellEnd"/>
      <w:r w:rsidRPr="006D0372">
        <w:rPr>
          <w:rFonts w:ascii="Verdana" w:hAnsi="Verdana"/>
          <w:sz w:val="22"/>
          <w:szCs w:val="22"/>
        </w:rPr>
        <w:t>;</w:t>
      </w:r>
    </w:p>
    <w:p w14:paraId="781D9FFA" w14:textId="77777777" w:rsidR="00841C0A" w:rsidRPr="006D0372" w:rsidRDefault="006E6B2C" w:rsidP="00D405D2">
      <w:pPr>
        <w:pStyle w:val="ListParagraph"/>
        <w:numPr>
          <w:ilvl w:val="0"/>
          <w:numId w:val="46"/>
        </w:numPr>
        <w:tabs>
          <w:tab w:val="left" w:pos="900"/>
          <w:tab w:val="left" w:pos="1260"/>
          <w:tab w:val="left" w:pos="9900"/>
        </w:tabs>
        <w:spacing w:line="276" w:lineRule="auto"/>
        <w:ind w:left="0" w:firstLine="900"/>
        <w:jc w:val="both"/>
        <w:rPr>
          <w:rFonts w:ascii="Verdana" w:hAnsi="Verdana"/>
          <w:sz w:val="22"/>
          <w:szCs w:val="22"/>
          <w:lang w:val="fr-FR"/>
        </w:rPr>
      </w:pPr>
      <w:proofErr w:type="spellStart"/>
      <w:proofErr w:type="gramStart"/>
      <w:r w:rsidRPr="006D0372">
        <w:rPr>
          <w:rFonts w:ascii="Verdana" w:hAnsi="Verdana"/>
          <w:sz w:val="22"/>
          <w:szCs w:val="22"/>
          <w:lang w:val="fr-FR"/>
        </w:rPr>
        <w:t>să</w:t>
      </w:r>
      <w:proofErr w:type="spellEnd"/>
      <w:proofErr w:type="gramEnd"/>
      <w:r w:rsidRPr="006D0372">
        <w:rPr>
          <w:rFonts w:ascii="Verdana" w:hAnsi="Verdana"/>
          <w:sz w:val="22"/>
          <w:szCs w:val="22"/>
          <w:lang w:val="fr-FR"/>
        </w:rPr>
        <w:t xml:space="preserve"> nu </w:t>
      </w:r>
      <w:proofErr w:type="spellStart"/>
      <w:r w:rsidRPr="006D0372">
        <w:rPr>
          <w:rFonts w:ascii="Verdana" w:hAnsi="Verdana"/>
          <w:sz w:val="22"/>
          <w:szCs w:val="22"/>
          <w:lang w:val="fr-FR"/>
        </w:rPr>
        <w:t>îşi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înceteze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activitatea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care va fi finanţat.</w:t>
      </w:r>
    </w:p>
    <w:p w14:paraId="238F32E8" w14:textId="77777777" w:rsidR="00841C0A" w:rsidRPr="006D0372" w:rsidRDefault="00841C0A" w:rsidP="00D405D2">
      <w:pPr>
        <w:tabs>
          <w:tab w:val="left" w:pos="900"/>
          <w:tab w:val="left" w:pos="9900"/>
        </w:tabs>
        <w:spacing w:line="276" w:lineRule="auto"/>
        <w:jc w:val="both"/>
        <w:rPr>
          <w:rFonts w:ascii="Verdana" w:hAnsi="Verdana"/>
          <w:sz w:val="22"/>
          <w:szCs w:val="22"/>
          <w:lang w:val="fr-FR"/>
        </w:rPr>
      </w:pPr>
    </w:p>
    <w:p w14:paraId="47A0B623" w14:textId="77777777" w:rsidR="00841C0A" w:rsidRPr="006D0372" w:rsidRDefault="002A3F25"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fr-FR"/>
        </w:rPr>
        <w:tab/>
      </w:r>
      <w:r w:rsidRPr="006D0372">
        <w:rPr>
          <w:rFonts w:ascii="Verdana" w:hAnsi="Verdana"/>
          <w:b/>
          <w:color w:val="FF0000"/>
          <w:sz w:val="22"/>
          <w:szCs w:val="22"/>
          <w:lang w:val="pt-BR"/>
        </w:rPr>
        <w:t>Atenție!</w:t>
      </w:r>
      <w:r w:rsidRPr="006D0372">
        <w:rPr>
          <w:rFonts w:ascii="Verdana" w:hAnsi="Verdana"/>
          <w:color w:val="FF0000"/>
          <w:sz w:val="22"/>
          <w:szCs w:val="22"/>
          <w:lang w:val="pt-BR"/>
        </w:rPr>
        <w:t xml:space="preserve"> </w:t>
      </w:r>
      <w:r w:rsidRPr="006D0372">
        <w:rPr>
          <w:rFonts w:ascii="Verdana" w:hAnsi="Verdana"/>
          <w:sz w:val="22"/>
          <w:szCs w:val="22"/>
          <w:lang w:val="pt-BR"/>
        </w:rPr>
        <w:t>În cazul nerespectării acestora, sumele acordate vor fi recuperate integral.</w:t>
      </w:r>
    </w:p>
    <w:p w14:paraId="7B783DF8" w14:textId="77777777" w:rsidR="00841C0A" w:rsidRPr="006D0372" w:rsidRDefault="00841C0A" w:rsidP="00D405D2">
      <w:pPr>
        <w:tabs>
          <w:tab w:val="left" w:pos="900"/>
          <w:tab w:val="left" w:pos="9900"/>
        </w:tabs>
        <w:spacing w:line="276" w:lineRule="auto"/>
        <w:jc w:val="both"/>
        <w:rPr>
          <w:rFonts w:ascii="Verdana" w:hAnsi="Verdana"/>
          <w:sz w:val="22"/>
          <w:szCs w:val="22"/>
          <w:lang w:val="pt-BR"/>
        </w:rPr>
      </w:pPr>
    </w:p>
    <w:p w14:paraId="4EEE4A74" w14:textId="77777777" w:rsidR="008E41E4" w:rsidRPr="006D0372" w:rsidRDefault="008E41E4" w:rsidP="00D405D2">
      <w:pPr>
        <w:pStyle w:val="Heading2"/>
        <w:shd w:val="clear" w:color="auto" w:fill="92D050"/>
        <w:tabs>
          <w:tab w:val="clear" w:pos="1440"/>
          <w:tab w:val="num" w:pos="720"/>
        </w:tabs>
        <w:spacing w:before="0" w:after="0"/>
        <w:ind w:left="0" w:firstLine="0"/>
        <w:rPr>
          <w:rFonts w:ascii="Verdana" w:eastAsia="Calibri" w:hAnsi="Verdana"/>
          <w:sz w:val="22"/>
          <w:szCs w:val="22"/>
          <w:lang w:val="pt-BR"/>
        </w:rPr>
      </w:pPr>
      <w:bookmarkStart w:id="27" w:name="_Toc513214057"/>
      <w:r w:rsidRPr="006D0372">
        <w:rPr>
          <w:rFonts w:ascii="Verdana" w:eastAsia="Calibri" w:hAnsi="Verdana"/>
          <w:sz w:val="22"/>
          <w:szCs w:val="22"/>
          <w:lang w:val="pt-BR"/>
        </w:rPr>
        <w:t>11.2 M</w:t>
      </w:r>
      <w:r w:rsidR="00865C3E" w:rsidRPr="006D0372">
        <w:rPr>
          <w:rFonts w:ascii="Verdana" w:eastAsia="Calibri" w:hAnsi="Verdana"/>
          <w:sz w:val="22"/>
          <w:szCs w:val="22"/>
          <w:lang w:val="pt-BR"/>
        </w:rPr>
        <w:t>odificarea Contractelor de F</w:t>
      </w:r>
      <w:r w:rsidRPr="006D0372">
        <w:rPr>
          <w:rFonts w:ascii="Verdana" w:eastAsia="Calibri" w:hAnsi="Verdana"/>
          <w:sz w:val="22"/>
          <w:szCs w:val="22"/>
          <w:lang w:val="pt-BR"/>
        </w:rPr>
        <w:t>inanțare</w:t>
      </w:r>
      <w:bookmarkEnd w:id="27"/>
    </w:p>
    <w:p w14:paraId="26AB2B9E" w14:textId="77777777" w:rsidR="008E41E4" w:rsidRPr="006D0372" w:rsidRDefault="008E41E4" w:rsidP="00D405D2">
      <w:pPr>
        <w:tabs>
          <w:tab w:val="left" w:pos="900"/>
          <w:tab w:val="left" w:pos="9900"/>
        </w:tabs>
        <w:spacing w:line="276" w:lineRule="auto"/>
        <w:jc w:val="both"/>
        <w:rPr>
          <w:rFonts w:ascii="Verdana" w:eastAsia="Calibri" w:hAnsi="Verdana" w:cstheme="minorHAnsi"/>
          <w:color w:val="FF0000"/>
          <w:spacing w:val="1"/>
          <w:sz w:val="22"/>
          <w:szCs w:val="22"/>
          <w:lang w:val="pt-BR"/>
        </w:rPr>
      </w:pPr>
    </w:p>
    <w:p w14:paraId="0FB52052" w14:textId="77777777" w:rsidR="00CD6B0D" w:rsidRPr="006D0372" w:rsidRDefault="00CD6B0D" w:rsidP="00D405D2">
      <w:pPr>
        <w:tabs>
          <w:tab w:val="left" w:pos="900"/>
          <w:tab w:val="left" w:pos="9900"/>
        </w:tabs>
        <w:spacing w:line="276" w:lineRule="auto"/>
        <w:jc w:val="both"/>
        <w:rPr>
          <w:rFonts w:ascii="Verdana" w:eastAsia="Calibri" w:hAnsi="Verdana" w:cstheme="minorHAnsi"/>
          <w:color w:val="FF0000"/>
          <w:spacing w:val="1"/>
          <w:sz w:val="22"/>
          <w:szCs w:val="22"/>
          <w:lang w:val="pt-BR"/>
        </w:rPr>
      </w:pPr>
      <w:r w:rsidRPr="006D0372">
        <w:rPr>
          <w:rFonts w:ascii="Verdana" w:hAnsi="Verdana"/>
          <w:color w:val="FF0000"/>
          <w:sz w:val="22"/>
          <w:szCs w:val="22"/>
          <w:lang w:val="pt-BR"/>
        </w:rPr>
        <w:tab/>
      </w:r>
      <w:r w:rsidRPr="006D0372">
        <w:rPr>
          <w:rFonts w:ascii="Verdana" w:hAnsi="Verdana"/>
          <w:sz w:val="22"/>
          <w:szCs w:val="22"/>
          <w:lang w:val="pt-BR"/>
        </w:rPr>
        <w:t xml:space="preserve">Modificarea </w:t>
      </w:r>
      <w:r w:rsidR="00D27119" w:rsidRPr="006D0372">
        <w:rPr>
          <w:rFonts w:ascii="Verdana" w:hAnsi="Verdana"/>
          <w:sz w:val="22"/>
          <w:szCs w:val="22"/>
          <w:lang w:val="pt-BR"/>
        </w:rPr>
        <w:t>Contractului</w:t>
      </w:r>
      <w:r w:rsidRPr="006D0372">
        <w:rPr>
          <w:rFonts w:ascii="Verdana" w:hAnsi="Verdana"/>
          <w:sz w:val="22"/>
          <w:szCs w:val="22"/>
          <w:lang w:val="pt-BR"/>
        </w:rPr>
        <w:t xml:space="preserve"> de Finanțare se poate realiza numai în cursul duratei de execuţie a acesteia stabilită prin </w:t>
      </w:r>
      <w:r w:rsidR="00D27119" w:rsidRPr="006D0372">
        <w:rPr>
          <w:rFonts w:ascii="Verdana" w:hAnsi="Verdana"/>
          <w:sz w:val="22"/>
          <w:szCs w:val="22"/>
          <w:lang w:val="pt-BR"/>
        </w:rPr>
        <w:t>contract</w:t>
      </w:r>
      <w:r w:rsidRPr="006D0372">
        <w:rPr>
          <w:rFonts w:ascii="Verdana" w:hAnsi="Verdana"/>
          <w:sz w:val="22"/>
          <w:szCs w:val="22"/>
          <w:lang w:val="pt-BR"/>
        </w:rPr>
        <w:t xml:space="preserve">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w:t>
      </w:r>
    </w:p>
    <w:p w14:paraId="32A5AE0D" w14:textId="77777777" w:rsidR="00CD6B0D" w:rsidRPr="006D0372" w:rsidRDefault="00CD6B0D" w:rsidP="00D405D2">
      <w:pPr>
        <w:tabs>
          <w:tab w:val="left" w:pos="900"/>
          <w:tab w:val="left" w:pos="9900"/>
        </w:tabs>
        <w:spacing w:line="276" w:lineRule="auto"/>
        <w:jc w:val="both"/>
        <w:rPr>
          <w:rFonts w:ascii="Verdana" w:hAnsi="Verdana"/>
          <w:sz w:val="22"/>
          <w:szCs w:val="22"/>
          <w:lang w:val="fr-FR"/>
        </w:rPr>
      </w:pPr>
      <w:r w:rsidRPr="006D0372">
        <w:rPr>
          <w:rFonts w:ascii="Verdana" w:hAnsi="Verdana"/>
          <w:sz w:val="22"/>
          <w:szCs w:val="22"/>
          <w:lang w:val="pt-BR"/>
        </w:rPr>
        <w:tab/>
        <w:t xml:space="preserve">Orice modificare la </w:t>
      </w:r>
      <w:r w:rsidR="00D27119" w:rsidRPr="006D0372">
        <w:rPr>
          <w:rFonts w:ascii="Verdana" w:hAnsi="Verdana"/>
          <w:sz w:val="22"/>
          <w:szCs w:val="22"/>
          <w:lang w:val="pt-BR"/>
        </w:rPr>
        <w:t>Contractul</w:t>
      </w:r>
      <w:r w:rsidRPr="006D0372">
        <w:rPr>
          <w:rFonts w:ascii="Verdana" w:hAnsi="Verdana"/>
          <w:sz w:val="22"/>
          <w:szCs w:val="22"/>
          <w:lang w:val="pt-BR"/>
        </w:rPr>
        <w:t xml:space="preserve"> de Finanțare sau la anexele acesteia se realizează în scris prin Notă de aprobare. Notele de aprobare vor fi încheiate în aceleaşi condiţii ca şi Decizia de Finanțare. </w:t>
      </w:r>
      <w:proofErr w:type="spellStart"/>
      <w:proofErr w:type="gramStart"/>
      <w:r w:rsidRPr="006D0372">
        <w:rPr>
          <w:rFonts w:ascii="Verdana" w:hAnsi="Verdana"/>
          <w:sz w:val="22"/>
          <w:szCs w:val="22"/>
          <w:lang w:val="fr-FR"/>
        </w:rPr>
        <w:t>Astfel</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1912EE69" w14:textId="77777777" w:rsidR="008F3AF7" w:rsidRPr="006D0372" w:rsidRDefault="008F3AF7" w:rsidP="00D405D2">
      <w:pPr>
        <w:pStyle w:val="ListParagraph"/>
        <w:numPr>
          <w:ilvl w:val="0"/>
          <w:numId w:val="3"/>
        </w:numPr>
        <w:tabs>
          <w:tab w:val="left" w:pos="1134"/>
          <w:tab w:val="left" w:pos="9900"/>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în cazul modificării adresei, a sediului administrativ, a contului bancar sau al băncii pentru proiectul PNDR, în caz de înlocuire a responsabilului legal sau administratorului fără a se modifica datele de identificare ale firmei, Beneficiarul se obligă a notifica Autoritatea Contractantă. Notificarea Beneficiarului va fi însoţită de documente justificative eliberate în conformitate cu legislaţia în vigoare de autorităţile competente.</w:t>
      </w:r>
    </w:p>
    <w:p w14:paraId="0650E2C7" w14:textId="77777777" w:rsidR="00FC0FCB" w:rsidRPr="006D0372" w:rsidRDefault="00FC0FCB" w:rsidP="00D405D2">
      <w:pPr>
        <w:tabs>
          <w:tab w:val="left" w:pos="900"/>
          <w:tab w:val="left" w:pos="9900"/>
        </w:tabs>
        <w:spacing w:line="276" w:lineRule="auto"/>
        <w:jc w:val="both"/>
        <w:rPr>
          <w:rFonts w:ascii="Verdana" w:hAnsi="Verdana"/>
          <w:sz w:val="22"/>
          <w:szCs w:val="22"/>
          <w:lang w:val="ro-RO"/>
        </w:rPr>
      </w:pPr>
      <w:r w:rsidRPr="006D0372">
        <w:rPr>
          <w:rFonts w:ascii="Verdana" w:hAnsi="Verdana"/>
          <w:color w:val="FF0000"/>
          <w:sz w:val="22"/>
          <w:szCs w:val="22"/>
          <w:lang w:val="ro-RO"/>
        </w:rPr>
        <w:lastRenderedPageBreak/>
        <w:tab/>
      </w:r>
      <w:r w:rsidR="00CD6B0D" w:rsidRPr="006D0372">
        <w:rPr>
          <w:rFonts w:ascii="Verdana" w:hAnsi="Verdana"/>
          <w:sz w:val="22"/>
          <w:szCs w:val="22"/>
          <w:lang w:val="ro-RO"/>
        </w:rPr>
        <w:t>Conform prevederilor art. 2(2) din Regulamentul (UE) nr. 1306/2013 privind finanțarea, gestionarea și monitorizarea politicii agricole comune și de abrogare a Regulamentelor (CEE) nr. 352/78, (CE) nr. 165/94, (CE) nr. 2799/98, (CE) nr. 814/2000, (CE) nr. 1290/2005 și (CE) nr. 485/2008 ale Consiliului, în sensul finanțării, al gestionării și al monitorizării PAC, „forța majoră” și „circumstanțele excepționale” sunt recunoscute, în special, în următoarele cazuri:</w:t>
      </w:r>
    </w:p>
    <w:p w14:paraId="68189B59" w14:textId="77777777" w:rsidR="00FC0FCB" w:rsidRPr="006D0372" w:rsidRDefault="00FC0FCB" w:rsidP="00D405D2">
      <w:pPr>
        <w:tabs>
          <w:tab w:val="left" w:pos="900"/>
          <w:tab w:val="left" w:pos="9900"/>
        </w:tabs>
        <w:spacing w:line="276" w:lineRule="auto"/>
        <w:jc w:val="both"/>
        <w:rPr>
          <w:rFonts w:ascii="Verdana" w:hAnsi="Verdana"/>
          <w:sz w:val="22"/>
          <w:szCs w:val="22"/>
          <w:lang w:val="ro-RO"/>
        </w:rPr>
      </w:pPr>
      <w:r w:rsidRPr="006D0372">
        <w:rPr>
          <w:rFonts w:ascii="Verdana" w:hAnsi="Verdana"/>
          <w:color w:val="FF0000"/>
          <w:sz w:val="22"/>
          <w:szCs w:val="22"/>
          <w:lang w:val="ro-RO"/>
        </w:rPr>
        <w:tab/>
      </w:r>
      <w:r w:rsidR="00CD6B0D" w:rsidRPr="006D0372">
        <w:rPr>
          <w:rFonts w:ascii="Verdana" w:hAnsi="Verdana"/>
          <w:sz w:val="22"/>
          <w:szCs w:val="22"/>
          <w:lang w:val="ro-RO"/>
        </w:rPr>
        <w:t xml:space="preserve">a) decesul beneficiarului; </w:t>
      </w:r>
    </w:p>
    <w:p w14:paraId="130C81DF" w14:textId="77777777" w:rsidR="00FC0FCB" w:rsidRPr="006D0372" w:rsidRDefault="00FC0FCB" w:rsidP="00D405D2">
      <w:pPr>
        <w:tabs>
          <w:tab w:val="left" w:pos="900"/>
          <w:tab w:val="left" w:pos="9900"/>
        </w:tabs>
        <w:spacing w:line="276" w:lineRule="auto"/>
        <w:jc w:val="both"/>
        <w:rPr>
          <w:rFonts w:ascii="Verdana" w:hAnsi="Verdana"/>
          <w:sz w:val="22"/>
          <w:szCs w:val="22"/>
          <w:lang w:val="ro-RO"/>
        </w:rPr>
      </w:pPr>
      <w:r w:rsidRPr="006D0372">
        <w:rPr>
          <w:rFonts w:ascii="Verdana" w:hAnsi="Verdana"/>
          <w:sz w:val="22"/>
          <w:szCs w:val="22"/>
          <w:lang w:val="ro-RO"/>
        </w:rPr>
        <w:tab/>
      </w:r>
      <w:r w:rsidR="00CD6B0D" w:rsidRPr="006D0372">
        <w:rPr>
          <w:rFonts w:ascii="Verdana" w:hAnsi="Verdana"/>
          <w:sz w:val="22"/>
          <w:szCs w:val="22"/>
          <w:lang w:val="ro-RO"/>
        </w:rPr>
        <w:t>b) incapacitatea profesională pe termen lung a beneficiarului;</w:t>
      </w:r>
    </w:p>
    <w:p w14:paraId="61DF0800" w14:textId="77777777" w:rsidR="00FC0FCB" w:rsidRPr="006D0372" w:rsidRDefault="00FC0FCB" w:rsidP="00D405D2">
      <w:pPr>
        <w:tabs>
          <w:tab w:val="left" w:pos="900"/>
          <w:tab w:val="left" w:pos="9900"/>
        </w:tabs>
        <w:spacing w:line="276" w:lineRule="auto"/>
        <w:jc w:val="both"/>
        <w:rPr>
          <w:rFonts w:ascii="Verdana" w:hAnsi="Verdana"/>
          <w:sz w:val="22"/>
          <w:szCs w:val="22"/>
          <w:lang w:val="ro-RO"/>
        </w:rPr>
      </w:pPr>
      <w:r w:rsidRPr="006D0372">
        <w:rPr>
          <w:rFonts w:ascii="Verdana" w:hAnsi="Verdana"/>
          <w:sz w:val="22"/>
          <w:szCs w:val="22"/>
          <w:lang w:val="ro-RO"/>
        </w:rPr>
        <w:tab/>
      </w:r>
      <w:r w:rsidR="00CD6B0D" w:rsidRPr="006D0372">
        <w:rPr>
          <w:rFonts w:ascii="Verdana" w:hAnsi="Verdana"/>
          <w:sz w:val="22"/>
          <w:szCs w:val="22"/>
          <w:lang w:val="ro-RO"/>
        </w:rPr>
        <w:t xml:space="preserve">c) catastrofă naturală gravă care afectează puternic </w:t>
      </w:r>
      <w:r w:rsidR="008F3AF7" w:rsidRPr="006D0372">
        <w:rPr>
          <w:rFonts w:ascii="Verdana" w:hAnsi="Verdana"/>
          <w:sz w:val="22"/>
          <w:szCs w:val="22"/>
          <w:lang w:val="ro-RO"/>
        </w:rPr>
        <w:t>investiția</w:t>
      </w:r>
      <w:r w:rsidR="00CD6B0D" w:rsidRPr="006D0372">
        <w:rPr>
          <w:rFonts w:ascii="Verdana" w:hAnsi="Verdana"/>
          <w:sz w:val="22"/>
          <w:szCs w:val="22"/>
          <w:lang w:val="ro-RO"/>
        </w:rPr>
        <w:t xml:space="preserve">; </w:t>
      </w:r>
    </w:p>
    <w:p w14:paraId="4442C67C" w14:textId="77777777" w:rsidR="00FC0FCB" w:rsidRPr="006D0372" w:rsidRDefault="00FC0FCB" w:rsidP="00D405D2">
      <w:pPr>
        <w:tabs>
          <w:tab w:val="left" w:pos="900"/>
          <w:tab w:val="left" w:pos="9900"/>
        </w:tabs>
        <w:spacing w:line="276" w:lineRule="auto"/>
        <w:jc w:val="both"/>
        <w:rPr>
          <w:rFonts w:ascii="Verdana" w:hAnsi="Verdana"/>
          <w:sz w:val="22"/>
          <w:szCs w:val="22"/>
          <w:lang w:val="ro-RO"/>
        </w:rPr>
      </w:pPr>
      <w:r w:rsidRPr="006D0372">
        <w:rPr>
          <w:rFonts w:ascii="Verdana" w:hAnsi="Verdana"/>
          <w:sz w:val="22"/>
          <w:szCs w:val="22"/>
          <w:lang w:val="ro-RO"/>
        </w:rPr>
        <w:tab/>
      </w:r>
      <w:r w:rsidR="00CD6B0D" w:rsidRPr="006D0372">
        <w:rPr>
          <w:rFonts w:ascii="Verdana" w:hAnsi="Verdana"/>
          <w:sz w:val="22"/>
          <w:szCs w:val="22"/>
          <w:lang w:val="ro-RO"/>
        </w:rPr>
        <w:t xml:space="preserve">d) distrugerea accidentală a clădirilor destinate </w:t>
      </w:r>
      <w:r w:rsidR="008F3AF7" w:rsidRPr="006D0372">
        <w:rPr>
          <w:rFonts w:ascii="Verdana" w:hAnsi="Verdana"/>
          <w:sz w:val="22"/>
          <w:szCs w:val="22"/>
          <w:lang w:val="ro-RO"/>
        </w:rPr>
        <w:t>investiției;</w:t>
      </w:r>
      <w:r w:rsidR="00CD6B0D" w:rsidRPr="006D0372">
        <w:rPr>
          <w:rFonts w:ascii="Verdana" w:hAnsi="Verdana"/>
          <w:color w:val="FF0000"/>
          <w:sz w:val="22"/>
          <w:szCs w:val="22"/>
          <w:lang w:val="ro-RO"/>
        </w:rPr>
        <w:t xml:space="preserve"> </w:t>
      </w:r>
    </w:p>
    <w:p w14:paraId="50C55EC2" w14:textId="77777777" w:rsidR="00FC0FCB" w:rsidRPr="006D0372" w:rsidRDefault="00FC0FCB" w:rsidP="00D405D2">
      <w:pPr>
        <w:tabs>
          <w:tab w:val="left" w:pos="900"/>
          <w:tab w:val="left" w:pos="9900"/>
        </w:tabs>
        <w:spacing w:line="276" w:lineRule="auto"/>
        <w:jc w:val="both"/>
        <w:rPr>
          <w:rFonts w:ascii="Verdana" w:hAnsi="Verdana"/>
          <w:color w:val="FF0000"/>
          <w:sz w:val="22"/>
          <w:szCs w:val="22"/>
          <w:lang w:val="ro-RO"/>
        </w:rPr>
      </w:pPr>
      <w:r w:rsidRPr="006D0372">
        <w:rPr>
          <w:rFonts w:ascii="Verdana" w:hAnsi="Verdana"/>
          <w:color w:val="FF0000"/>
          <w:sz w:val="22"/>
          <w:szCs w:val="22"/>
          <w:lang w:val="ro-RO"/>
        </w:rPr>
        <w:tab/>
      </w:r>
      <w:r w:rsidR="008F3AF7" w:rsidRPr="006D0372">
        <w:rPr>
          <w:rFonts w:ascii="Verdana" w:hAnsi="Verdana"/>
          <w:sz w:val="22"/>
          <w:szCs w:val="22"/>
          <w:lang w:val="ro-RO"/>
        </w:rPr>
        <w:t>e</w:t>
      </w:r>
      <w:r w:rsidR="00CD6B0D" w:rsidRPr="006D0372">
        <w:rPr>
          <w:rFonts w:ascii="Verdana" w:hAnsi="Verdana"/>
          <w:sz w:val="22"/>
          <w:szCs w:val="22"/>
          <w:lang w:val="ro-RO"/>
        </w:rPr>
        <w:t xml:space="preserve">) exproprierea întregii </w:t>
      </w:r>
      <w:r w:rsidR="008F3AF7" w:rsidRPr="006D0372">
        <w:rPr>
          <w:rFonts w:ascii="Verdana" w:hAnsi="Verdana"/>
          <w:sz w:val="22"/>
          <w:szCs w:val="22"/>
          <w:lang w:val="ro-RO"/>
        </w:rPr>
        <w:t xml:space="preserve">investiții </w:t>
      </w:r>
      <w:r w:rsidR="00CD6B0D" w:rsidRPr="006D0372">
        <w:rPr>
          <w:rFonts w:ascii="Verdana" w:hAnsi="Verdana"/>
          <w:sz w:val="22"/>
          <w:szCs w:val="22"/>
          <w:lang w:val="ro-RO"/>
        </w:rPr>
        <w:t xml:space="preserve">sau a unei mari părți a acesteia, dacă exproprierea respectivă nu ar fi putut fi anticipată la data depunerii cererii. </w:t>
      </w:r>
    </w:p>
    <w:p w14:paraId="3ED11EE7" w14:textId="77777777" w:rsidR="008F3AF7" w:rsidRPr="006D0372" w:rsidRDefault="00FC0FCB" w:rsidP="00D405D2">
      <w:pPr>
        <w:tabs>
          <w:tab w:val="left" w:pos="900"/>
          <w:tab w:val="left" w:pos="9900"/>
        </w:tabs>
        <w:spacing w:line="276" w:lineRule="auto"/>
        <w:jc w:val="both"/>
        <w:rPr>
          <w:rFonts w:ascii="Verdana" w:hAnsi="Verdana"/>
          <w:color w:val="FF0000"/>
          <w:sz w:val="22"/>
          <w:szCs w:val="22"/>
          <w:lang w:val="ro-RO"/>
        </w:rPr>
      </w:pPr>
      <w:r w:rsidRPr="006D0372">
        <w:rPr>
          <w:rFonts w:ascii="Verdana" w:hAnsi="Verdana"/>
          <w:color w:val="FF0000"/>
          <w:sz w:val="22"/>
          <w:szCs w:val="22"/>
          <w:lang w:val="ro-RO"/>
        </w:rPr>
        <w:tab/>
      </w:r>
    </w:p>
    <w:p w14:paraId="779B695E" w14:textId="77777777" w:rsidR="008F3AF7" w:rsidRPr="006D0372" w:rsidRDefault="008F3AF7" w:rsidP="00D405D2">
      <w:pPr>
        <w:tabs>
          <w:tab w:val="left" w:pos="900"/>
          <w:tab w:val="left" w:pos="9900"/>
        </w:tabs>
        <w:spacing w:line="276" w:lineRule="auto"/>
        <w:jc w:val="both"/>
        <w:rPr>
          <w:rFonts w:ascii="Verdana" w:hAnsi="Verdana"/>
          <w:sz w:val="22"/>
          <w:szCs w:val="22"/>
          <w:lang w:val="pt-BR"/>
        </w:rPr>
      </w:pPr>
      <w:r w:rsidRPr="006D0372">
        <w:rPr>
          <w:rFonts w:ascii="Verdana" w:hAnsi="Verdana"/>
          <w:color w:val="FF0000"/>
          <w:sz w:val="22"/>
          <w:szCs w:val="22"/>
          <w:lang w:val="ro-RO"/>
        </w:rPr>
        <w:tab/>
      </w:r>
      <w:r w:rsidRPr="006D0372">
        <w:rPr>
          <w:rFonts w:ascii="Verdana" w:hAnsi="Verdana"/>
          <w:sz w:val="22"/>
          <w:szCs w:val="22"/>
          <w:lang w:val="pt-BR"/>
        </w:rPr>
        <w:t xml:space="preserve">În cazul apariţiei forţei majore/ circumstanţelor excepţionale, demonstrată de beneficiar prin depunerea de documente conform prevederilor legislației în vigoare, nu se va recupera sprijinul acordat la prima tranşă şi nu se va acorda sprijinul aferent tranşei a doua, în cazul în care situaţia nu poate fi remediată în termenul de suspendare a Contractului de finanţare. </w:t>
      </w:r>
    </w:p>
    <w:p w14:paraId="2026391B" w14:textId="77777777" w:rsidR="008F3AF7" w:rsidRPr="006D0372" w:rsidRDefault="008F3AF7" w:rsidP="00D405D2">
      <w:pPr>
        <w:tabs>
          <w:tab w:val="left" w:pos="900"/>
          <w:tab w:val="left" w:pos="9900"/>
        </w:tabs>
        <w:spacing w:line="276" w:lineRule="auto"/>
        <w:jc w:val="both"/>
        <w:rPr>
          <w:rFonts w:ascii="Verdana" w:hAnsi="Verdana"/>
          <w:sz w:val="22"/>
          <w:szCs w:val="22"/>
          <w:lang w:val="pt-BR"/>
        </w:rPr>
      </w:pPr>
    </w:p>
    <w:p w14:paraId="75698152" w14:textId="77777777" w:rsidR="00804B08" w:rsidRPr="006D0372" w:rsidRDefault="008F3AF7"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ab/>
        <w:t>Conform prevederilor art 63 din Regulamentul (UE) nr. 809/2014 al Comisiei de stabilire a normelor de aplicare a Regulamentului (UE) nr. 1306/2013 al Parlamentului European și al Consiliului în ceea ce privește sistemul integrat de administrare și control, măsurile de dezvoltare rurală și eco-condiționalitatea, în cazul în care suma solicitată de Beneficiar prin Cererea de plată este mai mare cu 10% față de suma stabilită în urma verificării Dosarului cererii de plată, Beneficiarului i se va aplica o sancțiune egală cu valoarea diferenţei dintre suma solicitată şi suma stabilită.</w:t>
      </w:r>
    </w:p>
    <w:p w14:paraId="6B930FB0" w14:textId="77777777" w:rsidR="008F3AF7" w:rsidRPr="006D0372" w:rsidRDefault="008F3AF7" w:rsidP="00D405D2">
      <w:pPr>
        <w:tabs>
          <w:tab w:val="left" w:pos="900"/>
          <w:tab w:val="left" w:pos="9900"/>
        </w:tabs>
        <w:spacing w:line="276" w:lineRule="auto"/>
        <w:jc w:val="both"/>
        <w:rPr>
          <w:rFonts w:ascii="Verdana" w:hAnsi="Verdana"/>
          <w:sz w:val="22"/>
          <w:szCs w:val="22"/>
          <w:lang w:val="pt-BR"/>
        </w:rPr>
      </w:pPr>
    </w:p>
    <w:p w14:paraId="03CDB82B" w14:textId="77777777" w:rsidR="008F3AF7" w:rsidRPr="006D0372" w:rsidRDefault="00D41163" w:rsidP="00D405D2">
      <w:pPr>
        <w:tabs>
          <w:tab w:val="left" w:pos="900"/>
          <w:tab w:val="left" w:pos="9900"/>
        </w:tabs>
        <w:spacing w:line="276" w:lineRule="auto"/>
        <w:jc w:val="both"/>
        <w:rPr>
          <w:rFonts w:ascii="Verdana" w:hAnsi="Verdana"/>
          <w:b/>
          <w:sz w:val="22"/>
          <w:szCs w:val="22"/>
          <w:lang w:val="pt-BR"/>
        </w:rPr>
      </w:pPr>
      <w:r w:rsidRPr="006D0372">
        <w:rPr>
          <w:rFonts w:ascii="Verdana" w:hAnsi="Verdana"/>
          <w:b/>
          <w:sz w:val="22"/>
          <w:szCs w:val="22"/>
          <w:lang w:val="pt-BR"/>
        </w:rPr>
        <w:tab/>
      </w:r>
      <w:r w:rsidR="008F3AF7" w:rsidRPr="006D0372">
        <w:rPr>
          <w:rFonts w:ascii="Verdana" w:hAnsi="Verdana"/>
          <w:b/>
          <w:sz w:val="22"/>
          <w:szCs w:val="22"/>
          <w:lang w:val="pt-BR"/>
        </w:rPr>
        <w:t>Precizăm că, în cazul unei operaţiuni constând în investiţii în activităţi de producţie, contribuţia publică se recuperează dacă în termen de 7 ani de la efectuarea plăţii finale către beneficiar, activitatea de producţie în cauză este delocalizată în afara Uniunii Europene.</w:t>
      </w:r>
    </w:p>
    <w:p w14:paraId="061F0C63" w14:textId="77777777" w:rsidR="00D860A0" w:rsidRPr="006D0372" w:rsidRDefault="008F3AF7"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ab/>
        <w:t xml:space="preserve">Obiectul Contractului de Finanţare îl reprezintă acordarea finanţării nerambursabile de către AFIR, pentru punerea în aplicare a Cererii de Finanţare asumată de către solicitant. </w:t>
      </w:r>
    </w:p>
    <w:p w14:paraId="702ADF5E" w14:textId="77777777" w:rsidR="008F3AF7" w:rsidRPr="006D0372" w:rsidRDefault="008F3AF7" w:rsidP="00D405D2">
      <w:pPr>
        <w:tabs>
          <w:tab w:val="left" w:pos="900"/>
          <w:tab w:val="left" w:pos="9900"/>
        </w:tabs>
        <w:spacing w:line="276" w:lineRule="auto"/>
        <w:jc w:val="both"/>
        <w:rPr>
          <w:rFonts w:ascii="Verdana" w:hAnsi="Verdana"/>
          <w:sz w:val="22"/>
          <w:szCs w:val="22"/>
          <w:lang w:val="pt-BR"/>
        </w:rPr>
      </w:pPr>
      <w:r w:rsidRPr="006D0372">
        <w:rPr>
          <w:rFonts w:ascii="Verdana" w:hAnsi="Verdana"/>
          <w:sz w:val="22"/>
          <w:szCs w:val="22"/>
          <w:lang w:val="pt-BR"/>
        </w:rPr>
        <w:tab/>
        <w:t>Beneficiarului i se va acorda finanţarea nerambursabilă în termenii şi condiţiile stabilite în Contractul de Finanţare şi anexele la aceasta, inclusiv în Cererea de Finanţare aprobată, pe care acesta are obligaţia de a le respecta. La depunerea Cererii de Finanțare, solicitantul își va da acordul în ceea ce privește publicarea pe site</w:t>
      </w:r>
      <w:r w:rsidRPr="006D0372">
        <w:rPr>
          <w:rFonts w:ascii="Cambria Math" w:hAnsi="Cambria Math" w:cs="Cambria Math"/>
          <w:sz w:val="22"/>
          <w:szCs w:val="22"/>
          <w:lang w:val="pt-BR"/>
        </w:rPr>
        <w:t>‐</w:t>
      </w:r>
      <w:r w:rsidRPr="006D0372">
        <w:rPr>
          <w:rFonts w:ascii="Verdana" w:hAnsi="Verdana"/>
          <w:sz w:val="22"/>
          <w:szCs w:val="22"/>
          <w:lang w:val="pt-BR"/>
        </w:rPr>
        <w:t xml:space="preserve"> ul A.F.I.R./GAL a datelor de contact (denumire, CUI, adresă, telefon, denumire/valoare proiect).</w:t>
      </w:r>
    </w:p>
    <w:p w14:paraId="37C81C33" w14:textId="77777777" w:rsidR="008F3AF7" w:rsidRPr="006D0372" w:rsidRDefault="008F3AF7" w:rsidP="00D405D2">
      <w:pPr>
        <w:tabs>
          <w:tab w:val="left" w:pos="900"/>
          <w:tab w:val="left" w:pos="9900"/>
        </w:tabs>
        <w:spacing w:line="276" w:lineRule="auto"/>
        <w:jc w:val="both"/>
        <w:rPr>
          <w:rFonts w:ascii="Verdana" w:eastAsia="Calibri" w:hAnsi="Verdana" w:cstheme="minorHAnsi"/>
          <w:b/>
          <w:color w:val="FF0000"/>
          <w:spacing w:val="1"/>
          <w:sz w:val="22"/>
          <w:szCs w:val="22"/>
          <w:lang w:val="pt-BR"/>
        </w:rPr>
      </w:pPr>
    </w:p>
    <w:p w14:paraId="67447E40" w14:textId="77777777" w:rsidR="00804B08" w:rsidRPr="006D0372" w:rsidRDefault="00865C3E" w:rsidP="00D405D2">
      <w:pPr>
        <w:pStyle w:val="Heading2"/>
        <w:shd w:val="clear" w:color="auto" w:fill="92D050"/>
        <w:tabs>
          <w:tab w:val="clear" w:pos="1440"/>
          <w:tab w:val="num" w:pos="720"/>
        </w:tabs>
        <w:spacing w:before="0" w:after="0"/>
        <w:ind w:left="0" w:firstLine="0"/>
        <w:rPr>
          <w:rFonts w:ascii="Verdana" w:eastAsia="Calibri" w:hAnsi="Verdana"/>
          <w:sz w:val="22"/>
          <w:szCs w:val="22"/>
          <w:lang w:val="pt-BR"/>
        </w:rPr>
      </w:pPr>
      <w:bookmarkStart w:id="28" w:name="_Toc513214058"/>
      <w:r w:rsidRPr="006D0372">
        <w:rPr>
          <w:rFonts w:ascii="Verdana" w:eastAsia="Calibri" w:hAnsi="Verdana"/>
          <w:sz w:val="22"/>
          <w:szCs w:val="22"/>
          <w:lang w:val="pt-BR"/>
        </w:rPr>
        <w:lastRenderedPageBreak/>
        <w:t>11.3 Încetarea Contractului de Finanțare</w:t>
      </w:r>
      <w:bookmarkEnd w:id="28"/>
    </w:p>
    <w:p w14:paraId="49AC5BF4" w14:textId="77777777" w:rsidR="00865C3E" w:rsidRPr="006D0372" w:rsidRDefault="00865C3E" w:rsidP="00D405D2">
      <w:pPr>
        <w:tabs>
          <w:tab w:val="left" w:pos="900"/>
          <w:tab w:val="left" w:pos="9900"/>
        </w:tabs>
        <w:spacing w:line="276" w:lineRule="auto"/>
        <w:ind w:firstLine="720"/>
        <w:jc w:val="both"/>
        <w:rPr>
          <w:rFonts w:ascii="Verdana" w:eastAsia="Calibri" w:hAnsi="Verdana" w:cstheme="minorHAnsi"/>
          <w:spacing w:val="1"/>
          <w:sz w:val="22"/>
          <w:szCs w:val="22"/>
          <w:lang w:val="pt-BR"/>
        </w:rPr>
      </w:pPr>
      <w:r w:rsidRPr="006D0372">
        <w:rPr>
          <w:rFonts w:ascii="Verdana" w:eastAsia="Calibri" w:hAnsi="Verdana" w:cstheme="minorHAnsi"/>
          <w:spacing w:val="1"/>
          <w:sz w:val="22"/>
          <w:szCs w:val="22"/>
          <w:lang w:val="pt-BR"/>
        </w:rPr>
        <w:t>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w:t>
      </w:r>
    </w:p>
    <w:p w14:paraId="74507F65" w14:textId="77777777" w:rsidR="00804B08" w:rsidRPr="006D0372" w:rsidRDefault="00865C3E" w:rsidP="00D405D2">
      <w:pPr>
        <w:tabs>
          <w:tab w:val="left" w:pos="900"/>
          <w:tab w:val="left" w:pos="9900"/>
        </w:tabs>
        <w:spacing w:line="276" w:lineRule="auto"/>
        <w:jc w:val="both"/>
        <w:rPr>
          <w:rFonts w:ascii="Verdana" w:eastAsia="Calibri" w:hAnsi="Verdana" w:cstheme="minorHAnsi"/>
          <w:b/>
          <w:color w:val="FF0000"/>
          <w:spacing w:val="1"/>
          <w:sz w:val="22"/>
          <w:szCs w:val="22"/>
          <w:lang w:val="pt-BR"/>
        </w:rPr>
      </w:pPr>
      <w:r w:rsidRPr="006D0372">
        <w:rPr>
          <w:rFonts w:ascii="Verdana" w:eastAsia="Calibri" w:hAnsi="Verdana" w:cstheme="minorHAnsi"/>
          <w:color w:val="FF0000"/>
          <w:spacing w:val="1"/>
          <w:sz w:val="22"/>
          <w:szCs w:val="22"/>
          <w:lang w:val="pt-BR"/>
        </w:rPr>
        <w:tab/>
      </w:r>
      <w:r w:rsidR="004E5927" w:rsidRPr="006D0372">
        <w:rPr>
          <w:rFonts w:ascii="Verdana" w:hAnsi="Verdana"/>
          <w:sz w:val="22"/>
          <w:szCs w:val="22"/>
          <w:lang w:val="pt-BR"/>
        </w:rPr>
        <w:t>Părţile pot decide, prin acord, încetarea Contractului de finanțare și ca urmare a solicitării scrise din partea beneficiarului, aprobată de Autoritatea Contractantă, caz în care beneficiarul va restitui integral sumele primite ca finanţare nerambursabilă până la data încetării Contractului.</w:t>
      </w:r>
    </w:p>
    <w:p w14:paraId="4F344B23" w14:textId="77777777" w:rsidR="004E5927" w:rsidRPr="006D0372" w:rsidRDefault="004E5927" w:rsidP="00D405D2">
      <w:pPr>
        <w:spacing w:line="276" w:lineRule="auto"/>
        <w:jc w:val="both"/>
        <w:rPr>
          <w:rFonts w:ascii="Verdana" w:hAnsi="Verdana"/>
          <w:sz w:val="22"/>
          <w:szCs w:val="22"/>
          <w:lang w:val="pt-BR"/>
        </w:rPr>
      </w:pPr>
      <w:r w:rsidRPr="006D0372">
        <w:rPr>
          <w:rFonts w:ascii="Verdana" w:hAnsi="Verdana"/>
          <w:sz w:val="22"/>
          <w:szCs w:val="22"/>
          <w:lang w:val="pt-BR"/>
        </w:rPr>
        <w:tab/>
        <w:t>Autoritatea Contractantă poate înceta valabilitatea Contractului, de plin drept, printr</w:t>
      </w:r>
      <w:r w:rsidRPr="006D0372">
        <w:rPr>
          <w:rFonts w:ascii="Cambria Math" w:hAnsi="Cambria Math" w:cs="Cambria Math"/>
          <w:sz w:val="22"/>
          <w:szCs w:val="22"/>
          <w:lang w:val="pt-BR"/>
        </w:rPr>
        <w:t>‐</w:t>
      </w:r>
      <w:r w:rsidRPr="006D0372">
        <w:rPr>
          <w:rFonts w:ascii="Verdana" w:hAnsi="Verdana"/>
          <w:sz w:val="22"/>
          <w:szCs w:val="22"/>
          <w:lang w:val="pt-BR"/>
        </w:rPr>
        <w:t xml:space="preserve">o notificare scrisă adresată beneficiarului, fără punere în întârziere, fără nicio altă formalitate şi fără intervenţia instanţei judecătoreşti în următoarele situaţii: </w:t>
      </w:r>
    </w:p>
    <w:p w14:paraId="24336AE3" w14:textId="77777777" w:rsidR="004E5927" w:rsidRPr="006D0372" w:rsidRDefault="004E5927" w:rsidP="00D405D2">
      <w:pPr>
        <w:spacing w:line="276" w:lineRule="auto"/>
        <w:jc w:val="both"/>
        <w:rPr>
          <w:rFonts w:ascii="Verdana" w:hAnsi="Verdana"/>
          <w:sz w:val="22"/>
          <w:szCs w:val="22"/>
          <w:lang w:val="pt-BR"/>
        </w:rPr>
      </w:pPr>
      <w:r w:rsidRPr="006D0372">
        <w:rPr>
          <w:rFonts w:ascii="Verdana" w:hAnsi="Verdana"/>
          <w:sz w:val="22"/>
          <w:szCs w:val="22"/>
          <w:lang w:val="pt-BR"/>
        </w:rPr>
        <w:t xml:space="preserve">− constatarea unei nereguli cu privire la încheierea ori executarea Contractului, </w:t>
      </w:r>
    </w:p>
    <w:p w14:paraId="639852E4" w14:textId="77777777" w:rsidR="004E5927" w:rsidRPr="006D0372" w:rsidRDefault="004E5927" w:rsidP="00D405D2">
      <w:pPr>
        <w:spacing w:line="276" w:lineRule="auto"/>
        <w:jc w:val="both"/>
        <w:rPr>
          <w:rFonts w:ascii="Verdana" w:hAnsi="Verdana"/>
          <w:sz w:val="22"/>
          <w:szCs w:val="22"/>
          <w:lang w:val="pt-BR"/>
        </w:rPr>
      </w:pPr>
      <w:r w:rsidRPr="006D0372">
        <w:rPr>
          <w:rFonts w:ascii="Verdana" w:hAnsi="Verdana"/>
          <w:sz w:val="22"/>
          <w:szCs w:val="22"/>
          <w:lang w:val="pt-BR"/>
        </w:rPr>
        <w:t xml:space="preserve">− beneficiarul este declarat în stare de incapacitate de plată, </w:t>
      </w:r>
    </w:p>
    <w:p w14:paraId="65B0D928" w14:textId="77777777" w:rsidR="004E5927" w:rsidRPr="006D0372" w:rsidRDefault="004E5927" w:rsidP="00D405D2">
      <w:pPr>
        <w:spacing w:line="276" w:lineRule="auto"/>
        <w:jc w:val="both"/>
        <w:rPr>
          <w:rFonts w:ascii="Verdana" w:hAnsi="Verdana"/>
          <w:sz w:val="22"/>
          <w:szCs w:val="22"/>
          <w:lang w:val="pt-BR"/>
        </w:rPr>
      </w:pPr>
      <w:r w:rsidRPr="006D0372">
        <w:rPr>
          <w:rFonts w:ascii="Verdana" w:hAnsi="Verdana"/>
          <w:sz w:val="22"/>
          <w:szCs w:val="22"/>
          <w:lang w:val="pt-BR"/>
        </w:rPr>
        <w:t xml:space="preserve">− a fost declanşată procedura insolvenţei/falimentului, </w:t>
      </w:r>
    </w:p>
    <w:p w14:paraId="4C87B5B0" w14:textId="77777777" w:rsidR="004E5927" w:rsidRPr="006D0372" w:rsidRDefault="004E5927" w:rsidP="00D405D2">
      <w:pPr>
        <w:spacing w:line="276" w:lineRule="auto"/>
        <w:jc w:val="both"/>
        <w:rPr>
          <w:rFonts w:ascii="Verdana" w:hAnsi="Verdana"/>
          <w:sz w:val="22"/>
          <w:szCs w:val="22"/>
          <w:lang w:val="pt-BR"/>
        </w:rPr>
      </w:pPr>
      <w:r w:rsidRPr="006D0372">
        <w:rPr>
          <w:rFonts w:ascii="Verdana" w:hAnsi="Verdana"/>
          <w:sz w:val="22"/>
          <w:szCs w:val="22"/>
          <w:lang w:val="pt-BR"/>
        </w:rPr>
        <w:t xml:space="preserve">− Autoritatea Contractantă constată că: − cele declarate pe proprie răspundere de beneficiar, prin reprezentanţii săi, nu corespund realităţii, documentele / autorizaţiile / avizele depuse în vederea obţinerii finanţării nerambursabile sunt constatate ca fiind neadevărate / false/ incomplete / expirate/ inexacte / nu corespund realităţii </w:t>
      </w:r>
    </w:p>
    <w:p w14:paraId="0D51F8D5" w14:textId="77777777" w:rsidR="004E5927" w:rsidRPr="006D0372" w:rsidRDefault="004E5927" w:rsidP="00D405D2">
      <w:pPr>
        <w:spacing w:line="276" w:lineRule="auto"/>
        <w:jc w:val="both"/>
        <w:rPr>
          <w:rFonts w:ascii="Verdana" w:hAnsi="Verdana"/>
          <w:sz w:val="22"/>
          <w:szCs w:val="22"/>
          <w:lang w:val="pt-BR"/>
        </w:rPr>
      </w:pPr>
      <w:r w:rsidRPr="006D0372">
        <w:rPr>
          <w:rFonts w:ascii="Verdana" w:hAnsi="Verdana"/>
          <w:sz w:val="22"/>
          <w:szCs w:val="22"/>
          <w:lang w:val="pt-BR"/>
        </w:rPr>
        <w:tab/>
        <w:t xml:space="preserve">În aceste cazuri, beneficiarul va restitui integral sumele primite ca finanţare nerambursabilă, împreună cu dobânzi şi penalităţi în procentul stabilit conform dispoziţiilor legale în vigoare şi în conformitate cu dispoziţiile contractuale. </w:t>
      </w:r>
    </w:p>
    <w:p w14:paraId="1CC3B954" w14:textId="77777777" w:rsidR="004E5927" w:rsidRPr="006D0372" w:rsidRDefault="004E5927" w:rsidP="00D405D2">
      <w:pPr>
        <w:spacing w:line="276" w:lineRule="auto"/>
        <w:jc w:val="both"/>
        <w:rPr>
          <w:rFonts w:ascii="Verdana" w:hAnsi="Verdana"/>
          <w:sz w:val="22"/>
          <w:szCs w:val="22"/>
          <w:lang w:val="pt-BR"/>
        </w:rPr>
      </w:pPr>
      <w:r w:rsidRPr="006D0372">
        <w:rPr>
          <w:rFonts w:ascii="Verdana" w:hAnsi="Verdana"/>
          <w:sz w:val="22"/>
          <w:szCs w:val="22"/>
          <w:lang w:val="pt-BR"/>
        </w:rPr>
        <w:tab/>
        <w:t xml:space="preserve">Prin excepție, în situația în care neîndeplinirea obligațiilor contractuale nu este de natură a afecta condiţiile de eligibilitate şi selecţie a proiectului, recuperarea sprijinului financiar se va realiza în mod proporțional cu gradul de neîndeplinire. </w:t>
      </w:r>
    </w:p>
    <w:p w14:paraId="1BA99CF7" w14:textId="77777777" w:rsidR="004E5927" w:rsidRPr="006D0372" w:rsidRDefault="004E5927" w:rsidP="007D44B3">
      <w:pPr>
        <w:spacing w:line="276" w:lineRule="auto"/>
        <w:ind w:firstLine="720"/>
        <w:jc w:val="both"/>
        <w:rPr>
          <w:rFonts w:ascii="Verdana" w:hAnsi="Verdana"/>
          <w:sz w:val="22"/>
          <w:szCs w:val="22"/>
          <w:lang w:val="pt-BR"/>
        </w:rPr>
      </w:pPr>
      <w:r w:rsidRPr="006D0372">
        <w:rPr>
          <w:rFonts w:ascii="Verdana" w:hAnsi="Verdana"/>
          <w:sz w:val="22"/>
          <w:szCs w:val="22"/>
          <w:lang w:val="pt-BR"/>
        </w:rPr>
        <w:t xml:space="preserve">Anterior încetării Contractului de Finanţare, Autoritatea Contractantă poate suspenda contractul şi/sau plăţile ca o măsură de precauţie, fără o avertizare prealabilă. În condiţiile legii, Contractul de Finanţare pentru proiectele finanţate din FEADR, precum şi toate drepturile şi obligaţiile ce decurg din acesta nu pot face obiectul cesiunii, fără acordul expres şi prealabil al AFIR. Pentru asigurarea finanţării cheltuielilor necesare derulării proiectului, beneficiarul finanţării din FEADR poate constitui garanţii în favoarea unei instituţii de credit, sub forma ipotecării investiţiei care face obiectul Contractului de Finanţare, cu notificarea AFIR în condiţiile legii şi cu respectarea prevederilor Contractului de Finanţare în cauză. Beneficiarul este obligat să transmită AFIR o copie a contractului de credit şi ipotecă, în termen de maximum 10 zile lucrătoare de la semnarea acestuia. </w:t>
      </w:r>
    </w:p>
    <w:p w14:paraId="54F77437" w14:textId="77777777" w:rsidR="00E23898" w:rsidRPr="006D0372" w:rsidRDefault="004E5927" w:rsidP="008F6710">
      <w:pPr>
        <w:spacing w:line="276" w:lineRule="auto"/>
        <w:jc w:val="both"/>
        <w:rPr>
          <w:rFonts w:ascii="Verdana" w:eastAsia="Calibri" w:hAnsi="Verdana" w:cstheme="minorHAnsi"/>
          <w:b/>
          <w:spacing w:val="1"/>
          <w:sz w:val="22"/>
          <w:szCs w:val="22"/>
          <w:lang w:val="pt-BR"/>
        </w:rPr>
      </w:pPr>
      <w:r w:rsidRPr="006D0372">
        <w:rPr>
          <w:rFonts w:ascii="Verdana" w:hAnsi="Verdana"/>
          <w:sz w:val="22"/>
          <w:szCs w:val="22"/>
          <w:lang w:val="pt-BR"/>
        </w:rPr>
        <w:tab/>
        <w:t>Decizia de încetare a Contractului de finanțare va fi comunicată și GAL</w:t>
      </w:r>
      <w:r w:rsidR="008F6710" w:rsidRPr="006D0372">
        <w:rPr>
          <w:rFonts w:ascii="Verdana" w:hAnsi="Verdana"/>
          <w:sz w:val="22"/>
          <w:szCs w:val="22"/>
          <w:lang w:val="pt-BR"/>
        </w:rPr>
        <w:t>.</w:t>
      </w:r>
      <w:r w:rsidR="00E23898" w:rsidRPr="006D0372">
        <w:rPr>
          <w:rFonts w:ascii="Verdana" w:eastAsia="Calibri" w:hAnsi="Verdana" w:cstheme="minorHAnsi"/>
          <w:b/>
          <w:spacing w:val="1"/>
          <w:sz w:val="22"/>
          <w:szCs w:val="22"/>
          <w:lang w:val="pt-BR"/>
        </w:rPr>
        <w:br w:type="page"/>
      </w:r>
    </w:p>
    <w:p w14:paraId="34323C92" w14:textId="77777777" w:rsidR="00804B08" w:rsidRPr="006D0372" w:rsidRDefault="00865C3E" w:rsidP="00D405D2">
      <w:pPr>
        <w:pStyle w:val="Heading1"/>
        <w:spacing w:before="0" w:after="0"/>
        <w:jc w:val="center"/>
        <w:rPr>
          <w:rFonts w:ascii="Verdana" w:eastAsia="Calibri" w:hAnsi="Verdana"/>
          <w:color w:val="FF0000"/>
          <w:sz w:val="28"/>
          <w:szCs w:val="28"/>
          <w:lang w:val="pt-BR"/>
        </w:rPr>
      </w:pPr>
      <w:bookmarkStart w:id="29" w:name="_Toc513214059"/>
      <w:r w:rsidRPr="006D0372">
        <w:rPr>
          <w:rFonts w:ascii="Verdana" w:eastAsia="Calibri" w:hAnsi="Verdana"/>
          <w:sz w:val="28"/>
          <w:szCs w:val="28"/>
          <w:lang w:val="pt-BR"/>
        </w:rPr>
        <w:lastRenderedPageBreak/>
        <w:t>CAPITOLUL 12 - AVANSURILE</w:t>
      </w:r>
      <w:bookmarkEnd w:id="29"/>
    </w:p>
    <w:p w14:paraId="064A77AC" w14:textId="77777777" w:rsidR="00804B08" w:rsidRPr="006D0372" w:rsidRDefault="00804B08"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71DDB1A9" w14:textId="77777777" w:rsidR="00804B08" w:rsidRPr="006D0372" w:rsidRDefault="00804B08"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60F598BA" w14:textId="77777777" w:rsidR="004E5927" w:rsidRPr="006D0372" w:rsidRDefault="004E5927"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sz w:val="22"/>
          <w:szCs w:val="22"/>
          <w:lang w:val="pt-BR"/>
        </w:rPr>
        <w:t xml:space="preserve">Pentru Beneficiarul care a optat pentru avans în vederea demarării investiţiei în formularul Cererii de finanțare, AFIR poate să acorde un avans de maxim 50% din valoarea eligibilă nerambursabilă. </w:t>
      </w:r>
    </w:p>
    <w:p w14:paraId="48F10CFC" w14:textId="77777777" w:rsidR="004E5927" w:rsidRPr="006D0372" w:rsidRDefault="004E5927" w:rsidP="00D405D2">
      <w:pPr>
        <w:tabs>
          <w:tab w:val="left" w:pos="900"/>
          <w:tab w:val="left" w:pos="9900"/>
        </w:tabs>
        <w:spacing w:line="276" w:lineRule="auto"/>
        <w:ind w:firstLine="720"/>
        <w:jc w:val="both"/>
        <w:rPr>
          <w:rFonts w:ascii="Verdana" w:hAnsi="Verdana"/>
          <w:color w:val="FF0000"/>
          <w:sz w:val="22"/>
          <w:szCs w:val="22"/>
          <w:lang w:val="pt-BR"/>
        </w:rPr>
      </w:pPr>
      <w:r w:rsidRPr="006D0372">
        <w:rPr>
          <w:rFonts w:ascii="Verdana" w:hAnsi="Verdana"/>
          <w:sz w:val="22"/>
          <w:szCs w:val="22"/>
          <w:lang w:val="pt-BR"/>
        </w:rPr>
        <w:t>Avansul poate fi solicitat de beneficiar până la depunerea primei Cereri de plată. Beneficiarul poate primi valoarea avansului numai după primirea avizului favorabil din partea AFIR asupra cel puțin a unei proceduri de achiziții şi numai după semnarea contractului de finanţare.</w:t>
      </w:r>
    </w:p>
    <w:p w14:paraId="628BEB39" w14:textId="77777777" w:rsidR="004E5927" w:rsidRPr="006D0372" w:rsidRDefault="004E5927"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b/>
          <w:sz w:val="22"/>
          <w:szCs w:val="22"/>
          <w:lang w:val="pt-BR"/>
        </w:rPr>
        <w:t>Plata avansului aferent Contractului de finanţare</w:t>
      </w:r>
      <w:r w:rsidRPr="006D0372">
        <w:rPr>
          <w:rFonts w:ascii="Verdana" w:hAnsi="Verdana"/>
          <w:sz w:val="22"/>
          <w:szCs w:val="22"/>
          <w:lang w:val="pt-BR"/>
        </w:rPr>
        <w:t xml:space="preserve"> este condiţionată de constituirea unei garanţii eliberate de o instituţie financiară bancară sau nebancară înscrisă în registrul special al Băncii Naţionale a României, în procent de 100% din suma avansului. Cuantumul avansului este prevăzut în Contractul de Finanţare încheiat între beneficiar şi AFIR. </w:t>
      </w:r>
    </w:p>
    <w:p w14:paraId="2CCBD515" w14:textId="77777777" w:rsidR="004E5927" w:rsidRPr="006D0372" w:rsidRDefault="004E5927" w:rsidP="00D405D2">
      <w:pPr>
        <w:tabs>
          <w:tab w:val="left" w:pos="900"/>
          <w:tab w:val="left" w:pos="9900"/>
        </w:tabs>
        <w:spacing w:line="276" w:lineRule="auto"/>
        <w:ind w:firstLine="720"/>
        <w:jc w:val="both"/>
        <w:rPr>
          <w:rFonts w:ascii="Verdana" w:hAnsi="Verdana"/>
          <w:b/>
          <w:sz w:val="22"/>
          <w:szCs w:val="22"/>
          <w:lang w:val="pt-BR"/>
        </w:rPr>
      </w:pPr>
      <w:r w:rsidRPr="006D0372">
        <w:rPr>
          <w:rFonts w:ascii="Verdana" w:hAnsi="Verdana"/>
          <w:b/>
          <w:sz w:val="22"/>
          <w:szCs w:val="22"/>
          <w:lang w:val="pt-BR"/>
        </w:rPr>
        <w:t xml:space="preserve">Garanția aferentă avansului trebuie constituită la dispoziția AFIR pentru o perioadă egală cu durata de execuție a contractului și va fi eliberată în cazul în care AFIR constată că suma cheltuielilor reale efectuate, care corespund contribuţiei financiare a Uniunii Europene şi contribuţiei publice naţionale pentru investiţii, depăşeşte suma avansului. </w:t>
      </w:r>
    </w:p>
    <w:p w14:paraId="22BA4545" w14:textId="77777777" w:rsidR="004E5927" w:rsidRPr="006D0372" w:rsidRDefault="004E5927"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sz w:val="22"/>
          <w:szCs w:val="22"/>
          <w:lang w:val="pt-BR"/>
        </w:rPr>
        <w:t xml:space="preserve">Beneficiarul trebuie să justifice avansul primit de la Autoritatea Contractantă pe baza documentelor justificative solicitate de AFIR conform Instrucţiunilor de plată, Anexa V la Contractul de Finanţare până la expirarea duratei de realizare a investiţiei prevăzute în contractul de finanțare, respectiv la ultima tranșă de plată. </w:t>
      </w:r>
    </w:p>
    <w:p w14:paraId="5F003C36" w14:textId="77777777" w:rsidR="004E5927" w:rsidRPr="006D0372" w:rsidRDefault="004E5927" w:rsidP="00D405D2">
      <w:pPr>
        <w:tabs>
          <w:tab w:val="left" w:pos="900"/>
          <w:tab w:val="left" w:pos="9900"/>
        </w:tabs>
        <w:spacing w:line="276" w:lineRule="auto"/>
        <w:ind w:firstLine="720"/>
        <w:jc w:val="both"/>
        <w:rPr>
          <w:rFonts w:ascii="Verdana" w:hAnsi="Verdana"/>
          <w:sz w:val="22"/>
          <w:szCs w:val="22"/>
          <w:lang w:val="pt-BR"/>
        </w:rPr>
      </w:pPr>
      <w:r w:rsidRPr="006D0372">
        <w:rPr>
          <w:rFonts w:ascii="Verdana" w:hAnsi="Verdana"/>
          <w:b/>
          <w:sz w:val="22"/>
          <w:szCs w:val="22"/>
          <w:lang w:val="pt-BR"/>
        </w:rPr>
        <w:t>Beneficiarul care a încasat de la Autoritatea Contractantă plata în avans</w:t>
      </w:r>
      <w:r w:rsidRPr="006D0372">
        <w:rPr>
          <w:rFonts w:ascii="Verdana" w:hAnsi="Verdana"/>
          <w:sz w:val="22"/>
          <w:szCs w:val="22"/>
          <w:lang w:val="pt-BR"/>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valabilității Scrisorii de Garanție Bancară/Nebancară, poliţă de asigurare care să acopere întreaga perioada de execuţie solicitată la prelungire. </w:t>
      </w:r>
    </w:p>
    <w:p w14:paraId="2712BCC9" w14:textId="77777777" w:rsidR="004E5927" w:rsidRPr="006D0372" w:rsidRDefault="004E5927" w:rsidP="00D405D2">
      <w:pPr>
        <w:tabs>
          <w:tab w:val="left" w:pos="900"/>
          <w:tab w:val="left" w:pos="9900"/>
        </w:tabs>
        <w:spacing w:line="276" w:lineRule="auto"/>
        <w:ind w:firstLine="720"/>
        <w:jc w:val="both"/>
        <w:rPr>
          <w:rFonts w:ascii="Verdana" w:hAnsi="Verdana"/>
          <w:color w:val="FF0000"/>
          <w:sz w:val="22"/>
          <w:szCs w:val="22"/>
          <w:lang w:val="pt-BR"/>
        </w:rPr>
      </w:pPr>
      <w:r w:rsidRPr="006D0372">
        <w:rPr>
          <w:rFonts w:ascii="Verdana" w:hAnsi="Verdana"/>
          <w:sz w:val="22"/>
          <w:szCs w:val="22"/>
          <w:lang w:val="pt-BR"/>
        </w:rPr>
        <w:t>AFIR efectuează plata avansului în contul beneficiarilor, deschis la Trezoreria Statului sau la o instituţie bancară</w:t>
      </w:r>
    </w:p>
    <w:p w14:paraId="14E12458" w14:textId="77777777" w:rsidR="004E5927" w:rsidRPr="006D0372" w:rsidRDefault="004E5927" w:rsidP="00D405D2">
      <w:pPr>
        <w:tabs>
          <w:tab w:val="left" w:pos="900"/>
          <w:tab w:val="left" w:pos="9900"/>
        </w:tabs>
        <w:spacing w:line="276" w:lineRule="auto"/>
        <w:ind w:firstLine="720"/>
        <w:jc w:val="both"/>
        <w:rPr>
          <w:rFonts w:ascii="Verdana" w:hAnsi="Verdana"/>
          <w:color w:val="FF0000"/>
          <w:sz w:val="22"/>
          <w:szCs w:val="22"/>
          <w:lang w:val="pt-BR"/>
        </w:rPr>
      </w:pPr>
    </w:p>
    <w:p w14:paraId="1C3BF5B9" w14:textId="77777777" w:rsidR="004E5927" w:rsidRPr="006D0372" w:rsidRDefault="004E5927" w:rsidP="00D405D2">
      <w:pPr>
        <w:tabs>
          <w:tab w:val="left" w:pos="900"/>
          <w:tab w:val="left" w:pos="9900"/>
        </w:tabs>
        <w:spacing w:line="276" w:lineRule="auto"/>
        <w:ind w:firstLine="720"/>
        <w:jc w:val="both"/>
        <w:rPr>
          <w:rFonts w:ascii="Verdana" w:hAnsi="Verdana"/>
          <w:color w:val="FF0000"/>
          <w:sz w:val="22"/>
          <w:szCs w:val="22"/>
          <w:lang w:val="pt-BR"/>
        </w:rPr>
      </w:pPr>
    </w:p>
    <w:p w14:paraId="434E850F" w14:textId="77777777" w:rsidR="00804B08" w:rsidRPr="006D0372" w:rsidRDefault="00804B08"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36537BE6" w14:textId="77777777" w:rsidR="00135E21" w:rsidRPr="006D0372" w:rsidRDefault="00135E21" w:rsidP="00D405D2">
      <w:pPr>
        <w:rPr>
          <w:rFonts w:ascii="Verdana" w:eastAsia="Calibri" w:hAnsi="Verdana" w:cstheme="minorHAnsi"/>
          <w:b/>
          <w:color w:val="FF0000"/>
          <w:spacing w:val="1"/>
          <w:sz w:val="22"/>
          <w:szCs w:val="22"/>
          <w:lang w:val="pt-BR"/>
        </w:rPr>
      </w:pPr>
      <w:r w:rsidRPr="006D0372">
        <w:rPr>
          <w:rFonts w:ascii="Verdana" w:eastAsia="Calibri" w:hAnsi="Verdana" w:cstheme="minorHAnsi"/>
          <w:b/>
          <w:color w:val="FF0000"/>
          <w:spacing w:val="1"/>
          <w:sz w:val="22"/>
          <w:szCs w:val="22"/>
          <w:lang w:val="pt-BR"/>
        </w:rPr>
        <w:br w:type="page"/>
      </w:r>
    </w:p>
    <w:p w14:paraId="3BC4EC2A" w14:textId="77777777" w:rsidR="00804B08" w:rsidRPr="006D0372" w:rsidRDefault="00865C3E" w:rsidP="00D405D2">
      <w:pPr>
        <w:pStyle w:val="Heading1"/>
        <w:spacing w:before="0" w:after="0"/>
        <w:jc w:val="center"/>
        <w:rPr>
          <w:rFonts w:ascii="Verdana" w:eastAsia="Calibri" w:hAnsi="Verdana"/>
          <w:sz w:val="28"/>
          <w:szCs w:val="28"/>
          <w:lang w:val="pt-BR"/>
        </w:rPr>
      </w:pPr>
      <w:bookmarkStart w:id="30" w:name="_Toc513214060"/>
      <w:r w:rsidRPr="006D0372">
        <w:rPr>
          <w:rFonts w:ascii="Verdana" w:eastAsia="Calibri" w:hAnsi="Verdana"/>
          <w:sz w:val="28"/>
          <w:szCs w:val="28"/>
          <w:lang w:val="pt-BR"/>
        </w:rPr>
        <w:lastRenderedPageBreak/>
        <w:t xml:space="preserve">CAPITOLUL 13 </w:t>
      </w:r>
      <w:r w:rsidR="007E6D0D" w:rsidRPr="006D0372">
        <w:rPr>
          <w:rFonts w:ascii="Verdana" w:eastAsia="Calibri" w:hAnsi="Verdana"/>
          <w:sz w:val="28"/>
          <w:szCs w:val="28"/>
          <w:lang w:val="pt-BR"/>
        </w:rPr>
        <w:t>–</w:t>
      </w:r>
      <w:r w:rsidRPr="006D0372">
        <w:rPr>
          <w:rFonts w:ascii="Verdana" w:eastAsia="Calibri" w:hAnsi="Verdana"/>
          <w:sz w:val="28"/>
          <w:szCs w:val="28"/>
          <w:lang w:val="pt-BR"/>
        </w:rPr>
        <w:t xml:space="preserve"> ACHIZIȚIILE</w:t>
      </w:r>
      <w:r w:rsidR="007E6D0D" w:rsidRPr="006D0372">
        <w:rPr>
          <w:rFonts w:ascii="Verdana" w:eastAsia="Calibri" w:hAnsi="Verdana"/>
          <w:sz w:val="28"/>
          <w:szCs w:val="28"/>
          <w:lang w:val="pt-BR"/>
        </w:rPr>
        <w:t xml:space="preserve"> ȘI PLATA</w:t>
      </w:r>
      <w:bookmarkEnd w:id="30"/>
    </w:p>
    <w:p w14:paraId="0CA4D749" w14:textId="77777777" w:rsidR="007C2EDD" w:rsidRPr="006D0372" w:rsidRDefault="007C2EDD" w:rsidP="00D405D2">
      <w:pPr>
        <w:tabs>
          <w:tab w:val="left" w:pos="900"/>
          <w:tab w:val="left" w:pos="9900"/>
        </w:tabs>
        <w:spacing w:line="276" w:lineRule="auto"/>
        <w:jc w:val="both"/>
        <w:rPr>
          <w:rFonts w:ascii="Verdana" w:hAnsi="Verdana"/>
          <w:sz w:val="22"/>
          <w:szCs w:val="22"/>
          <w:lang w:val="pt-BR"/>
        </w:rPr>
      </w:pPr>
    </w:p>
    <w:p w14:paraId="2AE3BEB2" w14:textId="77777777" w:rsidR="00DC1AB5" w:rsidRPr="006D0372" w:rsidRDefault="00DC1AB5" w:rsidP="00D405D2">
      <w:pPr>
        <w:pStyle w:val="Heading2"/>
        <w:shd w:val="clear" w:color="auto" w:fill="92D050"/>
        <w:tabs>
          <w:tab w:val="clear" w:pos="1440"/>
          <w:tab w:val="num" w:pos="720"/>
        </w:tabs>
        <w:spacing w:before="0" w:after="0"/>
        <w:ind w:left="0" w:firstLine="0"/>
        <w:rPr>
          <w:rFonts w:ascii="Verdana" w:hAnsi="Verdana"/>
          <w:sz w:val="22"/>
          <w:szCs w:val="22"/>
          <w:lang w:val="pt-BR"/>
        </w:rPr>
      </w:pPr>
      <w:bookmarkStart w:id="31" w:name="_Toc513214061"/>
      <w:r w:rsidRPr="006D0372">
        <w:rPr>
          <w:rFonts w:ascii="Verdana" w:hAnsi="Verdana"/>
          <w:sz w:val="22"/>
          <w:szCs w:val="22"/>
          <w:lang w:val="pt-BR"/>
        </w:rPr>
        <w:t>13. 1 Achizițiile</w:t>
      </w:r>
      <w:bookmarkEnd w:id="31"/>
    </w:p>
    <w:p w14:paraId="7E178ED3" w14:textId="77777777" w:rsidR="00DC1AB5" w:rsidRPr="006D0372" w:rsidRDefault="00DC1AB5" w:rsidP="00D405D2">
      <w:pPr>
        <w:pStyle w:val="ListParagraph"/>
        <w:tabs>
          <w:tab w:val="left" w:pos="900"/>
          <w:tab w:val="left" w:pos="9900"/>
        </w:tabs>
        <w:spacing w:line="276" w:lineRule="auto"/>
        <w:ind w:left="0"/>
        <w:jc w:val="both"/>
        <w:rPr>
          <w:rFonts w:ascii="Verdana" w:hAnsi="Verdana"/>
          <w:sz w:val="22"/>
          <w:szCs w:val="22"/>
          <w:lang w:val="pt-BR"/>
        </w:rPr>
      </w:pPr>
    </w:p>
    <w:p w14:paraId="68CF1E86" w14:textId="77777777" w:rsidR="008A7D7E" w:rsidRPr="006D0372" w:rsidRDefault="00C351C5"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r>
      <w:r w:rsidR="007C2EDD" w:rsidRPr="006D0372">
        <w:rPr>
          <w:rFonts w:ascii="Verdana" w:hAnsi="Verdana"/>
          <w:sz w:val="22"/>
          <w:szCs w:val="22"/>
          <w:lang w:val="pt-BR"/>
        </w:rPr>
        <w:t>Beneficiarii vor respecta Manualul operațional de achiziții pentru beneficiarii privați ai PNDR 2014-2020 și Instrucțiunile de achiziții pentru beneficiarii privați, în conformitate cu cerin</w:t>
      </w:r>
      <w:r w:rsidR="008A7D7E" w:rsidRPr="006D0372">
        <w:rPr>
          <w:rFonts w:ascii="Verdana" w:hAnsi="Verdana"/>
          <w:sz w:val="22"/>
          <w:szCs w:val="22"/>
          <w:lang w:val="pt-BR"/>
        </w:rPr>
        <w:t xml:space="preserve">țele Autorității Contractante. </w:t>
      </w:r>
      <w:r w:rsidR="007C2EDD" w:rsidRPr="006D0372">
        <w:rPr>
          <w:rFonts w:ascii="Verdana" w:hAnsi="Verdana"/>
          <w:sz w:val="22"/>
          <w:szCs w:val="22"/>
          <w:lang w:val="pt-BR"/>
        </w:rPr>
        <w:t>Nerespectarea de către beneficiarii FEADR a Instrucţiunilor privind achiziţiile private - anexă la contractul de finanţare, atrage neeligibilitatea cheltuielilor aferente achiziţiei de</w:t>
      </w:r>
      <w:r w:rsidR="008A7D7E" w:rsidRPr="006D0372">
        <w:rPr>
          <w:rFonts w:ascii="Verdana" w:hAnsi="Verdana"/>
          <w:sz w:val="22"/>
          <w:szCs w:val="22"/>
          <w:lang w:val="pt-BR"/>
        </w:rPr>
        <w:t xml:space="preserve"> servicii, lucrări sau bunuri. </w:t>
      </w:r>
    </w:p>
    <w:p w14:paraId="6CD2EDD8" w14:textId="77777777" w:rsidR="008A7D7E" w:rsidRPr="006D0372" w:rsidRDefault="008A7D7E"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t xml:space="preserve">Derularea procedurii de achizitii pentru bunuri </w:t>
      </w:r>
      <w:r w:rsidRPr="006D0372">
        <w:rPr>
          <w:rFonts w:ascii="Arial" w:hAnsi="Arial" w:cs="Arial"/>
          <w:sz w:val="22"/>
          <w:szCs w:val="22"/>
          <w:lang w:val="pt-BR"/>
        </w:rPr>
        <w:t>̧</w:t>
      </w:r>
      <w:r w:rsidRPr="006D0372">
        <w:rPr>
          <w:rFonts w:ascii="Verdana" w:hAnsi="Verdana"/>
          <w:sz w:val="22"/>
          <w:szCs w:val="22"/>
          <w:lang w:val="pt-BR"/>
        </w:rPr>
        <w:t xml:space="preserve"> s</w:t>
      </w:r>
      <w:r w:rsidRPr="006D0372">
        <w:rPr>
          <w:rFonts w:ascii="Arial" w:hAnsi="Arial" w:cs="Arial"/>
          <w:sz w:val="22"/>
          <w:szCs w:val="22"/>
          <w:lang w:val="pt-BR"/>
        </w:rPr>
        <w:t>̧</w:t>
      </w:r>
      <w:r w:rsidRPr="006D0372">
        <w:rPr>
          <w:rFonts w:ascii="Verdana" w:hAnsi="Verdana"/>
          <w:sz w:val="22"/>
          <w:szCs w:val="22"/>
          <w:lang w:val="pt-BR"/>
        </w:rPr>
        <w:t>i executie lucrări se poate face începând cu data primirii Notificării de selectie a proiectului (inclusiv semnarea contractelor de achizitii) pe proprie răspundere, cu mentiunea că derularea contractului de achizitii pentru bunuri, servicii (managementul proiectului) ̦ s</w:t>
      </w:r>
      <w:r w:rsidRPr="006D0372">
        <w:rPr>
          <w:rFonts w:ascii="Arial" w:hAnsi="Arial" w:cs="Arial"/>
          <w:sz w:val="22"/>
          <w:szCs w:val="22"/>
          <w:lang w:val="pt-BR"/>
        </w:rPr>
        <w:t>̧</w:t>
      </w:r>
      <w:r w:rsidRPr="006D0372">
        <w:rPr>
          <w:rFonts w:ascii="Verdana" w:hAnsi="Verdana"/>
          <w:sz w:val="22"/>
          <w:szCs w:val="22"/>
          <w:lang w:val="pt-BR"/>
        </w:rPr>
        <w:t xml:space="preserve">i executie lucrări va începe după semnarea contractului de finantare ̦ si după avizul favorabil din partea AFIR. </w:t>
      </w:r>
    </w:p>
    <w:p w14:paraId="72FB5846" w14:textId="77777777" w:rsidR="008A7D7E" w:rsidRPr="006D0372" w:rsidRDefault="008A7D7E"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t>Întreaga procedură de achiziții servicii, bunuri cu sau fără montaj şi de execuție lucrări (construcții, modernizări) în cadrul proiectelor finanțate prin PNDR se va derula conform prevederilor Manualului de achiziții și instrucțiunilor de publicare disponibile pe site</w:t>
      </w:r>
      <w:r w:rsidRPr="006D0372">
        <w:rPr>
          <w:rFonts w:ascii="Cambria Math" w:hAnsi="Cambria Math" w:cs="Cambria Math"/>
          <w:sz w:val="22"/>
          <w:szCs w:val="22"/>
          <w:lang w:val="pt-BR"/>
        </w:rPr>
        <w:t>‐</w:t>
      </w:r>
      <w:r w:rsidRPr="006D0372">
        <w:rPr>
          <w:rFonts w:ascii="Verdana" w:hAnsi="Verdana"/>
          <w:sz w:val="22"/>
          <w:szCs w:val="22"/>
          <w:lang w:val="pt-BR"/>
        </w:rPr>
        <w:t>ul Agentiei (tutoriale), valabile atât pentru beneficiari cât și pentru ofertanți, condiția cerută fiind autentificarea beneficiarului/solicitantului pe site</w:t>
      </w:r>
      <w:r w:rsidRPr="006D0372">
        <w:rPr>
          <w:rFonts w:ascii="Cambria Math" w:hAnsi="Cambria Math" w:cs="Cambria Math"/>
          <w:sz w:val="22"/>
          <w:szCs w:val="22"/>
          <w:lang w:val="pt-BR"/>
        </w:rPr>
        <w:t>‐</w:t>
      </w:r>
      <w:r w:rsidRPr="006D0372">
        <w:rPr>
          <w:rFonts w:ascii="Verdana" w:hAnsi="Verdana"/>
          <w:sz w:val="22"/>
          <w:szCs w:val="22"/>
          <w:lang w:val="pt-BR"/>
        </w:rPr>
        <w:t xml:space="preserve">ul www.afir.info. </w:t>
      </w:r>
    </w:p>
    <w:p w14:paraId="2F766958" w14:textId="77777777" w:rsidR="008A7D7E" w:rsidRPr="006D0372" w:rsidRDefault="008A7D7E"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t xml:space="preserve">Pentru încheierea contractelor cu firmele de consultanţă puteţi consulta Modelul de Contract de Prestări Servicii Profesionale de Specialitate, precum şi Recomandări în vederea încheierii contractelor de prestări servicii de consultanţă şi/sau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 </w:t>
      </w:r>
    </w:p>
    <w:p w14:paraId="6CB42ECE" w14:textId="77777777" w:rsidR="008A7D7E" w:rsidRPr="006D0372" w:rsidRDefault="008A7D7E" w:rsidP="00D405D2">
      <w:pPr>
        <w:pStyle w:val="ListParagraph"/>
        <w:tabs>
          <w:tab w:val="left" w:pos="900"/>
          <w:tab w:val="left" w:pos="9900"/>
        </w:tabs>
        <w:spacing w:line="276" w:lineRule="auto"/>
        <w:ind w:left="0"/>
        <w:jc w:val="both"/>
        <w:rPr>
          <w:rFonts w:ascii="Verdana" w:hAnsi="Verdana"/>
          <w:color w:val="FF0000"/>
          <w:sz w:val="22"/>
          <w:szCs w:val="22"/>
          <w:lang w:val="pt-BR"/>
        </w:rPr>
      </w:pPr>
      <w:r w:rsidRPr="006D0372">
        <w:rPr>
          <w:rFonts w:ascii="Verdana" w:hAnsi="Verdana"/>
          <w:sz w:val="22"/>
          <w:szCs w:val="22"/>
          <w:lang w:val="pt-BR"/>
        </w:rPr>
        <w:tab/>
        <w:t>La sesizarea motivată și susținută cu dovezi a unui beneficiar/ contractor cu finanțare din FEADR, cu privire la consultanții/ contractorii/ beneficiarii acestuia care nu se achită de obligațiile contractuale, cu excepția cazurilor de forță majoră, AFIR/ MADR, după o verificare prealabilă și în baza unui act administrativ de constatare, poate să includă și să facă publice informațiile despre aceștia în Lista consultanților/ contractorilor/ beneficiarilor care nu își respectă obligațiile contractuale. Informații privind consultanții, contractorii și beneficiarii sprijinului financiar nerambursabil care nu își respectă obligațiile contractuale vor putea fi consultate pe site</w:t>
      </w:r>
      <w:r w:rsidRPr="006D0372">
        <w:rPr>
          <w:rFonts w:ascii="Cambria Math" w:hAnsi="Cambria Math" w:cs="Cambria Math"/>
          <w:sz w:val="22"/>
          <w:szCs w:val="22"/>
          <w:lang w:val="pt-BR"/>
        </w:rPr>
        <w:t>‐</w:t>
      </w:r>
      <w:r w:rsidRPr="006D0372">
        <w:rPr>
          <w:rFonts w:ascii="Verdana" w:hAnsi="Verdana"/>
          <w:sz w:val="22"/>
          <w:szCs w:val="22"/>
          <w:lang w:val="pt-BR"/>
        </w:rPr>
        <w:t>ul oficial al AFIR</w:t>
      </w:r>
    </w:p>
    <w:p w14:paraId="57748CDF" w14:textId="77777777" w:rsidR="008A7D7E" w:rsidRPr="006D0372" w:rsidRDefault="008A7D7E" w:rsidP="00D405D2">
      <w:pPr>
        <w:pStyle w:val="ListParagraph"/>
        <w:tabs>
          <w:tab w:val="left" w:pos="900"/>
          <w:tab w:val="left" w:pos="9900"/>
        </w:tabs>
        <w:spacing w:line="276" w:lineRule="auto"/>
        <w:ind w:left="0"/>
        <w:jc w:val="both"/>
        <w:rPr>
          <w:rFonts w:ascii="Verdana" w:hAnsi="Verdana"/>
          <w:color w:val="FF0000"/>
          <w:sz w:val="22"/>
          <w:szCs w:val="22"/>
          <w:lang w:val="pt-BR"/>
        </w:rPr>
      </w:pPr>
    </w:p>
    <w:p w14:paraId="2D4D208D" w14:textId="77777777" w:rsidR="008A7D7E" w:rsidRPr="006D0372" w:rsidRDefault="008A7D7E"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 xml:space="preserve">În contextul derulării achiziţiilor private, conflictul de interese se defineşte prin: A. Conflictul de interese între beneficiar/ comisiile de evaluare și ofertanţi: Acţionariatul beneficiarului (până la proprietarii finali), reprezentanţii legali ai acestuia, membrii în </w:t>
      </w:r>
      <w:r w:rsidRPr="006D0372">
        <w:rPr>
          <w:rFonts w:ascii="Verdana" w:hAnsi="Verdana"/>
          <w:sz w:val="22"/>
          <w:szCs w:val="22"/>
          <w:lang w:val="pt-BR"/>
        </w:rPr>
        <w:lastRenderedPageBreak/>
        <w:t xml:space="preserve">structurile de conducere ale beneficiarului (administratori, membri în consilii de administrație etc.) și membrii comisiilor de evaluare: </w:t>
      </w:r>
    </w:p>
    <w:p w14:paraId="02E69D63" w14:textId="77777777" w:rsidR="008A7D7E" w:rsidRPr="006D0372" w:rsidRDefault="008A7D7E"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t xml:space="preserve">a) dețin acțiuni din capitalul subscris al unuia dintre ofertanți sau subcontractanți; </w:t>
      </w:r>
    </w:p>
    <w:p w14:paraId="6430A279" w14:textId="77777777" w:rsidR="008A7D7E" w:rsidRPr="006D0372" w:rsidRDefault="008A7D7E"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t xml:space="preserve">b) fac parte din structurile de conducere (reprezentanți legali, administratori, membrii ai consiliilor de administrație etc.) sau de supervizare ale unuia dintre ofertanți sau subcontractanți; </w:t>
      </w:r>
    </w:p>
    <w:p w14:paraId="38D5EF0D" w14:textId="77777777" w:rsidR="008A7D7E" w:rsidRPr="006D0372" w:rsidRDefault="008A7D7E" w:rsidP="00D405D2">
      <w:pPr>
        <w:pStyle w:val="ListParagraph"/>
        <w:tabs>
          <w:tab w:val="left" w:pos="900"/>
          <w:tab w:val="left" w:pos="9900"/>
        </w:tabs>
        <w:spacing w:line="276" w:lineRule="auto"/>
        <w:ind w:left="0"/>
        <w:jc w:val="both"/>
        <w:rPr>
          <w:rFonts w:ascii="Verdana" w:hAnsi="Verdana"/>
          <w:color w:val="FF0000"/>
          <w:sz w:val="22"/>
          <w:szCs w:val="22"/>
          <w:lang w:val="fr-FR"/>
        </w:rPr>
      </w:pPr>
      <w:r w:rsidRPr="006D0372">
        <w:rPr>
          <w:rFonts w:ascii="Verdana" w:hAnsi="Verdana"/>
          <w:sz w:val="22"/>
          <w:szCs w:val="22"/>
          <w:lang w:val="pt-BR"/>
        </w:rPr>
        <w:tab/>
      </w:r>
      <w:r w:rsidRPr="006D0372">
        <w:rPr>
          <w:rFonts w:ascii="Verdana" w:hAnsi="Verdana"/>
          <w:sz w:val="22"/>
          <w:szCs w:val="22"/>
          <w:lang w:val="fr-FR"/>
        </w:rPr>
        <w:t xml:space="preserve">c) </w:t>
      </w:r>
      <w:proofErr w:type="spellStart"/>
      <w:r w:rsidRPr="006D0372">
        <w:rPr>
          <w:rFonts w:ascii="Verdana" w:hAnsi="Verdana"/>
          <w:sz w:val="22"/>
          <w:szCs w:val="22"/>
          <w:lang w:val="fr-FR"/>
        </w:rPr>
        <w:t>sunt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relație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rudenie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până</w:t>
      </w:r>
      <w:proofErr w:type="spellEnd"/>
      <w:r w:rsidRPr="006D0372">
        <w:rPr>
          <w:rFonts w:ascii="Verdana" w:hAnsi="Verdana"/>
          <w:sz w:val="22"/>
          <w:szCs w:val="22"/>
          <w:lang w:val="fr-FR"/>
        </w:rPr>
        <w:t xml:space="preserve"> la </w:t>
      </w:r>
      <w:proofErr w:type="spellStart"/>
      <w:r w:rsidRPr="006D0372">
        <w:rPr>
          <w:rFonts w:ascii="Verdana" w:hAnsi="Verdana"/>
          <w:sz w:val="22"/>
          <w:szCs w:val="22"/>
          <w:lang w:val="fr-FR"/>
        </w:rPr>
        <w:t>gradul</w:t>
      </w:r>
      <w:proofErr w:type="spellEnd"/>
      <w:r w:rsidRPr="006D0372">
        <w:rPr>
          <w:rFonts w:ascii="Verdana" w:hAnsi="Verdana"/>
          <w:sz w:val="22"/>
          <w:szCs w:val="22"/>
          <w:lang w:val="fr-FR"/>
        </w:rPr>
        <w:t xml:space="preserve"> IV </w:t>
      </w:r>
      <w:proofErr w:type="spellStart"/>
      <w:r w:rsidRPr="006D0372">
        <w:rPr>
          <w:rFonts w:ascii="Verdana" w:hAnsi="Verdana"/>
          <w:sz w:val="22"/>
          <w:szCs w:val="22"/>
          <w:lang w:val="fr-FR"/>
        </w:rPr>
        <w:t>sau</w:t>
      </w:r>
      <w:proofErr w:type="spellEnd"/>
      <w:r w:rsidRPr="006D0372">
        <w:rPr>
          <w:rFonts w:ascii="Verdana" w:hAnsi="Verdana"/>
          <w:sz w:val="22"/>
          <w:szCs w:val="22"/>
          <w:lang w:val="fr-FR"/>
        </w:rPr>
        <w:t xml:space="preserve"> afin </w:t>
      </w:r>
      <w:proofErr w:type="spellStart"/>
      <w:r w:rsidRPr="006D0372">
        <w:rPr>
          <w:rFonts w:ascii="Verdana" w:hAnsi="Verdana"/>
          <w:sz w:val="22"/>
          <w:szCs w:val="22"/>
          <w:lang w:val="fr-FR"/>
        </w:rPr>
        <w:t>cu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persoane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aflate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situațiile</w:t>
      </w:r>
      <w:proofErr w:type="spellEnd"/>
      <w:r w:rsidRPr="006D0372">
        <w:rPr>
          <w:rFonts w:ascii="Verdana" w:hAnsi="Verdana"/>
          <w:sz w:val="22"/>
          <w:szCs w:val="22"/>
          <w:lang w:val="fr-FR"/>
        </w:rPr>
        <w:t xml:space="preserve"> de mai sus.</w:t>
      </w:r>
    </w:p>
    <w:p w14:paraId="02409035" w14:textId="77777777" w:rsidR="008A7D7E" w:rsidRPr="006D0372" w:rsidRDefault="008A7D7E" w:rsidP="00D405D2">
      <w:pPr>
        <w:pStyle w:val="ListParagraph"/>
        <w:tabs>
          <w:tab w:val="left" w:pos="900"/>
          <w:tab w:val="left" w:pos="9900"/>
        </w:tabs>
        <w:spacing w:line="276" w:lineRule="auto"/>
        <w:ind w:left="0"/>
        <w:jc w:val="both"/>
        <w:rPr>
          <w:rFonts w:ascii="Verdana" w:hAnsi="Verdana"/>
          <w:color w:val="FF0000"/>
          <w:sz w:val="22"/>
          <w:szCs w:val="22"/>
          <w:lang w:val="fr-FR"/>
        </w:rPr>
      </w:pPr>
    </w:p>
    <w:p w14:paraId="01E8E380" w14:textId="77777777" w:rsidR="008A7D7E" w:rsidRPr="006D0372" w:rsidRDefault="008A7D7E" w:rsidP="00D405D2">
      <w:pPr>
        <w:pStyle w:val="ListParagraph"/>
        <w:tabs>
          <w:tab w:val="left" w:pos="900"/>
          <w:tab w:val="left" w:pos="9900"/>
        </w:tabs>
        <w:spacing w:line="276" w:lineRule="auto"/>
        <w:ind w:left="0"/>
        <w:jc w:val="both"/>
        <w:rPr>
          <w:rFonts w:ascii="Verdana" w:hAnsi="Verdana"/>
          <w:b/>
          <w:sz w:val="22"/>
          <w:szCs w:val="22"/>
          <w:lang w:val="pt-BR"/>
        </w:rPr>
      </w:pPr>
      <w:r w:rsidRPr="006D0372">
        <w:rPr>
          <w:rFonts w:ascii="Verdana" w:hAnsi="Verdana"/>
          <w:sz w:val="22"/>
          <w:szCs w:val="22"/>
          <w:lang w:val="fr-FR"/>
        </w:rPr>
        <w:tab/>
      </w:r>
      <w:r w:rsidRPr="006D0372">
        <w:rPr>
          <w:rFonts w:ascii="Verdana" w:hAnsi="Verdana"/>
          <w:b/>
          <w:sz w:val="22"/>
          <w:szCs w:val="22"/>
          <w:lang w:val="pt-BR"/>
        </w:rPr>
        <w:t xml:space="preserve">B. Conflictul de interese între ofertanți: </w:t>
      </w:r>
    </w:p>
    <w:p w14:paraId="5E6C595A" w14:textId="77777777" w:rsidR="00DC1AB5" w:rsidRPr="006D0372" w:rsidRDefault="00517A30"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r>
      <w:r w:rsidR="008A7D7E" w:rsidRPr="006D0372">
        <w:rPr>
          <w:rFonts w:ascii="Verdana" w:hAnsi="Verdana"/>
          <w:sz w:val="22"/>
          <w:szCs w:val="22"/>
          <w:lang w:val="pt-BR"/>
        </w:rPr>
        <w:t xml:space="preserve">Acționariatului ofertanților (până la proprietarii finali), reprezentanții legali, membrii în structurile de conducere ale beneficiarului (consilii de administrație etc): </w:t>
      </w:r>
    </w:p>
    <w:p w14:paraId="7DACB6D7" w14:textId="77777777" w:rsidR="00DC1AB5" w:rsidRPr="006D0372" w:rsidRDefault="00517A30"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r>
      <w:r w:rsidR="008A7D7E" w:rsidRPr="006D0372">
        <w:rPr>
          <w:rFonts w:ascii="Verdana" w:hAnsi="Verdana"/>
          <w:sz w:val="22"/>
          <w:szCs w:val="22"/>
          <w:lang w:val="pt-BR"/>
        </w:rPr>
        <w:t xml:space="preserve">a) Dețin pachetul majoritar de acțiuni la celelalte firme participante pentru aceeași achiziție (OUG 66/2011); </w:t>
      </w:r>
    </w:p>
    <w:p w14:paraId="65EF56E8" w14:textId="77777777" w:rsidR="00DC1AB5" w:rsidRPr="006D0372" w:rsidRDefault="00517A30"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r>
      <w:r w:rsidR="008A7D7E" w:rsidRPr="006D0372">
        <w:rPr>
          <w:rFonts w:ascii="Verdana" w:hAnsi="Verdana"/>
          <w:sz w:val="22"/>
          <w:szCs w:val="22"/>
          <w:lang w:val="pt-BR"/>
        </w:rPr>
        <w:t xml:space="preserve">b) Fac parte din structurile de conducere (reprezentanți legali, administratori, membri ai consiliilor de administrație etc.) sau de supervizare ale unui alt ofertant sau subcontractant; </w:t>
      </w:r>
    </w:p>
    <w:p w14:paraId="29E5E56A" w14:textId="77777777" w:rsidR="00517A30" w:rsidRPr="006D0372" w:rsidRDefault="00517A30" w:rsidP="00D405D2">
      <w:pPr>
        <w:pStyle w:val="ListParagraph"/>
        <w:tabs>
          <w:tab w:val="left" w:pos="900"/>
          <w:tab w:val="left" w:pos="9900"/>
        </w:tabs>
        <w:spacing w:line="276" w:lineRule="auto"/>
        <w:ind w:left="0"/>
        <w:jc w:val="both"/>
        <w:rPr>
          <w:rFonts w:ascii="Verdana" w:hAnsi="Verdana"/>
          <w:sz w:val="22"/>
          <w:szCs w:val="22"/>
          <w:lang w:val="fr-FR"/>
        </w:rPr>
      </w:pPr>
      <w:r w:rsidRPr="006D0372">
        <w:rPr>
          <w:rFonts w:ascii="Verdana" w:hAnsi="Verdana"/>
          <w:sz w:val="22"/>
          <w:szCs w:val="22"/>
          <w:lang w:val="pt-BR"/>
        </w:rPr>
        <w:tab/>
      </w:r>
      <w:r w:rsidR="008A7D7E" w:rsidRPr="006D0372">
        <w:rPr>
          <w:rFonts w:ascii="Verdana" w:hAnsi="Verdana"/>
          <w:sz w:val="22"/>
          <w:szCs w:val="22"/>
          <w:lang w:val="fr-FR"/>
        </w:rPr>
        <w:t xml:space="preserve">c) </w:t>
      </w:r>
      <w:proofErr w:type="spellStart"/>
      <w:r w:rsidR="008A7D7E" w:rsidRPr="006D0372">
        <w:rPr>
          <w:rFonts w:ascii="Verdana" w:hAnsi="Verdana"/>
          <w:sz w:val="22"/>
          <w:szCs w:val="22"/>
          <w:lang w:val="fr-FR"/>
        </w:rPr>
        <w:t>Sunt</w:t>
      </w:r>
      <w:proofErr w:type="spellEnd"/>
      <w:r w:rsidR="008A7D7E" w:rsidRPr="006D0372">
        <w:rPr>
          <w:rFonts w:ascii="Verdana" w:hAnsi="Verdana"/>
          <w:sz w:val="22"/>
          <w:szCs w:val="22"/>
          <w:lang w:val="fr-FR"/>
        </w:rPr>
        <w:t xml:space="preserve"> </w:t>
      </w:r>
      <w:proofErr w:type="spellStart"/>
      <w:r w:rsidR="008A7D7E" w:rsidRPr="006D0372">
        <w:rPr>
          <w:rFonts w:ascii="Verdana" w:hAnsi="Verdana"/>
          <w:sz w:val="22"/>
          <w:szCs w:val="22"/>
          <w:lang w:val="fr-FR"/>
        </w:rPr>
        <w:t>în</w:t>
      </w:r>
      <w:proofErr w:type="spellEnd"/>
      <w:r w:rsidR="008A7D7E" w:rsidRPr="006D0372">
        <w:rPr>
          <w:rFonts w:ascii="Verdana" w:hAnsi="Verdana"/>
          <w:sz w:val="22"/>
          <w:szCs w:val="22"/>
          <w:lang w:val="fr-FR"/>
        </w:rPr>
        <w:t xml:space="preserve"> </w:t>
      </w:r>
      <w:proofErr w:type="spellStart"/>
      <w:r w:rsidR="008A7D7E" w:rsidRPr="006D0372">
        <w:rPr>
          <w:rFonts w:ascii="Verdana" w:hAnsi="Verdana"/>
          <w:sz w:val="22"/>
          <w:szCs w:val="22"/>
          <w:lang w:val="fr-FR"/>
        </w:rPr>
        <w:t>relație</w:t>
      </w:r>
      <w:proofErr w:type="spellEnd"/>
      <w:r w:rsidR="008A7D7E" w:rsidRPr="006D0372">
        <w:rPr>
          <w:rFonts w:ascii="Verdana" w:hAnsi="Verdana"/>
          <w:sz w:val="22"/>
          <w:szCs w:val="22"/>
          <w:lang w:val="fr-FR"/>
        </w:rPr>
        <w:t xml:space="preserve"> de </w:t>
      </w:r>
      <w:proofErr w:type="spellStart"/>
      <w:r w:rsidR="008A7D7E" w:rsidRPr="006D0372">
        <w:rPr>
          <w:rFonts w:ascii="Verdana" w:hAnsi="Verdana"/>
          <w:sz w:val="22"/>
          <w:szCs w:val="22"/>
          <w:lang w:val="fr-FR"/>
        </w:rPr>
        <w:t>rudenie</w:t>
      </w:r>
      <w:proofErr w:type="spellEnd"/>
      <w:r w:rsidR="008A7D7E" w:rsidRPr="006D0372">
        <w:rPr>
          <w:rFonts w:ascii="Verdana" w:hAnsi="Verdana"/>
          <w:sz w:val="22"/>
          <w:szCs w:val="22"/>
          <w:lang w:val="fr-FR"/>
        </w:rPr>
        <w:t xml:space="preserve"> </w:t>
      </w:r>
      <w:proofErr w:type="spellStart"/>
      <w:r w:rsidR="008A7D7E" w:rsidRPr="006D0372">
        <w:rPr>
          <w:rFonts w:ascii="Verdana" w:hAnsi="Verdana"/>
          <w:sz w:val="22"/>
          <w:szCs w:val="22"/>
          <w:lang w:val="fr-FR"/>
        </w:rPr>
        <w:t>până</w:t>
      </w:r>
      <w:proofErr w:type="spellEnd"/>
      <w:r w:rsidR="008A7D7E" w:rsidRPr="006D0372">
        <w:rPr>
          <w:rFonts w:ascii="Verdana" w:hAnsi="Verdana"/>
          <w:sz w:val="22"/>
          <w:szCs w:val="22"/>
          <w:lang w:val="fr-FR"/>
        </w:rPr>
        <w:t xml:space="preserve"> la </w:t>
      </w:r>
      <w:proofErr w:type="spellStart"/>
      <w:r w:rsidR="008A7D7E" w:rsidRPr="006D0372">
        <w:rPr>
          <w:rFonts w:ascii="Verdana" w:hAnsi="Verdana"/>
          <w:sz w:val="22"/>
          <w:szCs w:val="22"/>
          <w:lang w:val="fr-FR"/>
        </w:rPr>
        <w:t>gradul</w:t>
      </w:r>
      <w:proofErr w:type="spellEnd"/>
      <w:r w:rsidR="008A7D7E" w:rsidRPr="006D0372">
        <w:rPr>
          <w:rFonts w:ascii="Verdana" w:hAnsi="Verdana"/>
          <w:sz w:val="22"/>
          <w:szCs w:val="22"/>
          <w:lang w:val="fr-FR"/>
        </w:rPr>
        <w:t xml:space="preserve"> IV </w:t>
      </w:r>
      <w:proofErr w:type="spellStart"/>
      <w:r w:rsidR="008A7D7E" w:rsidRPr="006D0372">
        <w:rPr>
          <w:rFonts w:ascii="Verdana" w:hAnsi="Verdana"/>
          <w:sz w:val="22"/>
          <w:szCs w:val="22"/>
          <w:lang w:val="fr-FR"/>
        </w:rPr>
        <w:t>sau</w:t>
      </w:r>
      <w:proofErr w:type="spellEnd"/>
      <w:r w:rsidR="008A7D7E" w:rsidRPr="006D0372">
        <w:rPr>
          <w:rFonts w:ascii="Verdana" w:hAnsi="Verdana"/>
          <w:sz w:val="22"/>
          <w:szCs w:val="22"/>
          <w:lang w:val="fr-FR"/>
        </w:rPr>
        <w:t xml:space="preserve"> afin </w:t>
      </w:r>
      <w:proofErr w:type="spellStart"/>
      <w:r w:rsidR="008A7D7E" w:rsidRPr="006D0372">
        <w:rPr>
          <w:rFonts w:ascii="Verdana" w:hAnsi="Verdana"/>
          <w:sz w:val="22"/>
          <w:szCs w:val="22"/>
          <w:lang w:val="fr-FR"/>
        </w:rPr>
        <w:t>cu</w:t>
      </w:r>
      <w:proofErr w:type="spellEnd"/>
      <w:r w:rsidR="008A7D7E" w:rsidRPr="006D0372">
        <w:rPr>
          <w:rFonts w:ascii="Verdana" w:hAnsi="Verdana"/>
          <w:sz w:val="22"/>
          <w:szCs w:val="22"/>
          <w:lang w:val="fr-FR"/>
        </w:rPr>
        <w:t xml:space="preserve"> </w:t>
      </w:r>
      <w:proofErr w:type="spellStart"/>
      <w:r w:rsidR="008A7D7E" w:rsidRPr="006D0372">
        <w:rPr>
          <w:rFonts w:ascii="Verdana" w:hAnsi="Verdana"/>
          <w:sz w:val="22"/>
          <w:szCs w:val="22"/>
          <w:lang w:val="fr-FR"/>
        </w:rPr>
        <w:t>persoane</w:t>
      </w:r>
      <w:proofErr w:type="spellEnd"/>
      <w:r w:rsidR="008A7D7E" w:rsidRPr="006D0372">
        <w:rPr>
          <w:rFonts w:ascii="Verdana" w:hAnsi="Verdana"/>
          <w:sz w:val="22"/>
          <w:szCs w:val="22"/>
          <w:lang w:val="fr-FR"/>
        </w:rPr>
        <w:t xml:space="preserve"> </w:t>
      </w:r>
      <w:proofErr w:type="spellStart"/>
      <w:r w:rsidR="008A7D7E" w:rsidRPr="006D0372">
        <w:rPr>
          <w:rFonts w:ascii="Verdana" w:hAnsi="Verdana"/>
          <w:sz w:val="22"/>
          <w:szCs w:val="22"/>
          <w:lang w:val="fr-FR"/>
        </w:rPr>
        <w:t>aflate</w:t>
      </w:r>
      <w:proofErr w:type="spellEnd"/>
      <w:r w:rsidR="008A7D7E" w:rsidRPr="006D0372">
        <w:rPr>
          <w:rFonts w:ascii="Verdana" w:hAnsi="Verdana"/>
          <w:sz w:val="22"/>
          <w:szCs w:val="22"/>
          <w:lang w:val="fr-FR"/>
        </w:rPr>
        <w:t xml:space="preserve"> </w:t>
      </w:r>
      <w:proofErr w:type="spellStart"/>
      <w:r w:rsidR="008A7D7E" w:rsidRPr="006D0372">
        <w:rPr>
          <w:rFonts w:ascii="Verdana" w:hAnsi="Verdana"/>
          <w:sz w:val="22"/>
          <w:szCs w:val="22"/>
          <w:lang w:val="fr-FR"/>
        </w:rPr>
        <w:t>în</w:t>
      </w:r>
      <w:proofErr w:type="spellEnd"/>
      <w:r w:rsidR="008A7D7E" w:rsidRPr="006D0372">
        <w:rPr>
          <w:rFonts w:ascii="Verdana" w:hAnsi="Verdana"/>
          <w:sz w:val="22"/>
          <w:szCs w:val="22"/>
          <w:lang w:val="fr-FR"/>
        </w:rPr>
        <w:t xml:space="preserve"> </w:t>
      </w:r>
      <w:proofErr w:type="spellStart"/>
      <w:r w:rsidR="008A7D7E" w:rsidRPr="006D0372">
        <w:rPr>
          <w:rFonts w:ascii="Verdana" w:hAnsi="Verdana"/>
          <w:sz w:val="22"/>
          <w:szCs w:val="22"/>
          <w:lang w:val="fr-FR"/>
        </w:rPr>
        <w:t>situațiile</w:t>
      </w:r>
      <w:proofErr w:type="spellEnd"/>
      <w:r w:rsidR="008A7D7E" w:rsidRPr="006D0372">
        <w:rPr>
          <w:rFonts w:ascii="Verdana" w:hAnsi="Verdana"/>
          <w:sz w:val="22"/>
          <w:szCs w:val="22"/>
          <w:lang w:val="fr-FR"/>
        </w:rPr>
        <w:t xml:space="preserve"> de mai sus. </w:t>
      </w:r>
    </w:p>
    <w:p w14:paraId="739ED2E5" w14:textId="77777777" w:rsidR="00DC1AB5" w:rsidRPr="006D0372" w:rsidRDefault="00DC1AB5"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fr-FR"/>
        </w:rPr>
        <w:tab/>
      </w:r>
      <w:r w:rsidR="008A7D7E" w:rsidRPr="006D0372">
        <w:rPr>
          <w:rFonts w:ascii="Verdana" w:hAnsi="Verdana"/>
          <w:sz w:val="22"/>
          <w:szCs w:val="22"/>
          <w:lang w:val="pt-BR"/>
        </w:rPr>
        <w:t xml:space="preserve">Nerespectarea de către beneficiarii FEADR a Instrucțiunilor privind achizițiile private </w:t>
      </w:r>
      <w:r w:rsidR="008A7D7E" w:rsidRPr="006D0372">
        <w:rPr>
          <w:rFonts w:ascii="Cambria Math" w:hAnsi="Cambria Math" w:cs="Cambria Math"/>
          <w:sz w:val="22"/>
          <w:szCs w:val="22"/>
          <w:lang w:val="pt-BR"/>
        </w:rPr>
        <w:t>‐</w:t>
      </w:r>
      <w:r w:rsidR="008A7D7E" w:rsidRPr="006D0372">
        <w:rPr>
          <w:rFonts w:ascii="Verdana" w:hAnsi="Verdana"/>
          <w:sz w:val="22"/>
          <w:szCs w:val="22"/>
          <w:lang w:val="pt-BR"/>
        </w:rPr>
        <w:t xml:space="preserve"> anexă la contractul de finanțare atrage neeligibilitatea cheltuielilor aferente achiziţiei de servicii, lucrări sau bunuri. </w:t>
      </w:r>
    </w:p>
    <w:p w14:paraId="2F0D8EA8" w14:textId="77777777" w:rsidR="00517A30" w:rsidRPr="006D0372" w:rsidRDefault="00DC1AB5"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r>
      <w:r w:rsidR="008A7D7E" w:rsidRPr="006D0372">
        <w:rPr>
          <w:rFonts w:ascii="Verdana" w:hAnsi="Verdana"/>
          <w:sz w:val="22"/>
          <w:szCs w:val="22"/>
          <w:lang w:val="pt-BR"/>
        </w:rPr>
        <w:t xml:space="preserve">Pe parcursul derulării procedurilor de achiziții, la adoptarea oricărei decizii, trebuie avute în vedere următoarele principii: Nediscriminarea; Tratamentul egal; Recunoașterea reciprocă; Transparența; Proporționalitatea; Eficienta utilizării fondurilor; Asumarea răspunderii. </w:t>
      </w:r>
    </w:p>
    <w:p w14:paraId="3626996D" w14:textId="77777777" w:rsidR="00DC1AB5" w:rsidRPr="006D0372" w:rsidRDefault="00DC1AB5"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r>
      <w:r w:rsidR="008A7D7E" w:rsidRPr="006D0372">
        <w:rPr>
          <w:rFonts w:ascii="Verdana" w:hAnsi="Verdana"/>
          <w:b/>
          <w:sz w:val="22"/>
          <w:szCs w:val="22"/>
          <w:lang w:val="pt-BR"/>
        </w:rPr>
        <w:t>Beneficiarul va depune la GAL/OJFIR/ CRFIR, Declaraţia de eşalonare a depunerii Dosarelor Cererilor de Plată în maxim 30 de zile de la avizarea primului dosar de achiziţie (exceptând dosarele de servicii)</w:t>
      </w:r>
      <w:r w:rsidR="008A7D7E" w:rsidRPr="006D0372">
        <w:rPr>
          <w:rFonts w:ascii="Verdana" w:hAnsi="Verdana"/>
          <w:sz w:val="22"/>
          <w:szCs w:val="22"/>
          <w:lang w:val="pt-BR"/>
        </w:rPr>
        <w:t xml:space="preserve">. </w:t>
      </w:r>
    </w:p>
    <w:p w14:paraId="01D8AEA3" w14:textId="77777777" w:rsidR="00DC1AB5" w:rsidRPr="006D0372" w:rsidRDefault="00DC1AB5"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r>
      <w:r w:rsidR="008A7D7E" w:rsidRPr="006D0372">
        <w:rPr>
          <w:rFonts w:ascii="Verdana" w:hAnsi="Verdana"/>
          <w:sz w:val="22"/>
          <w:szCs w:val="22"/>
          <w:lang w:val="pt-BR"/>
        </w:rPr>
        <w:t xml:space="preserve">În cazul în care beneficiază de avans, beneficiarul poate de asemenea să depună la GAL/OJFIR/CRFIR Declarația de eşalonare a depunerii Dosarelor Cererilor de Plată în maxim 30 de zile de la avizarea primului dosar de achiziţie (inclusiv dosarele de servicii). </w:t>
      </w:r>
    </w:p>
    <w:p w14:paraId="70B053FE" w14:textId="77777777" w:rsidR="00DC1AB5" w:rsidRPr="006D0372" w:rsidRDefault="00DC1AB5" w:rsidP="00D405D2">
      <w:pPr>
        <w:pStyle w:val="ListParagraph"/>
        <w:tabs>
          <w:tab w:val="left" w:pos="90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ab/>
      </w:r>
      <w:r w:rsidR="008A7D7E" w:rsidRPr="006D0372">
        <w:rPr>
          <w:rFonts w:ascii="Verdana" w:hAnsi="Verdana"/>
          <w:sz w:val="22"/>
          <w:szCs w:val="22"/>
          <w:lang w:val="pt-BR"/>
        </w:rPr>
        <w:t>În cazul în care beneficiarul nu depune Declaraţia de eşalonare în termenul prevazut, aceasta se va depune cel târziu o dată cu prima tranşă a Dosarului cererii de plată. În cazul proiectelor pentru care se decontează TVA</w:t>
      </w:r>
      <w:r w:rsidR="008A7D7E" w:rsidRPr="006D0372">
        <w:rPr>
          <w:rFonts w:ascii="Cambria Math" w:hAnsi="Cambria Math" w:cs="Cambria Math"/>
          <w:sz w:val="22"/>
          <w:szCs w:val="22"/>
          <w:lang w:val="pt-BR"/>
        </w:rPr>
        <w:t>‐</w:t>
      </w:r>
      <w:r w:rsidR="008A7D7E" w:rsidRPr="006D0372">
        <w:rPr>
          <w:rFonts w:ascii="Verdana" w:hAnsi="Verdana"/>
          <w:sz w:val="22"/>
          <w:szCs w:val="22"/>
          <w:lang w:val="pt-BR"/>
        </w:rPr>
        <w:t xml:space="preserve">ul de la bugetul de stat conform prevederilor legale în vigoare, beneficiarii trebuie să depună şi Declaraţia de eşalonare a depunerii Dosarelor Cererilor de Plata distinctă pentru TVA. </w:t>
      </w:r>
    </w:p>
    <w:p w14:paraId="37931AA2" w14:textId="77777777" w:rsidR="008A7D7E" w:rsidRPr="006D0372" w:rsidRDefault="00DC1AB5" w:rsidP="00D405D2">
      <w:pPr>
        <w:pStyle w:val="ListParagraph"/>
        <w:tabs>
          <w:tab w:val="left" w:pos="900"/>
          <w:tab w:val="left" w:pos="9900"/>
        </w:tabs>
        <w:spacing w:line="276" w:lineRule="auto"/>
        <w:ind w:left="0"/>
        <w:jc w:val="both"/>
        <w:rPr>
          <w:rFonts w:ascii="Verdana" w:hAnsi="Verdana"/>
          <w:b/>
          <w:sz w:val="22"/>
          <w:szCs w:val="22"/>
          <w:lang w:val="pt-BR"/>
        </w:rPr>
      </w:pPr>
      <w:r w:rsidRPr="006D0372">
        <w:rPr>
          <w:rFonts w:ascii="Verdana" w:hAnsi="Verdana"/>
          <w:sz w:val="22"/>
          <w:szCs w:val="22"/>
          <w:lang w:val="pt-BR"/>
        </w:rPr>
        <w:tab/>
      </w:r>
      <w:r w:rsidR="008A7D7E" w:rsidRPr="006D0372">
        <w:rPr>
          <w:rFonts w:ascii="Verdana" w:hAnsi="Verdana"/>
          <w:b/>
          <w:sz w:val="22"/>
          <w:szCs w:val="22"/>
          <w:lang w:val="pt-BR"/>
        </w:rPr>
        <w:t xml:space="preserve">Atenţie! Solicitanţii care vor derula procedura de achiziţii servicii, cu o valoare mai mare de 15.000 euro înainte de semnarea Contractului de </w:t>
      </w:r>
      <w:r w:rsidR="008A7D7E" w:rsidRPr="006D0372">
        <w:rPr>
          <w:rFonts w:ascii="Verdana" w:hAnsi="Verdana"/>
          <w:b/>
          <w:sz w:val="22"/>
          <w:szCs w:val="22"/>
          <w:lang w:val="pt-BR"/>
        </w:rPr>
        <w:lastRenderedPageBreak/>
        <w:t>Finanţare cu AFIR, vor respecta prevederile procedurii de achiziţii servicii din Manualul de achiziţii postat pe pagina de web AFIR.</w:t>
      </w:r>
    </w:p>
    <w:p w14:paraId="21717DDD" w14:textId="77777777" w:rsidR="00DC1AB5" w:rsidRPr="006D0372" w:rsidRDefault="00DC1AB5" w:rsidP="00D405D2">
      <w:pPr>
        <w:pStyle w:val="ListParagraph"/>
        <w:tabs>
          <w:tab w:val="left" w:pos="426"/>
          <w:tab w:val="left" w:pos="1134"/>
          <w:tab w:val="left" w:pos="9900"/>
        </w:tabs>
        <w:spacing w:line="276" w:lineRule="auto"/>
        <w:ind w:left="0" w:firstLine="851"/>
        <w:jc w:val="both"/>
        <w:rPr>
          <w:rFonts w:ascii="Verdana" w:hAnsi="Verdana"/>
          <w:color w:val="FF0000"/>
          <w:sz w:val="22"/>
          <w:szCs w:val="22"/>
          <w:lang w:val="pt-BR"/>
        </w:rPr>
      </w:pPr>
    </w:p>
    <w:p w14:paraId="19F645EE" w14:textId="77777777" w:rsidR="00DC1AB5" w:rsidRPr="006D0372" w:rsidRDefault="00DC1AB5" w:rsidP="00D405D2">
      <w:pPr>
        <w:pStyle w:val="Heading2"/>
        <w:shd w:val="clear" w:color="auto" w:fill="92D050"/>
        <w:tabs>
          <w:tab w:val="clear" w:pos="1440"/>
          <w:tab w:val="num" w:pos="720"/>
        </w:tabs>
        <w:spacing w:before="0" w:after="0"/>
        <w:ind w:left="0" w:firstLine="0"/>
        <w:rPr>
          <w:rFonts w:ascii="Verdana" w:hAnsi="Verdana"/>
          <w:sz w:val="22"/>
          <w:szCs w:val="22"/>
          <w:lang w:val="pt-BR"/>
        </w:rPr>
      </w:pPr>
      <w:bookmarkStart w:id="32" w:name="_Toc513214062"/>
      <w:r w:rsidRPr="006D0372">
        <w:rPr>
          <w:rFonts w:ascii="Verdana" w:hAnsi="Verdana"/>
          <w:sz w:val="22"/>
          <w:szCs w:val="22"/>
          <w:lang w:val="pt-BR"/>
        </w:rPr>
        <w:t>13. 2 Plata</w:t>
      </w:r>
      <w:bookmarkEnd w:id="32"/>
    </w:p>
    <w:p w14:paraId="17E5693F" w14:textId="77777777" w:rsidR="00DC1AB5" w:rsidRPr="006D0372" w:rsidRDefault="00DC1AB5" w:rsidP="00D405D2">
      <w:pPr>
        <w:pStyle w:val="ListParagraph"/>
        <w:tabs>
          <w:tab w:val="left" w:pos="426"/>
          <w:tab w:val="left" w:pos="1134"/>
          <w:tab w:val="left" w:pos="9900"/>
        </w:tabs>
        <w:spacing w:line="276" w:lineRule="auto"/>
        <w:ind w:left="0" w:firstLine="851"/>
        <w:jc w:val="both"/>
        <w:rPr>
          <w:rFonts w:ascii="Verdana" w:hAnsi="Verdana"/>
          <w:color w:val="FF0000"/>
          <w:sz w:val="22"/>
          <w:szCs w:val="22"/>
          <w:lang w:val="pt-BR"/>
        </w:rPr>
      </w:pPr>
    </w:p>
    <w:p w14:paraId="570348B0" w14:textId="77777777" w:rsidR="00DC1AB5" w:rsidRPr="006D0372" w:rsidRDefault="007C2EDD" w:rsidP="00D405D2">
      <w:pPr>
        <w:pStyle w:val="ListParagraph"/>
        <w:tabs>
          <w:tab w:val="left" w:pos="426"/>
          <w:tab w:val="left" w:pos="1134"/>
          <w:tab w:val="left" w:pos="9900"/>
        </w:tabs>
        <w:spacing w:line="276" w:lineRule="auto"/>
        <w:ind w:left="0" w:firstLine="851"/>
        <w:jc w:val="both"/>
        <w:rPr>
          <w:rFonts w:ascii="Verdana" w:hAnsi="Verdana"/>
          <w:sz w:val="22"/>
          <w:szCs w:val="22"/>
          <w:lang w:val="pt-BR"/>
        </w:rPr>
      </w:pPr>
      <w:r w:rsidRPr="006D0372">
        <w:rPr>
          <w:rFonts w:ascii="Verdana" w:hAnsi="Verdana"/>
          <w:sz w:val="22"/>
          <w:szCs w:val="22"/>
          <w:lang w:val="pt-BR"/>
        </w:rPr>
        <w:t xml:space="preserve">În etapa de autorizare a plăților, toate cererile de plată trebuie să fie depuse la GAL pentru efectuarea conformității, iar ulterior, la dosarul cererii de plată GAL va atașa și fișa de verificare a conformității emisă de GAL. </w:t>
      </w:r>
    </w:p>
    <w:p w14:paraId="3408679F" w14:textId="77777777" w:rsidR="00DC1AB5" w:rsidRPr="006D0372" w:rsidRDefault="007C2EDD" w:rsidP="00D405D2">
      <w:pPr>
        <w:pStyle w:val="ListParagraph"/>
        <w:tabs>
          <w:tab w:val="left" w:pos="426"/>
          <w:tab w:val="left" w:pos="1134"/>
          <w:tab w:val="left" w:pos="9900"/>
        </w:tabs>
        <w:spacing w:line="276" w:lineRule="auto"/>
        <w:ind w:left="0" w:firstLine="851"/>
        <w:jc w:val="both"/>
        <w:rPr>
          <w:rFonts w:ascii="Verdana" w:hAnsi="Verdana"/>
          <w:sz w:val="22"/>
          <w:szCs w:val="22"/>
          <w:lang w:val="pt-BR"/>
        </w:rPr>
      </w:pPr>
      <w:r w:rsidRPr="006D0372">
        <w:rPr>
          <w:rFonts w:ascii="Verdana" w:hAnsi="Verdana"/>
          <w:sz w:val="22"/>
          <w:szCs w:val="22"/>
          <w:lang w:val="pt-BR"/>
        </w:rPr>
        <w:t xml:space="preserve">Beneficiarii au obligatia de a depune la GAL și la AFIR Declarațiile de eșalonare </w:t>
      </w:r>
      <w:r w:rsidRPr="006D0372">
        <w:rPr>
          <w:rFonts w:ascii="Cambria Math" w:hAnsi="Cambria Math" w:cs="Cambria Math"/>
          <w:sz w:val="22"/>
          <w:szCs w:val="22"/>
          <w:lang w:val="pt-BR"/>
        </w:rPr>
        <w:t>‐</w:t>
      </w:r>
      <w:r w:rsidRPr="006D0372">
        <w:rPr>
          <w:rFonts w:ascii="Verdana" w:hAnsi="Verdana"/>
          <w:sz w:val="22"/>
          <w:szCs w:val="22"/>
          <w:lang w:val="pt-BR"/>
        </w:rPr>
        <w:t xml:space="preserve"> formular AP 0.1L conform prevederilor Contractului/Deciziei de finanțare cu modificarile și completarile ulterioare și anexele la acesta. </w:t>
      </w:r>
    </w:p>
    <w:p w14:paraId="417C16E1" w14:textId="77777777" w:rsidR="00DC1AB5" w:rsidRPr="006D0372" w:rsidRDefault="007C2EDD" w:rsidP="00D405D2">
      <w:pPr>
        <w:pStyle w:val="ListParagraph"/>
        <w:tabs>
          <w:tab w:val="left" w:pos="426"/>
          <w:tab w:val="left" w:pos="1134"/>
          <w:tab w:val="left" w:pos="9900"/>
        </w:tabs>
        <w:spacing w:line="276" w:lineRule="auto"/>
        <w:ind w:left="0" w:firstLine="851"/>
        <w:jc w:val="both"/>
        <w:rPr>
          <w:rFonts w:ascii="Verdana" w:hAnsi="Verdana"/>
          <w:sz w:val="22"/>
          <w:szCs w:val="22"/>
          <w:lang w:val="pt-BR"/>
        </w:rPr>
      </w:pPr>
      <w:r w:rsidRPr="006D0372">
        <w:rPr>
          <w:rFonts w:ascii="Verdana" w:hAnsi="Verdana"/>
          <w:sz w:val="22"/>
          <w:szCs w:val="22"/>
          <w:lang w:val="pt-BR"/>
        </w:rPr>
        <w:t xml:space="preserve">Pentru depunerea primului dosar de plată, se vor avea în vedere prevederile HG nr. 226/2015, cu modificările și completările ulterioare, în vigoare la data depunerii Dosarului Cererii de Plată. </w:t>
      </w:r>
    </w:p>
    <w:p w14:paraId="50868097" w14:textId="77777777" w:rsidR="00ED2ABF" w:rsidRPr="006D0372" w:rsidRDefault="00ED2ABF"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r w:rsidRPr="006D0372">
        <w:rPr>
          <w:rFonts w:ascii="Verdana" w:hAnsi="Verdana"/>
          <w:sz w:val="22"/>
          <w:szCs w:val="22"/>
          <w:lang w:val="pt-BR"/>
        </w:rPr>
        <w:t>Dosarul Cererii de Plată (DCP) se depune inițial la GAL în 2 exemplare (original și copie), pe suport de hârtie, la care se ataşează pe suport magnetic (copie – 2 exemplare) documentele întocmite de beneficiar. După verificarea de către GAL, beneficiarul depune documentația însoțită de Fișa de verificare a conformității DCP emisă de către GAL, la structurile teritoriale ale AFIR (OJFIR/CRFIR – în funcție de tipul de proiect).</w:t>
      </w:r>
    </w:p>
    <w:p w14:paraId="53000C4D" w14:textId="77777777" w:rsidR="00ED2ABF" w:rsidRPr="006D0372" w:rsidRDefault="007C2EDD" w:rsidP="00D405D2">
      <w:pPr>
        <w:pStyle w:val="ListParagraph"/>
        <w:tabs>
          <w:tab w:val="left" w:pos="426"/>
          <w:tab w:val="left" w:pos="1134"/>
          <w:tab w:val="left" w:pos="9900"/>
        </w:tabs>
        <w:spacing w:line="276" w:lineRule="auto"/>
        <w:ind w:left="0" w:firstLine="851"/>
        <w:jc w:val="both"/>
        <w:rPr>
          <w:rFonts w:ascii="Verdana" w:hAnsi="Verdana"/>
          <w:sz w:val="22"/>
          <w:szCs w:val="22"/>
          <w:lang w:val="pt-BR"/>
        </w:rPr>
      </w:pPr>
      <w:r w:rsidRPr="006D0372">
        <w:rPr>
          <w:rFonts w:ascii="Verdana" w:hAnsi="Verdana"/>
          <w:sz w:val="22"/>
          <w:szCs w:val="22"/>
          <w:lang w:val="pt-BR"/>
        </w:rPr>
        <w:t>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w:t>
      </w:r>
      <w:r w:rsidRPr="006D0372">
        <w:rPr>
          <w:rFonts w:ascii="Cambria Math" w:hAnsi="Cambria Math" w:cs="Cambria Math"/>
          <w:sz w:val="22"/>
          <w:szCs w:val="22"/>
          <w:lang w:val="pt-BR"/>
        </w:rPr>
        <w:t>‐</w:t>
      </w:r>
      <w:r w:rsidRPr="006D0372">
        <w:rPr>
          <w:rFonts w:ascii="Verdana" w:hAnsi="Verdana"/>
          <w:sz w:val="22"/>
          <w:szCs w:val="22"/>
          <w:lang w:val="pt-BR"/>
        </w:rPr>
        <w:t xml:space="preserve">ului rămâne „neconform“, atunci beneficiarul poate adresa contestația către AFIR. </w:t>
      </w:r>
      <w:r w:rsidR="00ED2ABF" w:rsidRPr="006D0372">
        <w:rPr>
          <w:rFonts w:ascii="Verdana" w:hAnsi="Verdana"/>
          <w:sz w:val="22"/>
          <w:szCs w:val="22"/>
          <w:lang w:val="pt-BR"/>
        </w:rPr>
        <w:t xml:space="preserve"> </w:t>
      </w:r>
      <w:r w:rsidRPr="006D0372">
        <w:rPr>
          <w:rFonts w:ascii="Verdana" w:hAnsi="Verdana"/>
          <w:sz w:val="22"/>
          <w:szCs w:val="22"/>
          <w:lang w:val="pt-BR"/>
        </w:rPr>
        <w:t xml:space="preserve">Depunerea contestației se va realiza la structura teritorială a AFIR (OJFIR/CRFIR) responsabilă de derularea contractului de finanțare. </w:t>
      </w:r>
    </w:p>
    <w:p w14:paraId="43E4D1F2" w14:textId="77777777" w:rsidR="003D3B71" w:rsidRPr="006D0372" w:rsidRDefault="007C2EDD" w:rsidP="00D405D2">
      <w:pPr>
        <w:pStyle w:val="ListParagraph"/>
        <w:tabs>
          <w:tab w:val="left" w:pos="426"/>
          <w:tab w:val="left" w:pos="810"/>
          <w:tab w:val="left" w:pos="9900"/>
        </w:tabs>
        <w:spacing w:line="276" w:lineRule="auto"/>
        <w:ind w:left="0"/>
        <w:jc w:val="both"/>
        <w:rPr>
          <w:rFonts w:ascii="Verdana" w:hAnsi="Verdana"/>
          <w:sz w:val="22"/>
          <w:szCs w:val="22"/>
          <w:lang w:val="pt-BR"/>
        </w:rPr>
      </w:pPr>
      <w:r w:rsidRPr="006D0372">
        <w:rPr>
          <w:rFonts w:ascii="Verdana" w:hAnsi="Verdana"/>
          <w:sz w:val="22"/>
          <w:szCs w:val="22"/>
          <w:lang w:val="pt-BR"/>
        </w:rPr>
        <w:t xml:space="preserve"> </w:t>
      </w:r>
      <w:r w:rsidR="001414AA" w:rsidRPr="006D0372">
        <w:rPr>
          <w:rFonts w:ascii="Verdana" w:hAnsi="Verdana"/>
          <w:sz w:val="22"/>
          <w:szCs w:val="22"/>
          <w:lang w:val="pt-BR"/>
        </w:rPr>
        <w:tab/>
      </w:r>
      <w:r w:rsidR="001414AA" w:rsidRPr="006D0372">
        <w:rPr>
          <w:rFonts w:ascii="Verdana" w:hAnsi="Verdana"/>
          <w:sz w:val="22"/>
          <w:szCs w:val="22"/>
          <w:lang w:val="pt-BR"/>
        </w:rPr>
        <w:tab/>
      </w:r>
      <w:r w:rsidRPr="006D0372">
        <w:rPr>
          <w:rFonts w:ascii="Verdana" w:hAnsi="Verdana"/>
          <w:sz w:val="22"/>
          <w:szCs w:val="22"/>
          <w:lang w:val="pt-BR"/>
        </w:rPr>
        <w:t xml:space="preserve">Dosarul Cererii de Plată trebuie să cuprindă documentele justificative prevăzute în Instrucţiunile de plată (anexă la Contractul de finanţare), care se regăsesc pe pagina de internet a AFIR </w:t>
      </w:r>
      <w:r>
        <w:fldChar w:fldCharType="begin"/>
      </w:r>
      <w:r w:rsidRPr="00775259">
        <w:rPr>
          <w:lang w:val="pt-BR"/>
        </w:rPr>
        <w:instrText>HYPERLINK "http://www.afir.info"</w:instrText>
      </w:r>
      <w:r>
        <w:fldChar w:fldCharType="separate"/>
      </w:r>
      <w:r w:rsidR="003D3B71" w:rsidRPr="006D0372">
        <w:rPr>
          <w:rStyle w:val="Hyperlink"/>
          <w:rFonts w:ascii="Verdana" w:hAnsi="Verdana"/>
          <w:color w:val="auto"/>
          <w:sz w:val="22"/>
          <w:szCs w:val="22"/>
          <w:lang w:val="pt-BR"/>
        </w:rPr>
        <w:t>www.afir.info</w:t>
      </w:r>
      <w:r>
        <w:rPr>
          <w:rStyle w:val="Hyperlink"/>
          <w:rFonts w:ascii="Verdana" w:hAnsi="Verdana"/>
          <w:color w:val="auto"/>
          <w:sz w:val="22"/>
          <w:szCs w:val="22"/>
          <w:lang w:val="pt-BR"/>
        </w:rPr>
        <w:fldChar w:fldCharType="end"/>
      </w:r>
      <w:r w:rsidRPr="006D0372">
        <w:rPr>
          <w:rFonts w:ascii="Verdana" w:hAnsi="Verdana"/>
          <w:sz w:val="22"/>
          <w:szCs w:val="22"/>
          <w:lang w:val="pt-BR"/>
        </w:rPr>
        <w:t xml:space="preserve">. </w:t>
      </w:r>
    </w:p>
    <w:p w14:paraId="3C5700F0" w14:textId="77777777" w:rsidR="001414AA" w:rsidRPr="006D0372" w:rsidRDefault="007C2EDD" w:rsidP="00D405D2">
      <w:pPr>
        <w:pStyle w:val="ListParagraph"/>
        <w:tabs>
          <w:tab w:val="left" w:pos="426"/>
          <w:tab w:val="left" w:pos="1134"/>
          <w:tab w:val="left" w:pos="9900"/>
        </w:tabs>
        <w:spacing w:line="276" w:lineRule="auto"/>
        <w:ind w:left="0" w:firstLine="851"/>
        <w:jc w:val="both"/>
        <w:rPr>
          <w:rFonts w:ascii="Verdana" w:hAnsi="Verdana"/>
          <w:sz w:val="22"/>
          <w:szCs w:val="22"/>
          <w:lang w:val="pt-BR"/>
        </w:rPr>
      </w:pPr>
      <w:r w:rsidRPr="006D0372">
        <w:rPr>
          <w:rFonts w:ascii="Verdana" w:hAnsi="Verdana"/>
          <w:sz w:val="22"/>
          <w:szCs w:val="22"/>
          <w:lang w:val="pt-BR"/>
        </w:rPr>
        <w:t>Pentru proiectele aferente Sub</w:t>
      </w:r>
      <w:r w:rsidRPr="006D0372">
        <w:rPr>
          <w:rFonts w:ascii="Cambria Math" w:hAnsi="Cambria Math" w:cs="Cambria Math"/>
          <w:sz w:val="22"/>
          <w:szCs w:val="22"/>
          <w:lang w:val="pt-BR"/>
        </w:rPr>
        <w:t>‐</w:t>
      </w:r>
      <w:r w:rsidRPr="006D0372">
        <w:rPr>
          <w:rFonts w:ascii="Verdana" w:hAnsi="Verdana"/>
          <w:sz w:val="22"/>
          <w:szCs w:val="22"/>
          <w:lang w:val="pt-BR"/>
        </w:rPr>
        <w:t>măsurii 19.2, pentru toate etapele, verificările se realizează în baza prevederilor procedurale și formularelor aferente sub</w:t>
      </w:r>
      <w:r w:rsidRPr="006D0372">
        <w:rPr>
          <w:rFonts w:ascii="Cambria Math" w:hAnsi="Cambria Math" w:cs="Cambria Math"/>
          <w:sz w:val="22"/>
          <w:szCs w:val="22"/>
          <w:lang w:val="pt-BR"/>
        </w:rPr>
        <w:t>‐</w:t>
      </w:r>
      <w:r w:rsidRPr="006D0372">
        <w:rPr>
          <w:rFonts w:ascii="Verdana" w:hAnsi="Verdana"/>
          <w:sz w:val="22"/>
          <w:szCs w:val="22"/>
          <w:lang w:val="pt-BR"/>
        </w:rPr>
        <w:t xml:space="preserve">măsurii în care se încadrează scopul proiectului finanțat, conform codului contractului/deciziei de finanțare. </w:t>
      </w:r>
    </w:p>
    <w:p w14:paraId="70CBD0B9" w14:textId="77777777" w:rsidR="001414AA" w:rsidRPr="006D0372" w:rsidRDefault="007C2EDD" w:rsidP="00D405D2">
      <w:pPr>
        <w:pStyle w:val="ListParagraph"/>
        <w:tabs>
          <w:tab w:val="left" w:pos="426"/>
          <w:tab w:val="left" w:pos="1134"/>
          <w:tab w:val="left" w:pos="9900"/>
        </w:tabs>
        <w:spacing w:line="276" w:lineRule="auto"/>
        <w:ind w:left="0" w:firstLine="851"/>
        <w:jc w:val="both"/>
        <w:rPr>
          <w:rFonts w:ascii="Verdana" w:hAnsi="Verdana"/>
          <w:sz w:val="22"/>
          <w:szCs w:val="22"/>
          <w:lang w:val="pt-BR"/>
        </w:rPr>
      </w:pPr>
      <w:r w:rsidRPr="006D0372">
        <w:rPr>
          <w:rFonts w:ascii="Verdana" w:hAnsi="Verdana"/>
          <w:sz w:val="22"/>
          <w:szCs w:val="22"/>
          <w:lang w:val="pt-BR"/>
        </w:rPr>
        <w:t>Modelele de formulare care trebuie completate de beneficiar (Cererea de plată, Identificarea financiară, Declarația de cheltuieli, Raportul de asigurare, Declarația pe propria răspundere a beneficiarului) sunt disponibile la OJFIR sau pe site</w:t>
      </w:r>
      <w:r w:rsidRPr="006D0372">
        <w:rPr>
          <w:rFonts w:ascii="Cambria Math" w:hAnsi="Cambria Math" w:cs="Cambria Math"/>
          <w:sz w:val="22"/>
          <w:szCs w:val="22"/>
          <w:lang w:val="pt-BR"/>
        </w:rPr>
        <w:t>‐</w:t>
      </w:r>
      <w:r w:rsidRPr="006D0372">
        <w:rPr>
          <w:rFonts w:ascii="Verdana" w:hAnsi="Verdana"/>
          <w:sz w:val="22"/>
          <w:szCs w:val="22"/>
          <w:lang w:val="pt-BR"/>
        </w:rPr>
        <w:t>ul AFIR (</w:t>
      </w:r>
      <w:r>
        <w:fldChar w:fldCharType="begin"/>
      </w:r>
      <w:r w:rsidRPr="00775259">
        <w:rPr>
          <w:lang w:val="pt-BR"/>
        </w:rPr>
        <w:instrText>HYPERLINK "http://www.afir.info"</w:instrText>
      </w:r>
      <w:r>
        <w:fldChar w:fldCharType="separate"/>
      </w:r>
      <w:r w:rsidR="001414AA" w:rsidRPr="006D0372">
        <w:rPr>
          <w:rStyle w:val="Hyperlink"/>
          <w:rFonts w:ascii="Verdana" w:hAnsi="Verdana"/>
          <w:sz w:val="22"/>
          <w:szCs w:val="22"/>
          <w:lang w:val="pt-BR"/>
        </w:rPr>
        <w:t>www.afir.info</w:t>
      </w:r>
      <w:r>
        <w:rPr>
          <w:rStyle w:val="Hyperlink"/>
          <w:rFonts w:ascii="Verdana" w:hAnsi="Verdana"/>
          <w:sz w:val="22"/>
          <w:szCs w:val="22"/>
          <w:lang w:val="pt-BR"/>
        </w:rPr>
        <w:fldChar w:fldCharType="end"/>
      </w:r>
      <w:r w:rsidRPr="006D0372">
        <w:rPr>
          <w:rFonts w:ascii="Verdana" w:hAnsi="Verdana"/>
          <w:sz w:val="22"/>
          <w:szCs w:val="22"/>
          <w:lang w:val="pt-BR"/>
        </w:rPr>
        <w:t xml:space="preserve">). </w:t>
      </w:r>
    </w:p>
    <w:p w14:paraId="56134BBB" w14:textId="77777777" w:rsidR="001414AA" w:rsidRPr="006D0372" w:rsidRDefault="007C2EDD" w:rsidP="00D405D2">
      <w:pPr>
        <w:pStyle w:val="ListParagraph"/>
        <w:tabs>
          <w:tab w:val="left" w:pos="426"/>
          <w:tab w:val="left" w:pos="1134"/>
          <w:tab w:val="left" w:pos="9900"/>
        </w:tabs>
        <w:spacing w:line="276" w:lineRule="auto"/>
        <w:ind w:left="0" w:firstLine="851"/>
        <w:jc w:val="both"/>
        <w:rPr>
          <w:rFonts w:ascii="Verdana" w:hAnsi="Verdana"/>
          <w:sz w:val="22"/>
          <w:szCs w:val="22"/>
          <w:lang w:val="pt-BR"/>
        </w:rPr>
      </w:pPr>
      <w:r w:rsidRPr="006D0372">
        <w:rPr>
          <w:rFonts w:ascii="Verdana" w:hAnsi="Verdana"/>
          <w:sz w:val="22"/>
          <w:szCs w:val="22"/>
          <w:lang w:val="pt-BR"/>
        </w:rPr>
        <w:t xml:space="preserve">Decontarea TVA de la Bugetul de stat se poate solicita dacă beneficiarul se încadrează în prevederile OUG nr. 49/2015 și a solicitat modificarea corespunzătoare </w:t>
      </w:r>
      <w:r w:rsidRPr="006D0372">
        <w:rPr>
          <w:rFonts w:ascii="Verdana" w:hAnsi="Verdana"/>
          <w:sz w:val="22"/>
          <w:szCs w:val="22"/>
          <w:lang w:val="pt-BR"/>
        </w:rPr>
        <w:lastRenderedPageBreak/>
        <w:t xml:space="preserve">a Contractului de finanțare, conform dispozițiilor Manualului de procedură și a Ghidului de implementare. </w:t>
      </w:r>
    </w:p>
    <w:p w14:paraId="3D4D2EF5" w14:textId="77777777" w:rsidR="001414AA" w:rsidRPr="006D0372" w:rsidRDefault="007C2EDD"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r w:rsidRPr="006D0372">
        <w:rPr>
          <w:rFonts w:ascii="Verdana" w:hAnsi="Verdana"/>
          <w:sz w:val="22"/>
          <w:szCs w:val="22"/>
          <w:lang w:val="pt-BR"/>
        </w:rPr>
        <w:t>Pentru toate cererile de plată, după primirea de la AFIR a Notificării cu privire la confirmarea plății, în termen de maximum 5 zile, beneficiarul are obligația de a informa GAL cu privire la sumele autorizate și rambursate în cadrul proiectului.</w:t>
      </w:r>
    </w:p>
    <w:p w14:paraId="550F47AB"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463D3CB8"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364F3144"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1721D00D"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07374E1B"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6FBC0AF1"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1BFCB50A"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48BA1347"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2582720C"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185DF560"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679B347F"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4839D70F"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6DFC3C01"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0096DF3D"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36FED7CA"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69A935CD"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1B81E17A"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60B3BD4A"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6A71B405"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2714127D"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481603C0"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0F9ABB63"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3E138840"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0E5EDD70"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6861D186"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0BAFF898"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78E09CCF"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5BEC96E0"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1E64FBF3"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23225453"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7709ACB8"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4934145E"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6DFE27FF"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4A515746"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2D8DF92A"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3A9C86D7"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21EDC3FE" w14:textId="77777777" w:rsidR="008F6710" w:rsidRPr="006D0372" w:rsidRDefault="008F6710" w:rsidP="0088021D">
      <w:pPr>
        <w:pStyle w:val="ListParagraph"/>
        <w:tabs>
          <w:tab w:val="left" w:pos="426"/>
          <w:tab w:val="left" w:pos="1134"/>
          <w:tab w:val="left" w:pos="9900"/>
        </w:tabs>
        <w:spacing w:line="276" w:lineRule="auto"/>
        <w:ind w:left="0" w:firstLine="851"/>
        <w:jc w:val="both"/>
        <w:rPr>
          <w:rFonts w:ascii="Verdana" w:hAnsi="Verdana"/>
          <w:sz w:val="22"/>
          <w:szCs w:val="22"/>
          <w:lang w:val="pt-BR"/>
        </w:rPr>
      </w:pPr>
    </w:p>
    <w:p w14:paraId="3984B19A" w14:textId="77777777" w:rsidR="000F43A4" w:rsidRPr="006D0372" w:rsidRDefault="008A076F" w:rsidP="003025A0">
      <w:pPr>
        <w:pStyle w:val="Heading1"/>
        <w:spacing w:before="0" w:after="0"/>
        <w:jc w:val="center"/>
        <w:rPr>
          <w:rFonts w:ascii="Verdana" w:hAnsi="Verdana"/>
          <w:bCs w:val="0"/>
          <w:lang w:val="pt-BR"/>
        </w:rPr>
      </w:pPr>
      <w:bookmarkStart w:id="33" w:name="_Toc513214063"/>
      <w:r w:rsidRPr="006D0372">
        <w:rPr>
          <w:rFonts w:ascii="Verdana" w:hAnsi="Verdana"/>
          <w:sz w:val="28"/>
          <w:szCs w:val="28"/>
          <w:lang w:val="pt-BR"/>
        </w:rPr>
        <w:t>C</w:t>
      </w:r>
      <w:r w:rsidRPr="006D0372">
        <w:rPr>
          <w:rFonts w:ascii="Verdana" w:hAnsi="Verdana"/>
          <w:bCs w:val="0"/>
          <w:lang w:val="pt-BR"/>
        </w:rPr>
        <w:t>APITOLUL 14 – MONITORIZAREA PROIECTULUI</w:t>
      </w:r>
      <w:bookmarkEnd w:id="33"/>
    </w:p>
    <w:p w14:paraId="329E41FB" w14:textId="77777777" w:rsidR="008F6710" w:rsidRPr="006D0372" w:rsidRDefault="008F6710" w:rsidP="00D405D2">
      <w:pPr>
        <w:jc w:val="center"/>
        <w:rPr>
          <w:rStyle w:val="Heading1Char"/>
          <w:rFonts w:ascii="Verdana" w:hAnsi="Verdana"/>
          <w:sz w:val="22"/>
          <w:szCs w:val="22"/>
          <w:lang w:val="pt-BR"/>
        </w:rPr>
      </w:pPr>
    </w:p>
    <w:p w14:paraId="7C55F646" w14:textId="77777777" w:rsidR="00DB7A70" w:rsidRPr="006D0372" w:rsidRDefault="00DB7A70" w:rsidP="00D405D2">
      <w:pPr>
        <w:jc w:val="center"/>
        <w:rPr>
          <w:rStyle w:val="Heading1Char"/>
          <w:rFonts w:ascii="Verdana" w:hAnsi="Verdana"/>
          <w:sz w:val="22"/>
          <w:szCs w:val="22"/>
          <w:lang w:val="pt-BR"/>
        </w:rPr>
      </w:pPr>
    </w:p>
    <w:p w14:paraId="08D5CF33" w14:textId="4321ABCE" w:rsidR="00810966" w:rsidRPr="006D0372" w:rsidRDefault="00A50C40" w:rsidP="00D405D2">
      <w:pPr>
        <w:pStyle w:val="ListParagraph"/>
        <w:tabs>
          <w:tab w:val="left" w:pos="0"/>
          <w:tab w:val="left" w:pos="1134"/>
          <w:tab w:val="left" w:pos="9900"/>
        </w:tabs>
        <w:spacing w:line="276" w:lineRule="auto"/>
        <w:ind w:left="0" w:firstLine="709"/>
        <w:jc w:val="both"/>
        <w:rPr>
          <w:rFonts w:ascii="Verdana" w:hAnsi="Verdana"/>
          <w:sz w:val="22"/>
          <w:szCs w:val="22"/>
          <w:lang w:val="pt-BR"/>
        </w:rPr>
      </w:pPr>
      <w:r w:rsidRPr="006D0372">
        <w:rPr>
          <w:rFonts w:ascii="Verdana" w:eastAsia="Calibri" w:hAnsi="Verdana"/>
          <w:b/>
          <w:noProof/>
          <w:sz w:val="22"/>
          <w:szCs w:val="22"/>
        </w:rPr>
        <mc:AlternateContent>
          <mc:Choice Requires="wps">
            <w:drawing>
              <wp:anchor distT="45720" distB="45720" distL="114300" distR="114300" simplePos="0" relativeHeight="251892736" behindDoc="0" locked="0" layoutInCell="1" allowOverlap="1" wp14:anchorId="181447D5" wp14:editId="01835C98">
                <wp:simplePos x="0" y="0"/>
                <wp:positionH relativeFrom="margin">
                  <wp:posOffset>0</wp:posOffset>
                </wp:positionH>
                <wp:positionV relativeFrom="paragraph">
                  <wp:posOffset>788035</wp:posOffset>
                </wp:positionV>
                <wp:extent cx="5829300" cy="533400"/>
                <wp:effectExtent l="57150" t="38100" r="76200" b="9525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340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61C3EBA"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b/>
                                <w:color w:val="FF0000"/>
                                <w:sz w:val="22"/>
                                <w:szCs w:val="22"/>
                                <w:lang w:val="pt-BR"/>
                              </w:rPr>
                              <w:t xml:space="preserve">Atenție! </w:t>
                            </w:r>
                            <w:r w:rsidRPr="00A50C40">
                              <w:rPr>
                                <w:rFonts w:ascii="Verdana" w:hAnsi="Verdana" w:cs="Century Gothic"/>
                                <w:b/>
                                <w:sz w:val="22"/>
                                <w:szCs w:val="22"/>
                                <w:lang w:val="ro-RO" w:eastAsia="ro-RO"/>
                              </w:rPr>
                              <w:t xml:space="preserve">Termenul maxim de contractare este de </w:t>
                            </w:r>
                            <w:r w:rsidRPr="00A50C40">
                              <w:rPr>
                                <w:rFonts w:ascii="Verdana" w:hAnsi="Verdana" w:cs="Century Gothic"/>
                                <w:b/>
                                <w:color w:val="325948"/>
                                <w:sz w:val="22"/>
                                <w:szCs w:val="22"/>
                                <w:lang w:val="ro-RO" w:eastAsia="ro-RO"/>
                              </w:rPr>
                              <w:t>31.12.2023.</w:t>
                            </w:r>
                          </w:p>
                          <w:p w14:paraId="349F4D1F"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cs="Century Gothic"/>
                                <w:b/>
                                <w:color w:val="FF0000"/>
                                <w:sz w:val="22"/>
                                <w:szCs w:val="22"/>
                                <w:lang w:val="ro-RO" w:eastAsia="ro-RO"/>
                              </w:rPr>
                              <w:t xml:space="preserve">Atenție! </w:t>
                            </w:r>
                            <w:r w:rsidRPr="00A50C40">
                              <w:rPr>
                                <w:rFonts w:ascii="Verdana" w:hAnsi="Verdana" w:cs="Century Gothic"/>
                                <w:b/>
                                <w:sz w:val="22"/>
                                <w:szCs w:val="22"/>
                                <w:lang w:val="ro-RO" w:eastAsia="ro-RO"/>
                              </w:rPr>
                              <w:t xml:space="preserve">Termenul maxim de finalizare a proiectelor este de </w:t>
                            </w:r>
                            <w:r w:rsidRPr="00A50C40">
                              <w:rPr>
                                <w:rFonts w:ascii="Verdana" w:hAnsi="Verdana" w:cs="Century Gothic"/>
                                <w:b/>
                                <w:color w:val="325948"/>
                                <w:sz w:val="22"/>
                                <w:szCs w:val="22"/>
                                <w:lang w:val="ro-RO" w:eastAsia="ro-RO"/>
                              </w:rPr>
                              <w:t xml:space="preserve">31.12.2025. </w:t>
                            </w:r>
                          </w:p>
                          <w:p w14:paraId="5E5E794C" w14:textId="77777777" w:rsidR="00A50C40" w:rsidRPr="003E64FB" w:rsidRDefault="00A50C40" w:rsidP="00A50C40">
                            <w:pPr>
                              <w:tabs>
                                <w:tab w:val="left" w:pos="1134"/>
                              </w:tabs>
                              <w:spacing w:line="276" w:lineRule="auto"/>
                              <w:jc w:val="both"/>
                              <w:rPr>
                                <w:rFonts w:ascii="Verdana" w:eastAsia="Calibri" w:hAnsi="Verdana"/>
                                <w:b/>
                                <w:sz w:val="22"/>
                                <w:szCs w:val="22"/>
                                <w:lang w:val="ro-RO"/>
                              </w:rPr>
                            </w:pPr>
                          </w:p>
                          <w:p w14:paraId="69604D0C" w14:textId="77777777" w:rsidR="00A50C40" w:rsidRPr="0052375D" w:rsidRDefault="00A50C40" w:rsidP="00A50C40">
                            <w:pPr>
                              <w:rPr>
                                <w:lang w:val="pt-B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1447D5" id="_x0000_s1047" style="position:absolute;left:0;text-align:left;margin-left:0;margin-top:62.05pt;width:459pt;height:42pt;z-index:251892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" fillcolor="#cdddac [1622]" strokecolor="#94b64e [3046]">
                <v:fill color2="#f0f4e6 [502]" rotate="t" angle="180" colors="0 #dafda7;22938f #e4fdc2;1 #f5ffe6" focus="100%" type="gradient"/>
                <v:shadow on="t" color="black" opacity="24903f" origin=",.5" offset="0,.55556mm"/>
                <v:textbox>
                  <w:txbxContent>
                    <w:p w14:paraId="761C3EBA"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b/>
                          <w:color w:val="FF0000"/>
                          <w:sz w:val="22"/>
                          <w:szCs w:val="22"/>
                          <w:lang w:val="pt-BR"/>
                        </w:rPr>
                        <w:t xml:space="preserve">Atenție! </w:t>
                      </w:r>
                      <w:r w:rsidRPr="00A50C40">
                        <w:rPr>
                          <w:rFonts w:ascii="Verdana" w:hAnsi="Verdana" w:cs="Century Gothic"/>
                          <w:b/>
                          <w:sz w:val="22"/>
                          <w:szCs w:val="22"/>
                          <w:lang w:val="ro-RO" w:eastAsia="ro-RO"/>
                        </w:rPr>
                        <w:t xml:space="preserve">Termenul maxim de contractare este de </w:t>
                      </w:r>
                      <w:r w:rsidRPr="00A50C40">
                        <w:rPr>
                          <w:rFonts w:ascii="Verdana" w:hAnsi="Verdana" w:cs="Century Gothic"/>
                          <w:b/>
                          <w:color w:val="325948"/>
                          <w:sz w:val="22"/>
                          <w:szCs w:val="22"/>
                          <w:lang w:val="ro-RO" w:eastAsia="ro-RO"/>
                        </w:rPr>
                        <w:t>31.12.2023.</w:t>
                      </w:r>
                    </w:p>
                    <w:p w14:paraId="349F4D1F" w14:textId="77777777" w:rsidR="00A50C40" w:rsidRPr="00A50C40" w:rsidRDefault="00A50C40" w:rsidP="00A50C40">
                      <w:pPr>
                        <w:spacing w:line="276" w:lineRule="auto"/>
                        <w:ind w:left="-142" w:right="-359"/>
                        <w:jc w:val="both"/>
                        <w:rPr>
                          <w:rFonts w:ascii="Verdana" w:hAnsi="Verdana" w:cs="Century Gothic"/>
                          <w:b/>
                          <w:sz w:val="22"/>
                          <w:szCs w:val="22"/>
                          <w:lang w:val="ro-RO" w:eastAsia="ro-RO"/>
                        </w:rPr>
                      </w:pPr>
                      <w:r w:rsidRPr="00A50C40">
                        <w:rPr>
                          <w:rFonts w:ascii="Verdana" w:hAnsi="Verdana" w:cs="Century Gothic"/>
                          <w:b/>
                          <w:color w:val="FF0000"/>
                          <w:sz w:val="22"/>
                          <w:szCs w:val="22"/>
                          <w:lang w:val="ro-RO" w:eastAsia="ro-RO"/>
                        </w:rPr>
                        <w:t xml:space="preserve">Atenție! </w:t>
                      </w:r>
                      <w:r w:rsidRPr="00A50C40">
                        <w:rPr>
                          <w:rFonts w:ascii="Verdana" w:hAnsi="Verdana" w:cs="Century Gothic"/>
                          <w:b/>
                          <w:sz w:val="22"/>
                          <w:szCs w:val="22"/>
                          <w:lang w:val="ro-RO" w:eastAsia="ro-RO"/>
                        </w:rPr>
                        <w:t xml:space="preserve">Termenul maxim de finalizare a proiectelor este de </w:t>
                      </w:r>
                      <w:r w:rsidRPr="00A50C40">
                        <w:rPr>
                          <w:rFonts w:ascii="Verdana" w:hAnsi="Verdana" w:cs="Century Gothic"/>
                          <w:b/>
                          <w:color w:val="325948"/>
                          <w:sz w:val="22"/>
                          <w:szCs w:val="22"/>
                          <w:lang w:val="ro-RO" w:eastAsia="ro-RO"/>
                        </w:rPr>
                        <w:t xml:space="preserve">31.12.2025. </w:t>
                      </w:r>
                    </w:p>
                    <w:p w14:paraId="5E5E794C" w14:textId="77777777" w:rsidR="00A50C40" w:rsidRPr="003E64FB" w:rsidRDefault="00A50C40" w:rsidP="00A50C40">
                      <w:pPr>
                        <w:tabs>
                          <w:tab w:val="left" w:pos="1134"/>
                        </w:tabs>
                        <w:spacing w:line="276" w:lineRule="auto"/>
                        <w:jc w:val="both"/>
                        <w:rPr>
                          <w:rFonts w:ascii="Verdana" w:eastAsia="Calibri" w:hAnsi="Verdana"/>
                          <w:b/>
                          <w:sz w:val="22"/>
                          <w:szCs w:val="22"/>
                          <w:lang w:val="ro-RO"/>
                        </w:rPr>
                      </w:pPr>
                    </w:p>
                    <w:p w14:paraId="69604D0C" w14:textId="77777777" w:rsidR="00A50C40" w:rsidRPr="0052375D" w:rsidRDefault="00A50C40" w:rsidP="00A50C40">
                      <w:pPr>
                        <w:rPr>
                          <w:lang w:val="pt-BR"/>
                        </w:rPr>
                      </w:pPr>
                    </w:p>
                  </w:txbxContent>
                </v:textbox>
                <w10:wrap type="square" anchorx="margin"/>
              </v:roundrect>
            </w:pict>
          </mc:Fallback>
        </mc:AlternateContent>
      </w:r>
      <w:r w:rsidR="000F43A4" w:rsidRPr="006D0372">
        <w:rPr>
          <w:rFonts w:ascii="Verdana" w:hAnsi="Verdana"/>
          <w:sz w:val="22"/>
          <w:szCs w:val="22"/>
          <w:lang w:val="pt-BR"/>
        </w:rPr>
        <w:t xml:space="preserve">În cazul în care în perioada de monitorizare a Contractului de Finanţare se constată utilizarea echipamentelor în afara ariei descrise, va fi recuperat întregul ajutor financiar plătit până la data respectivă. </w:t>
      </w:r>
    </w:p>
    <w:p w14:paraId="6BC713D9" w14:textId="596263A6" w:rsidR="00A50C40" w:rsidRPr="006D0372" w:rsidRDefault="00A50C40" w:rsidP="00D405D2">
      <w:pPr>
        <w:pStyle w:val="ListParagraph"/>
        <w:tabs>
          <w:tab w:val="left" w:pos="0"/>
          <w:tab w:val="left" w:pos="1134"/>
          <w:tab w:val="left" w:pos="9900"/>
        </w:tabs>
        <w:spacing w:line="276" w:lineRule="auto"/>
        <w:ind w:left="0" w:firstLine="709"/>
        <w:jc w:val="both"/>
        <w:rPr>
          <w:rFonts w:ascii="Verdana" w:hAnsi="Verdana"/>
          <w:sz w:val="22"/>
          <w:szCs w:val="22"/>
          <w:lang w:val="pt-BR"/>
        </w:rPr>
      </w:pPr>
    </w:p>
    <w:p w14:paraId="2F1CCF17" w14:textId="77777777" w:rsidR="00810966" w:rsidRPr="006D0372" w:rsidRDefault="00810966" w:rsidP="00D405D2">
      <w:pPr>
        <w:pStyle w:val="ListParagraph"/>
        <w:tabs>
          <w:tab w:val="left" w:pos="0"/>
          <w:tab w:val="left" w:pos="1134"/>
          <w:tab w:val="left" w:pos="9900"/>
        </w:tabs>
        <w:spacing w:line="276" w:lineRule="auto"/>
        <w:ind w:left="0" w:firstLine="709"/>
        <w:jc w:val="both"/>
        <w:rPr>
          <w:rFonts w:ascii="Verdana" w:hAnsi="Verdana"/>
          <w:b/>
          <w:color w:val="FF0000"/>
          <w:sz w:val="22"/>
          <w:szCs w:val="22"/>
          <w:lang w:val="pt-BR"/>
        </w:rPr>
      </w:pPr>
      <w:r w:rsidRPr="006D0372">
        <w:rPr>
          <w:rFonts w:ascii="Verdana" w:hAnsi="Verdana"/>
          <w:b/>
          <w:color w:val="FF0000"/>
          <w:sz w:val="22"/>
          <w:szCs w:val="22"/>
          <w:lang w:val="pt-BR"/>
        </w:rPr>
        <w:t>IMPORTANT!</w:t>
      </w:r>
    </w:p>
    <w:p w14:paraId="7F417DFE" w14:textId="77777777" w:rsidR="00FC0FCB" w:rsidRPr="006D0372" w:rsidRDefault="003025A0" w:rsidP="00D405D2">
      <w:pPr>
        <w:pStyle w:val="ListParagraph"/>
        <w:tabs>
          <w:tab w:val="left" w:pos="0"/>
          <w:tab w:val="left" w:pos="1134"/>
          <w:tab w:val="left" w:pos="9900"/>
        </w:tabs>
        <w:spacing w:line="276" w:lineRule="auto"/>
        <w:ind w:left="0" w:firstLine="709"/>
        <w:jc w:val="both"/>
        <w:rPr>
          <w:rFonts w:ascii="Verdana" w:hAnsi="Verdana"/>
          <w:sz w:val="22"/>
          <w:szCs w:val="22"/>
          <w:lang w:val="pt-BR"/>
        </w:rPr>
      </w:pPr>
      <w:r w:rsidRPr="006D0372">
        <w:rPr>
          <w:rFonts w:ascii="Verdana" w:hAnsi="Verdana"/>
          <w:noProof/>
          <w:sz w:val="22"/>
          <w:szCs w:val="22"/>
        </w:rPr>
        <mc:AlternateContent>
          <mc:Choice Requires="wps">
            <w:drawing>
              <wp:anchor distT="45720" distB="45720" distL="114300" distR="114300" simplePos="0" relativeHeight="251870208" behindDoc="0" locked="0" layoutInCell="1" allowOverlap="1" wp14:anchorId="6335A69D" wp14:editId="1C45BBEA">
                <wp:simplePos x="0" y="0"/>
                <wp:positionH relativeFrom="margin">
                  <wp:align>left</wp:align>
                </wp:positionH>
                <wp:positionV relativeFrom="paragraph">
                  <wp:posOffset>2988319</wp:posOffset>
                </wp:positionV>
                <wp:extent cx="5813425" cy="668655"/>
                <wp:effectExtent l="57150" t="38100" r="73025" b="93345"/>
                <wp:wrapSquare wrapText="bothSides"/>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668655"/>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72E6698B" w14:textId="77777777" w:rsidR="00FF2A49" w:rsidRPr="0052375D" w:rsidRDefault="00FF2A49" w:rsidP="008F6710">
                            <w:pPr>
                              <w:spacing w:line="276" w:lineRule="auto"/>
                              <w:jc w:val="center"/>
                              <w:rPr>
                                <w:rFonts w:ascii="Verdana" w:hAnsi="Verdana"/>
                                <w:b/>
                                <w:sz w:val="22"/>
                                <w:szCs w:val="22"/>
                                <w:lang w:val="pt-BR"/>
                              </w:rPr>
                            </w:pPr>
                            <w:r w:rsidRPr="0052375D">
                              <w:rPr>
                                <w:rFonts w:ascii="Verdana" w:hAnsi="Verdana"/>
                                <w:b/>
                                <w:sz w:val="22"/>
                                <w:szCs w:val="22"/>
                                <w:lang w:val="pt-BR"/>
                              </w:rPr>
                              <w:t>Perioada de monitorizare este de 5 ani de la data ultimei plăți efectuate de către Autoritatea Contractantă.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35A69D" id="_x0000_s1048" style="position:absolute;left:0;text-align:left;margin-left:0;margin-top:235.3pt;width:457.75pt;height:52.65pt;z-index:251870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" fillcolor="#cdddac [1622]" strokecolor="#94b64e [3046]">
                <v:fill color2="#f0f4e6 [502]" rotate="t" angle="180" colors="0 #dafda7;22938f #e4fdc2;1 #f5ffe6" focus="100%" type="gradient"/>
                <v:shadow on="t" color="black" opacity="24903f" origin=",.5" offset="0,.55556mm"/>
                <v:textbox>
                  <w:txbxContent>
                    <w:p w14:paraId="72E6698B" w14:textId="77777777" w:rsidR="00FF2A49" w:rsidRPr="0052375D" w:rsidRDefault="00FF2A49" w:rsidP="008F6710">
                      <w:pPr>
                        <w:spacing w:line="276" w:lineRule="auto"/>
                        <w:jc w:val="center"/>
                        <w:rPr>
                          <w:rFonts w:ascii="Verdana" w:hAnsi="Verdana"/>
                          <w:b/>
                          <w:sz w:val="22"/>
                          <w:szCs w:val="22"/>
                          <w:lang w:val="pt-BR"/>
                        </w:rPr>
                      </w:pPr>
                      <w:r w:rsidRPr="0052375D">
                        <w:rPr>
                          <w:rFonts w:ascii="Verdana" w:hAnsi="Verdana"/>
                          <w:b/>
                          <w:sz w:val="22"/>
                          <w:szCs w:val="22"/>
                          <w:lang w:val="pt-BR"/>
                        </w:rPr>
                        <w:t>Perioada de monitorizare este de 5 ani de la data ultimei plăți efectuate de către Autoritatea Contractantă.</w:t>
                      </w:r>
                    </w:p>
                  </w:txbxContent>
                </v:textbox>
                <w10:wrap type="square" anchorx="margin"/>
              </v:roundrect>
            </w:pict>
          </mc:Fallback>
        </mc:AlternateContent>
      </w:r>
      <w:r w:rsidR="00F71542" w:rsidRPr="006D0372">
        <w:rPr>
          <w:rFonts w:ascii="Verdana" w:hAnsi="Verdana"/>
          <w:b/>
          <w:noProof/>
          <w:color w:val="FF0000"/>
          <w:sz w:val="22"/>
          <w:szCs w:val="22"/>
        </w:rPr>
        <mc:AlternateContent>
          <mc:Choice Requires="wps">
            <w:drawing>
              <wp:anchor distT="45720" distB="45720" distL="114300" distR="114300" simplePos="0" relativeHeight="251771904" behindDoc="0" locked="0" layoutInCell="1" allowOverlap="1" wp14:anchorId="3A46C28B" wp14:editId="47A233B9">
                <wp:simplePos x="0" y="0"/>
                <wp:positionH relativeFrom="margin">
                  <wp:posOffset>13970</wp:posOffset>
                </wp:positionH>
                <wp:positionV relativeFrom="paragraph">
                  <wp:posOffset>1768475</wp:posOffset>
                </wp:positionV>
                <wp:extent cx="5772785" cy="956310"/>
                <wp:effectExtent l="57150" t="38100" r="75565" b="91440"/>
                <wp:wrapSquare wrapText="bothSides"/>
                <wp:docPr id="1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95631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30CB429" w14:textId="77777777" w:rsidR="00FF2A49" w:rsidRPr="0052375D" w:rsidRDefault="00FF2A49" w:rsidP="00FF76EC">
                            <w:pPr>
                              <w:spacing w:line="276" w:lineRule="auto"/>
                              <w:jc w:val="both"/>
                              <w:rPr>
                                <w:rFonts w:ascii="Verdana" w:hAnsi="Verdana"/>
                                <w:sz w:val="22"/>
                                <w:szCs w:val="22"/>
                                <w:lang w:val="pt-BR"/>
                              </w:rPr>
                            </w:pPr>
                            <w:r w:rsidRPr="0052375D">
                              <w:rPr>
                                <w:rFonts w:ascii="Verdana" w:hAnsi="Verdana"/>
                                <w:b/>
                                <w:sz w:val="22"/>
                                <w:szCs w:val="22"/>
                                <w:lang w:val="pt-BR"/>
                              </w:rPr>
                              <w:t>Atenție!</w:t>
                            </w:r>
                            <w:r w:rsidRPr="0052375D">
                              <w:rPr>
                                <w:rFonts w:ascii="Verdana" w:hAnsi="Verdana"/>
                                <w:sz w:val="22"/>
                                <w:szCs w:val="22"/>
                                <w:lang w:val="pt-BR"/>
                              </w:rPr>
                              <w:t xml:space="preserve"> Pe toată durata de monitorizare a contractului de finanțare, beneficiarul va furniza GAL-ului orice document sau informaţie în măsură să ajute la colectarea datelor referitoare la indicatorii de monitorizare aferenți proiectului.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46C28B" id="_x0000_s1049" style="position:absolute;left:0;text-align:left;margin-left:1.1pt;margin-top:139.25pt;width:454.55pt;height:75.3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" fillcolor="#cdddac [1622]" strokecolor="#94b64e [3046]">
                <v:fill color2="#f0f4e6 [502]" rotate="t" angle="180" colors="0 #dafda7;22938f #e4fdc2;1 #f5ffe6" focus="100%" type="gradient"/>
                <v:shadow on="t" color="black" opacity="24903f" origin=",.5" offset="0,.55556mm"/>
                <v:textbox>
                  <w:txbxContent>
                    <w:p w14:paraId="230CB429" w14:textId="77777777" w:rsidR="00FF2A49" w:rsidRPr="0052375D" w:rsidRDefault="00FF2A49" w:rsidP="00FF76EC">
                      <w:pPr>
                        <w:spacing w:line="276" w:lineRule="auto"/>
                        <w:jc w:val="both"/>
                        <w:rPr>
                          <w:rFonts w:ascii="Verdana" w:hAnsi="Verdana"/>
                          <w:sz w:val="22"/>
                          <w:szCs w:val="22"/>
                          <w:lang w:val="pt-BR"/>
                        </w:rPr>
                      </w:pPr>
                      <w:r w:rsidRPr="0052375D">
                        <w:rPr>
                          <w:rFonts w:ascii="Verdana" w:hAnsi="Verdana"/>
                          <w:b/>
                          <w:sz w:val="22"/>
                          <w:szCs w:val="22"/>
                          <w:lang w:val="pt-BR"/>
                        </w:rPr>
                        <w:t>Atenție!</w:t>
                      </w:r>
                      <w:r w:rsidRPr="0052375D">
                        <w:rPr>
                          <w:rFonts w:ascii="Verdana" w:hAnsi="Verdana"/>
                          <w:sz w:val="22"/>
                          <w:szCs w:val="22"/>
                          <w:lang w:val="pt-BR"/>
                        </w:rPr>
                        <w:t xml:space="preserve"> Pe toată durata de monitorizare a contractului de finanțare, beneficiarul va furniza GAL-ului orice document sau informaţie în măsură să ajute la colectarea datelor referitoare la indicatorii de monitorizare aferenți proiectului.</w:t>
                      </w:r>
                    </w:p>
                  </w:txbxContent>
                </v:textbox>
                <w10:wrap type="square" anchorx="margin"/>
              </v:roundrect>
            </w:pict>
          </mc:Fallback>
        </mc:AlternateContent>
      </w:r>
      <w:r w:rsidR="00FC0FCB" w:rsidRPr="006D0372">
        <w:rPr>
          <w:rFonts w:ascii="Verdana" w:hAnsi="Verdana"/>
          <w:sz w:val="22"/>
          <w:szCs w:val="22"/>
          <w:lang w:val="pt-BR"/>
        </w:rPr>
        <w:t>Pentru categoriile de beneficiari ai finanţării din FEADR care, după selectarea/contractarea proiectului, precum şi în perioada de monitorizare</w:t>
      </w:r>
      <w:r w:rsidR="00FC0FCB" w:rsidRPr="006D0372">
        <w:rPr>
          <w:rFonts w:ascii="Verdana" w:hAnsi="Verdana"/>
          <w:b/>
          <w:sz w:val="22"/>
          <w:szCs w:val="22"/>
          <w:lang w:val="pt-BR"/>
        </w:rPr>
        <w:t>, îşi schimbă tipul şi dimensiunea întreprinderii avute la data depunerii cererii de finanţare,</w:t>
      </w:r>
      <w:r w:rsidR="00FC0FCB" w:rsidRPr="006D0372">
        <w:rPr>
          <w:rFonts w:ascii="Verdana" w:hAnsi="Verdana"/>
          <w:sz w:val="22"/>
          <w:szCs w:val="22"/>
          <w:lang w:val="pt-BR"/>
        </w:rPr>
        <w:t xml:space="preserve"> în sensul trecerii de la categoria de microîntreprindere la categoria de mică sau mijlocie, respectiv de la categoria întreprindere mică sau mijlocie la categoria alte întreprinderi, cheltuielile pentru finanţare rămân eligibile, cu respectarea prevederilor legale în vigoare, conform prevederilor art. 10 din HG nr. 226/2015, cu modificările şi completările ulterioare. </w:t>
      </w:r>
    </w:p>
    <w:p w14:paraId="0E8B74E9"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bookmarkStart w:id="34" w:name="_Hlk500769703"/>
      <w:r w:rsidRPr="006D0372">
        <w:rPr>
          <w:rFonts w:ascii="Verdana" w:eastAsia="Calibri" w:hAnsi="Verdana" w:cs="Calibri"/>
          <w:color w:val="000000"/>
          <w:sz w:val="22"/>
          <w:szCs w:val="22"/>
          <w:lang w:val="ro-RO"/>
        </w:rPr>
        <w:t xml:space="preserve">Dispozitivul de monitorizare și evaluare implementat de GAL Regiunea Rediu – Prajeni presupune respectarea următoarelor cerinţe: </w:t>
      </w:r>
    </w:p>
    <w:p w14:paraId="1710B709"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r w:rsidRPr="006D0372">
        <w:rPr>
          <w:rFonts w:ascii="Verdana" w:eastAsia="Calibri" w:hAnsi="Verdana" w:cs="Calibri"/>
          <w:color w:val="000000"/>
          <w:sz w:val="22"/>
          <w:szCs w:val="22"/>
          <w:lang w:val="ro-RO"/>
        </w:rPr>
        <w:t xml:space="preserve">•Monitorizarea și raportarea la timp despre realizările și rezultatele proiectului; </w:t>
      </w:r>
    </w:p>
    <w:p w14:paraId="774A8412"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r w:rsidRPr="006D0372">
        <w:rPr>
          <w:rFonts w:ascii="Verdana" w:eastAsia="Calibri" w:hAnsi="Verdana" w:cs="Calibri"/>
          <w:color w:val="000000"/>
          <w:sz w:val="22"/>
          <w:szCs w:val="22"/>
          <w:lang w:val="ro-RO"/>
        </w:rPr>
        <w:t xml:space="preserve">•Evaluarea realizărilor și rezultatele proiectului; </w:t>
      </w:r>
    </w:p>
    <w:p w14:paraId="00B9A266"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r w:rsidRPr="006D0372">
        <w:rPr>
          <w:rFonts w:ascii="Verdana" w:eastAsia="Calibri" w:hAnsi="Verdana" w:cs="Calibri"/>
          <w:color w:val="000000"/>
          <w:sz w:val="22"/>
          <w:szCs w:val="22"/>
          <w:lang w:val="ro-RO"/>
        </w:rPr>
        <w:t xml:space="preserve">•Informarea structurilor teritoriale ale Autorităţi de Management și a AFIR cu privire la rezultatele proiectelor selectate (monitorizarea și evaluarea acestora). </w:t>
      </w:r>
    </w:p>
    <w:p w14:paraId="6C97E045"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r w:rsidRPr="006D0372">
        <w:rPr>
          <w:rFonts w:ascii="Verdana" w:eastAsia="Calibri" w:hAnsi="Verdana" w:cs="Calibri"/>
          <w:color w:val="000000"/>
          <w:sz w:val="22"/>
          <w:szCs w:val="22"/>
          <w:lang w:val="ro-RO"/>
        </w:rPr>
        <w:lastRenderedPageBreak/>
        <w:t xml:space="preserve">Procesul de monitorizare se va efectua în baza Calendarului vizetelor de monitorizare aprobat de Consuiliul Director al GAL acesta începe din momentul semnării contractului de finanţare cu un beneficiar și continuă pe tot parcursul perioadei de implementare a proiectului (respectiv pe perioada de valabilitate a contractului de finanţare). </w:t>
      </w:r>
    </w:p>
    <w:p w14:paraId="1983A045"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r w:rsidRPr="006D0372">
        <w:rPr>
          <w:rFonts w:ascii="Verdana" w:eastAsia="Calibri" w:hAnsi="Verdana" w:cs="Calibri"/>
          <w:color w:val="000000"/>
          <w:sz w:val="22"/>
          <w:szCs w:val="22"/>
          <w:lang w:val="ro-RO"/>
        </w:rPr>
        <w:t xml:space="preserve">Se efectuează vizite de monitorizare la faţa locului (1 vizită la 4 luni pentru fiecare proiect). </w:t>
      </w:r>
    </w:p>
    <w:p w14:paraId="69A836FA"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r w:rsidRPr="006D0372">
        <w:rPr>
          <w:rFonts w:ascii="Verdana" w:eastAsia="Calibri" w:hAnsi="Verdana" w:cs="Calibri"/>
          <w:color w:val="000000"/>
          <w:sz w:val="22"/>
          <w:szCs w:val="22"/>
          <w:lang w:val="ro-RO"/>
        </w:rPr>
        <w:t xml:space="preserve">Scopul vizitei de monitorizare este de a verifica la faţa locului progresul fizic al proiectelor și acurateţea datelor inscrise in rapoartele de progres, culegerea de date suplimentare vizand stadiul implementării proiectului (probleme intampinate), precum și de a asigura o comunicare adecvată cu beneficiarii proiectelor. </w:t>
      </w:r>
    </w:p>
    <w:p w14:paraId="755212B2"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r w:rsidRPr="006D0372">
        <w:rPr>
          <w:rFonts w:ascii="Verdana" w:eastAsia="Calibri" w:hAnsi="Verdana" w:cs="Calibri"/>
          <w:color w:val="000000"/>
          <w:sz w:val="22"/>
          <w:szCs w:val="22"/>
          <w:lang w:val="ro-RO"/>
        </w:rPr>
        <w:t xml:space="preserve">În perioada de implementare a activităţilor proiectului, echipa GAL Regiunea Rediu-Prăjeni se va asigura că există un management eficient al proiectului, că activităţile proiectului se desfăsoară în conformitate cu calendarul prevăzut în contract, că se realizează (sau există premisele să se realizeze) indicatorii prevăzuţi în contractele de finanţare, că proiectele respectă egalitatea de șanse și nediscriminarea, regulile ajutorului de stat (acolo unde se aplică) și a dezvoltării durabile, legislaţia privind achiziţiile publice precum și celelalte condiţionalităţi prevăzute in contractele de finanţare specifice fiecărui proiect. </w:t>
      </w:r>
    </w:p>
    <w:p w14:paraId="68A43CDC"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r w:rsidRPr="006D0372">
        <w:rPr>
          <w:rFonts w:ascii="Verdana" w:eastAsia="Calibri" w:hAnsi="Verdana" w:cs="Calibri"/>
          <w:color w:val="000000"/>
          <w:sz w:val="22"/>
          <w:szCs w:val="22"/>
          <w:lang w:val="ro-RO"/>
        </w:rPr>
        <w:t>Inaintea efectuării vizitei de monitorizare, GAL Regiunea Rediu-Prăjeni va notifica beneficiarul asupra: datei de efectuare a vizitei, persoanelor participante din partea GAL Regiunea Rediu-Prăjeni, scopul vizitei, documente care trebuie eventual prezentate de beneficiar.</w:t>
      </w:r>
    </w:p>
    <w:p w14:paraId="7FBFAA0C" w14:textId="77777777" w:rsidR="003025A0" w:rsidRPr="006D0372" w:rsidRDefault="003025A0" w:rsidP="003025A0">
      <w:pPr>
        <w:spacing w:line="276" w:lineRule="auto"/>
        <w:ind w:right="79" w:firstLine="720"/>
        <w:jc w:val="both"/>
        <w:rPr>
          <w:rFonts w:ascii="Verdana" w:eastAsia="Calibri" w:hAnsi="Verdana" w:cs="Calibri"/>
          <w:color w:val="000000"/>
          <w:sz w:val="22"/>
          <w:szCs w:val="22"/>
          <w:lang w:val="ro-RO"/>
        </w:rPr>
      </w:pPr>
      <w:r w:rsidRPr="006D0372">
        <w:rPr>
          <w:rFonts w:ascii="Verdana" w:eastAsia="Calibri" w:hAnsi="Verdana" w:cs="Calibri"/>
          <w:color w:val="000000"/>
          <w:sz w:val="22"/>
          <w:szCs w:val="22"/>
          <w:lang w:val="ro-RO"/>
        </w:rPr>
        <w:t>Responsabilii de monitorizare vor emite pentru fiecare contract de finantare rapoartele vizitelor de monitorizare.</w:t>
      </w:r>
    </w:p>
    <w:bookmarkEnd w:id="34"/>
    <w:p w14:paraId="76EB7E4D" w14:textId="77777777" w:rsidR="003025A0" w:rsidRPr="006D0372" w:rsidRDefault="003025A0" w:rsidP="00D405D2">
      <w:pPr>
        <w:pStyle w:val="ListParagraph"/>
        <w:tabs>
          <w:tab w:val="left" w:pos="0"/>
          <w:tab w:val="left" w:pos="1134"/>
          <w:tab w:val="left" w:pos="9900"/>
        </w:tabs>
        <w:spacing w:line="276" w:lineRule="auto"/>
        <w:ind w:left="0" w:firstLine="709"/>
        <w:jc w:val="both"/>
        <w:rPr>
          <w:rFonts w:ascii="Verdana" w:hAnsi="Verdana"/>
          <w:sz w:val="22"/>
          <w:szCs w:val="22"/>
          <w:lang w:val="pt-BR"/>
        </w:rPr>
      </w:pPr>
    </w:p>
    <w:p w14:paraId="43593833" w14:textId="77777777" w:rsidR="008A076F" w:rsidRPr="006D0372" w:rsidRDefault="008A076F" w:rsidP="00D405D2">
      <w:pPr>
        <w:pStyle w:val="ListParagraph"/>
        <w:tabs>
          <w:tab w:val="left" w:pos="0"/>
          <w:tab w:val="left" w:pos="1134"/>
          <w:tab w:val="left" w:pos="9900"/>
        </w:tabs>
        <w:spacing w:line="276" w:lineRule="auto"/>
        <w:ind w:left="0" w:firstLine="709"/>
        <w:jc w:val="both"/>
        <w:rPr>
          <w:rFonts w:ascii="Verdana" w:hAnsi="Verdana"/>
          <w:b/>
          <w:color w:val="FF0000"/>
          <w:sz w:val="22"/>
          <w:szCs w:val="22"/>
          <w:lang w:val="pt-BR"/>
        </w:rPr>
      </w:pPr>
    </w:p>
    <w:p w14:paraId="50CDC97A" w14:textId="77777777" w:rsidR="007E6D0D" w:rsidRPr="006D0372" w:rsidRDefault="007E6D0D" w:rsidP="00D405D2">
      <w:pPr>
        <w:tabs>
          <w:tab w:val="left" w:pos="0"/>
          <w:tab w:val="left" w:pos="1134"/>
          <w:tab w:val="left" w:pos="9900"/>
        </w:tabs>
        <w:spacing w:line="276" w:lineRule="auto"/>
        <w:jc w:val="both"/>
        <w:rPr>
          <w:rFonts w:ascii="Verdana" w:hAnsi="Verdana"/>
          <w:color w:val="FF0000"/>
          <w:sz w:val="22"/>
          <w:szCs w:val="22"/>
          <w:lang w:val="pt-BR"/>
        </w:rPr>
      </w:pPr>
    </w:p>
    <w:p w14:paraId="01B73C12" w14:textId="77777777" w:rsidR="00810966" w:rsidRPr="006D0372" w:rsidRDefault="00810966" w:rsidP="00D405D2">
      <w:pPr>
        <w:rPr>
          <w:rFonts w:ascii="Verdana" w:hAnsi="Verdana"/>
          <w:b/>
          <w:color w:val="FF0000"/>
          <w:sz w:val="22"/>
          <w:szCs w:val="22"/>
          <w:lang w:val="pt-BR"/>
        </w:rPr>
      </w:pPr>
      <w:r w:rsidRPr="006D0372">
        <w:rPr>
          <w:rFonts w:ascii="Verdana" w:hAnsi="Verdana"/>
          <w:b/>
          <w:color w:val="FF0000"/>
          <w:sz w:val="22"/>
          <w:szCs w:val="22"/>
          <w:lang w:val="pt-BR"/>
        </w:rPr>
        <w:br w:type="page"/>
      </w:r>
    </w:p>
    <w:p w14:paraId="6D881D7B" w14:textId="77777777" w:rsidR="008A076F" w:rsidRPr="006D0372" w:rsidRDefault="008A076F" w:rsidP="0078762B">
      <w:pPr>
        <w:pStyle w:val="Heading1"/>
        <w:spacing w:before="0" w:after="0"/>
        <w:jc w:val="center"/>
        <w:rPr>
          <w:rFonts w:ascii="Verdana" w:hAnsi="Verdana"/>
          <w:sz w:val="28"/>
          <w:szCs w:val="28"/>
          <w:lang w:val="pt-BR"/>
        </w:rPr>
      </w:pPr>
      <w:bookmarkStart w:id="35" w:name="_Toc513214064"/>
      <w:r w:rsidRPr="006D0372">
        <w:rPr>
          <w:rFonts w:ascii="Verdana" w:hAnsi="Verdana"/>
          <w:sz w:val="28"/>
          <w:szCs w:val="28"/>
          <w:lang w:val="pt-BR"/>
        </w:rPr>
        <w:lastRenderedPageBreak/>
        <w:t>CAPITOLUL 15 – INFORMAȚII UTILE PENTRU ACCESAREA FONDURILOR NERAMBURSABILE</w:t>
      </w:r>
      <w:bookmarkEnd w:id="35"/>
    </w:p>
    <w:p w14:paraId="19DFF891" w14:textId="77777777" w:rsidR="007E6D0D" w:rsidRPr="006D0372" w:rsidRDefault="007E6D0D" w:rsidP="00D405D2">
      <w:pPr>
        <w:pStyle w:val="ListParagraph"/>
        <w:tabs>
          <w:tab w:val="left" w:pos="0"/>
          <w:tab w:val="left" w:pos="1134"/>
          <w:tab w:val="left" w:pos="9900"/>
        </w:tabs>
        <w:spacing w:line="276" w:lineRule="auto"/>
        <w:ind w:left="0" w:firstLine="709"/>
        <w:jc w:val="both"/>
        <w:rPr>
          <w:rFonts w:ascii="Verdana" w:hAnsi="Verdana"/>
          <w:sz w:val="22"/>
          <w:szCs w:val="22"/>
          <w:lang w:val="pt-BR"/>
        </w:rPr>
      </w:pPr>
    </w:p>
    <w:p w14:paraId="404F870D" w14:textId="77777777" w:rsidR="008A076F" w:rsidRPr="006D0372" w:rsidRDefault="008A076F" w:rsidP="00D405D2">
      <w:pPr>
        <w:pStyle w:val="Heading2"/>
        <w:shd w:val="clear" w:color="auto" w:fill="92D050"/>
        <w:tabs>
          <w:tab w:val="clear" w:pos="1440"/>
          <w:tab w:val="num" w:pos="720"/>
        </w:tabs>
        <w:spacing w:before="0" w:after="0"/>
        <w:ind w:left="0" w:firstLine="0"/>
        <w:rPr>
          <w:rFonts w:ascii="Verdana" w:hAnsi="Verdana"/>
          <w:i w:val="0"/>
          <w:sz w:val="22"/>
          <w:szCs w:val="22"/>
          <w:lang w:val="pt-BR"/>
        </w:rPr>
      </w:pPr>
      <w:bookmarkStart w:id="36" w:name="_Toc513214065"/>
      <w:r w:rsidRPr="006D0372">
        <w:rPr>
          <w:rFonts w:ascii="Verdana" w:hAnsi="Verdana"/>
          <w:i w:val="0"/>
          <w:sz w:val="22"/>
          <w:szCs w:val="22"/>
          <w:lang w:val="pt-BR"/>
        </w:rPr>
        <w:t>15. 1 Documentele necesare întocmirii Cererii de Finanțare</w:t>
      </w:r>
      <w:bookmarkEnd w:id="36"/>
    </w:p>
    <w:p w14:paraId="45FCD64A" w14:textId="77777777" w:rsidR="00804B08" w:rsidRPr="006D0372" w:rsidRDefault="00804B08" w:rsidP="00D405D2">
      <w:pPr>
        <w:tabs>
          <w:tab w:val="left" w:pos="900"/>
          <w:tab w:val="left" w:pos="9900"/>
        </w:tabs>
        <w:ind w:firstLine="720"/>
        <w:jc w:val="both"/>
        <w:rPr>
          <w:rFonts w:ascii="Verdana" w:eastAsia="Calibri" w:hAnsi="Verdana" w:cstheme="minorHAnsi"/>
          <w:b/>
          <w:color w:val="FF0000"/>
          <w:spacing w:val="1"/>
          <w:sz w:val="22"/>
          <w:szCs w:val="22"/>
          <w:lang w:val="pt-BR"/>
        </w:rPr>
      </w:pPr>
    </w:p>
    <w:p w14:paraId="0FB5A330" w14:textId="77777777" w:rsidR="006B4C23" w:rsidRPr="006D0372" w:rsidRDefault="006B4C23" w:rsidP="00D405D2">
      <w:pPr>
        <w:tabs>
          <w:tab w:val="left" w:pos="567"/>
          <w:tab w:val="left" w:pos="1134"/>
          <w:tab w:val="left" w:pos="3516"/>
        </w:tabs>
        <w:spacing w:line="276" w:lineRule="auto"/>
        <w:jc w:val="both"/>
        <w:rPr>
          <w:rFonts w:ascii="Verdana" w:hAnsi="Verdana"/>
          <w:color w:val="FF0000"/>
          <w:sz w:val="22"/>
          <w:szCs w:val="22"/>
          <w:lang w:val="pt-BR"/>
        </w:rPr>
      </w:pPr>
    </w:p>
    <w:p w14:paraId="464214CC" w14:textId="77777777" w:rsidR="00EF4F08" w:rsidRPr="006D0372" w:rsidRDefault="00810966" w:rsidP="00D405D2">
      <w:pPr>
        <w:tabs>
          <w:tab w:val="left" w:pos="567"/>
          <w:tab w:val="left" w:pos="1134"/>
          <w:tab w:val="left" w:pos="3516"/>
        </w:tabs>
        <w:spacing w:line="276" w:lineRule="auto"/>
        <w:jc w:val="both"/>
        <w:rPr>
          <w:rFonts w:ascii="Verdana" w:hAnsi="Verdana"/>
          <w:sz w:val="22"/>
          <w:szCs w:val="22"/>
          <w:lang w:val="fr-FR"/>
        </w:rPr>
      </w:pPr>
      <w:r w:rsidRPr="006D0372">
        <w:rPr>
          <w:rFonts w:ascii="Verdana" w:hAnsi="Verdana"/>
          <w:sz w:val="22"/>
          <w:szCs w:val="22"/>
          <w:lang w:val="pt-BR"/>
        </w:rPr>
        <w:tab/>
      </w:r>
      <w:proofErr w:type="spellStart"/>
      <w:r w:rsidRPr="006D0372">
        <w:rPr>
          <w:rFonts w:ascii="Verdana" w:hAnsi="Verdana"/>
          <w:sz w:val="22"/>
          <w:szCs w:val="22"/>
          <w:lang w:val="fr-FR"/>
        </w:rPr>
        <w:t>Documentele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obligatorii</w:t>
      </w:r>
      <w:proofErr w:type="spellEnd"/>
      <w:r w:rsidRPr="006D0372">
        <w:rPr>
          <w:rFonts w:ascii="Verdana" w:hAnsi="Verdana"/>
          <w:sz w:val="22"/>
          <w:szCs w:val="22"/>
          <w:lang w:val="fr-FR"/>
        </w:rPr>
        <w:t xml:space="preserve"> care </w:t>
      </w:r>
      <w:proofErr w:type="spellStart"/>
      <w:r w:rsidRPr="006D0372">
        <w:rPr>
          <w:rFonts w:ascii="Verdana" w:hAnsi="Verdana"/>
          <w:sz w:val="22"/>
          <w:szCs w:val="22"/>
          <w:lang w:val="fr-FR"/>
        </w:rPr>
        <w:t>trebuie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ataşate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Cererii</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finanțare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întocmirea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proiectului</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sunt</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70249DF7" w14:textId="77777777" w:rsidR="00EF4F08" w:rsidRPr="006D0372" w:rsidRDefault="00EF4F08" w:rsidP="00D405D2">
      <w:pPr>
        <w:tabs>
          <w:tab w:val="left" w:pos="567"/>
          <w:tab w:val="left" w:pos="1134"/>
          <w:tab w:val="left" w:pos="3516"/>
        </w:tabs>
        <w:spacing w:line="276" w:lineRule="auto"/>
        <w:jc w:val="both"/>
        <w:rPr>
          <w:rFonts w:ascii="Verdana" w:hAnsi="Verdana"/>
          <w:sz w:val="22"/>
          <w:szCs w:val="22"/>
          <w:lang w:val="fr-FR"/>
        </w:rPr>
      </w:pPr>
    </w:p>
    <w:p w14:paraId="47CCEDFD" w14:textId="77777777" w:rsidR="00810966" w:rsidRPr="006D0372" w:rsidRDefault="00810966" w:rsidP="00D405D2">
      <w:pPr>
        <w:pStyle w:val="ListParagraph"/>
        <w:numPr>
          <w:ilvl w:val="0"/>
          <w:numId w:val="36"/>
        </w:numPr>
        <w:tabs>
          <w:tab w:val="left" w:pos="567"/>
          <w:tab w:val="left" w:pos="851"/>
          <w:tab w:val="left" w:pos="3516"/>
        </w:tabs>
        <w:spacing w:line="276" w:lineRule="auto"/>
        <w:ind w:left="0" w:firstLine="567"/>
        <w:jc w:val="both"/>
        <w:rPr>
          <w:rFonts w:ascii="Verdana" w:hAnsi="Verdana"/>
          <w:sz w:val="22"/>
          <w:szCs w:val="22"/>
          <w:lang w:val="fr-FR"/>
        </w:rPr>
      </w:pPr>
      <w:proofErr w:type="gramStart"/>
      <w:r w:rsidRPr="006D0372">
        <w:rPr>
          <w:rFonts w:ascii="Verdana" w:hAnsi="Verdana"/>
          <w:b/>
          <w:sz w:val="22"/>
          <w:szCs w:val="22"/>
          <w:lang w:val="fr-FR"/>
        </w:rPr>
        <w:t>a</w:t>
      </w:r>
      <w:proofErr w:type="gramEnd"/>
      <w:r w:rsidRPr="006D0372">
        <w:rPr>
          <w:rFonts w:ascii="Verdana" w:hAnsi="Verdana"/>
          <w:b/>
          <w:sz w:val="22"/>
          <w:szCs w:val="22"/>
          <w:lang w:val="fr-FR"/>
        </w:rPr>
        <w:t xml:space="preserve">). </w:t>
      </w:r>
      <w:proofErr w:type="spellStart"/>
      <w:r w:rsidRPr="006D0372">
        <w:rPr>
          <w:rFonts w:ascii="Verdana" w:hAnsi="Verdana"/>
          <w:b/>
          <w:sz w:val="22"/>
          <w:szCs w:val="22"/>
          <w:lang w:val="fr-FR"/>
        </w:rPr>
        <w:t>Studiul</w:t>
      </w:r>
      <w:proofErr w:type="spellEnd"/>
      <w:r w:rsidRPr="006D0372">
        <w:rPr>
          <w:rFonts w:ascii="Verdana" w:hAnsi="Verdana"/>
          <w:b/>
          <w:sz w:val="22"/>
          <w:szCs w:val="22"/>
          <w:lang w:val="fr-FR"/>
        </w:rPr>
        <w:t xml:space="preserve"> de </w:t>
      </w:r>
      <w:proofErr w:type="spellStart"/>
      <w:r w:rsidRPr="006D0372">
        <w:rPr>
          <w:rFonts w:ascii="Verdana" w:hAnsi="Verdana"/>
          <w:b/>
          <w:sz w:val="22"/>
          <w:szCs w:val="22"/>
          <w:lang w:val="fr-FR"/>
        </w:rPr>
        <w:t>Fezabilitate</w:t>
      </w:r>
      <w:proofErr w:type="spellEnd"/>
      <w:r w:rsidR="006D3C86" w:rsidRPr="006D0372">
        <w:rPr>
          <w:rFonts w:ascii="Verdana" w:hAnsi="Verdana"/>
          <w:sz w:val="22"/>
          <w:szCs w:val="22"/>
          <w:lang w:val="fr-FR"/>
        </w:rPr>
        <w:t xml:space="preserve"> </w:t>
      </w:r>
      <w:proofErr w:type="spellStart"/>
      <w:r w:rsidRPr="006D0372">
        <w:rPr>
          <w:rFonts w:ascii="Verdana" w:hAnsi="Verdana"/>
          <w:sz w:val="22"/>
          <w:szCs w:val="22"/>
          <w:lang w:val="fr-FR"/>
        </w:rPr>
        <w:t>pentru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proiectele</w:t>
      </w:r>
      <w:proofErr w:type="spellEnd"/>
      <w:r w:rsidRPr="006D0372">
        <w:rPr>
          <w:rFonts w:ascii="Verdana" w:hAnsi="Verdana"/>
          <w:sz w:val="22"/>
          <w:szCs w:val="22"/>
          <w:lang w:val="fr-FR"/>
        </w:rPr>
        <w:t xml:space="preserve"> care </w:t>
      </w:r>
      <w:proofErr w:type="spellStart"/>
      <w:r w:rsidRPr="006D0372">
        <w:rPr>
          <w:rFonts w:ascii="Verdana" w:hAnsi="Verdana"/>
          <w:sz w:val="22"/>
          <w:szCs w:val="22"/>
          <w:lang w:val="fr-FR"/>
        </w:rPr>
        <w:t>prevăd</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construcții-montaj</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Ane</w:t>
      </w:r>
      <w:r w:rsidR="00E653B2" w:rsidRPr="006D0372">
        <w:rPr>
          <w:rFonts w:ascii="Verdana" w:hAnsi="Verdana"/>
          <w:sz w:val="22"/>
          <w:szCs w:val="22"/>
          <w:lang w:val="fr-FR"/>
        </w:rPr>
        <w:t>xa</w:t>
      </w:r>
      <w:proofErr w:type="spellEnd"/>
      <w:r w:rsidR="00E653B2" w:rsidRPr="006D0372">
        <w:rPr>
          <w:rFonts w:ascii="Verdana" w:hAnsi="Verdana"/>
          <w:sz w:val="22"/>
          <w:szCs w:val="22"/>
          <w:lang w:val="fr-FR"/>
        </w:rPr>
        <w:t xml:space="preserve"> 2 </w:t>
      </w:r>
      <w:r w:rsidR="003D10C4" w:rsidRPr="006D0372">
        <w:rPr>
          <w:rFonts w:ascii="Verdana" w:hAnsi="Verdana"/>
          <w:sz w:val="22"/>
          <w:szCs w:val="22"/>
          <w:lang w:val="fr-FR"/>
        </w:rPr>
        <w:t>la</w:t>
      </w:r>
      <w:r w:rsidR="00E653B2" w:rsidRPr="006D0372">
        <w:rPr>
          <w:rFonts w:ascii="Verdana" w:hAnsi="Verdana"/>
          <w:sz w:val="22"/>
          <w:szCs w:val="22"/>
          <w:lang w:val="fr-FR"/>
        </w:rPr>
        <w:t xml:space="preserve"> </w:t>
      </w:r>
      <w:proofErr w:type="spellStart"/>
      <w:r w:rsidR="00E653B2" w:rsidRPr="006D0372">
        <w:rPr>
          <w:rFonts w:ascii="Verdana" w:hAnsi="Verdana"/>
          <w:sz w:val="22"/>
          <w:szCs w:val="22"/>
          <w:lang w:val="fr-FR"/>
        </w:rPr>
        <w:t>Ghidul</w:t>
      </w:r>
      <w:proofErr w:type="spellEnd"/>
      <w:r w:rsidR="00E653B2" w:rsidRPr="006D0372">
        <w:rPr>
          <w:rFonts w:ascii="Verdana" w:hAnsi="Verdana"/>
          <w:sz w:val="22"/>
          <w:szCs w:val="22"/>
          <w:lang w:val="fr-FR"/>
        </w:rPr>
        <w:t xml:space="preserve"> </w:t>
      </w:r>
      <w:proofErr w:type="spellStart"/>
      <w:proofErr w:type="gramStart"/>
      <w:r w:rsidR="00E653B2" w:rsidRPr="006D0372">
        <w:rPr>
          <w:rFonts w:ascii="Verdana" w:hAnsi="Verdana"/>
          <w:sz w:val="22"/>
          <w:szCs w:val="22"/>
          <w:lang w:val="fr-FR"/>
        </w:rPr>
        <w:t>solicitantului</w:t>
      </w:r>
      <w:proofErr w:type="spellEnd"/>
      <w:r w:rsidR="00E653B2" w:rsidRPr="006D0372">
        <w:rPr>
          <w:rFonts w:ascii="Verdana" w:hAnsi="Verdana"/>
          <w:sz w:val="22"/>
          <w:szCs w:val="22"/>
          <w:lang w:val="fr-FR"/>
        </w:rPr>
        <w:t>)/</w:t>
      </w:r>
      <w:proofErr w:type="spellStart"/>
      <w:proofErr w:type="gramEnd"/>
      <w:r w:rsidR="003D10C4" w:rsidRPr="006D0372">
        <w:rPr>
          <w:rFonts w:ascii="Verdana" w:hAnsi="Verdana"/>
          <w:b/>
          <w:sz w:val="22"/>
          <w:szCs w:val="22"/>
          <w:lang w:val="fr-FR"/>
        </w:rPr>
        <w:t>Memoriu</w:t>
      </w:r>
      <w:proofErr w:type="spellEnd"/>
      <w:r w:rsidR="003D10C4" w:rsidRPr="006D0372">
        <w:rPr>
          <w:rFonts w:ascii="Verdana" w:hAnsi="Verdana"/>
          <w:b/>
          <w:sz w:val="22"/>
          <w:szCs w:val="22"/>
          <w:lang w:val="fr-FR"/>
        </w:rPr>
        <w:t xml:space="preserve"> </w:t>
      </w:r>
      <w:proofErr w:type="spellStart"/>
      <w:r w:rsidR="003D10C4" w:rsidRPr="006D0372">
        <w:rPr>
          <w:rFonts w:ascii="Verdana" w:hAnsi="Verdana"/>
          <w:b/>
          <w:sz w:val="22"/>
          <w:szCs w:val="22"/>
          <w:lang w:val="fr-FR"/>
        </w:rPr>
        <w:t>justificativ</w:t>
      </w:r>
      <w:proofErr w:type="spellEnd"/>
      <w:r w:rsidR="003D10C4" w:rsidRPr="006D0372">
        <w:rPr>
          <w:rFonts w:ascii="Verdana" w:hAnsi="Verdana"/>
          <w:b/>
          <w:sz w:val="22"/>
          <w:szCs w:val="22"/>
          <w:lang w:val="fr-FR"/>
        </w:rPr>
        <w:t xml:space="preserve"> </w:t>
      </w:r>
      <w:proofErr w:type="spellStart"/>
      <w:r w:rsidR="006D3C86" w:rsidRPr="006D0372">
        <w:rPr>
          <w:rFonts w:ascii="Verdana" w:hAnsi="Verdana"/>
          <w:sz w:val="22"/>
          <w:szCs w:val="22"/>
          <w:lang w:val="fr-FR"/>
        </w:rPr>
        <w:t>pentru</w:t>
      </w:r>
      <w:proofErr w:type="spellEnd"/>
      <w:r w:rsidR="006D3C86" w:rsidRPr="006D0372">
        <w:rPr>
          <w:rFonts w:ascii="Verdana" w:hAnsi="Verdana"/>
          <w:sz w:val="22"/>
          <w:szCs w:val="22"/>
          <w:lang w:val="fr-FR"/>
        </w:rPr>
        <w:t xml:space="preserve"> </w:t>
      </w:r>
      <w:proofErr w:type="spellStart"/>
      <w:r w:rsidR="006D3C86" w:rsidRPr="006D0372">
        <w:rPr>
          <w:rFonts w:ascii="Verdana" w:hAnsi="Verdana"/>
          <w:sz w:val="22"/>
          <w:szCs w:val="22"/>
          <w:lang w:val="fr-FR"/>
        </w:rPr>
        <w:t>proiectele</w:t>
      </w:r>
      <w:proofErr w:type="spellEnd"/>
      <w:r w:rsidR="006D3C86" w:rsidRPr="006D0372">
        <w:rPr>
          <w:rFonts w:ascii="Verdana" w:hAnsi="Verdana"/>
          <w:sz w:val="22"/>
          <w:szCs w:val="22"/>
          <w:lang w:val="fr-FR"/>
        </w:rPr>
        <w:t xml:space="preserve"> </w:t>
      </w:r>
      <w:proofErr w:type="spellStart"/>
      <w:r w:rsidR="006D3C86" w:rsidRPr="006D0372">
        <w:rPr>
          <w:rFonts w:ascii="Verdana" w:hAnsi="Verdana"/>
          <w:sz w:val="22"/>
          <w:szCs w:val="22"/>
          <w:lang w:val="fr-FR"/>
        </w:rPr>
        <w:t>fără</w:t>
      </w:r>
      <w:proofErr w:type="spellEnd"/>
      <w:r w:rsidR="006D3C86" w:rsidRPr="006D0372">
        <w:rPr>
          <w:rFonts w:ascii="Verdana" w:hAnsi="Verdana"/>
          <w:sz w:val="22"/>
          <w:szCs w:val="22"/>
          <w:lang w:val="fr-FR"/>
        </w:rPr>
        <w:t xml:space="preserve"> </w:t>
      </w:r>
      <w:proofErr w:type="spellStart"/>
      <w:r w:rsidR="006D3C86" w:rsidRPr="006D0372">
        <w:rPr>
          <w:rFonts w:ascii="Verdana" w:hAnsi="Verdana"/>
          <w:sz w:val="22"/>
          <w:szCs w:val="22"/>
          <w:lang w:val="fr-FR"/>
        </w:rPr>
        <w:t>construcții-montaj</w:t>
      </w:r>
      <w:proofErr w:type="spellEnd"/>
      <w:r w:rsidR="006D3C86" w:rsidRPr="006D0372">
        <w:rPr>
          <w:rFonts w:ascii="Verdana" w:hAnsi="Verdana"/>
          <w:sz w:val="22"/>
          <w:szCs w:val="22"/>
          <w:lang w:val="fr-FR"/>
        </w:rPr>
        <w:t xml:space="preserve"> (</w:t>
      </w:r>
      <w:proofErr w:type="spellStart"/>
      <w:r w:rsidR="006D3C86" w:rsidRPr="006D0372">
        <w:rPr>
          <w:rFonts w:ascii="Verdana" w:hAnsi="Verdana"/>
          <w:sz w:val="22"/>
          <w:szCs w:val="22"/>
          <w:lang w:val="fr-FR"/>
        </w:rPr>
        <w:t>Anexa</w:t>
      </w:r>
      <w:proofErr w:type="spellEnd"/>
      <w:r w:rsidR="006D3C86" w:rsidRPr="006D0372">
        <w:rPr>
          <w:rFonts w:ascii="Verdana" w:hAnsi="Verdana"/>
          <w:sz w:val="22"/>
          <w:szCs w:val="22"/>
          <w:lang w:val="fr-FR"/>
        </w:rPr>
        <w:t xml:space="preserve"> 2.1 </w:t>
      </w:r>
      <w:r w:rsidR="003D10C4" w:rsidRPr="006D0372">
        <w:rPr>
          <w:rFonts w:ascii="Verdana" w:hAnsi="Verdana"/>
          <w:sz w:val="22"/>
          <w:szCs w:val="22"/>
          <w:lang w:val="fr-FR"/>
        </w:rPr>
        <w:t>la</w:t>
      </w:r>
      <w:r w:rsidR="006D3C86" w:rsidRPr="006D0372">
        <w:rPr>
          <w:rFonts w:ascii="Verdana" w:hAnsi="Verdana"/>
          <w:sz w:val="22"/>
          <w:szCs w:val="22"/>
          <w:lang w:val="fr-FR"/>
        </w:rPr>
        <w:t xml:space="preserve"> </w:t>
      </w:r>
      <w:proofErr w:type="spellStart"/>
      <w:r w:rsidR="006D3C86" w:rsidRPr="006D0372">
        <w:rPr>
          <w:rFonts w:ascii="Verdana" w:hAnsi="Verdana"/>
          <w:sz w:val="22"/>
          <w:szCs w:val="22"/>
          <w:lang w:val="fr-FR"/>
        </w:rPr>
        <w:t>Ghidul</w:t>
      </w:r>
      <w:proofErr w:type="spellEnd"/>
      <w:r w:rsidR="006D3C86" w:rsidRPr="006D0372">
        <w:rPr>
          <w:rFonts w:ascii="Verdana" w:hAnsi="Verdana"/>
          <w:sz w:val="22"/>
          <w:szCs w:val="22"/>
          <w:lang w:val="fr-FR"/>
        </w:rPr>
        <w:t xml:space="preserve"> </w:t>
      </w:r>
      <w:proofErr w:type="spellStart"/>
      <w:r w:rsidR="006D3C86" w:rsidRPr="006D0372">
        <w:rPr>
          <w:rFonts w:ascii="Verdana" w:hAnsi="Verdana"/>
          <w:sz w:val="22"/>
          <w:szCs w:val="22"/>
          <w:lang w:val="fr-FR"/>
        </w:rPr>
        <w:t>solicitantului</w:t>
      </w:r>
      <w:proofErr w:type="spellEnd"/>
      <w:r w:rsidR="006D3C86" w:rsidRPr="006D0372">
        <w:rPr>
          <w:rFonts w:ascii="Verdana" w:hAnsi="Verdana"/>
          <w:sz w:val="22"/>
          <w:szCs w:val="22"/>
          <w:lang w:val="fr-FR"/>
        </w:rPr>
        <w:t>)</w:t>
      </w:r>
      <w:r w:rsidR="00E653B2" w:rsidRPr="006D0372">
        <w:rPr>
          <w:rFonts w:ascii="Verdana" w:hAnsi="Verdana"/>
          <w:b/>
          <w:sz w:val="22"/>
          <w:szCs w:val="22"/>
          <w:lang w:val="fr-FR"/>
        </w:rPr>
        <w:t>;</w:t>
      </w:r>
    </w:p>
    <w:p w14:paraId="1BD2D40F" w14:textId="77777777" w:rsidR="00810966" w:rsidRPr="006D0372" w:rsidRDefault="00E653B2" w:rsidP="00D405D2">
      <w:pPr>
        <w:tabs>
          <w:tab w:val="left" w:pos="567"/>
          <w:tab w:val="left" w:pos="1134"/>
          <w:tab w:val="left" w:pos="3516"/>
        </w:tabs>
        <w:spacing w:line="276" w:lineRule="auto"/>
        <w:jc w:val="both"/>
        <w:rPr>
          <w:rFonts w:ascii="Verdana" w:hAnsi="Verdana"/>
          <w:sz w:val="22"/>
          <w:szCs w:val="22"/>
          <w:lang w:val="fr-FR"/>
        </w:rPr>
      </w:pPr>
      <w:r w:rsidRPr="006D0372">
        <w:rPr>
          <w:rFonts w:ascii="Verdana" w:hAnsi="Verdana"/>
          <w:b/>
          <w:noProof/>
          <w:color w:val="FF0000"/>
          <w:sz w:val="22"/>
          <w:szCs w:val="22"/>
        </w:rPr>
        <mc:AlternateContent>
          <mc:Choice Requires="wps">
            <w:drawing>
              <wp:anchor distT="45720" distB="45720" distL="114300" distR="114300" simplePos="0" relativeHeight="251872256" behindDoc="0" locked="0" layoutInCell="1" allowOverlap="1" wp14:anchorId="34A72942" wp14:editId="0BE695C8">
                <wp:simplePos x="0" y="0"/>
                <wp:positionH relativeFrom="page">
                  <wp:align>center</wp:align>
                </wp:positionH>
                <wp:positionV relativeFrom="paragraph">
                  <wp:posOffset>955114</wp:posOffset>
                </wp:positionV>
                <wp:extent cx="5749925" cy="1404620"/>
                <wp:effectExtent l="57150" t="38100" r="79375" b="102870"/>
                <wp:wrapSquare wrapText="bothSides"/>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1404620"/>
                        </a:xfrm>
                        <a:prstGeom prst="round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F5C749F" w14:textId="77777777" w:rsidR="00FF2A49" w:rsidRPr="008F6710" w:rsidRDefault="00FF2A49" w:rsidP="00500E73">
                            <w:pPr>
                              <w:spacing w:line="276" w:lineRule="auto"/>
                              <w:jc w:val="both"/>
                              <w:rPr>
                                <w:rFonts w:ascii="Verdana" w:hAnsi="Verdana"/>
                              </w:rPr>
                            </w:pPr>
                            <w:proofErr w:type="spellStart"/>
                            <w:r w:rsidRPr="008F6710">
                              <w:rPr>
                                <w:rFonts w:ascii="Verdana" w:hAnsi="Verdana"/>
                                <w:color w:val="FF0000"/>
                              </w:rPr>
                              <w:t>Atenţie</w:t>
                            </w:r>
                            <w:proofErr w:type="spellEnd"/>
                            <w:r w:rsidRPr="008F6710">
                              <w:rPr>
                                <w:rFonts w:ascii="Verdana" w:hAnsi="Verdana"/>
                                <w:color w:val="FF0000"/>
                              </w:rPr>
                              <w:t xml:space="preserve">! </w:t>
                            </w:r>
                            <w:proofErr w:type="spellStart"/>
                            <w:r w:rsidRPr="008F6710">
                              <w:rPr>
                                <w:rFonts w:ascii="Verdana" w:hAnsi="Verdana"/>
                              </w:rPr>
                              <w:t>În</w:t>
                            </w:r>
                            <w:proofErr w:type="spellEnd"/>
                            <w:r w:rsidRPr="008F6710">
                              <w:rPr>
                                <w:rFonts w:ascii="Verdana" w:hAnsi="Verdana"/>
                              </w:rPr>
                              <w:t xml:space="preserve"> </w:t>
                            </w:r>
                            <w:proofErr w:type="spellStart"/>
                            <w:r w:rsidRPr="008F6710">
                              <w:rPr>
                                <w:rFonts w:ascii="Verdana" w:hAnsi="Verdana"/>
                              </w:rPr>
                              <w:t>situaţia</w:t>
                            </w:r>
                            <w:proofErr w:type="spellEnd"/>
                            <w:r w:rsidRPr="008F6710">
                              <w:rPr>
                                <w:rFonts w:ascii="Verdana" w:hAnsi="Verdana"/>
                              </w:rPr>
                              <w:t xml:space="preserve"> </w:t>
                            </w:r>
                            <w:proofErr w:type="spellStart"/>
                            <w:r w:rsidRPr="008F6710">
                              <w:rPr>
                                <w:rFonts w:ascii="Verdana" w:hAnsi="Verdana"/>
                              </w:rPr>
                              <w:t>în</w:t>
                            </w:r>
                            <w:proofErr w:type="spellEnd"/>
                            <w:r w:rsidRPr="008F6710">
                              <w:rPr>
                                <w:rFonts w:ascii="Verdana" w:hAnsi="Verdana"/>
                              </w:rPr>
                              <w:t xml:space="preserve"> care se </w:t>
                            </w:r>
                            <w:proofErr w:type="spellStart"/>
                            <w:r w:rsidRPr="008F6710">
                              <w:rPr>
                                <w:rFonts w:ascii="Verdana" w:hAnsi="Verdana"/>
                              </w:rPr>
                              <w:t>regăsesc</w:t>
                            </w:r>
                            <w:proofErr w:type="spellEnd"/>
                            <w:r w:rsidRPr="008F6710">
                              <w:rPr>
                                <w:rFonts w:ascii="Verdana" w:hAnsi="Verdana"/>
                              </w:rPr>
                              <w:t xml:space="preserve"> </w:t>
                            </w:r>
                            <w:proofErr w:type="spellStart"/>
                            <w:r w:rsidRPr="008F6710">
                              <w:rPr>
                                <w:rFonts w:ascii="Verdana" w:hAnsi="Verdana"/>
                              </w:rPr>
                              <w:t>în</w:t>
                            </w:r>
                            <w:proofErr w:type="spellEnd"/>
                            <w:r w:rsidRPr="008F6710">
                              <w:rPr>
                                <w:rFonts w:ascii="Verdana" w:hAnsi="Verdana"/>
                              </w:rPr>
                              <w:t xml:space="preserve"> </w:t>
                            </w:r>
                            <w:proofErr w:type="spellStart"/>
                            <w:r w:rsidRPr="008F6710">
                              <w:rPr>
                                <w:rFonts w:ascii="Verdana" w:hAnsi="Verdana"/>
                              </w:rPr>
                              <w:t>Studiul</w:t>
                            </w:r>
                            <w:proofErr w:type="spellEnd"/>
                            <w:r w:rsidRPr="008F6710">
                              <w:rPr>
                                <w:rFonts w:ascii="Verdana" w:hAnsi="Verdana"/>
                              </w:rPr>
                              <w:t xml:space="preserve"> de </w:t>
                            </w:r>
                            <w:proofErr w:type="spellStart"/>
                            <w:r w:rsidRPr="008F6710">
                              <w:rPr>
                                <w:rFonts w:ascii="Verdana" w:hAnsi="Verdana"/>
                              </w:rPr>
                              <w:t>Fezabilitate</w:t>
                            </w:r>
                            <w:proofErr w:type="spellEnd"/>
                            <w:r w:rsidRPr="008F6710">
                              <w:rPr>
                                <w:rFonts w:ascii="Verdana" w:hAnsi="Verdana"/>
                              </w:rPr>
                              <w:t>/</w:t>
                            </w:r>
                            <w:proofErr w:type="spellStart"/>
                            <w:r w:rsidRPr="008F6710">
                              <w:rPr>
                                <w:rFonts w:ascii="Verdana" w:hAnsi="Verdana"/>
                              </w:rPr>
                              <w:t>Memoriul</w:t>
                            </w:r>
                            <w:proofErr w:type="spellEnd"/>
                            <w:r w:rsidRPr="008F6710">
                              <w:rPr>
                                <w:rFonts w:ascii="Verdana" w:hAnsi="Verdana"/>
                              </w:rPr>
                              <w:t xml:space="preserve"> </w:t>
                            </w:r>
                            <w:proofErr w:type="spellStart"/>
                            <w:r w:rsidRPr="008F6710">
                              <w:rPr>
                                <w:rFonts w:ascii="Verdana" w:hAnsi="Verdana"/>
                              </w:rPr>
                              <w:t>justificativ</w:t>
                            </w:r>
                            <w:proofErr w:type="spellEnd"/>
                            <w:r w:rsidRPr="008F6710">
                              <w:rPr>
                                <w:rFonts w:ascii="Verdana" w:hAnsi="Verdana"/>
                              </w:rPr>
                              <w:t xml:space="preserve"> </w:t>
                            </w:r>
                            <w:proofErr w:type="spellStart"/>
                            <w:r w:rsidRPr="008F6710">
                              <w:rPr>
                                <w:rFonts w:ascii="Verdana" w:hAnsi="Verdana"/>
                              </w:rPr>
                              <w:t>informaţii</w:t>
                            </w:r>
                            <w:proofErr w:type="spellEnd"/>
                            <w:r w:rsidRPr="008F6710">
                              <w:rPr>
                                <w:rFonts w:ascii="Verdana" w:hAnsi="Verdana"/>
                              </w:rPr>
                              <w:t xml:space="preserve"> </w:t>
                            </w:r>
                            <w:proofErr w:type="spellStart"/>
                            <w:r w:rsidRPr="008F6710">
                              <w:rPr>
                                <w:rFonts w:ascii="Verdana" w:hAnsi="Verdana"/>
                              </w:rPr>
                              <w:t>identice</w:t>
                            </w:r>
                            <w:proofErr w:type="spellEnd"/>
                            <w:r w:rsidRPr="008F6710">
                              <w:rPr>
                                <w:rFonts w:ascii="Verdana" w:hAnsi="Verdana"/>
                              </w:rPr>
                              <w:t xml:space="preserve"> din </w:t>
                            </w:r>
                            <w:proofErr w:type="spellStart"/>
                            <w:r w:rsidRPr="008F6710">
                              <w:rPr>
                                <w:rFonts w:ascii="Verdana" w:hAnsi="Verdana"/>
                              </w:rPr>
                              <w:t>alte</w:t>
                            </w:r>
                            <w:proofErr w:type="spellEnd"/>
                            <w:r w:rsidRPr="008F6710">
                              <w:rPr>
                                <w:rFonts w:ascii="Verdana" w:hAnsi="Verdana"/>
                              </w:rPr>
                              <w:t xml:space="preserve"> </w:t>
                            </w:r>
                            <w:proofErr w:type="spellStart"/>
                            <w:r w:rsidRPr="008F6710">
                              <w:rPr>
                                <w:rFonts w:ascii="Verdana" w:hAnsi="Verdana"/>
                              </w:rPr>
                              <w:t>proiecte</w:t>
                            </w:r>
                            <w:proofErr w:type="spellEnd"/>
                            <w:r w:rsidRPr="008F6710">
                              <w:rPr>
                                <w:rFonts w:ascii="Verdana" w:hAnsi="Verdana"/>
                              </w:rPr>
                              <w:t xml:space="preserve"> </w:t>
                            </w:r>
                            <w:proofErr w:type="spellStart"/>
                            <w:r w:rsidRPr="008F6710">
                              <w:rPr>
                                <w:rFonts w:ascii="Verdana" w:hAnsi="Verdana"/>
                              </w:rPr>
                              <w:t>similare</w:t>
                            </w:r>
                            <w:proofErr w:type="spellEnd"/>
                            <w:r w:rsidRPr="008F6710">
                              <w:rPr>
                                <w:rFonts w:ascii="Verdana" w:hAnsi="Verdana"/>
                              </w:rPr>
                              <w:t xml:space="preserve">, care nu sunt </w:t>
                            </w:r>
                            <w:proofErr w:type="spellStart"/>
                            <w:r w:rsidRPr="008F6710">
                              <w:rPr>
                                <w:rFonts w:ascii="Verdana" w:hAnsi="Verdana"/>
                              </w:rPr>
                              <w:t>specifice</w:t>
                            </w:r>
                            <w:proofErr w:type="spellEnd"/>
                            <w:r w:rsidRPr="008F6710">
                              <w:rPr>
                                <w:rFonts w:ascii="Verdana" w:hAnsi="Verdana"/>
                              </w:rPr>
                              <w:t xml:space="preserve"> </w:t>
                            </w:r>
                            <w:proofErr w:type="spellStart"/>
                            <w:r w:rsidRPr="008F6710">
                              <w:rPr>
                                <w:rFonts w:ascii="Verdana" w:hAnsi="Verdana"/>
                              </w:rPr>
                              <w:t>proiectului</w:t>
                            </w:r>
                            <w:proofErr w:type="spellEnd"/>
                            <w:r w:rsidRPr="008F6710">
                              <w:rPr>
                                <w:rFonts w:ascii="Verdana" w:hAnsi="Verdana"/>
                              </w:rPr>
                              <w:t xml:space="preserve"> </w:t>
                            </w:r>
                            <w:proofErr w:type="spellStart"/>
                            <w:r w:rsidRPr="008F6710">
                              <w:rPr>
                                <w:rFonts w:ascii="Verdana" w:hAnsi="Verdana"/>
                              </w:rPr>
                              <w:t>analizat</w:t>
                            </w:r>
                            <w:proofErr w:type="spellEnd"/>
                            <w:r w:rsidRPr="008F6710">
                              <w:rPr>
                                <w:rFonts w:ascii="Verdana" w:hAnsi="Verdana"/>
                              </w:rPr>
                              <w:t xml:space="preserve"> se </w:t>
                            </w:r>
                            <w:proofErr w:type="spellStart"/>
                            <w:r w:rsidRPr="008F6710">
                              <w:rPr>
                                <w:rFonts w:ascii="Verdana" w:hAnsi="Verdana"/>
                              </w:rPr>
                              <w:t>poate</w:t>
                            </w:r>
                            <w:proofErr w:type="spellEnd"/>
                            <w:r w:rsidRPr="008F6710">
                              <w:rPr>
                                <w:rFonts w:ascii="Verdana" w:hAnsi="Verdana"/>
                              </w:rPr>
                              <w:t xml:space="preserve"> decide </w:t>
                            </w:r>
                            <w:proofErr w:type="spellStart"/>
                            <w:r w:rsidRPr="008F6710">
                              <w:rPr>
                                <w:rFonts w:ascii="Verdana" w:hAnsi="Verdana"/>
                              </w:rPr>
                              <w:t>diminuarea</w:t>
                            </w:r>
                            <w:proofErr w:type="spellEnd"/>
                            <w:r w:rsidRPr="008F6710">
                              <w:rPr>
                                <w:rFonts w:ascii="Verdana" w:hAnsi="Verdana"/>
                              </w:rPr>
                              <w:t xml:space="preserve"> </w:t>
                            </w:r>
                            <w:proofErr w:type="spellStart"/>
                            <w:r w:rsidRPr="008F6710">
                              <w:rPr>
                                <w:rFonts w:ascii="Verdana" w:hAnsi="Verdana"/>
                              </w:rPr>
                              <w:t>cheltuielilor</w:t>
                            </w:r>
                            <w:proofErr w:type="spellEnd"/>
                            <w:r w:rsidRPr="008F6710">
                              <w:rPr>
                                <w:rFonts w:ascii="Verdana" w:hAnsi="Verdana"/>
                              </w:rPr>
                              <w:t xml:space="preserve"> de la cap.3 - </w:t>
                            </w:r>
                            <w:proofErr w:type="spellStart"/>
                            <w:r w:rsidRPr="008F6710">
                              <w:rPr>
                                <w:rFonts w:ascii="Verdana" w:hAnsi="Verdana"/>
                              </w:rPr>
                              <w:t>Cheltuieli</w:t>
                            </w:r>
                            <w:proofErr w:type="spellEnd"/>
                            <w:r w:rsidRPr="008F6710">
                              <w:rPr>
                                <w:rFonts w:ascii="Verdana" w:hAnsi="Verdana"/>
                              </w:rPr>
                              <w:t xml:space="preserve"> </w:t>
                            </w:r>
                            <w:proofErr w:type="spellStart"/>
                            <w:r w:rsidRPr="008F6710">
                              <w:rPr>
                                <w:rFonts w:ascii="Verdana" w:hAnsi="Verdana"/>
                              </w:rPr>
                              <w:t>pentru</w:t>
                            </w:r>
                            <w:proofErr w:type="spellEnd"/>
                            <w:r w:rsidRPr="008F6710">
                              <w:rPr>
                                <w:rFonts w:ascii="Verdana" w:hAnsi="Verdana"/>
                              </w:rPr>
                              <w:t xml:space="preserve"> </w:t>
                            </w:r>
                            <w:proofErr w:type="spellStart"/>
                            <w:r w:rsidRPr="008F6710">
                              <w:rPr>
                                <w:rFonts w:ascii="Verdana" w:hAnsi="Verdana"/>
                              </w:rPr>
                              <w:t>proiectare</w:t>
                            </w:r>
                            <w:proofErr w:type="spellEnd"/>
                            <w:r w:rsidRPr="008F6710">
                              <w:rPr>
                                <w:rFonts w:ascii="Verdana" w:hAnsi="Verdana"/>
                              </w:rPr>
                              <w:t xml:space="preserve"> </w:t>
                            </w:r>
                            <w:proofErr w:type="spellStart"/>
                            <w:r w:rsidRPr="008F6710">
                              <w:rPr>
                                <w:rFonts w:ascii="Verdana" w:hAnsi="Verdana"/>
                              </w:rPr>
                              <w:t>şi</w:t>
                            </w:r>
                            <w:proofErr w:type="spellEnd"/>
                            <w:r w:rsidRPr="008F6710">
                              <w:rPr>
                                <w:rFonts w:ascii="Verdana" w:hAnsi="Verdana"/>
                              </w:rPr>
                              <w:t xml:space="preserve"> </w:t>
                            </w:r>
                            <w:proofErr w:type="spellStart"/>
                            <w:r w:rsidRPr="008F6710">
                              <w:rPr>
                                <w:rFonts w:ascii="Verdana" w:hAnsi="Verdana"/>
                              </w:rPr>
                              <w:t>asistenţă</w:t>
                            </w:r>
                            <w:proofErr w:type="spellEnd"/>
                            <w:r w:rsidRPr="008F6710">
                              <w:rPr>
                                <w:rFonts w:ascii="Verdana" w:hAnsi="Verdana"/>
                              </w:rPr>
                              <w:t xml:space="preserve"> </w:t>
                            </w:r>
                            <w:proofErr w:type="spellStart"/>
                            <w:r w:rsidRPr="008F6710">
                              <w:rPr>
                                <w:rFonts w:ascii="Verdana" w:hAnsi="Verdana"/>
                              </w:rPr>
                              <w:t>tehnică</w:t>
                            </w:r>
                            <w:proofErr w:type="spellEnd"/>
                            <w:r w:rsidRPr="008F6710">
                              <w:rPr>
                                <w:rFonts w:ascii="Verdana" w:hAnsi="Verdana"/>
                              </w:rPr>
                              <w:t xml:space="preserve"> </w:t>
                            </w:r>
                            <w:proofErr w:type="spellStart"/>
                            <w:r w:rsidRPr="008F6710">
                              <w:rPr>
                                <w:rFonts w:ascii="Verdana" w:hAnsi="Verdana"/>
                              </w:rPr>
                              <w:t>sau</w:t>
                            </w:r>
                            <w:proofErr w:type="spellEnd"/>
                            <w:r w:rsidRPr="008F6710">
                              <w:rPr>
                                <w:rFonts w:ascii="Verdana" w:hAnsi="Verdana"/>
                              </w:rPr>
                              <w:t xml:space="preserve"> </w:t>
                            </w:r>
                            <w:proofErr w:type="spellStart"/>
                            <w:r w:rsidRPr="008F6710">
                              <w:rPr>
                                <w:rFonts w:ascii="Verdana" w:hAnsi="Verdana"/>
                              </w:rPr>
                              <w:t>neeligibilitatea</w:t>
                            </w:r>
                            <w:proofErr w:type="spellEnd"/>
                            <w:r w:rsidRPr="008F6710">
                              <w:rPr>
                                <w:rFonts w:ascii="Verdana" w:hAnsi="Verdana"/>
                              </w:rPr>
                              <w:t xml:space="preserve"> </w:t>
                            </w:r>
                            <w:proofErr w:type="spellStart"/>
                            <w:r w:rsidRPr="008F6710">
                              <w:rPr>
                                <w:rFonts w:ascii="Verdana" w:hAnsi="Verdana"/>
                              </w:rPr>
                              <w:t>dacă</w:t>
                            </w:r>
                            <w:proofErr w:type="spellEnd"/>
                            <w:r w:rsidRPr="008F6710">
                              <w:rPr>
                                <w:rFonts w:ascii="Verdana" w:hAnsi="Verdana"/>
                              </w:rPr>
                              <w:t xml:space="preserve"> nu se </w:t>
                            </w:r>
                            <w:proofErr w:type="spellStart"/>
                            <w:r w:rsidRPr="008F6710">
                              <w:rPr>
                                <w:rFonts w:ascii="Verdana" w:hAnsi="Verdana"/>
                              </w:rPr>
                              <w:t>dovedeşte</w:t>
                            </w:r>
                            <w:proofErr w:type="spellEnd"/>
                            <w:r w:rsidRPr="008F6710">
                              <w:rPr>
                                <w:rFonts w:ascii="Verdana" w:hAnsi="Verdana"/>
                              </w:rPr>
                              <w:t xml:space="preserve"> o </w:t>
                            </w:r>
                            <w:proofErr w:type="spellStart"/>
                            <w:r w:rsidRPr="008F6710">
                              <w:rPr>
                                <w:rFonts w:ascii="Verdana" w:hAnsi="Verdana"/>
                              </w:rPr>
                              <w:t>particularizare</w:t>
                            </w:r>
                            <w:proofErr w:type="spellEnd"/>
                            <w:r w:rsidRPr="008F6710">
                              <w:rPr>
                                <w:rFonts w:ascii="Verdana" w:hAnsi="Verdana"/>
                              </w:rPr>
                              <w:t xml:space="preserve"> la </w:t>
                            </w:r>
                            <w:proofErr w:type="spellStart"/>
                            <w:r w:rsidRPr="008F6710">
                              <w:rPr>
                                <w:rFonts w:ascii="Verdana" w:hAnsi="Verdana"/>
                              </w:rPr>
                              <w:t>specificul</w:t>
                            </w:r>
                            <w:proofErr w:type="spellEnd"/>
                            <w:r w:rsidRPr="008F6710">
                              <w:rPr>
                                <w:rFonts w:ascii="Verdana" w:hAnsi="Verdana"/>
                              </w:rPr>
                              <w:t xml:space="preserve"> </w:t>
                            </w:r>
                            <w:proofErr w:type="spellStart"/>
                            <w:r w:rsidRPr="008F6710">
                              <w:rPr>
                                <w:rFonts w:ascii="Verdana" w:hAnsi="Verdana"/>
                              </w:rPr>
                              <w:t>proiectului</w:t>
                            </w:r>
                            <w:proofErr w:type="spellEnd"/>
                            <w:r w:rsidRPr="008F6710">
                              <w:rPr>
                                <w:rFonts w:ascii="Verdana" w:hAnsi="Verdan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34A72942" id="_x0000_s1050" style="position:absolute;left:0;text-align:left;margin-left:0;margin-top:75.2pt;width:452.75pt;height:110.6pt;z-index:251872256;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" fillcolor="#cdddac [1622]" strokecolor="#94b64e [3046]">
                <v:fill color2="#f0f4e6 [502]" rotate="t" angle="180" colors="0 #dafda7;22938f #e4fdc2;1 #f5ffe6" focus="100%" type="gradient"/>
                <v:shadow on="t" color="black" opacity="24903f" origin=",.5" offset="0,.55556mm"/>
                <v:textbox style="mso-fit-shape-to-text:t">
                  <w:txbxContent>
                    <w:p w14:paraId="6F5C749F" w14:textId="77777777" w:rsidR="00FF2A49" w:rsidRPr="008F6710" w:rsidRDefault="00FF2A49" w:rsidP="00500E73">
                      <w:pPr>
                        <w:spacing w:line="276" w:lineRule="auto"/>
                        <w:jc w:val="both"/>
                        <w:rPr>
                          <w:rFonts w:ascii="Verdana" w:hAnsi="Verdana"/>
                        </w:rPr>
                      </w:pPr>
                      <w:r w:rsidRPr="008F6710">
                        <w:rPr>
                          <w:rFonts w:ascii="Verdana" w:hAnsi="Verdana"/>
                          <w:color w:val="FF0000"/>
                        </w:rPr>
                        <w:t xml:space="preserve">Atenţie! </w:t>
                      </w:r>
                      <w:r w:rsidRPr="008F6710">
                        <w:rPr>
                          <w:rFonts w:ascii="Verdana" w:hAnsi="Verdana"/>
                        </w:rPr>
                        <w:t>În situaţia în care se regăsesc în Studiul de Fezabilitate/Memoriul justificativ informaţii identice din alte proiecte similare, care nu sunt specifice proiectului analizat se poate decide diminuarea cheltuielilor de la cap.3 - Cheltuieli pentru proiectare şi asistenţă tehnică sau neeligibilitatea dacă nu se dovedeşte o particularizare la specificul proiectului.</w:t>
                      </w:r>
                    </w:p>
                  </w:txbxContent>
                </v:textbox>
                <w10:wrap type="square" anchorx="page"/>
              </v:roundrect>
            </w:pict>
          </mc:Fallback>
        </mc:AlternateContent>
      </w:r>
      <w:r w:rsidR="00EF4F08" w:rsidRPr="006D0372">
        <w:rPr>
          <w:rFonts w:ascii="Verdana" w:hAnsi="Verdana"/>
          <w:sz w:val="22"/>
          <w:szCs w:val="22"/>
          <w:lang w:val="fr-FR"/>
        </w:rPr>
        <w:tab/>
      </w:r>
      <w:proofErr w:type="spellStart"/>
      <w:r w:rsidR="00810966" w:rsidRPr="006D0372">
        <w:rPr>
          <w:rFonts w:ascii="Verdana" w:hAnsi="Verdana"/>
          <w:sz w:val="22"/>
          <w:szCs w:val="22"/>
          <w:lang w:val="fr-FR"/>
        </w:rPr>
        <w:t>În</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cazul</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în</w:t>
      </w:r>
      <w:proofErr w:type="spellEnd"/>
      <w:r w:rsidR="00810966" w:rsidRPr="006D0372">
        <w:rPr>
          <w:rFonts w:ascii="Verdana" w:hAnsi="Verdana"/>
          <w:sz w:val="22"/>
          <w:szCs w:val="22"/>
          <w:lang w:val="fr-FR"/>
        </w:rPr>
        <w:t xml:space="preserve"> care </w:t>
      </w:r>
      <w:proofErr w:type="spellStart"/>
      <w:r w:rsidR="00810966" w:rsidRPr="006D0372">
        <w:rPr>
          <w:rFonts w:ascii="Verdana" w:hAnsi="Verdana"/>
          <w:sz w:val="22"/>
          <w:szCs w:val="22"/>
          <w:lang w:val="fr-FR"/>
        </w:rPr>
        <w:t>solicitantul</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realizează</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în</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regie</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proprie</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construcţiile</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în</w:t>
      </w:r>
      <w:proofErr w:type="spellEnd"/>
      <w:r w:rsidR="00810966" w:rsidRPr="006D0372">
        <w:rPr>
          <w:rFonts w:ascii="Verdana" w:hAnsi="Verdana"/>
          <w:sz w:val="22"/>
          <w:szCs w:val="22"/>
          <w:lang w:val="fr-FR"/>
        </w:rPr>
        <w:t xml:space="preserve"> care va </w:t>
      </w:r>
      <w:proofErr w:type="spellStart"/>
      <w:r w:rsidR="00810966" w:rsidRPr="006D0372">
        <w:rPr>
          <w:rFonts w:ascii="Verdana" w:hAnsi="Verdana"/>
          <w:sz w:val="22"/>
          <w:szCs w:val="22"/>
          <w:lang w:val="fr-FR"/>
        </w:rPr>
        <w:t>amplasa</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utilajele</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achiziţionate</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prin</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investiţia</w:t>
      </w:r>
      <w:proofErr w:type="spellEnd"/>
      <w:r w:rsidR="00810966" w:rsidRPr="006D0372">
        <w:rPr>
          <w:rFonts w:ascii="Verdana" w:hAnsi="Verdana"/>
          <w:sz w:val="22"/>
          <w:szCs w:val="22"/>
          <w:lang w:val="fr-FR"/>
        </w:rPr>
        <w:t xml:space="preserve"> FEADR, </w:t>
      </w:r>
      <w:proofErr w:type="spellStart"/>
      <w:r w:rsidR="00810966" w:rsidRPr="006D0372">
        <w:rPr>
          <w:rFonts w:ascii="Verdana" w:hAnsi="Verdana"/>
          <w:sz w:val="22"/>
          <w:szCs w:val="22"/>
          <w:lang w:val="fr-FR"/>
        </w:rPr>
        <w:t>cheltuielile</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cu</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realizarea</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construcţiei</w:t>
      </w:r>
      <w:proofErr w:type="spellEnd"/>
      <w:r w:rsidR="00810966" w:rsidRPr="006D0372">
        <w:rPr>
          <w:rFonts w:ascii="Verdana" w:hAnsi="Verdana"/>
          <w:sz w:val="22"/>
          <w:szCs w:val="22"/>
          <w:lang w:val="fr-FR"/>
        </w:rPr>
        <w:t xml:space="preserve"> vor fi </w:t>
      </w:r>
      <w:proofErr w:type="spellStart"/>
      <w:r w:rsidR="00810966" w:rsidRPr="006D0372">
        <w:rPr>
          <w:rFonts w:ascii="Verdana" w:hAnsi="Verdana"/>
          <w:sz w:val="22"/>
          <w:szCs w:val="22"/>
          <w:lang w:val="fr-FR"/>
        </w:rPr>
        <w:t>trecute</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în</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coloana</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neeligibile</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solicitantul</w:t>
      </w:r>
      <w:proofErr w:type="spellEnd"/>
      <w:r w:rsidR="00810966" w:rsidRPr="006D0372">
        <w:rPr>
          <w:rFonts w:ascii="Verdana" w:hAnsi="Verdana"/>
          <w:sz w:val="22"/>
          <w:szCs w:val="22"/>
          <w:lang w:val="fr-FR"/>
        </w:rPr>
        <w:t xml:space="preserve"> va </w:t>
      </w:r>
      <w:proofErr w:type="spellStart"/>
      <w:r w:rsidR="00810966" w:rsidRPr="006D0372">
        <w:rPr>
          <w:rFonts w:ascii="Verdana" w:hAnsi="Verdana"/>
          <w:sz w:val="22"/>
          <w:szCs w:val="22"/>
          <w:lang w:val="fr-FR"/>
        </w:rPr>
        <w:t>prezenta</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Certificatul</w:t>
      </w:r>
      <w:proofErr w:type="spellEnd"/>
      <w:r w:rsidR="00810966" w:rsidRPr="006D0372">
        <w:rPr>
          <w:rFonts w:ascii="Verdana" w:hAnsi="Verdana"/>
          <w:sz w:val="22"/>
          <w:szCs w:val="22"/>
          <w:lang w:val="fr-FR"/>
        </w:rPr>
        <w:t xml:space="preserve"> de </w:t>
      </w:r>
      <w:proofErr w:type="spellStart"/>
      <w:r w:rsidR="00810966" w:rsidRPr="006D0372">
        <w:rPr>
          <w:rFonts w:ascii="Verdana" w:hAnsi="Verdana"/>
          <w:sz w:val="22"/>
          <w:szCs w:val="22"/>
          <w:lang w:val="fr-FR"/>
        </w:rPr>
        <w:t>urbanism</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şi</w:t>
      </w:r>
      <w:proofErr w:type="spellEnd"/>
      <w:r w:rsidR="00810966" w:rsidRPr="006D0372">
        <w:rPr>
          <w:rFonts w:ascii="Verdana" w:hAnsi="Verdana"/>
          <w:sz w:val="22"/>
          <w:szCs w:val="22"/>
          <w:lang w:val="fr-FR"/>
        </w:rPr>
        <w:t xml:space="preserve"> va </w:t>
      </w:r>
      <w:proofErr w:type="spellStart"/>
      <w:r w:rsidR="00810966" w:rsidRPr="006D0372">
        <w:rPr>
          <w:rFonts w:ascii="Verdana" w:hAnsi="Verdana"/>
          <w:sz w:val="22"/>
          <w:szCs w:val="22"/>
          <w:lang w:val="fr-FR"/>
        </w:rPr>
        <w:t>întocmi</w:t>
      </w:r>
      <w:proofErr w:type="spellEnd"/>
      <w:r w:rsidR="00810966" w:rsidRPr="006D0372">
        <w:rPr>
          <w:rFonts w:ascii="Verdana" w:hAnsi="Verdana"/>
          <w:sz w:val="22"/>
          <w:szCs w:val="22"/>
          <w:lang w:val="fr-FR"/>
        </w:rPr>
        <w:t xml:space="preserve"> </w:t>
      </w:r>
      <w:proofErr w:type="spellStart"/>
      <w:r w:rsidR="00810966" w:rsidRPr="006D0372">
        <w:rPr>
          <w:rFonts w:ascii="Verdana" w:hAnsi="Verdana"/>
          <w:sz w:val="22"/>
          <w:szCs w:val="22"/>
          <w:lang w:val="fr-FR"/>
        </w:rPr>
        <w:t>Studiul</w:t>
      </w:r>
      <w:proofErr w:type="spellEnd"/>
      <w:r w:rsidR="00810966" w:rsidRPr="006D0372">
        <w:rPr>
          <w:rFonts w:ascii="Verdana" w:hAnsi="Verdana"/>
          <w:sz w:val="22"/>
          <w:szCs w:val="22"/>
          <w:lang w:val="fr-FR"/>
        </w:rPr>
        <w:t xml:space="preserve"> de </w:t>
      </w:r>
      <w:proofErr w:type="spellStart"/>
      <w:r w:rsidR="00810966" w:rsidRPr="006D0372">
        <w:rPr>
          <w:rFonts w:ascii="Verdana" w:hAnsi="Verdana"/>
          <w:sz w:val="22"/>
          <w:szCs w:val="22"/>
          <w:lang w:val="fr-FR"/>
        </w:rPr>
        <w:t>Fezabilitate</w:t>
      </w:r>
      <w:proofErr w:type="spellEnd"/>
      <w:r w:rsidR="00810966" w:rsidRPr="006D0372">
        <w:rPr>
          <w:rFonts w:ascii="Verdana" w:hAnsi="Verdana"/>
          <w:sz w:val="22"/>
          <w:szCs w:val="22"/>
          <w:lang w:val="fr-FR"/>
        </w:rPr>
        <w:t xml:space="preserve">. </w:t>
      </w:r>
    </w:p>
    <w:p w14:paraId="021E126E" w14:textId="77777777" w:rsidR="00810966" w:rsidRPr="006D0372" w:rsidRDefault="00810966" w:rsidP="00D405D2">
      <w:pPr>
        <w:tabs>
          <w:tab w:val="left" w:pos="567"/>
          <w:tab w:val="left" w:pos="1134"/>
          <w:tab w:val="left" w:pos="3516"/>
        </w:tabs>
        <w:spacing w:line="276" w:lineRule="auto"/>
        <w:jc w:val="both"/>
        <w:rPr>
          <w:rFonts w:ascii="Verdana" w:hAnsi="Verdana"/>
          <w:sz w:val="22"/>
          <w:szCs w:val="22"/>
          <w:lang w:val="fr-FR"/>
        </w:rPr>
      </w:pPr>
    </w:p>
    <w:p w14:paraId="56B5A44E" w14:textId="77777777" w:rsidR="00810966" w:rsidRPr="006D0372" w:rsidRDefault="00500E7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b/>
          <w:color w:val="FF0000"/>
          <w:sz w:val="22"/>
          <w:szCs w:val="22"/>
          <w:lang w:val="fr-FR"/>
        </w:rPr>
        <w:tab/>
      </w:r>
      <w:r w:rsidR="00810966" w:rsidRPr="006D0372">
        <w:rPr>
          <w:rFonts w:ascii="Verdana" w:hAnsi="Verdana"/>
          <w:b/>
          <w:color w:val="FF0000"/>
          <w:sz w:val="22"/>
          <w:szCs w:val="22"/>
          <w:lang w:val="pt-BR"/>
        </w:rPr>
        <w:t>Important!</w:t>
      </w:r>
      <w:r w:rsidR="00810966" w:rsidRPr="006D0372">
        <w:rPr>
          <w:rFonts w:ascii="Verdana" w:hAnsi="Verdana"/>
          <w:color w:val="FF0000"/>
          <w:sz w:val="22"/>
          <w:szCs w:val="22"/>
          <w:lang w:val="pt-BR"/>
        </w:rPr>
        <w:t xml:space="preserve"> </w:t>
      </w:r>
      <w:r w:rsidR="00810966" w:rsidRPr="006D0372">
        <w:rPr>
          <w:rFonts w:ascii="Verdana" w:hAnsi="Verdana"/>
          <w:sz w:val="22"/>
          <w:szCs w:val="22"/>
          <w:lang w:val="pt-BR"/>
        </w:rPr>
        <w:t>În cadrul Studiului de fezabilitate</w:t>
      </w:r>
      <w:r w:rsidR="003D10C4" w:rsidRPr="006D0372">
        <w:rPr>
          <w:rFonts w:ascii="Verdana" w:hAnsi="Verdana"/>
          <w:sz w:val="22"/>
          <w:szCs w:val="22"/>
          <w:lang w:val="pt-BR"/>
        </w:rPr>
        <w:t>/Memoriu justificativ</w:t>
      </w:r>
      <w:r w:rsidR="00810966" w:rsidRPr="006D0372">
        <w:rPr>
          <w:rFonts w:ascii="Verdana" w:hAnsi="Verdana"/>
          <w:sz w:val="22"/>
          <w:szCs w:val="22"/>
          <w:lang w:val="pt-BR"/>
        </w:rPr>
        <w:t xml:space="preserve"> se vor regăsi obligatoriu următoarele elemente:</w:t>
      </w:r>
    </w:p>
    <w:p w14:paraId="116D33D6" w14:textId="77777777" w:rsidR="00EF4F08" w:rsidRPr="006D0372" w:rsidRDefault="00810966" w:rsidP="00D405D2">
      <w:pPr>
        <w:pStyle w:val="ListParagraph"/>
        <w:numPr>
          <w:ilvl w:val="0"/>
          <w:numId w:val="9"/>
        </w:numPr>
        <w:tabs>
          <w:tab w:val="left" w:pos="567"/>
          <w:tab w:val="left" w:pos="1134"/>
          <w:tab w:val="left" w:pos="3516"/>
        </w:tabs>
        <w:spacing w:line="276" w:lineRule="auto"/>
        <w:ind w:left="0" w:firstLine="709"/>
        <w:jc w:val="both"/>
        <w:rPr>
          <w:rFonts w:ascii="Verdana" w:hAnsi="Verdana"/>
          <w:color w:val="FF0000"/>
          <w:sz w:val="22"/>
          <w:szCs w:val="22"/>
          <w:lang w:val="pt-BR"/>
        </w:rPr>
      </w:pPr>
      <w:r w:rsidRPr="006D0372">
        <w:rPr>
          <w:rFonts w:ascii="Verdana" w:hAnsi="Verdana"/>
          <w:b/>
          <w:sz w:val="22"/>
          <w:szCs w:val="22"/>
          <w:lang w:val="pt-BR"/>
        </w:rPr>
        <w:t>cheltuielile privind consultanţa</w:t>
      </w:r>
      <w:r w:rsidRPr="006D0372">
        <w:rPr>
          <w:rFonts w:ascii="Verdana" w:hAnsi="Verdana"/>
          <w:sz w:val="22"/>
          <w:szCs w:val="22"/>
          <w:lang w:val="pt-BR"/>
        </w:rPr>
        <w:t>; acestea sunt eligibile numai în cazul în care este menţionat codul CAEN şi datele de identificare ale firmei de consultanţă menţionate</w:t>
      </w:r>
      <w:r w:rsidR="00EF4F08" w:rsidRPr="006D0372">
        <w:rPr>
          <w:rFonts w:ascii="Verdana" w:hAnsi="Verdana"/>
          <w:sz w:val="22"/>
          <w:szCs w:val="22"/>
          <w:lang w:val="pt-BR"/>
        </w:rPr>
        <w:t xml:space="preserve"> în Studiul de Fezabilitate;</w:t>
      </w:r>
    </w:p>
    <w:p w14:paraId="256A47A6" w14:textId="77777777" w:rsidR="00EF4F08" w:rsidRPr="006D0372" w:rsidRDefault="00810966" w:rsidP="00D405D2">
      <w:pPr>
        <w:pStyle w:val="ListParagraph"/>
        <w:numPr>
          <w:ilvl w:val="0"/>
          <w:numId w:val="9"/>
        </w:numPr>
        <w:tabs>
          <w:tab w:val="left" w:pos="567"/>
          <w:tab w:val="left" w:pos="1134"/>
          <w:tab w:val="left" w:pos="3516"/>
        </w:tabs>
        <w:spacing w:line="276" w:lineRule="auto"/>
        <w:ind w:left="0" w:firstLine="709"/>
        <w:jc w:val="both"/>
        <w:rPr>
          <w:rFonts w:ascii="Verdana" w:hAnsi="Verdana"/>
          <w:color w:val="FF0000"/>
          <w:sz w:val="22"/>
          <w:szCs w:val="22"/>
          <w:lang w:val="pt-BR"/>
        </w:rPr>
      </w:pPr>
      <w:r w:rsidRPr="006D0372">
        <w:rPr>
          <w:rFonts w:ascii="Verdana" w:hAnsi="Verdana"/>
          <w:b/>
          <w:sz w:val="22"/>
          <w:szCs w:val="22"/>
          <w:lang w:val="pt-BR"/>
        </w:rPr>
        <w:t>devizul general şi devizele pe obiect</w:t>
      </w:r>
      <w:r w:rsidRPr="006D0372">
        <w:rPr>
          <w:rFonts w:ascii="Verdana" w:hAnsi="Verdana"/>
          <w:sz w:val="22"/>
          <w:szCs w:val="22"/>
          <w:lang w:val="pt-BR"/>
        </w:rPr>
        <w:t xml:space="preserve"> care trebuie să fie semnate de persoana care le-a întocmit şi să poarte ștampila e</w:t>
      </w:r>
      <w:r w:rsidR="00EF4F08" w:rsidRPr="006D0372">
        <w:rPr>
          <w:rFonts w:ascii="Verdana" w:hAnsi="Verdana"/>
          <w:sz w:val="22"/>
          <w:szCs w:val="22"/>
          <w:lang w:val="pt-BR"/>
        </w:rPr>
        <w:t>laboratorului documentaţiei:</w:t>
      </w:r>
    </w:p>
    <w:p w14:paraId="794B79E7" w14:textId="77777777" w:rsidR="00EF4F08" w:rsidRPr="006D0372" w:rsidRDefault="00810966" w:rsidP="00D405D2">
      <w:pPr>
        <w:pStyle w:val="ListParagraph"/>
        <w:numPr>
          <w:ilvl w:val="0"/>
          <w:numId w:val="9"/>
        </w:numPr>
        <w:tabs>
          <w:tab w:val="left" w:pos="567"/>
          <w:tab w:val="left" w:pos="1134"/>
          <w:tab w:val="left" w:pos="3516"/>
        </w:tabs>
        <w:spacing w:line="276" w:lineRule="auto"/>
        <w:ind w:left="0" w:firstLine="709"/>
        <w:jc w:val="both"/>
        <w:rPr>
          <w:rFonts w:ascii="Verdana" w:hAnsi="Verdana"/>
          <w:color w:val="FF0000"/>
          <w:sz w:val="22"/>
          <w:szCs w:val="22"/>
          <w:lang w:val="pt-BR"/>
        </w:rPr>
      </w:pPr>
      <w:r w:rsidRPr="006D0372">
        <w:rPr>
          <w:rFonts w:ascii="Verdana" w:hAnsi="Verdana"/>
          <w:b/>
          <w:sz w:val="22"/>
          <w:szCs w:val="22"/>
          <w:lang w:val="pt-BR"/>
        </w:rPr>
        <w:t>„foaia de capăt”,</w:t>
      </w:r>
      <w:r w:rsidRPr="006D0372">
        <w:rPr>
          <w:rFonts w:ascii="Verdana" w:hAnsi="Verdana"/>
          <w:sz w:val="22"/>
          <w:szCs w:val="22"/>
          <w:lang w:val="pt-BR"/>
        </w:rPr>
        <w:t xml:space="preserve"> care conţine semnăturile colectivului format din specialişti condus de un şef de proiect care a participat la elaborarea documentaţiei şi ştampila elaboratorului.  </w:t>
      </w:r>
    </w:p>
    <w:p w14:paraId="5F908183" w14:textId="77777777" w:rsidR="00EF4F08" w:rsidRPr="006D0372" w:rsidRDefault="00810966" w:rsidP="00D405D2">
      <w:pPr>
        <w:pStyle w:val="ListParagraph"/>
        <w:numPr>
          <w:ilvl w:val="0"/>
          <w:numId w:val="9"/>
        </w:numPr>
        <w:tabs>
          <w:tab w:val="left" w:pos="567"/>
          <w:tab w:val="left" w:pos="1134"/>
          <w:tab w:val="left" w:pos="3516"/>
        </w:tabs>
        <w:spacing w:line="276" w:lineRule="auto"/>
        <w:ind w:left="0" w:firstLine="709"/>
        <w:jc w:val="both"/>
        <w:rPr>
          <w:rFonts w:ascii="Verdana" w:hAnsi="Verdana"/>
          <w:color w:val="FF0000"/>
          <w:sz w:val="22"/>
          <w:szCs w:val="22"/>
          <w:lang w:val="pt-BR"/>
        </w:rPr>
      </w:pPr>
      <w:r w:rsidRPr="006D0372">
        <w:rPr>
          <w:rFonts w:ascii="Verdana" w:hAnsi="Verdana"/>
          <w:b/>
          <w:sz w:val="22"/>
          <w:szCs w:val="22"/>
          <w:lang w:val="pt-BR"/>
        </w:rPr>
        <w:t>det</w:t>
      </w:r>
      <w:r w:rsidR="003D10C4" w:rsidRPr="006D0372">
        <w:rPr>
          <w:rFonts w:ascii="Verdana" w:hAnsi="Verdana"/>
          <w:b/>
          <w:sz w:val="22"/>
          <w:szCs w:val="22"/>
          <w:lang w:val="pt-BR"/>
        </w:rPr>
        <w:t>alierea capitolului 3 - pct. 3.5</w:t>
      </w:r>
      <w:r w:rsidRPr="006D0372">
        <w:rPr>
          <w:rFonts w:ascii="Verdana" w:hAnsi="Verdana"/>
          <w:b/>
          <w:sz w:val="22"/>
          <w:szCs w:val="22"/>
          <w:lang w:val="pt-BR"/>
        </w:rPr>
        <w:t xml:space="preserve"> – „Proiectare şi inginerie” şi pct. 3.</w:t>
      </w:r>
      <w:r w:rsidR="003D10C4" w:rsidRPr="006D0372">
        <w:rPr>
          <w:rFonts w:ascii="Verdana" w:hAnsi="Verdana"/>
          <w:b/>
          <w:sz w:val="22"/>
          <w:szCs w:val="22"/>
          <w:lang w:val="pt-BR"/>
        </w:rPr>
        <w:t>7</w:t>
      </w:r>
      <w:r w:rsidRPr="006D0372">
        <w:rPr>
          <w:rFonts w:ascii="Verdana" w:hAnsi="Verdana"/>
          <w:b/>
          <w:sz w:val="22"/>
          <w:szCs w:val="22"/>
          <w:lang w:val="pt-BR"/>
        </w:rPr>
        <w:t xml:space="preserve"> – „Consultanţă”</w:t>
      </w:r>
      <w:r w:rsidR="003D10C4" w:rsidRPr="006D0372">
        <w:rPr>
          <w:rFonts w:ascii="Verdana" w:hAnsi="Verdana"/>
          <w:sz w:val="22"/>
          <w:szCs w:val="22"/>
          <w:lang w:val="pt-BR"/>
        </w:rPr>
        <w:t xml:space="preserve"> </w:t>
      </w:r>
      <w:r w:rsidRPr="006D0372">
        <w:rPr>
          <w:rFonts w:ascii="Verdana" w:hAnsi="Verdana"/>
          <w:sz w:val="22"/>
          <w:szCs w:val="22"/>
          <w:lang w:val="pt-BR"/>
        </w:rPr>
        <w:t>(conform HG 907/ 2016), în ceea ce priveşte numărul de ore şi tarifele aferente din care rezultă valoarea totală per sub</w:t>
      </w:r>
      <w:r w:rsidRPr="006D0372">
        <w:rPr>
          <w:rFonts w:ascii="Cambria Math" w:hAnsi="Cambria Math" w:cs="Cambria Math"/>
          <w:sz w:val="22"/>
          <w:szCs w:val="22"/>
          <w:lang w:val="pt-BR"/>
        </w:rPr>
        <w:t>‐</w:t>
      </w:r>
      <w:r w:rsidRPr="006D0372">
        <w:rPr>
          <w:rFonts w:ascii="Verdana" w:hAnsi="Verdana"/>
          <w:sz w:val="22"/>
          <w:szCs w:val="22"/>
          <w:lang w:val="pt-BR"/>
        </w:rPr>
        <w:t>capitol, pentru a putea fi verificate în etapa de a</w:t>
      </w:r>
      <w:r w:rsidR="00EF4F08" w:rsidRPr="006D0372">
        <w:rPr>
          <w:rFonts w:ascii="Verdana" w:hAnsi="Verdana"/>
          <w:sz w:val="22"/>
          <w:szCs w:val="22"/>
          <w:lang w:val="pt-BR"/>
        </w:rPr>
        <w:t xml:space="preserve">chiziţii şi autorizare plăţi; </w:t>
      </w:r>
    </w:p>
    <w:p w14:paraId="45C55C53" w14:textId="77777777" w:rsidR="00EF4F08" w:rsidRPr="006D0372" w:rsidRDefault="00810966" w:rsidP="00D405D2">
      <w:pPr>
        <w:pStyle w:val="ListParagraph"/>
        <w:numPr>
          <w:ilvl w:val="0"/>
          <w:numId w:val="9"/>
        </w:numPr>
        <w:tabs>
          <w:tab w:val="left" w:pos="567"/>
          <w:tab w:val="left" w:pos="1134"/>
          <w:tab w:val="left" w:pos="3516"/>
        </w:tabs>
        <w:spacing w:line="276" w:lineRule="auto"/>
        <w:ind w:left="0" w:firstLine="709"/>
        <w:jc w:val="both"/>
        <w:rPr>
          <w:rFonts w:ascii="Verdana" w:hAnsi="Verdana"/>
          <w:color w:val="FF0000"/>
          <w:sz w:val="22"/>
          <w:szCs w:val="22"/>
          <w:lang w:val="pt-BR"/>
        </w:rPr>
      </w:pPr>
      <w:r w:rsidRPr="006D0372">
        <w:rPr>
          <w:rFonts w:ascii="Verdana" w:hAnsi="Verdana"/>
          <w:b/>
          <w:sz w:val="22"/>
          <w:szCs w:val="22"/>
          <w:lang w:val="pt-BR"/>
        </w:rPr>
        <w:lastRenderedPageBreak/>
        <w:t>părţile desenate din cadrul secţiunii B</w:t>
      </w:r>
      <w:r w:rsidRPr="006D0372">
        <w:rPr>
          <w:rFonts w:ascii="Verdana" w:hAnsi="Verdana"/>
          <w:sz w:val="22"/>
          <w:szCs w:val="22"/>
          <w:lang w:val="pt-BR"/>
        </w:rPr>
        <w:t xml:space="preserve"> (planuri de amplasare în zonă, planul general, relevee, secţiuni etc.), care trebuie să fie semnate, ştampilate de către ela</w:t>
      </w:r>
      <w:r w:rsidR="00EF4F08" w:rsidRPr="006D0372">
        <w:rPr>
          <w:rFonts w:ascii="Verdana" w:hAnsi="Verdana"/>
          <w:sz w:val="22"/>
          <w:szCs w:val="22"/>
          <w:lang w:val="pt-BR"/>
        </w:rPr>
        <w:t xml:space="preserve">borator în cartuşul indicator; </w:t>
      </w:r>
      <w:r w:rsidRPr="006D0372">
        <w:rPr>
          <w:rFonts w:ascii="Verdana" w:hAnsi="Verdana"/>
          <w:sz w:val="22"/>
          <w:szCs w:val="22"/>
          <w:lang w:val="pt-BR"/>
        </w:rPr>
        <w:t xml:space="preserve"> </w:t>
      </w:r>
    </w:p>
    <w:p w14:paraId="3F73BEE8" w14:textId="77777777" w:rsidR="00EF4F08" w:rsidRPr="006D0372" w:rsidRDefault="00810966" w:rsidP="00D405D2">
      <w:pPr>
        <w:pStyle w:val="ListParagraph"/>
        <w:numPr>
          <w:ilvl w:val="0"/>
          <w:numId w:val="9"/>
        </w:numPr>
        <w:tabs>
          <w:tab w:val="left" w:pos="567"/>
          <w:tab w:val="left" w:pos="1134"/>
          <w:tab w:val="left" w:pos="3516"/>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în cazul în care investiţia prevede utilaje cu montaj, solicitantul este obligat să evidenţieze montajul la capitolul 4.2 Montaj utilaj tehnologic din Bugetul indicativ al Proiectului, chiar dacă montajul este inclus în oferta/ factura utilajului sau se realizează în regie proprie (caz în care se va evidenţia în coloana „cheltuieli neeligibile”)</w:t>
      </w:r>
      <w:r w:rsidR="00EF4F08" w:rsidRPr="006D0372">
        <w:rPr>
          <w:rFonts w:ascii="Verdana" w:hAnsi="Verdana"/>
          <w:sz w:val="22"/>
          <w:szCs w:val="22"/>
          <w:lang w:val="pt-BR"/>
        </w:rPr>
        <w:t>;</w:t>
      </w:r>
    </w:p>
    <w:p w14:paraId="566FB38E" w14:textId="77777777" w:rsidR="00EF4F08" w:rsidRPr="006D0372" w:rsidRDefault="00EF4F08" w:rsidP="00D405D2">
      <w:pPr>
        <w:pStyle w:val="ListParagraph"/>
        <w:numPr>
          <w:ilvl w:val="0"/>
          <w:numId w:val="9"/>
        </w:numPr>
        <w:tabs>
          <w:tab w:val="left" w:pos="567"/>
          <w:tab w:val="left" w:pos="1134"/>
          <w:tab w:val="left" w:pos="3516"/>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 xml:space="preserve">devize defalcate cu estimarea costurilor (nr. experti, ore/ expert, costuri/ ora), pentru proiecte care propun prestarea de servicii. Pentru situaţiile în care valorile sunt peste limitele prevazute în baza de date a Agenţiei, sau sunt nejustificate prin numărul de experţi, prin numărul de ore prognozate sau prin natura investiţiei, la verificarea proiectului, acestea pot fi reduse, cu informarea solicitantului. </w:t>
      </w:r>
    </w:p>
    <w:p w14:paraId="1648304C" w14:textId="77777777" w:rsidR="00810966" w:rsidRPr="006D0372" w:rsidRDefault="00EF4F08" w:rsidP="00D405D2">
      <w:pPr>
        <w:pStyle w:val="ListParagraph"/>
        <w:numPr>
          <w:ilvl w:val="0"/>
          <w:numId w:val="9"/>
        </w:numPr>
        <w:tabs>
          <w:tab w:val="left" w:pos="567"/>
          <w:tab w:val="left" w:pos="1134"/>
          <w:tab w:val="left" w:pos="3516"/>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în cazul în care investiţia cuprinde cheltuieli cu construcţii noi sau modernizari, se va prezenta calcul pentru investiţia specifică în care suma tuturor cheltuielilor cu construcţii şi instalaţii se raportează la mp de construcţie.</w:t>
      </w:r>
    </w:p>
    <w:p w14:paraId="6A7181B0" w14:textId="77777777" w:rsidR="00810966" w:rsidRPr="006D0372" w:rsidRDefault="00810966" w:rsidP="00D405D2">
      <w:pPr>
        <w:tabs>
          <w:tab w:val="left" w:pos="567"/>
          <w:tab w:val="left" w:pos="1134"/>
          <w:tab w:val="left" w:pos="3516"/>
        </w:tabs>
        <w:spacing w:line="276" w:lineRule="auto"/>
        <w:jc w:val="both"/>
        <w:rPr>
          <w:rFonts w:ascii="Verdana" w:hAnsi="Verdana"/>
          <w:color w:val="FF0000"/>
          <w:sz w:val="22"/>
          <w:szCs w:val="22"/>
          <w:lang w:val="pt-BR"/>
        </w:rPr>
      </w:pPr>
    </w:p>
    <w:p w14:paraId="1F8931FA" w14:textId="77777777" w:rsidR="00EF4F08" w:rsidRPr="006D0372" w:rsidRDefault="00EF4F08"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 xml:space="preserve">În cazul proiectelor care prevăd modernizarea / finalizarea construcţiilor existente/ achiziţii de utilaje cu montaj care schimbă regimul de exploatare a construcţiei existente, la Studiul de Fezabilitate se ataşează: </w:t>
      </w:r>
    </w:p>
    <w:p w14:paraId="6D4F1304" w14:textId="77777777" w:rsidR="00D41163" w:rsidRPr="006D0372" w:rsidRDefault="00D41163" w:rsidP="00D405D2">
      <w:pPr>
        <w:tabs>
          <w:tab w:val="left" w:pos="567"/>
          <w:tab w:val="left" w:pos="1134"/>
          <w:tab w:val="left" w:pos="3516"/>
        </w:tabs>
        <w:spacing w:line="276" w:lineRule="auto"/>
        <w:jc w:val="both"/>
        <w:rPr>
          <w:rFonts w:ascii="Verdana" w:hAnsi="Verdana"/>
          <w:sz w:val="22"/>
          <w:szCs w:val="22"/>
          <w:lang w:val="pt-BR"/>
        </w:rPr>
      </w:pPr>
    </w:p>
    <w:p w14:paraId="0D99806F" w14:textId="77777777" w:rsidR="00EF4F08" w:rsidRPr="006D0372" w:rsidRDefault="00EF4F08" w:rsidP="00D405D2">
      <w:pPr>
        <w:pStyle w:val="ListParagraph"/>
        <w:numPr>
          <w:ilvl w:val="0"/>
          <w:numId w:val="48"/>
        </w:numPr>
        <w:tabs>
          <w:tab w:val="left" w:pos="567"/>
          <w:tab w:val="left" w:pos="1134"/>
          <w:tab w:val="left" w:pos="3516"/>
        </w:tabs>
        <w:spacing w:line="276" w:lineRule="auto"/>
        <w:ind w:left="0" w:firstLine="720"/>
        <w:jc w:val="both"/>
        <w:rPr>
          <w:rFonts w:ascii="Verdana" w:hAnsi="Verdana"/>
          <w:b/>
          <w:sz w:val="22"/>
          <w:szCs w:val="22"/>
          <w:lang w:val="pt-BR"/>
        </w:rPr>
      </w:pPr>
      <w:r w:rsidRPr="006D0372">
        <w:rPr>
          <w:rFonts w:ascii="Verdana" w:hAnsi="Verdana"/>
          <w:b/>
          <w:sz w:val="22"/>
          <w:szCs w:val="22"/>
          <w:lang w:val="pt-BR"/>
        </w:rPr>
        <w:t xml:space="preserve">b) Expertiza tehnică de specialitate asupra construcţiei existente </w:t>
      </w:r>
      <w:r w:rsidR="00EE1E4E" w:rsidRPr="006D0372">
        <w:rPr>
          <w:rFonts w:ascii="Verdana" w:hAnsi="Verdana"/>
          <w:b/>
          <w:sz w:val="22"/>
          <w:szCs w:val="22"/>
          <w:lang w:val="pt-BR"/>
        </w:rPr>
        <w:t>(</w:t>
      </w:r>
      <w:r w:rsidR="00EE1E4E" w:rsidRPr="006D0372">
        <w:rPr>
          <w:rFonts w:ascii="Verdana" w:hAnsi="Verdana" w:cstheme="minorHAnsi"/>
          <w:sz w:val="22"/>
          <w:szCs w:val="22"/>
          <w:lang w:val="pt-BR"/>
        </w:rPr>
        <w:t>in cazul proiectelor care prevăd modernizarea/ finalizarea construcţiilor existente/ achiziţii de utilaje cu montaj care schimbă regimul de exploatare a construcţiei existente)</w:t>
      </w:r>
    </w:p>
    <w:p w14:paraId="54E0DF17" w14:textId="77777777" w:rsidR="00D41163" w:rsidRPr="006D0372" w:rsidRDefault="00D41163" w:rsidP="00D405D2">
      <w:pPr>
        <w:pStyle w:val="ListParagraph"/>
        <w:tabs>
          <w:tab w:val="left" w:pos="567"/>
          <w:tab w:val="left" w:pos="1134"/>
          <w:tab w:val="left" w:pos="3516"/>
        </w:tabs>
        <w:spacing w:line="276" w:lineRule="auto"/>
        <w:ind w:left="924"/>
        <w:jc w:val="both"/>
        <w:rPr>
          <w:rFonts w:ascii="Verdana" w:hAnsi="Verdana"/>
          <w:b/>
          <w:sz w:val="22"/>
          <w:szCs w:val="22"/>
          <w:lang w:val="pt-BR"/>
        </w:rPr>
      </w:pPr>
    </w:p>
    <w:p w14:paraId="51DB5B1B" w14:textId="77777777" w:rsidR="00810966" w:rsidRPr="006D0372" w:rsidRDefault="00EF4F08" w:rsidP="00D405D2">
      <w:pPr>
        <w:tabs>
          <w:tab w:val="left" w:pos="567"/>
          <w:tab w:val="left" w:pos="3516"/>
        </w:tabs>
        <w:spacing w:line="276" w:lineRule="auto"/>
        <w:ind w:firstLine="720"/>
        <w:jc w:val="both"/>
        <w:rPr>
          <w:rFonts w:ascii="Verdana" w:hAnsi="Verdana"/>
          <w:b/>
          <w:color w:val="FF0000"/>
          <w:sz w:val="22"/>
          <w:szCs w:val="22"/>
        </w:rPr>
      </w:pPr>
      <w:r w:rsidRPr="006D0372">
        <w:rPr>
          <w:rFonts w:ascii="Verdana" w:hAnsi="Verdana"/>
          <w:b/>
          <w:sz w:val="22"/>
          <w:szCs w:val="22"/>
        </w:rPr>
        <w:t xml:space="preserve">1 </w:t>
      </w:r>
      <w:r w:rsidR="00EE1E4E" w:rsidRPr="006D0372">
        <w:rPr>
          <w:rFonts w:ascii="Verdana" w:hAnsi="Verdana"/>
          <w:b/>
          <w:sz w:val="22"/>
          <w:szCs w:val="22"/>
        </w:rPr>
        <w:t xml:space="preserve">  </w:t>
      </w:r>
      <w:r w:rsidRPr="006D0372">
        <w:rPr>
          <w:rFonts w:ascii="Verdana" w:hAnsi="Verdana"/>
          <w:b/>
          <w:sz w:val="22"/>
          <w:szCs w:val="22"/>
        </w:rPr>
        <w:t xml:space="preserve">c) </w:t>
      </w:r>
      <w:proofErr w:type="spellStart"/>
      <w:r w:rsidRPr="006D0372">
        <w:rPr>
          <w:rFonts w:ascii="Verdana" w:hAnsi="Verdana"/>
          <w:b/>
          <w:sz w:val="22"/>
          <w:szCs w:val="22"/>
        </w:rPr>
        <w:t>Raportul</w:t>
      </w:r>
      <w:proofErr w:type="spellEnd"/>
      <w:r w:rsidRPr="006D0372">
        <w:rPr>
          <w:rFonts w:ascii="Verdana" w:hAnsi="Verdana"/>
          <w:b/>
          <w:sz w:val="22"/>
          <w:szCs w:val="22"/>
        </w:rPr>
        <w:t xml:space="preserve"> </w:t>
      </w:r>
      <w:proofErr w:type="spellStart"/>
      <w:r w:rsidRPr="006D0372">
        <w:rPr>
          <w:rFonts w:ascii="Verdana" w:hAnsi="Verdana"/>
          <w:b/>
          <w:sz w:val="22"/>
          <w:szCs w:val="22"/>
        </w:rPr>
        <w:t>privind</w:t>
      </w:r>
      <w:proofErr w:type="spellEnd"/>
      <w:r w:rsidRPr="006D0372">
        <w:rPr>
          <w:rFonts w:ascii="Verdana" w:hAnsi="Verdana"/>
          <w:b/>
          <w:sz w:val="22"/>
          <w:szCs w:val="22"/>
        </w:rPr>
        <w:t xml:space="preserve"> </w:t>
      </w:r>
      <w:proofErr w:type="spellStart"/>
      <w:r w:rsidRPr="006D0372">
        <w:rPr>
          <w:rFonts w:ascii="Verdana" w:hAnsi="Verdana"/>
          <w:b/>
          <w:sz w:val="22"/>
          <w:szCs w:val="22"/>
        </w:rPr>
        <w:t>stadiul</w:t>
      </w:r>
      <w:proofErr w:type="spellEnd"/>
      <w:r w:rsidRPr="006D0372">
        <w:rPr>
          <w:rFonts w:ascii="Verdana" w:hAnsi="Verdana"/>
          <w:b/>
          <w:sz w:val="22"/>
          <w:szCs w:val="22"/>
        </w:rPr>
        <w:t xml:space="preserve"> </w:t>
      </w:r>
      <w:proofErr w:type="spellStart"/>
      <w:r w:rsidRPr="006D0372">
        <w:rPr>
          <w:rFonts w:ascii="Verdana" w:hAnsi="Verdana"/>
          <w:b/>
          <w:sz w:val="22"/>
          <w:szCs w:val="22"/>
        </w:rPr>
        <w:t>fizic</w:t>
      </w:r>
      <w:proofErr w:type="spellEnd"/>
      <w:r w:rsidRPr="006D0372">
        <w:rPr>
          <w:rFonts w:ascii="Verdana" w:hAnsi="Verdana"/>
          <w:b/>
          <w:sz w:val="22"/>
          <w:szCs w:val="22"/>
        </w:rPr>
        <w:t xml:space="preserve"> al </w:t>
      </w:r>
      <w:proofErr w:type="spellStart"/>
      <w:r w:rsidRPr="006D0372">
        <w:rPr>
          <w:rFonts w:ascii="Verdana" w:hAnsi="Verdana"/>
          <w:b/>
          <w:sz w:val="22"/>
          <w:szCs w:val="22"/>
        </w:rPr>
        <w:t>lucrărilor</w:t>
      </w:r>
      <w:proofErr w:type="spellEnd"/>
      <w:r w:rsidRPr="006D0372">
        <w:rPr>
          <w:rFonts w:ascii="Verdana" w:hAnsi="Verdana"/>
          <w:b/>
          <w:sz w:val="22"/>
          <w:szCs w:val="22"/>
        </w:rPr>
        <w:t xml:space="preserve"> (</w:t>
      </w:r>
      <w:proofErr w:type="spellStart"/>
      <w:r w:rsidRPr="006D0372">
        <w:rPr>
          <w:rFonts w:ascii="Verdana" w:hAnsi="Verdana"/>
          <w:b/>
          <w:sz w:val="22"/>
          <w:szCs w:val="22"/>
        </w:rPr>
        <w:t>numai</w:t>
      </w:r>
      <w:proofErr w:type="spellEnd"/>
      <w:r w:rsidRPr="006D0372">
        <w:rPr>
          <w:rFonts w:ascii="Verdana" w:hAnsi="Verdana"/>
          <w:b/>
          <w:sz w:val="22"/>
          <w:szCs w:val="22"/>
        </w:rPr>
        <w:t xml:space="preserve"> in </w:t>
      </w:r>
      <w:proofErr w:type="spellStart"/>
      <w:r w:rsidRPr="006D0372">
        <w:rPr>
          <w:rFonts w:ascii="Verdana" w:hAnsi="Verdana"/>
          <w:b/>
          <w:sz w:val="22"/>
          <w:szCs w:val="22"/>
        </w:rPr>
        <w:t>cazul</w:t>
      </w:r>
      <w:proofErr w:type="spellEnd"/>
      <w:r w:rsidRPr="006D0372">
        <w:rPr>
          <w:rFonts w:ascii="Verdana" w:hAnsi="Verdana"/>
          <w:b/>
          <w:sz w:val="22"/>
          <w:szCs w:val="22"/>
        </w:rPr>
        <w:t xml:space="preserve"> </w:t>
      </w:r>
      <w:proofErr w:type="spellStart"/>
      <w:r w:rsidRPr="006D0372">
        <w:rPr>
          <w:rFonts w:ascii="Verdana" w:hAnsi="Verdana"/>
          <w:b/>
          <w:sz w:val="22"/>
          <w:szCs w:val="22"/>
        </w:rPr>
        <w:t>constructiilor</w:t>
      </w:r>
      <w:proofErr w:type="spellEnd"/>
      <w:r w:rsidRPr="006D0372">
        <w:rPr>
          <w:rFonts w:ascii="Verdana" w:hAnsi="Verdana"/>
          <w:b/>
          <w:sz w:val="22"/>
          <w:szCs w:val="22"/>
        </w:rPr>
        <w:t xml:space="preserve"> </w:t>
      </w:r>
      <w:proofErr w:type="spellStart"/>
      <w:r w:rsidRPr="006D0372">
        <w:rPr>
          <w:rFonts w:ascii="Verdana" w:hAnsi="Verdana"/>
          <w:b/>
          <w:sz w:val="22"/>
          <w:szCs w:val="22"/>
        </w:rPr>
        <w:t>nefinalizate</w:t>
      </w:r>
      <w:proofErr w:type="spellEnd"/>
      <w:r w:rsidRPr="006D0372">
        <w:rPr>
          <w:rFonts w:ascii="Verdana" w:hAnsi="Verdana"/>
          <w:b/>
          <w:sz w:val="22"/>
          <w:szCs w:val="22"/>
        </w:rPr>
        <w:t>),</w:t>
      </w:r>
    </w:p>
    <w:p w14:paraId="67430E45" w14:textId="77777777" w:rsidR="00810966" w:rsidRPr="006D0372" w:rsidRDefault="00810966" w:rsidP="00D405D2">
      <w:pPr>
        <w:tabs>
          <w:tab w:val="left" w:pos="567"/>
          <w:tab w:val="left" w:pos="1134"/>
          <w:tab w:val="left" w:pos="3516"/>
        </w:tabs>
        <w:spacing w:line="276" w:lineRule="auto"/>
        <w:jc w:val="both"/>
        <w:rPr>
          <w:rFonts w:ascii="Verdana" w:hAnsi="Verdana"/>
          <w:color w:val="FF0000"/>
          <w:sz w:val="22"/>
          <w:szCs w:val="22"/>
        </w:rPr>
      </w:pPr>
    </w:p>
    <w:p w14:paraId="128769C0" w14:textId="77777777" w:rsidR="00EF4F08" w:rsidRPr="006D0372" w:rsidRDefault="00EF4F08" w:rsidP="00D405D2">
      <w:pPr>
        <w:pStyle w:val="ListParagraph"/>
        <w:numPr>
          <w:ilvl w:val="1"/>
          <w:numId w:val="44"/>
        </w:numPr>
        <w:tabs>
          <w:tab w:val="left" w:pos="567"/>
          <w:tab w:val="left" w:pos="810"/>
          <w:tab w:val="left" w:pos="1350"/>
          <w:tab w:val="left" w:pos="3516"/>
        </w:tabs>
        <w:spacing w:line="276" w:lineRule="auto"/>
        <w:ind w:left="0" w:firstLine="810"/>
        <w:jc w:val="both"/>
        <w:rPr>
          <w:rFonts w:ascii="Verdana" w:hAnsi="Verdana"/>
          <w:sz w:val="22"/>
          <w:szCs w:val="22"/>
        </w:rPr>
      </w:pPr>
      <w:proofErr w:type="spellStart"/>
      <w:r w:rsidRPr="006D0372">
        <w:rPr>
          <w:rFonts w:ascii="Verdana" w:hAnsi="Verdana"/>
          <w:b/>
          <w:sz w:val="22"/>
          <w:szCs w:val="22"/>
        </w:rPr>
        <w:t>Situaţiile</w:t>
      </w:r>
      <w:proofErr w:type="spellEnd"/>
      <w:r w:rsidRPr="006D0372">
        <w:rPr>
          <w:rFonts w:ascii="Verdana" w:hAnsi="Verdana"/>
          <w:b/>
          <w:sz w:val="22"/>
          <w:szCs w:val="22"/>
        </w:rPr>
        <w:t xml:space="preserve"> </w:t>
      </w:r>
      <w:proofErr w:type="spellStart"/>
      <w:r w:rsidRPr="006D0372">
        <w:rPr>
          <w:rFonts w:ascii="Verdana" w:hAnsi="Verdana"/>
          <w:b/>
          <w:sz w:val="22"/>
          <w:szCs w:val="22"/>
        </w:rPr>
        <w:t>financiare</w:t>
      </w:r>
      <w:proofErr w:type="spellEnd"/>
      <w:r w:rsidRPr="006D0372">
        <w:rPr>
          <w:rFonts w:ascii="Verdana" w:hAnsi="Verdana"/>
          <w:sz w:val="22"/>
          <w:szCs w:val="22"/>
        </w:rPr>
        <w:t xml:space="preserve"> (</w:t>
      </w:r>
      <w:proofErr w:type="spellStart"/>
      <w:r w:rsidRPr="006D0372">
        <w:rPr>
          <w:rFonts w:ascii="Verdana" w:hAnsi="Verdana"/>
          <w:sz w:val="22"/>
          <w:szCs w:val="22"/>
        </w:rPr>
        <w:t>bilanţ</w:t>
      </w:r>
      <w:proofErr w:type="spellEnd"/>
      <w:r w:rsidRPr="006D0372">
        <w:rPr>
          <w:rFonts w:ascii="Verdana" w:hAnsi="Verdana"/>
          <w:sz w:val="22"/>
          <w:szCs w:val="22"/>
        </w:rPr>
        <w:t xml:space="preserve"> – </w:t>
      </w:r>
      <w:proofErr w:type="spellStart"/>
      <w:r w:rsidRPr="006D0372">
        <w:rPr>
          <w:rFonts w:ascii="Verdana" w:hAnsi="Verdana"/>
          <w:sz w:val="22"/>
          <w:szCs w:val="22"/>
        </w:rPr>
        <w:t>formularul</w:t>
      </w:r>
      <w:proofErr w:type="spellEnd"/>
      <w:r w:rsidRPr="006D0372">
        <w:rPr>
          <w:rFonts w:ascii="Verdana" w:hAnsi="Verdana"/>
          <w:sz w:val="22"/>
          <w:szCs w:val="22"/>
        </w:rPr>
        <w:t xml:space="preserve"> 10, </w:t>
      </w:r>
      <w:proofErr w:type="spellStart"/>
      <w:r w:rsidRPr="006D0372">
        <w:rPr>
          <w:rFonts w:ascii="Verdana" w:hAnsi="Verdana"/>
          <w:sz w:val="22"/>
          <w:szCs w:val="22"/>
        </w:rPr>
        <w:t>contul</w:t>
      </w:r>
      <w:proofErr w:type="spellEnd"/>
      <w:r w:rsidRPr="006D0372">
        <w:rPr>
          <w:rFonts w:ascii="Verdana" w:hAnsi="Verdana"/>
          <w:sz w:val="22"/>
          <w:szCs w:val="22"/>
        </w:rPr>
        <w:t xml:space="preserve"> de profit </w:t>
      </w:r>
      <w:proofErr w:type="spellStart"/>
      <w:r w:rsidRPr="006D0372">
        <w:rPr>
          <w:rFonts w:ascii="Verdana" w:hAnsi="Verdana"/>
          <w:sz w:val="22"/>
          <w:szCs w:val="22"/>
        </w:rPr>
        <w:t>şi</w:t>
      </w:r>
      <w:proofErr w:type="spellEnd"/>
      <w:r w:rsidRPr="006D0372">
        <w:rPr>
          <w:rFonts w:ascii="Verdana" w:hAnsi="Verdana"/>
          <w:sz w:val="22"/>
          <w:szCs w:val="22"/>
        </w:rPr>
        <w:t xml:space="preserve"> </w:t>
      </w:r>
      <w:proofErr w:type="spellStart"/>
      <w:r w:rsidRPr="006D0372">
        <w:rPr>
          <w:rFonts w:ascii="Verdana" w:hAnsi="Verdana"/>
          <w:sz w:val="22"/>
          <w:szCs w:val="22"/>
        </w:rPr>
        <w:t>pierderi</w:t>
      </w:r>
      <w:proofErr w:type="spellEnd"/>
      <w:r w:rsidRPr="006D0372">
        <w:rPr>
          <w:rFonts w:ascii="Verdana" w:hAnsi="Verdana"/>
          <w:sz w:val="22"/>
          <w:szCs w:val="22"/>
        </w:rPr>
        <w:t xml:space="preserve"> - </w:t>
      </w:r>
      <w:proofErr w:type="spellStart"/>
      <w:r w:rsidRPr="006D0372">
        <w:rPr>
          <w:rFonts w:ascii="Verdana" w:hAnsi="Verdana"/>
          <w:sz w:val="22"/>
          <w:szCs w:val="22"/>
        </w:rPr>
        <w:t>formularul</w:t>
      </w:r>
      <w:proofErr w:type="spellEnd"/>
      <w:r w:rsidRPr="006D0372">
        <w:rPr>
          <w:rFonts w:ascii="Verdana" w:hAnsi="Verdana"/>
          <w:sz w:val="22"/>
          <w:szCs w:val="22"/>
        </w:rPr>
        <w:t xml:space="preserve"> 20, </w:t>
      </w:r>
      <w:proofErr w:type="spellStart"/>
      <w:r w:rsidRPr="006D0372">
        <w:rPr>
          <w:rFonts w:ascii="Verdana" w:hAnsi="Verdana"/>
          <w:sz w:val="22"/>
          <w:szCs w:val="22"/>
        </w:rPr>
        <w:t>formularele</w:t>
      </w:r>
      <w:proofErr w:type="spellEnd"/>
      <w:r w:rsidRPr="006D0372">
        <w:rPr>
          <w:rFonts w:ascii="Verdana" w:hAnsi="Verdana"/>
          <w:sz w:val="22"/>
          <w:szCs w:val="22"/>
        </w:rPr>
        <w:t xml:space="preserve"> 30 </w:t>
      </w:r>
      <w:proofErr w:type="spellStart"/>
      <w:r w:rsidRPr="006D0372">
        <w:rPr>
          <w:rFonts w:ascii="Verdana" w:hAnsi="Verdana"/>
          <w:sz w:val="22"/>
          <w:szCs w:val="22"/>
        </w:rPr>
        <w:t>și</w:t>
      </w:r>
      <w:proofErr w:type="spellEnd"/>
      <w:r w:rsidRPr="006D0372">
        <w:rPr>
          <w:rFonts w:ascii="Verdana" w:hAnsi="Verdana"/>
          <w:sz w:val="22"/>
          <w:szCs w:val="22"/>
        </w:rPr>
        <w:t xml:space="preserve"> 40), </w:t>
      </w:r>
      <w:proofErr w:type="spellStart"/>
      <w:r w:rsidRPr="006D0372">
        <w:rPr>
          <w:rFonts w:ascii="Verdana" w:hAnsi="Verdana"/>
          <w:sz w:val="22"/>
          <w:szCs w:val="22"/>
        </w:rPr>
        <w:t>precedente</w:t>
      </w:r>
      <w:proofErr w:type="spellEnd"/>
      <w:r w:rsidRPr="006D0372">
        <w:rPr>
          <w:rFonts w:ascii="Verdana" w:hAnsi="Verdana"/>
          <w:sz w:val="22"/>
          <w:szCs w:val="22"/>
        </w:rPr>
        <w:t xml:space="preserve"> </w:t>
      </w:r>
      <w:proofErr w:type="spellStart"/>
      <w:r w:rsidRPr="006D0372">
        <w:rPr>
          <w:rFonts w:ascii="Verdana" w:hAnsi="Verdana"/>
          <w:sz w:val="22"/>
          <w:szCs w:val="22"/>
        </w:rPr>
        <w:t>anului</w:t>
      </w:r>
      <w:proofErr w:type="spellEnd"/>
      <w:r w:rsidRPr="006D0372">
        <w:rPr>
          <w:rFonts w:ascii="Verdana" w:hAnsi="Verdana"/>
          <w:sz w:val="22"/>
          <w:szCs w:val="22"/>
        </w:rPr>
        <w:t xml:space="preserve"> </w:t>
      </w:r>
      <w:proofErr w:type="spellStart"/>
      <w:r w:rsidRPr="006D0372">
        <w:rPr>
          <w:rFonts w:ascii="Verdana" w:hAnsi="Verdana"/>
          <w:sz w:val="22"/>
          <w:szCs w:val="22"/>
        </w:rPr>
        <w:t>depunerii</w:t>
      </w:r>
      <w:proofErr w:type="spellEnd"/>
      <w:r w:rsidRPr="006D0372">
        <w:rPr>
          <w:rFonts w:ascii="Verdana" w:hAnsi="Verdana"/>
          <w:sz w:val="22"/>
          <w:szCs w:val="22"/>
        </w:rPr>
        <w:t xml:space="preserve"> </w:t>
      </w:r>
      <w:proofErr w:type="spellStart"/>
      <w:r w:rsidRPr="006D0372">
        <w:rPr>
          <w:rFonts w:ascii="Verdana" w:hAnsi="Verdana"/>
          <w:sz w:val="22"/>
          <w:szCs w:val="22"/>
        </w:rPr>
        <w:t>proiectului</w:t>
      </w:r>
      <w:proofErr w:type="spellEnd"/>
      <w:r w:rsidRPr="006D0372">
        <w:rPr>
          <w:rFonts w:ascii="Verdana" w:hAnsi="Verdana"/>
          <w:sz w:val="22"/>
          <w:szCs w:val="22"/>
        </w:rPr>
        <w:t xml:space="preserve"> </w:t>
      </w:r>
      <w:proofErr w:type="spellStart"/>
      <w:r w:rsidRPr="006D0372">
        <w:rPr>
          <w:rFonts w:ascii="Verdana" w:hAnsi="Verdana"/>
          <w:sz w:val="22"/>
          <w:szCs w:val="22"/>
        </w:rPr>
        <w:t>înregistrate</w:t>
      </w:r>
      <w:proofErr w:type="spellEnd"/>
      <w:r w:rsidRPr="006D0372">
        <w:rPr>
          <w:rFonts w:ascii="Verdana" w:hAnsi="Verdana"/>
          <w:sz w:val="22"/>
          <w:szCs w:val="22"/>
        </w:rPr>
        <w:t xml:space="preserve"> la </w:t>
      </w:r>
      <w:proofErr w:type="spellStart"/>
      <w:r w:rsidRPr="006D0372">
        <w:rPr>
          <w:rFonts w:ascii="Verdana" w:hAnsi="Verdana"/>
          <w:sz w:val="22"/>
          <w:szCs w:val="22"/>
        </w:rPr>
        <w:t>Administraţia</w:t>
      </w:r>
      <w:proofErr w:type="spellEnd"/>
      <w:r w:rsidRPr="006D0372">
        <w:rPr>
          <w:rFonts w:ascii="Verdana" w:hAnsi="Verdana"/>
          <w:sz w:val="22"/>
          <w:szCs w:val="22"/>
        </w:rPr>
        <w:t xml:space="preserve"> </w:t>
      </w:r>
      <w:proofErr w:type="spellStart"/>
      <w:r w:rsidRPr="006D0372">
        <w:rPr>
          <w:rFonts w:ascii="Verdana" w:hAnsi="Verdana"/>
          <w:sz w:val="22"/>
          <w:szCs w:val="22"/>
        </w:rPr>
        <w:t>Financiară</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care </w:t>
      </w:r>
      <w:proofErr w:type="spellStart"/>
      <w:r w:rsidRPr="006D0372">
        <w:rPr>
          <w:rFonts w:ascii="Verdana" w:hAnsi="Verdana"/>
          <w:sz w:val="22"/>
          <w:szCs w:val="22"/>
        </w:rPr>
        <w:t>rezultatul</w:t>
      </w:r>
      <w:proofErr w:type="spellEnd"/>
      <w:r w:rsidRPr="006D0372">
        <w:rPr>
          <w:rFonts w:ascii="Verdana" w:hAnsi="Verdana"/>
          <w:sz w:val="22"/>
          <w:szCs w:val="22"/>
        </w:rPr>
        <w:t xml:space="preserve"> </w:t>
      </w:r>
      <w:proofErr w:type="spellStart"/>
      <w:r w:rsidRPr="006D0372">
        <w:rPr>
          <w:rFonts w:ascii="Verdana" w:hAnsi="Verdana"/>
          <w:sz w:val="22"/>
          <w:szCs w:val="22"/>
        </w:rPr>
        <w:t>operaţional</w:t>
      </w:r>
      <w:proofErr w:type="spellEnd"/>
      <w:r w:rsidRPr="006D0372">
        <w:rPr>
          <w:rFonts w:ascii="Verdana" w:hAnsi="Verdana"/>
          <w:sz w:val="22"/>
          <w:szCs w:val="22"/>
        </w:rPr>
        <w:t xml:space="preserve"> (</w:t>
      </w:r>
      <w:proofErr w:type="spellStart"/>
      <w:r w:rsidRPr="006D0372">
        <w:rPr>
          <w:rFonts w:ascii="Verdana" w:hAnsi="Verdana"/>
          <w:sz w:val="22"/>
          <w:szCs w:val="22"/>
        </w:rPr>
        <w:t>rezultatul</w:t>
      </w:r>
      <w:proofErr w:type="spellEnd"/>
      <w:r w:rsidRPr="006D0372">
        <w:rPr>
          <w:rFonts w:ascii="Verdana" w:hAnsi="Verdana"/>
          <w:sz w:val="22"/>
          <w:szCs w:val="22"/>
        </w:rPr>
        <w:t xml:space="preserve"> de </w:t>
      </w:r>
      <w:proofErr w:type="spellStart"/>
      <w:r w:rsidRPr="006D0372">
        <w:rPr>
          <w:rFonts w:ascii="Verdana" w:hAnsi="Verdana"/>
          <w:sz w:val="22"/>
          <w:szCs w:val="22"/>
        </w:rPr>
        <w:t>exploatare</w:t>
      </w:r>
      <w:proofErr w:type="spellEnd"/>
      <w:r w:rsidRPr="006D0372">
        <w:rPr>
          <w:rFonts w:ascii="Verdana" w:hAnsi="Verdana"/>
          <w:sz w:val="22"/>
          <w:szCs w:val="22"/>
        </w:rPr>
        <w:t xml:space="preserve"> din </w:t>
      </w:r>
      <w:proofErr w:type="spellStart"/>
      <w:r w:rsidRPr="006D0372">
        <w:rPr>
          <w:rFonts w:ascii="Verdana" w:hAnsi="Verdana"/>
          <w:sz w:val="22"/>
          <w:szCs w:val="22"/>
        </w:rPr>
        <w:t>contul</w:t>
      </w:r>
      <w:proofErr w:type="spellEnd"/>
      <w:r w:rsidRPr="006D0372">
        <w:rPr>
          <w:rFonts w:ascii="Verdana" w:hAnsi="Verdana"/>
          <w:sz w:val="22"/>
          <w:szCs w:val="22"/>
        </w:rPr>
        <w:t xml:space="preserve"> de profit </w:t>
      </w:r>
      <w:proofErr w:type="spellStart"/>
      <w:r w:rsidRPr="006D0372">
        <w:rPr>
          <w:rFonts w:ascii="Verdana" w:hAnsi="Verdana"/>
          <w:sz w:val="22"/>
          <w:szCs w:val="22"/>
        </w:rPr>
        <w:t>și</w:t>
      </w:r>
      <w:proofErr w:type="spellEnd"/>
      <w:r w:rsidRPr="006D0372">
        <w:rPr>
          <w:rFonts w:ascii="Verdana" w:hAnsi="Verdana"/>
          <w:sz w:val="22"/>
          <w:szCs w:val="22"/>
        </w:rPr>
        <w:t xml:space="preserve"> </w:t>
      </w:r>
      <w:proofErr w:type="spellStart"/>
      <w:r w:rsidRPr="006D0372">
        <w:rPr>
          <w:rFonts w:ascii="Verdana" w:hAnsi="Verdana"/>
          <w:sz w:val="22"/>
          <w:szCs w:val="22"/>
        </w:rPr>
        <w:t>pierdere</w:t>
      </w:r>
      <w:proofErr w:type="spellEnd"/>
      <w:r w:rsidRPr="006D0372">
        <w:rPr>
          <w:rFonts w:ascii="Verdana" w:hAnsi="Verdana"/>
          <w:sz w:val="22"/>
          <w:szCs w:val="22"/>
        </w:rPr>
        <w:t xml:space="preserve"> - </w:t>
      </w:r>
      <w:proofErr w:type="spellStart"/>
      <w:r w:rsidRPr="006D0372">
        <w:rPr>
          <w:rFonts w:ascii="Verdana" w:hAnsi="Verdana"/>
          <w:sz w:val="22"/>
          <w:szCs w:val="22"/>
        </w:rPr>
        <w:t>formularul</w:t>
      </w:r>
      <w:proofErr w:type="spellEnd"/>
      <w:r w:rsidRPr="006D0372">
        <w:rPr>
          <w:rFonts w:ascii="Verdana" w:hAnsi="Verdana"/>
          <w:sz w:val="22"/>
          <w:szCs w:val="22"/>
        </w:rPr>
        <w:t xml:space="preserve"> 20) </w:t>
      </w:r>
      <w:proofErr w:type="spellStart"/>
      <w:r w:rsidRPr="006D0372">
        <w:rPr>
          <w:rFonts w:ascii="Verdana" w:hAnsi="Verdana"/>
          <w:sz w:val="22"/>
          <w:szCs w:val="22"/>
        </w:rPr>
        <w:t>să</w:t>
      </w:r>
      <w:proofErr w:type="spellEnd"/>
      <w:r w:rsidRPr="006D0372">
        <w:rPr>
          <w:rFonts w:ascii="Verdana" w:hAnsi="Verdana"/>
          <w:sz w:val="22"/>
          <w:szCs w:val="22"/>
        </w:rPr>
        <w:t xml:space="preserve"> fie </w:t>
      </w:r>
      <w:proofErr w:type="spellStart"/>
      <w:r w:rsidRPr="006D0372">
        <w:rPr>
          <w:rFonts w:ascii="Verdana" w:hAnsi="Verdana"/>
          <w:sz w:val="22"/>
          <w:szCs w:val="22"/>
        </w:rPr>
        <w:t>pozitiv</w:t>
      </w:r>
      <w:proofErr w:type="spellEnd"/>
      <w:r w:rsidRPr="006D0372">
        <w:rPr>
          <w:rFonts w:ascii="Verdana" w:hAnsi="Verdana"/>
          <w:sz w:val="22"/>
          <w:szCs w:val="22"/>
        </w:rPr>
        <w:t xml:space="preserve"> (</w:t>
      </w:r>
      <w:proofErr w:type="spellStart"/>
      <w:r w:rsidRPr="006D0372">
        <w:rPr>
          <w:rFonts w:ascii="Verdana" w:hAnsi="Verdana"/>
          <w:sz w:val="22"/>
          <w:szCs w:val="22"/>
        </w:rPr>
        <w:t>inclusiv</w:t>
      </w:r>
      <w:proofErr w:type="spellEnd"/>
      <w:r w:rsidRPr="006D0372">
        <w:rPr>
          <w:rFonts w:ascii="Verdana" w:hAnsi="Verdana"/>
          <w:sz w:val="22"/>
          <w:szCs w:val="22"/>
        </w:rPr>
        <w:t xml:space="preserve"> 0).</w:t>
      </w:r>
    </w:p>
    <w:p w14:paraId="6FF0A7D0" w14:textId="77777777" w:rsidR="00EF4F08" w:rsidRPr="006D0372" w:rsidRDefault="00EF4F08" w:rsidP="00D405D2">
      <w:pPr>
        <w:pStyle w:val="ListParagraph"/>
        <w:tabs>
          <w:tab w:val="left" w:pos="567"/>
          <w:tab w:val="left" w:pos="1134"/>
          <w:tab w:val="left" w:pos="3516"/>
        </w:tabs>
        <w:spacing w:line="276" w:lineRule="auto"/>
        <w:ind w:left="0" w:firstLine="709"/>
        <w:jc w:val="both"/>
        <w:rPr>
          <w:rFonts w:ascii="Verdana" w:hAnsi="Verdana"/>
          <w:sz w:val="22"/>
          <w:szCs w:val="22"/>
        </w:rPr>
      </w:pP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cazul</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care </w:t>
      </w:r>
      <w:proofErr w:type="spellStart"/>
      <w:r w:rsidRPr="006D0372">
        <w:rPr>
          <w:rFonts w:ascii="Verdana" w:hAnsi="Verdana"/>
          <w:sz w:val="22"/>
          <w:szCs w:val="22"/>
        </w:rPr>
        <w:t>solicitantul</w:t>
      </w:r>
      <w:proofErr w:type="spellEnd"/>
      <w:r w:rsidRPr="006D0372">
        <w:rPr>
          <w:rFonts w:ascii="Verdana" w:hAnsi="Verdana"/>
          <w:sz w:val="22"/>
          <w:szCs w:val="22"/>
        </w:rPr>
        <w:t xml:space="preserve"> </w:t>
      </w:r>
      <w:proofErr w:type="spellStart"/>
      <w:r w:rsidRPr="006D0372">
        <w:rPr>
          <w:rFonts w:ascii="Verdana" w:hAnsi="Verdana"/>
          <w:sz w:val="22"/>
          <w:szCs w:val="22"/>
        </w:rPr>
        <w:t>este</w:t>
      </w:r>
      <w:proofErr w:type="spellEnd"/>
      <w:r w:rsidRPr="006D0372">
        <w:rPr>
          <w:rFonts w:ascii="Verdana" w:hAnsi="Verdana"/>
          <w:sz w:val="22"/>
          <w:szCs w:val="22"/>
        </w:rPr>
        <w:t xml:space="preserve"> </w:t>
      </w:r>
      <w:proofErr w:type="spellStart"/>
      <w:r w:rsidRPr="006D0372">
        <w:rPr>
          <w:rFonts w:ascii="Verdana" w:hAnsi="Verdana"/>
          <w:sz w:val="22"/>
          <w:szCs w:val="22"/>
        </w:rPr>
        <w:t>înfiinţat</w:t>
      </w:r>
      <w:proofErr w:type="spellEnd"/>
      <w:r w:rsidRPr="006D0372">
        <w:rPr>
          <w:rFonts w:ascii="Verdana" w:hAnsi="Verdana"/>
          <w:sz w:val="22"/>
          <w:szCs w:val="22"/>
        </w:rPr>
        <w:t xml:space="preserve"> cu </w:t>
      </w:r>
      <w:proofErr w:type="spellStart"/>
      <w:r w:rsidRPr="006D0372">
        <w:rPr>
          <w:rFonts w:ascii="Verdana" w:hAnsi="Verdana"/>
          <w:sz w:val="22"/>
          <w:szCs w:val="22"/>
        </w:rPr>
        <w:t>cel</w:t>
      </w:r>
      <w:proofErr w:type="spellEnd"/>
      <w:r w:rsidRPr="006D0372">
        <w:rPr>
          <w:rFonts w:ascii="Verdana" w:hAnsi="Verdana"/>
          <w:sz w:val="22"/>
          <w:szCs w:val="22"/>
        </w:rPr>
        <w:t xml:space="preserve"> </w:t>
      </w:r>
      <w:proofErr w:type="spellStart"/>
      <w:r w:rsidRPr="006D0372">
        <w:rPr>
          <w:rFonts w:ascii="Verdana" w:hAnsi="Verdana"/>
          <w:sz w:val="22"/>
          <w:szCs w:val="22"/>
        </w:rPr>
        <w:t>puţin</w:t>
      </w:r>
      <w:proofErr w:type="spellEnd"/>
      <w:r w:rsidRPr="006D0372">
        <w:rPr>
          <w:rFonts w:ascii="Verdana" w:hAnsi="Verdana"/>
          <w:sz w:val="22"/>
          <w:szCs w:val="22"/>
        </w:rPr>
        <w:t xml:space="preserve"> </w:t>
      </w:r>
      <w:proofErr w:type="spellStart"/>
      <w:r w:rsidRPr="006D0372">
        <w:rPr>
          <w:rFonts w:ascii="Verdana" w:hAnsi="Verdana"/>
          <w:sz w:val="22"/>
          <w:szCs w:val="22"/>
        </w:rPr>
        <w:t>doi</w:t>
      </w:r>
      <w:proofErr w:type="spellEnd"/>
      <w:r w:rsidRPr="006D0372">
        <w:rPr>
          <w:rFonts w:ascii="Verdana" w:hAnsi="Verdana"/>
          <w:sz w:val="22"/>
          <w:szCs w:val="22"/>
        </w:rPr>
        <w:t xml:space="preserve"> ani </w:t>
      </w:r>
      <w:proofErr w:type="spellStart"/>
      <w:r w:rsidRPr="006D0372">
        <w:rPr>
          <w:rFonts w:ascii="Verdana" w:hAnsi="Verdana"/>
          <w:sz w:val="22"/>
          <w:szCs w:val="22"/>
        </w:rPr>
        <w:t>financiari</w:t>
      </w:r>
      <w:proofErr w:type="spellEnd"/>
      <w:r w:rsidRPr="006D0372">
        <w:rPr>
          <w:rFonts w:ascii="Verdana" w:hAnsi="Verdana"/>
          <w:sz w:val="22"/>
          <w:szCs w:val="22"/>
        </w:rPr>
        <w:t xml:space="preserve"> </w:t>
      </w:r>
      <w:proofErr w:type="spellStart"/>
      <w:r w:rsidRPr="006D0372">
        <w:rPr>
          <w:rFonts w:ascii="Verdana" w:hAnsi="Verdana"/>
          <w:sz w:val="22"/>
          <w:szCs w:val="22"/>
        </w:rPr>
        <w:t>înainte</w:t>
      </w:r>
      <w:proofErr w:type="spellEnd"/>
      <w:r w:rsidRPr="006D0372">
        <w:rPr>
          <w:rFonts w:ascii="Verdana" w:hAnsi="Verdana"/>
          <w:sz w:val="22"/>
          <w:szCs w:val="22"/>
        </w:rPr>
        <w:t xml:space="preserve"> de </w:t>
      </w:r>
      <w:proofErr w:type="spellStart"/>
      <w:r w:rsidRPr="006D0372">
        <w:rPr>
          <w:rFonts w:ascii="Verdana" w:hAnsi="Verdana"/>
          <w:sz w:val="22"/>
          <w:szCs w:val="22"/>
        </w:rPr>
        <w:t>anul</w:t>
      </w:r>
      <w:proofErr w:type="spellEnd"/>
      <w:r w:rsidRPr="006D0372">
        <w:rPr>
          <w:rFonts w:ascii="Verdana" w:hAnsi="Verdana"/>
          <w:sz w:val="22"/>
          <w:szCs w:val="22"/>
        </w:rPr>
        <w:t xml:space="preserve"> </w:t>
      </w:r>
      <w:proofErr w:type="spellStart"/>
      <w:r w:rsidRPr="006D0372">
        <w:rPr>
          <w:rFonts w:ascii="Verdana" w:hAnsi="Verdana"/>
          <w:sz w:val="22"/>
          <w:szCs w:val="22"/>
        </w:rPr>
        <w:t>depunerii</w:t>
      </w:r>
      <w:proofErr w:type="spellEnd"/>
      <w:r w:rsidRPr="006D0372">
        <w:rPr>
          <w:rFonts w:ascii="Verdana" w:hAnsi="Verdana"/>
          <w:sz w:val="22"/>
          <w:szCs w:val="22"/>
        </w:rPr>
        <w:t xml:space="preserve"> </w:t>
      </w:r>
      <w:proofErr w:type="spellStart"/>
      <w:r w:rsidRPr="006D0372">
        <w:rPr>
          <w:rFonts w:ascii="Verdana" w:hAnsi="Verdana"/>
          <w:sz w:val="22"/>
          <w:szCs w:val="22"/>
        </w:rPr>
        <w:t>cererii</w:t>
      </w:r>
      <w:proofErr w:type="spellEnd"/>
      <w:r w:rsidRPr="006D0372">
        <w:rPr>
          <w:rFonts w:ascii="Verdana" w:hAnsi="Verdana"/>
          <w:sz w:val="22"/>
          <w:szCs w:val="22"/>
        </w:rPr>
        <w:t xml:space="preserve"> de </w:t>
      </w:r>
      <w:proofErr w:type="spellStart"/>
      <w:r w:rsidRPr="006D0372">
        <w:rPr>
          <w:rFonts w:ascii="Verdana" w:hAnsi="Verdana"/>
          <w:sz w:val="22"/>
          <w:szCs w:val="22"/>
        </w:rPr>
        <w:t>finanţare</w:t>
      </w:r>
      <w:proofErr w:type="spellEnd"/>
      <w:r w:rsidRPr="006D0372">
        <w:rPr>
          <w:rFonts w:ascii="Verdana" w:hAnsi="Verdana"/>
          <w:sz w:val="22"/>
          <w:szCs w:val="22"/>
        </w:rPr>
        <w:t xml:space="preserve"> se </w:t>
      </w:r>
      <w:proofErr w:type="spellStart"/>
      <w:r w:rsidRPr="006D0372">
        <w:rPr>
          <w:rFonts w:ascii="Verdana" w:hAnsi="Verdana"/>
          <w:sz w:val="22"/>
          <w:szCs w:val="22"/>
        </w:rPr>
        <w:t>vor</w:t>
      </w:r>
      <w:proofErr w:type="spellEnd"/>
      <w:r w:rsidRPr="006D0372">
        <w:rPr>
          <w:rFonts w:ascii="Verdana" w:hAnsi="Verdana"/>
          <w:sz w:val="22"/>
          <w:szCs w:val="22"/>
        </w:rPr>
        <w:t xml:space="preserve"> </w:t>
      </w:r>
      <w:proofErr w:type="spellStart"/>
      <w:r w:rsidRPr="006D0372">
        <w:rPr>
          <w:rFonts w:ascii="Verdana" w:hAnsi="Verdana"/>
          <w:sz w:val="22"/>
          <w:szCs w:val="22"/>
        </w:rPr>
        <w:t>depune</w:t>
      </w:r>
      <w:proofErr w:type="spellEnd"/>
      <w:r w:rsidRPr="006D0372">
        <w:rPr>
          <w:rFonts w:ascii="Verdana" w:hAnsi="Verdana"/>
          <w:sz w:val="22"/>
          <w:szCs w:val="22"/>
        </w:rPr>
        <w:t xml:space="preserve"> </w:t>
      </w:r>
      <w:proofErr w:type="spellStart"/>
      <w:r w:rsidRPr="006D0372">
        <w:rPr>
          <w:rFonts w:ascii="Verdana" w:hAnsi="Verdana"/>
          <w:sz w:val="22"/>
          <w:szCs w:val="22"/>
        </w:rPr>
        <w:t>ultimele</w:t>
      </w:r>
      <w:proofErr w:type="spellEnd"/>
      <w:r w:rsidRPr="006D0372">
        <w:rPr>
          <w:rFonts w:ascii="Verdana" w:hAnsi="Verdana"/>
          <w:sz w:val="22"/>
          <w:szCs w:val="22"/>
        </w:rPr>
        <w:t xml:space="preserve"> </w:t>
      </w:r>
      <w:proofErr w:type="spellStart"/>
      <w:r w:rsidRPr="006D0372">
        <w:rPr>
          <w:rFonts w:ascii="Verdana" w:hAnsi="Verdana"/>
          <w:sz w:val="22"/>
          <w:szCs w:val="22"/>
        </w:rPr>
        <w:t>doua</w:t>
      </w:r>
      <w:proofErr w:type="spellEnd"/>
      <w:r w:rsidRPr="006D0372">
        <w:rPr>
          <w:rFonts w:ascii="Verdana" w:hAnsi="Verdana"/>
          <w:sz w:val="22"/>
          <w:szCs w:val="22"/>
        </w:rPr>
        <w:t xml:space="preserve"> </w:t>
      </w:r>
      <w:proofErr w:type="spellStart"/>
      <w:r w:rsidRPr="006D0372">
        <w:rPr>
          <w:rFonts w:ascii="Verdana" w:hAnsi="Verdana"/>
          <w:sz w:val="22"/>
          <w:szCs w:val="22"/>
        </w:rPr>
        <w:t>situaţii</w:t>
      </w:r>
      <w:proofErr w:type="spellEnd"/>
      <w:r w:rsidRPr="006D0372">
        <w:rPr>
          <w:rFonts w:ascii="Verdana" w:hAnsi="Verdana"/>
          <w:sz w:val="22"/>
          <w:szCs w:val="22"/>
        </w:rPr>
        <w:t xml:space="preserve"> </w:t>
      </w:r>
      <w:proofErr w:type="spellStart"/>
      <w:r w:rsidRPr="006D0372">
        <w:rPr>
          <w:rFonts w:ascii="Verdana" w:hAnsi="Verdana"/>
          <w:sz w:val="22"/>
          <w:szCs w:val="22"/>
        </w:rPr>
        <w:t>financiare</w:t>
      </w:r>
      <w:proofErr w:type="spellEnd"/>
      <w:r w:rsidRPr="006D0372">
        <w:rPr>
          <w:rFonts w:ascii="Verdana" w:hAnsi="Verdana"/>
          <w:sz w:val="22"/>
          <w:szCs w:val="22"/>
        </w:rPr>
        <w:t xml:space="preserve">. </w:t>
      </w:r>
    </w:p>
    <w:p w14:paraId="7E62D82F" w14:textId="77777777" w:rsidR="001D19F5" w:rsidRPr="006D0372" w:rsidRDefault="00EF4F08" w:rsidP="00D405D2">
      <w:pPr>
        <w:pStyle w:val="ListParagraph"/>
        <w:tabs>
          <w:tab w:val="left" w:pos="567"/>
          <w:tab w:val="left" w:pos="1134"/>
          <w:tab w:val="left" w:pos="3516"/>
        </w:tabs>
        <w:spacing w:line="276" w:lineRule="auto"/>
        <w:ind w:left="0" w:firstLine="709"/>
        <w:jc w:val="both"/>
        <w:rPr>
          <w:rFonts w:ascii="Verdana" w:hAnsi="Verdana"/>
          <w:sz w:val="22"/>
          <w:szCs w:val="22"/>
          <w:lang w:val="fr-FR"/>
        </w:rPr>
      </w:pPr>
      <w:proofErr w:type="spellStart"/>
      <w:r w:rsidRPr="006D0372">
        <w:rPr>
          <w:rFonts w:ascii="Verdana" w:hAnsi="Verdana"/>
          <w:sz w:val="22"/>
          <w:szCs w:val="22"/>
          <w:lang w:val="fr-FR"/>
        </w:rPr>
        <w:t>Excepţie</w:t>
      </w:r>
      <w:proofErr w:type="spellEnd"/>
      <w:r w:rsidRPr="006D0372">
        <w:rPr>
          <w:rFonts w:ascii="Verdana" w:hAnsi="Verdana"/>
          <w:sz w:val="22"/>
          <w:szCs w:val="22"/>
          <w:lang w:val="fr-FR"/>
        </w:rPr>
        <w:t xml:space="preserve"> fac </w:t>
      </w:r>
      <w:proofErr w:type="spellStart"/>
      <w:r w:rsidRPr="006D0372">
        <w:rPr>
          <w:rFonts w:ascii="Verdana" w:hAnsi="Verdana"/>
          <w:sz w:val="22"/>
          <w:szCs w:val="22"/>
          <w:lang w:val="fr-FR"/>
        </w:rPr>
        <w:t>intreprinderile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inființate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anul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depunerii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cererii</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finanţare</w:t>
      </w:r>
      <w:proofErr w:type="spellEnd"/>
      <w:r w:rsidRPr="006D0372">
        <w:rPr>
          <w:rFonts w:ascii="Verdana" w:hAnsi="Verdana"/>
          <w:sz w:val="22"/>
          <w:szCs w:val="22"/>
          <w:lang w:val="fr-FR"/>
        </w:rPr>
        <w:t xml:space="preserve">. </w:t>
      </w:r>
    </w:p>
    <w:p w14:paraId="310C8C92" w14:textId="77777777" w:rsidR="001D19F5" w:rsidRPr="006D0372" w:rsidRDefault="001D19F5" w:rsidP="00D405D2">
      <w:pPr>
        <w:pStyle w:val="ListParagraph"/>
        <w:tabs>
          <w:tab w:val="left" w:pos="567"/>
          <w:tab w:val="left" w:pos="1134"/>
          <w:tab w:val="left" w:pos="3516"/>
        </w:tabs>
        <w:spacing w:line="276" w:lineRule="auto"/>
        <w:ind w:left="0" w:firstLine="709"/>
        <w:jc w:val="both"/>
        <w:rPr>
          <w:rFonts w:ascii="Verdana" w:hAnsi="Verdana"/>
          <w:sz w:val="22"/>
          <w:szCs w:val="22"/>
          <w:lang w:val="fr-FR"/>
        </w:rPr>
      </w:pPr>
    </w:p>
    <w:p w14:paraId="49797C81" w14:textId="77777777" w:rsidR="001D19F5" w:rsidRPr="006D0372" w:rsidRDefault="00EF4F08" w:rsidP="00D405D2">
      <w:pPr>
        <w:pStyle w:val="ListParagraph"/>
        <w:tabs>
          <w:tab w:val="left" w:pos="567"/>
          <w:tab w:val="left" w:pos="1134"/>
          <w:tab w:val="left" w:pos="3516"/>
        </w:tabs>
        <w:spacing w:line="276" w:lineRule="auto"/>
        <w:ind w:left="0" w:firstLine="709"/>
        <w:jc w:val="both"/>
        <w:rPr>
          <w:rFonts w:ascii="Verdana" w:hAnsi="Verdana"/>
          <w:sz w:val="22"/>
          <w:szCs w:val="22"/>
        </w:rPr>
      </w:pPr>
      <w:proofErr w:type="spellStart"/>
      <w:r w:rsidRPr="006D0372">
        <w:rPr>
          <w:rFonts w:ascii="Verdana" w:hAnsi="Verdana"/>
          <w:sz w:val="22"/>
          <w:szCs w:val="22"/>
        </w:rPr>
        <w:t>sau</w:t>
      </w:r>
      <w:proofErr w:type="spellEnd"/>
      <w:r w:rsidRPr="006D0372">
        <w:rPr>
          <w:rFonts w:ascii="Verdana" w:hAnsi="Verdana"/>
          <w:sz w:val="22"/>
          <w:szCs w:val="22"/>
        </w:rPr>
        <w:t xml:space="preserve"> </w:t>
      </w:r>
    </w:p>
    <w:p w14:paraId="54AA34EF" w14:textId="77777777" w:rsidR="00EF4F08" w:rsidRPr="006D0372" w:rsidRDefault="00EF4F08" w:rsidP="00D405D2">
      <w:pPr>
        <w:pStyle w:val="ListParagraph"/>
        <w:numPr>
          <w:ilvl w:val="1"/>
          <w:numId w:val="44"/>
        </w:numPr>
        <w:tabs>
          <w:tab w:val="left" w:pos="567"/>
          <w:tab w:val="left" w:pos="710"/>
          <w:tab w:val="left" w:pos="810"/>
          <w:tab w:val="left" w:pos="1170"/>
          <w:tab w:val="left" w:pos="3516"/>
        </w:tabs>
        <w:spacing w:line="276" w:lineRule="auto"/>
        <w:ind w:left="0" w:firstLine="720"/>
        <w:jc w:val="both"/>
        <w:rPr>
          <w:rFonts w:ascii="Verdana" w:hAnsi="Verdana"/>
          <w:sz w:val="22"/>
          <w:szCs w:val="22"/>
        </w:rPr>
      </w:pPr>
      <w:proofErr w:type="spellStart"/>
      <w:r w:rsidRPr="006D0372">
        <w:rPr>
          <w:rFonts w:ascii="Verdana" w:hAnsi="Verdana"/>
          <w:b/>
          <w:sz w:val="22"/>
          <w:szCs w:val="22"/>
        </w:rPr>
        <w:t>Declaraţie</w:t>
      </w:r>
      <w:proofErr w:type="spellEnd"/>
      <w:r w:rsidRPr="006D0372">
        <w:rPr>
          <w:rFonts w:ascii="Verdana" w:hAnsi="Verdana"/>
          <w:b/>
          <w:sz w:val="22"/>
          <w:szCs w:val="22"/>
        </w:rPr>
        <w:t xml:space="preserve"> </w:t>
      </w:r>
      <w:proofErr w:type="spellStart"/>
      <w:r w:rsidRPr="006D0372">
        <w:rPr>
          <w:rFonts w:ascii="Verdana" w:hAnsi="Verdana"/>
          <w:b/>
          <w:sz w:val="22"/>
          <w:szCs w:val="22"/>
        </w:rPr>
        <w:t>privind</w:t>
      </w:r>
      <w:proofErr w:type="spellEnd"/>
      <w:r w:rsidRPr="006D0372">
        <w:rPr>
          <w:rFonts w:ascii="Verdana" w:hAnsi="Verdana"/>
          <w:b/>
          <w:sz w:val="22"/>
          <w:szCs w:val="22"/>
        </w:rPr>
        <w:t xml:space="preserve"> </w:t>
      </w:r>
      <w:proofErr w:type="spellStart"/>
      <w:r w:rsidRPr="006D0372">
        <w:rPr>
          <w:rFonts w:ascii="Verdana" w:hAnsi="Verdana"/>
          <w:b/>
          <w:sz w:val="22"/>
          <w:szCs w:val="22"/>
        </w:rPr>
        <w:t>veniturile</w:t>
      </w:r>
      <w:proofErr w:type="spellEnd"/>
      <w:r w:rsidRPr="006D0372">
        <w:rPr>
          <w:rFonts w:ascii="Verdana" w:hAnsi="Verdana"/>
          <w:b/>
          <w:sz w:val="22"/>
          <w:szCs w:val="22"/>
        </w:rPr>
        <w:t xml:space="preserve"> </w:t>
      </w:r>
      <w:proofErr w:type="spellStart"/>
      <w:r w:rsidRPr="006D0372">
        <w:rPr>
          <w:rFonts w:ascii="Verdana" w:hAnsi="Verdana"/>
          <w:b/>
          <w:sz w:val="22"/>
          <w:szCs w:val="22"/>
        </w:rPr>
        <w:t>realizate</w:t>
      </w:r>
      <w:proofErr w:type="spellEnd"/>
      <w:r w:rsidRPr="006D0372">
        <w:rPr>
          <w:rFonts w:ascii="Verdana" w:hAnsi="Verdana"/>
          <w:b/>
          <w:sz w:val="22"/>
          <w:szCs w:val="22"/>
        </w:rPr>
        <w:t xml:space="preserve"> din Romania</w:t>
      </w:r>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anul</w:t>
      </w:r>
      <w:proofErr w:type="spellEnd"/>
      <w:r w:rsidRPr="006D0372">
        <w:rPr>
          <w:rFonts w:ascii="Verdana" w:hAnsi="Verdana"/>
          <w:sz w:val="22"/>
          <w:szCs w:val="22"/>
        </w:rPr>
        <w:t xml:space="preserve"> precedent </w:t>
      </w:r>
      <w:proofErr w:type="spellStart"/>
      <w:r w:rsidRPr="006D0372">
        <w:rPr>
          <w:rFonts w:ascii="Verdana" w:hAnsi="Verdana"/>
          <w:sz w:val="22"/>
          <w:szCs w:val="22"/>
        </w:rPr>
        <w:t>depunerii</w:t>
      </w:r>
      <w:proofErr w:type="spellEnd"/>
      <w:r w:rsidRPr="006D0372">
        <w:rPr>
          <w:rFonts w:ascii="Verdana" w:hAnsi="Verdana"/>
          <w:sz w:val="22"/>
          <w:szCs w:val="22"/>
        </w:rPr>
        <w:t xml:space="preserve"> </w:t>
      </w:r>
      <w:proofErr w:type="spellStart"/>
      <w:r w:rsidRPr="006D0372">
        <w:rPr>
          <w:rFonts w:ascii="Verdana" w:hAnsi="Verdana"/>
          <w:sz w:val="22"/>
          <w:szCs w:val="22"/>
        </w:rPr>
        <w:t>proiectului</w:t>
      </w:r>
      <w:proofErr w:type="spellEnd"/>
      <w:r w:rsidRPr="006D0372">
        <w:rPr>
          <w:rFonts w:ascii="Verdana" w:hAnsi="Verdana"/>
          <w:sz w:val="22"/>
          <w:szCs w:val="22"/>
        </w:rPr>
        <w:t xml:space="preserve">, </w:t>
      </w:r>
      <w:proofErr w:type="spellStart"/>
      <w:r w:rsidRPr="006D0372">
        <w:rPr>
          <w:rFonts w:ascii="Verdana" w:hAnsi="Verdana"/>
          <w:sz w:val="22"/>
          <w:szCs w:val="22"/>
        </w:rPr>
        <w:t>înregistrată</w:t>
      </w:r>
      <w:proofErr w:type="spellEnd"/>
      <w:r w:rsidRPr="006D0372">
        <w:rPr>
          <w:rFonts w:ascii="Verdana" w:hAnsi="Verdana"/>
          <w:sz w:val="22"/>
          <w:szCs w:val="22"/>
        </w:rPr>
        <w:t xml:space="preserve"> la </w:t>
      </w:r>
      <w:proofErr w:type="spellStart"/>
      <w:r w:rsidRPr="006D0372">
        <w:rPr>
          <w:rFonts w:ascii="Verdana" w:hAnsi="Verdana"/>
          <w:sz w:val="22"/>
          <w:szCs w:val="22"/>
        </w:rPr>
        <w:t>Administraţia</w:t>
      </w:r>
      <w:proofErr w:type="spellEnd"/>
      <w:r w:rsidRPr="006D0372">
        <w:rPr>
          <w:rFonts w:ascii="Verdana" w:hAnsi="Verdana"/>
          <w:sz w:val="22"/>
          <w:szCs w:val="22"/>
        </w:rPr>
        <w:t xml:space="preserve"> </w:t>
      </w:r>
      <w:proofErr w:type="spellStart"/>
      <w:r w:rsidRPr="006D0372">
        <w:rPr>
          <w:rFonts w:ascii="Verdana" w:hAnsi="Verdana"/>
          <w:sz w:val="22"/>
          <w:szCs w:val="22"/>
        </w:rPr>
        <w:t>Financiară</w:t>
      </w:r>
      <w:proofErr w:type="spellEnd"/>
      <w:r w:rsidRPr="006D0372">
        <w:rPr>
          <w:rFonts w:ascii="Verdana" w:hAnsi="Verdana"/>
          <w:sz w:val="22"/>
          <w:szCs w:val="22"/>
        </w:rPr>
        <w:t xml:space="preserve"> (</w:t>
      </w:r>
      <w:proofErr w:type="spellStart"/>
      <w:r w:rsidRPr="006D0372">
        <w:rPr>
          <w:rFonts w:ascii="Verdana" w:hAnsi="Verdana"/>
          <w:sz w:val="22"/>
          <w:szCs w:val="22"/>
        </w:rPr>
        <w:t>formularul</w:t>
      </w:r>
      <w:proofErr w:type="spellEnd"/>
      <w:r w:rsidRPr="006D0372">
        <w:rPr>
          <w:rFonts w:ascii="Verdana" w:hAnsi="Verdana"/>
          <w:sz w:val="22"/>
          <w:szCs w:val="22"/>
        </w:rPr>
        <w:t xml:space="preserve"> 200), </w:t>
      </w:r>
      <w:proofErr w:type="spellStart"/>
      <w:r w:rsidRPr="006D0372">
        <w:rPr>
          <w:rFonts w:ascii="Verdana" w:hAnsi="Verdana"/>
          <w:sz w:val="22"/>
          <w:szCs w:val="22"/>
        </w:rPr>
        <w:t>însoțită</w:t>
      </w:r>
      <w:proofErr w:type="spellEnd"/>
      <w:r w:rsidRPr="006D0372">
        <w:rPr>
          <w:rFonts w:ascii="Verdana" w:hAnsi="Verdana"/>
          <w:sz w:val="22"/>
          <w:szCs w:val="22"/>
        </w:rPr>
        <w:t xml:space="preserve"> de </w:t>
      </w:r>
      <w:proofErr w:type="spellStart"/>
      <w:r w:rsidRPr="006D0372">
        <w:rPr>
          <w:rFonts w:ascii="Verdana" w:hAnsi="Verdana"/>
          <w:sz w:val="22"/>
          <w:szCs w:val="22"/>
        </w:rPr>
        <w:t>Anexele</w:t>
      </w:r>
      <w:proofErr w:type="spellEnd"/>
      <w:r w:rsidRPr="006D0372">
        <w:rPr>
          <w:rFonts w:ascii="Verdana" w:hAnsi="Verdana"/>
          <w:sz w:val="22"/>
          <w:szCs w:val="22"/>
        </w:rPr>
        <w:t xml:space="preserve"> la formular </w:t>
      </w:r>
      <w:proofErr w:type="spellStart"/>
      <w:r w:rsidRPr="006D0372">
        <w:rPr>
          <w:rFonts w:ascii="Verdana" w:hAnsi="Verdana"/>
          <w:sz w:val="22"/>
          <w:szCs w:val="22"/>
        </w:rPr>
        <w:t>în</w:t>
      </w:r>
      <w:proofErr w:type="spellEnd"/>
      <w:r w:rsidRPr="006D0372">
        <w:rPr>
          <w:rFonts w:ascii="Verdana" w:hAnsi="Verdana"/>
          <w:sz w:val="22"/>
          <w:szCs w:val="22"/>
        </w:rPr>
        <w:t xml:space="preserve"> care </w:t>
      </w:r>
      <w:proofErr w:type="spellStart"/>
      <w:r w:rsidRPr="006D0372">
        <w:rPr>
          <w:rFonts w:ascii="Verdana" w:hAnsi="Verdana"/>
          <w:sz w:val="22"/>
          <w:szCs w:val="22"/>
        </w:rPr>
        <w:t>rezultatul</w:t>
      </w:r>
      <w:proofErr w:type="spellEnd"/>
      <w:r w:rsidRPr="006D0372">
        <w:rPr>
          <w:rFonts w:ascii="Verdana" w:hAnsi="Verdana"/>
          <w:sz w:val="22"/>
          <w:szCs w:val="22"/>
        </w:rPr>
        <w:t xml:space="preserve"> brut (</w:t>
      </w:r>
      <w:proofErr w:type="spellStart"/>
      <w:r w:rsidRPr="006D0372">
        <w:rPr>
          <w:rFonts w:ascii="Verdana" w:hAnsi="Verdana"/>
          <w:sz w:val="22"/>
          <w:szCs w:val="22"/>
        </w:rPr>
        <w:t>veniturile</w:t>
      </w:r>
      <w:proofErr w:type="spellEnd"/>
      <w:r w:rsidRPr="006D0372">
        <w:rPr>
          <w:rFonts w:ascii="Verdana" w:hAnsi="Verdana"/>
          <w:sz w:val="22"/>
          <w:szCs w:val="22"/>
        </w:rPr>
        <w:t xml:space="preserve"> </w:t>
      </w:r>
      <w:proofErr w:type="spellStart"/>
      <w:r w:rsidRPr="006D0372">
        <w:rPr>
          <w:rFonts w:ascii="Verdana" w:hAnsi="Verdana"/>
          <w:sz w:val="22"/>
          <w:szCs w:val="22"/>
        </w:rPr>
        <w:t>să</w:t>
      </w:r>
      <w:proofErr w:type="spellEnd"/>
      <w:r w:rsidRPr="006D0372">
        <w:rPr>
          <w:rFonts w:ascii="Verdana" w:hAnsi="Verdana"/>
          <w:sz w:val="22"/>
          <w:szCs w:val="22"/>
        </w:rPr>
        <w:t xml:space="preserve"> fie </w:t>
      </w:r>
      <w:proofErr w:type="spellStart"/>
      <w:r w:rsidRPr="006D0372">
        <w:rPr>
          <w:rFonts w:ascii="Verdana" w:hAnsi="Verdana"/>
          <w:sz w:val="22"/>
          <w:szCs w:val="22"/>
        </w:rPr>
        <w:t>cel</w:t>
      </w:r>
      <w:proofErr w:type="spellEnd"/>
      <w:r w:rsidRPr="006D0372">
        <w:rPr>
          <w:rFonts w:ascii="Verdana" w:hAnsi="Verdana"/>
          <w:sz w:val="22"/>
          <w:szCs w:val="22"/>
        </w:rPr>
        <w:t xml:space="preserve"> </w:t>
      </w:r>
      <w:proofErr w:type="spellStart"/>
      <w:r w:rsidRPr="006D0372">
        <w:rPr>
          <w:rFonts w:ascii="Verdana" w:hAnsi="Verdana"/>
          <w:sz w:val="22"/>
          <w:szCs w:val="22"/>
        </w:rPr>
        <w:t>puţin</w:t>
      </w:r>
      <w:proofErr w:type="spellEnd"/>
      <w:r w:rsidRPr="006D0372">
        <w:rPr>
          <w:rFonts w:ascii="Verdana" w:hAnsi="Verdana"/>
          <w:sz w:val="22"/>
          <w:szCs w:val="22"/>
        </w:rPr>
        <w:t xml:space="preserve"> </w:t>
      </w:r>
      <w:proofErr w:type="spellStart"/>
      <w:r w:rsidRPr="006D0372">
        <w:rPr>
          <w:rFonts w:ascii="Verdana" w:hAnsi="Verdana"/>
          <w:sz w:val="22"/>
          <w:szCs w:val="22"/>
        </w:rPr>
        <w:t>egale</w:t>
      </w:r>
      <w:proofErr w:type="spellEnd"/>
      <w:r w:rsidRPr="006D0372">
        <w:rPr>
          <w:rFonts w:ascii="Verdana" w:hAnsi="Verdana"/>
          <w:sz w:val="22"/>
          <w:szCs w:val="22"/>
        </w:rPr>
        <w:t xml:space="preserve"> </w:t>
      </w:r>
      <w:r w:rsidRPr="006D0372">
        <w:rPr>
          <w:rFonts w:ascii="Verdana" w:hAnsi="Verdana"/>
          <w:sz w:val="22"/>
          <w:szCs w:val="22"/>
        </w:rPr>
        <w:lastRenderedPageBreak/>
        <w:t xml:space="preserve">cu </w:t>
      </w:r>
      <w:proofErr w:type="spellStart"/>
      <w:r w:rsidRPr="006D0372">
        <w:rPr>
          <w:rFonts w:ascii="Verdana" w:hAnsi="Verdana"/>
          <w:sz w:val="22"/>
          <w:szCs w:val="22"/>
        </w:rPr>
        <w:t>cheltuielile</w:t>
      </w:r>
      <w:proofErr w:type="spellEnd"/>
      <w:r w:rsidRPr="006D0372">
        <w:rPr>
          <w:rFonts w:ascii="Verdana" w:hAnsi="Verdana"/>
          <w:sz w:val="22"/>
          <w:szCs w:val="22"/>
        </w:rPr>
        <w:t xml:space="preserve">) </w:t>
      </w:r>
      <w:proofErr w:type="spellStart"/>
      <w:r w:rsidRPr="006D0372">
        <w:rPr>
          <w:rFonts w:ascii="Verdana" w:hAnsi="Verdana"/>
          <w:sz w:val="22"/>
          <w:szCs w:val="22"/>
        </w:rPr>
        <w:t>obținut</w:t>
      </w:r>
      <w:proofErr w:type="spellEnd"/>
      <w:r w:rsidRPr="006D0372">
        <w:rPr>
          <w:rFonts w:ascii="Verdana" w:hAnsi="Verdana"/>
          <w:sz w:val="22"/>
          <w:szCs w:val="22"/>
        </w:rPr>
        <w:t xml:space="preserve"> </w:t>
      </w:r>
      <w:proofErr w:type="spellStart"/>
      <w:r w:rsidRPr="006D0372">
        <w:rPr>
          <w:rFonts w:ascii="Verdana" w:hAnsi="Verdana"/>
          <w:sz w:val="22"/>
          <w:szCs w:val="22"/>
        </w:rPr>
        <w:t>în</w:t>
      </w:r>
      <w:proofErr w:type="spellEnd"/>
      <w:r w:rsidRPr="006D0372">
        <w:rPr>
          <w:rFonts w:ascii="Verdana" w:hAnsi="Verdana"/>
          <w:sz w:val="22"/>
          <w:szCs w:val="22"/>
        </w:rPr>
        <w:t xml:space="preserve"> </w:t>
      </w:r>
      <w:proofErr w:type="spellStart"/>
      <w:r w:rsidRPr="006D0372">
        <w:rPr>
          <w:rFonts w:ascii="Verdana" w:hAnsi="Verdana"/>
          <w:sz w:val="22"/>
          <w:szCs w:val="22"/>
        </w:rPr>
        <w:t>anul</w:t>
      </w:r>
      <w:proofErr w:type="spellEnd"/>
      <w:r w:rsidRPr="006D0372">
        <w:rPr>
          <w:rFonts w:ascii="Verdana" w:hAnsi="Verdana"/>
          <w:sz w:val="22"/>
          <w:szCs w:val="22"/>
        </w:rPr>
        <w:t xml:space="preserve"> precedent </w:t>
      </w:r>
      <w:proofErr w:type="spellStart"/>
      <w:r w:rsidRPr="006D0372">
        <w:rPr>
          <w:rFonts w:ascii="Verdana" w:hAnsi="Verdana"/>
          <w:sz w:val="22"/>
          <w:szCs w:val="22"/>
        </w:rPr>
        <w:t>depunerii</w:t>
      </w:r>
      <w:proofErr w:type="spellEnd"/>
      <w:r w:rsidRPr="006D0372">
        <w:rPr>
          <w:rFonts w:ascii="Verdana" w:hAnsi="Verdana"/>
          <w:sz w:val="22"/>
          <w:szCs w:val="22"/>
        </w:rPr>
        <w:t xml:space="preserve"> </w:t>
      </w:r>
      <w:proofErr w:type="spellStart"/>
      <w:r w:rsidRPr="006D0372">
        <w:rPr>
          <w:rFonts w:ascii="Verdana" w:hAnsi="Verdana"/>
          <w:sz w:val="22"/>
          <w:szCs w:val="22"/>
        </w:rPr>
        <w:t>proiectului</w:t>
      </w:r>
      <w:proofErr w:type="spellEnd"/>
      <w:r w:rsidRPr="006D0372">
        <w:rPr>
          <w:rFonts w:ascii="Verdana" w:hAnsi="Verdana"/>
          <w:sz w:val="22"/>
          <w:szCs w:val="22"/>
        </w:rPr>
        <w:t xml:space="preserve"> </w:t>
      </w:r>
      <w:proofErr w:type="spellStart"/>
      <w:r w:rsidRPr="006D0372">
        <w:rPr>
          <w:rFonts w:ascii="Verdana" w:hAnsi="Verdana"/>
          <w:sz w:val="22"/>
          <w:szCs w:val="22"/>
        </w:rPr>
        <w:t>să</w:t>
      </w:r>
      <w:proofErr w:type="spellEnd"/>
      <w:r w:rsidRPr="006D0372">
        <w:rPr>
          <w:rFonts w:ascii="Verdana" w:hAnsi="Verdana"/>
          <w:sz w:val="22"/>
          <w:szCs w:val="22"/>
        </w:rPr>
        <w:t xml:space="preserve"> fie </w:t>
      </w:r>
      <w:proofErr w:type="spellStart"/>
      <w:r w:rsidRPr="006D0372">
        <w:rPr>
          <w:rFonts w:ascii="Verdana" w:hAnsi="Verdana"/>
          <w:sz w:val="22"/>
          <w:szCs w:val="22"/>
        </w:rPr>
        <w:t>pozitiv</w:t>
      </w:r>
      <w:proofErr w:type="spellEnd"/>
      <w:r w:rsidRPr="006D0372">
        <w:rPr>
          <w:rFonts w:ascii="Verdana" w:hAnsi="Verdana"/>
          <w:sz w:val="22"/>
          <w:szCs w:val="22"/>
        </w:rPr>
        <w:t xml:space="preserve"> (</w:t>
      </w:r>
      <w:proofErr w:type="spellStart"/>
      <w:r w:rsidRPr="006D0372">
        <w:rPr>
          <w:rFonts w:ascii="Verdana" w:hAnsi="Verdana"/>
          <w:sz w:val="22"/>
          <w:szCs w:val="22"/>
        </w:rPr>
        <w:t>inclusiv</w:t>
      </w:r>
      <w:proofErr w:type="spellEnd"/>
      <w:r w:rsidRPr="006D0372">
        <w:rPr>
          <w:rFonts w:ascii="Verdana" w:hAnsi="Verdana"/>
          <w:sz w:val="22"/>
          <w:szCs w:val="22"/>
        </w:rPr>
        <w:t xml:space="preserve"> 0)</w:t>
      </w:r>
    </w:p>
    <w:p w14:paraId="20BD8706" w14:textId="77777777" w:rsidR="00EF4F08" w:rsidRPr="006D0372" w:rsidRDefault="00EF4F08" w:rsidP="00D405D2">
      <w:pPr>
        <w:pStyle w:val="ListParagraph"/>
        <w:tabs>
          <w:tab w:val="left" w:pos="567"/>
          <w:tab w:val="left" w:pos="810"/>
          <w:tab w:val="left" w:pos="3516"/>
        </w:tabs>
        <w:spacing w:line="276" w:lineRule="auto"/>
        <w:ind w:left="0" w:firstLine="630"/>
        <w:jc w:val="both"/>
        <w:rPr>
          <w:rFonts w:ascii="Verdana" w:hAnsi="Verdana"/>
          <w:sz w:val="22"/>
          <w:szCs w:val="22"/>
        </w:rPr>
      </w:pPr>
      <w:r w:rsidRPr="006D0372">
        <w:rPr>
          <w:rFonts w:ascii="Verdana" w:hAnsi="Verdana"/>
          <w:sz w:val="22"/>
          <w:szCs w:val="22"/>
        </w:rPr>
        <w:t xml:space="preserve"> </w:t>
      </w:r>
      <w:proofErr w:type="spellStart"/>
      <w:r w:rsidRPr="006D0372">
        <w:rPr>
          <w:rFonts w:ascii="Verdana" w:hAnsi="Verdana"/>
          <w:sz w:val="22"/>
          <w:szCs w:val="22"/>
        </w:rPr>
        <w:t>şi</w:t>
      </w:r>
      <w:proofErr w:type="spellEnd"/>
      <w:r w:rsidRPr="006D0372">
        <w:rPr>
          <w:rFonts w:ascii="Verdana" w:hAnsi="Verdana"/>
          <w:sz w:val="22"/>
          <w:szCs w:val="22"/>
        </w:rPr>
        <w:t>/</w:t>
      </w:r>
      <w:proofErr w:type="spellStart"/>
      <w:r w:rsidRPr="006D0372">
        <w:rPr>
          <w:rFonts w:ascii="Verdana" w:hAnsi="Verdana"/>
          <w:sz w:val="22"/>
          <w:szCs w:val="22"/>
        </w:rPr>
        <w:t>sau</w:t>
      </w:r>
      <w:proofErr w:type="spellEnd"/>
      <w:r w:rsidRPr="006D0372">
        <w:rPr>
          <w:rFonts w:ascii="Verdana" w:hAnsi="Verdana"/>
          <w:sz w:val="22"/>
          <w:szCs w:val="22"/>
        </w:rPr>
        <w:t xml:space="preserve"> </w:t>
      </w:r>
    </w:p>
    <w:p w14:paraId="21F1AEA0" w14:textId="77777777" w:rsidR="001D19F5" w:rsidRPr="006D0372" w:rsidRDefault="001D19F5" w:rsidP="00D405D2">
      <w:pPr>
        <w:pStyle w:val="ListParagraph"/>
        <w:tabs>
          <w:tab w:val="left" w:pos="567"/>
          <w:tab w:val="left" w:pos="1134"/>
          <w:tab w:val="left" w:pos="3516"/>
        </w:tabs>
        <w:spacing w:line="276" w:lineRule="auto"/>
        <w:ind w:left="1070"/>
        <w:jc w:val="both"/>
        <w:rPr>
          <w:rFonts w:ascii="Verdana" w:hAnsi="Verdana"/>
          <w:sz w:val="22"/>
          <w:szCs w:val="22"/>
        </w:rPr>
      </w:pPr>
    </w:p>
    <w:p w14:paraId="4FC4E181" w14:textId="77777777" w:rsidR="001D19F5" w:rsidRPr="006D0372" w:rsidRDefault="00EF4F08" w:rsidP="00D405D2">
      <w:pPr>
        <w:pStyle w:val="ListParagraph"/>
        <w:numPr>
          <w:ilvl w:val="1"/>
          <w:numId w:val="44"/>
        </w:numPr>
        <w:tabs>
          <w:tab w:val="left" w:pos="567"/>
          <w:tab w:val="left" w:pos="709"/>
          <w:tab w:val="left" w:pos="1134"/>
          <w:tab w:val="left" w:pos="3516"/>
        </w:tabs>
        <w:spacing w:line="276" w:lineRule="auto"/>
        <w:ind w:left="0" w:firstLine="709"/>
        <w:jc w:val="both"/>
        <w:rPr>
          <w:rFonts w:ascii="Verdana" w:hAnsi="Verdana"/>
          <w:sz w:val="22"/>
          <w:szCs w:val="22"/>
        </w:rPr>
      </w:pPr>
      <w:proofErr w:type="spellStart"/>
      <w:r w:rsidRPr="006D0372">
        <w:rPr>
          <w:rFonts w:ascii="Verdana" w:hAnsi="Verdana"/>
          <w:b/>
          <w:sz w:val="22"/>
          <w:szCs w:val="22"/>
        </w:rPr>
        <w:t>Declaraţia</w:t>
      </w:r>
      <w:proofErr w:type="spellEnd"/>
      <w:r w:rsidRPr="006D0372">
        <w:rPr>
          <w:rFonts w:ascii="Verdana" w:hAnsi="Verdana"/>
          <w:b/>
          <w:sz w:val="22"/>
          <w:szCs w:val="22"/>
        </w:rPr>
        <w:t xml:space="preserve"> </w:t>
      </w:r>
      <w:proofErr w:type="spellStart"/>
      <w:r w:rsidRPr="006D0372">
        <w:rPr>
          <w:rFonts w:ascii="Verdana" w:hAnsi="Verdana"/>
          <w:b/>
          <w:sz w:val="22"/>
          <w:szCs w:val="22"/>
        </w:rPr>
        <w:t>privind</w:t>
      </w:r>
      <w:proofErr w:type="spellEnd"/>
      <w:r w:rsidRPr="006D0372">
        <w:rPr>
          <w:rFonts w:ascii="Verdana" w:hAnsi="Verdana"/>
          <w:b/>
          <w:sz w:val="22"/>
          <w:szCs w:val="22"/>
        </w:rPr>
        <w:t xml:space="preserve"> </w:t>
      </w:r>
      <w:proofErr w:type="spellStart"/>
      <w:r w:rsidRPr="006D0372">
        <w:rPr>
          <w:rFonts w:ascii="Verdana" w:hAnsi="Verdana"/>
          <w:b/>
          <w:sz w:val="22"/>
          <w:szCs w:val="22"/>
        </w:rPr>
        <w:t>veniturile</w:t>
      </w:r>
      <w:proofErr w:type="spellEnd"/>
      <w:r w:rsidRPr="006D0372">
        <w:rPr>
          <w:rFonts w:ascii="Verdana" w:hAnsi="Verdana"/>
          <w:b/>
          <w:sz w:val="22"/>
          <w:szCs w:val="22"/>
        </w:rPr>
        <w:t xml:space="preserve"> din </w:t>
      </w:r>
      <w:proofErr w:type="spellStart"/>
      <w:r w:rsidRPr="006D0372">
        <w:rPr>
          <w:rFonts w:ascii="Verdana" w:hAnsi="Verdana"/>
          <w:b/>
          <w:sz w:val="22"/>
          <w:szCs w:val="22"/>
        </w:rPr>
        <w:t>activităţi</w:t>
      </w:r>
      <w:proofErr w:type="spellEnd"/>
      <w:r w:rsidRPr="006D0372">
        <w:rPr>
          <w:rFonts w:ascii="Verdana" w:hAnsi="Verdana"/>
          <w:b/>
          <w:sz w:val="22"/>
          <w:szCs w:val="22"/>
        </w:rPr>
        <w:t xml:space="preserve"> </w:t>
      </w:r>
      <w:proofErr w:type="spellStart"/>
      <w:r w:rsidRPr="006D0372">
        <w:rPr>
          <w:rFonts w:ascii="Verdana" w:hAnsi="Verdana"/>
          <w:b/>
          <w:sz w:val="22"/>
          <w:szCs w:val="22"/>
        </w:rPr>
        <w:t>agricole</w:t>
      </w:r>
      <w:proofErr w:type="spellEnd"/>
      <w:r w:rsidRPr="006D0372">
        <w:rPr>
          <w:rFonts w:ascii="Verdana" w:hAnsi="Verdana"/>
          <w:sz w:val="22"/>
          <w:szCs w:val="22"/>
        </w:rPr>
        <w:t xml:space="preserve"> </w:t>
      </w:r>
      <w:proofErr w:type="spellStart"/>
      <w:r w:rsidRPr="006D0372">
        <w:rPr>
          <w:rFonts w:ascii="Verdana" w:hAnsi="Verdana"/>
          <w:sz w:val="22"/>
          <w:szCs w:val="22"/>
        </w:rPr>
        <w:t>impuse</w:t>
      </w:r>
      <w:proofErr w:type="spellEnd"/>
      <w:r w:rsidRPr="006D0372">
        <w:rPr>
          <w:rFonts w:ascii="Verdana" w:hAnsi="Verdana"/>
          <w:sz w:val="22"/>
          <w:szCs w:val="22"/>
        </w:rPr>
        <w:t xml:space="preserve"> pe </w:t>
      </w:r>
      <w:proofErr w:type="spellStart"/>
      <w:r w:rsidRPr="006D0372">
        <w:rPr>
          <w:rFonts w:ascii="Verdana" w:hAnsi="Verdana"/>
          <w:sz w:val="22"/>
          <w:szCs w:val="22"/>
        </w:rPr>
        <w:t>norme</w:t>
      </w:r>
      <w:proofErr w:type="spellEnd"/>
      <w:r w:rsidRPr="006D0372">
        <w:rPr>
          <w:rFonts w:ascii="Verdana" w:hAnsi="Verdana"/>
          <w:sz w:val="22"/>
          <w:szCs w:val="22"/>
        </w:rPr>
        <w:t xml:space="preserve"> de </w:t>
      </w:r>
      <w:proofErr w:type="spellStart"/>
      <w:r w:rsidRPr="006D0372">
        <w:rPr>
          <w:rFonts w:ascii="Verdana" w:hAnsi="Verdana"/>
          <w:sz w:val="22"/>
          <w:szCs w:val="22"/>
        </w:rPr>
        <w:t>venit</w:t>
      </w:r>
      <w:proofErr w:type="spellEnd"/>
      <w:r w:rsidRPr="006D0372">
        <w:rPr>
          <w:rFonts w:ascii="Verdana" w:hAnsi="Verdana"/>
          <w:sz w:val="22"/>
          <w:szCs w:val="22"/>
        </w:rPr>
        <w:t xml:space="preserve"> (</w:t>
      </w:r>
      <w:proofErr w:type="spellStart"/>
      <w:r w:rsidRPr="006D0372">
        <w:rPr>
          <w:rFonts w:ascii="Verdana" w:hAnsi="Verdana"/>
          <w:sz w:val="22"/>
          <w:szCs w:val="22"/>
        </w:rPr>
        <w:t>formularul</w:t>
      </w:r>
      <w:proofErr w:type="spellEnd"/>
      <w:r w:rsidRPr="006D0372">
        <w:rPr>
          <w:rFonts w:ascii="Verdana" w:hAnsi="Verdana"/>
          <w:sz w:val="22"/>
          <w:szCs w:val="22"/>
        </w:rPr>
        <w:t xml:space="preserve"> 221), document </w:t>
      </w:r>
      <w:proofErr w:type="spellStart"/>
      <w:r w:rsidRPr="006D0372">
        <w:rPr>
          <w:rFonts w:ascii="Verdana" w:hAnsi="Verdana"/>
          <w:sz w:val="22"/>
          <w:szCs w:val="22"/>
        </w:rPr>
        <w:t>obligatoriu</w:t>
      </w:r>
      <w:proofErr w:type="spellEnd"/>
      <w:r w:rsidRPr="006D0372">
        <w:rPr>
          <w:rFonts w:ascii="Verdana" w:hAnsi="Verdana"/>
          <w:sz w:val="22"/>
          <w:szCs w:val="22"/>
        </w:rPr>
        <w:t xml:space="preserve"> de </w:t>
      </w:r>
      <w:proofErr w:type="spellStart"/>
      <w:r w:rsidRPr="006D0372">
        <w:rPr>
          <w:rFonts w:ascii="Verdana" w:hAnsi="Verdana"/>
          <w:sz w:val="22"/>
          <w:szCs w:val="22"/>
        </w:rPr>
        <w:t>prezentat</w:t>
      </w:r>
      <w:proofErr w:type="spellEnd"/>
      <w:r w:rsidRPr="006D0372">
        <w:rPr>
          <w:rFonts w:ascii="Verdana" w:hAnsi="Verdana"/>
          <w:sz w:val="22"/>
          <w:szCs w:val="22"/>
        </w:rPr>
        <w:t xml:space="preserve"> la </w:t>
      </w:r>
      <w:proofErr w:type="spellStart"/>
      <w:r w:rsidRPr="006D0372">
        <w:rPr>
          <w:rFonts w:ascii="Verdana" w:hAnsi="Verdana"/>
          <w:sz w:val="22"/>
          <w:szCs w:val="22"/>
        </w:rPr>
        <w:t>depunerea</w:t>
      </w:r>
      <w:proofErr w:type="spellEnd"/>
      <w:r w:rsidRPr="006D0372">
        <w:rPr>
          <w:rFonts w:ascii="Verdana" w:hAnsi="Verdana"/>
          <w:sz w:val="22"/>
          <w:szCs w:val="22"/>
        </w:rPr>
        <w:t xml:space="preserve"> </w:t>
      </w:r>
      <w:proofErr w:type="spellStart"/>
      <w:r w:rsidRPr="006D0372">
        <w:rPr>
          <w:rFonts w:ascii="Verdana" w:hAnsi="Verdana"/>
          <w:sz w:val="22"/>
          <w:szCs w:val="22"/>
        </w:rPr>
        <w:t>cererii</w:t>
      </w:r>
      <w:proofErr w:type="spellEnd"/>
      <w:r w:rsidRPr="006D0372">
        <w:rPr>
          <w:rFonts w:ascii="Verdana" w:hAnsi="Verdana"/>
          <w:sz w:val="22"/>
          <w:szCs w:val="22"/>
        </w:rPr>
        <w:t xml:space="preserve"> de </w:t>
      </w:r>
      <w:proofErr w:type="spellStart"/>
      <w:r w:rsidRPr="006D0372">
        <w:rPr>
          <w:rFonts w:ascii="Verdana" w:hAnsi="Verdana"/>
          <w:sz w:val="22"/>
          <w:szCs w:val="22"/>
        </w:rPr>
        <w:t>finanţare</w:t>
      </w:r>
      <w:proofErr w:type="spellEnd"/>
      <w:r w:rsidRPr="006D0372">
        <w:rPr>
          <w:rFonts w:ascii="Verdana" w:hAnsi="Verdana"/>
          <w:sz w:val="22"/>
          <w:szCs w:val="22"/>
        </w:rPr>
        <w:t xml:space="preserve">; </w:t>
      </w:r>
    </w:p>
    <w:p w14:paraId="4F0BE03D" w14:textId="77777777" w:rsidR="001D19F5" w:rsidRPr="006D0372" w:rsidRDefault="001D19F5" w:rsidP="00D405D2">
      <w:pPr>
        <w:pStyle w:val="ListParagraph"/>
        <w:tabs>
          <w:tab w:val="left" w:pos="567"/>
          <w:tab w:val="left" w:pos="709"/>
          <w:tab w:val="left" w:pos="1134"/>
          <w:tab w:val="left" w:pos="3516"/>
        </w:tabs>
        <w:spacing w:line="276" w:lineRule="auto"/>
        <w:ind w:left="709"/>
        <w:jc w:val="both"/>
        <w:rPr>
          <w:rFonts w:ascii="Verdana" w:hAnsi="Verdana"/>
          <w:sz w:val="22"/>
          <w:szCs w:val="22"/>
        </w:rPr>
      </w:pPr>
    </w:p>
    <w:p w14:paraId="15A65DDA" w14:textId="77777777" w:rsidR="001D19F5" w:rsidRPr="006D0372" w:rsidRDefault="00EF4F08" w:rsidP="00D405D2">
      <w:pPr>
        <w:pStyle w:val="ListParagraph"/>
        <w:tabs>
          <w:tab w:val="left" w:pos="567"/>
          <w:tab w:val="left" w:pos="709"/>
          <w:tab w:val="left" w:pos="3516"/>
        </w:tabs>
        <w:spacing w:line="276" w:lineRule="auto"/>
        <w:ind w:left="0" w:firstLine="720"/>
        <w:jc w:val="both"/>
        <w:rPr>
          <w:rFonts w:ascii="Verdana" w:hAnsi="Verdana"/>
          <w:sz w:val="22"/>
          <w:szCs w:val="22"/>
        </w:rPr>
      </w:pPr>
      <w:r w:rsidRPr="006D0372">
        <w:rPr>
          <w:rFonts w:ascii="Verdana" w:hAnsi="Verdana"/>
          <w:sz w:val="22"/>
          <w:szCs w:val="22"/>
        </w:rPr>
        <w:t xml:space="preserve">Sau </w:t>
      </w:r>
    </w:p>
    <w:p w14:paraId="2A6B37EF" w14:textId="77777777" w:rsidR="00EF4F08" w:rsidRPr="006D0372" w:rsidRDefault="00EF4F08" w:rsidP="00D405D2">
      <w:pPr>
        <w:pStyle w:val="ListParagraph"/>
        <w:numPr>
          <w:ilvl w:val="1"/>
          <w:numId w:val="44"/>
        </w:numPr>
        <w:tabs>
          <w:tab w:val="left" w:pos="567"/>
          <w:tab w:val="left" w:pos="710"/>
          <w:tab w:val="left" w:pos="1134"/>
          <w:tab w:val="left" w:pos="3516"/>
        </w:tabs>
        <w:spacing w:line="276" w:lineRule="auto"/>
        <w:ind w:left="0" w:firstLine="709"/>
        <w:jc w:val="both"/>
        <w:rPr>
          <w:rFonts w:ascii="Verdana" w:hAnsi="Verdana"/>
          <w:sz w:val="22"/>
          <w:szCs w:val="22"/>
          <w:lang w:val="fr-FR"/>
        </w:rPr>
      </w:pPr>
      <w:proofErr w:type="spellStart"/>
      <w:r w:rsidRPr="006D0372">
        <w:rPr>
          <w:rFonts w:ascii="Verdana" w:hAnsi="Verdana"/>
          <w:b/>
          <w:sz w:val="22"/>
          <w:szCs w:val="22"/>
          <w:lang w:val="fr-FR"/>
        </w:rPr>
        <w:t>Declaraţia</w:t>
      </w:r>
      <w:proofErr w:type="spellEnd"/>
      <w:r w:rsidRPr="006D0372">
        <w:rPr>
          <w:rFonts w:ascii="Verdana" w:hAnsi="Verdana"/>
          <w:b/>
          <w:sz w:val="22"/>
          <w:szCs w:val="22"/>
          <w:lang w:val="fr-FR"/>
        </w:rPr>
        <w:t xml:space="preserve"> de </w:t>
      </w:r>
      <w:proofErr w:type="spellStart"/>
      <w:r w:rsidRPr="006D0372">
        <w:rPr>
          <w:rFonts w:ascii="Verdana" w:hAnsi="Verdana"/>
          <w:b/>
          <w:sz w:val="22"/>
          <w:szCs w:val="22"/>
          <w:lang w:val="fr-FR"/>
        </w:rPr>
        <w:t>inactivitate</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înregistrată</w:t>
      </w:r>
      <w:proofErr w:type="spellEnd"/>
      <w:r w:rsidRPr="006D0372">
        <w:rPr>
          <w:rFonts w:ascii="Verdana" w:hAnsi="Verdana"/>
          <w:b/>
          <w:sz w:val="22"/>
          <w:szCs w:val="22"/>
          <w:lang w:val="fr-FR"/>
        </w:rPr>
        <w:t xml:space="preserve"> la </w:t>
      </w:r>
      <w:proofErr w:type="spellStart"/>
      <w:r w:rsidRPr="006D0372">
        <w:rPr>
          <w:rFonts w:ascii="Verdana" w:hAnsi="Verdana"/>
          <w:b/>
          <w:sz w:val="22"/>
          <w:szCs w:val="22"/>
          <w:lang w:val="fr-FR"/>
        </w:rPr>
        <w:t>Administraţia</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Financiară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cazul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solicitanţilor</w:t>
      </w:r>
      <w:proofErr w:type="spellEnd"/>
      <w:r w:rsidRPr="006D0372">
        <w:rPr>
          <w:rFonts w:ascii="Verdana" w:hAnsi="Verdana"/>
          <w:sz w:val="22"/>
          <w:szCs w:val="22"/>
          <w:lang w:val="fr-FR"/>
        </w:rPr>
        <w:t xml:space="preserve"> care nu au </w:t>
      </w:r>
      <w:proofErr w:type="spellStart"/>
      <w:r w:rsidRPr="006D0372">
        <w:rPr>
          <w:rFonts w:ascii="Verdana" w:hAnsi="Verdana"/>
          <w:sz w:val="22"/>
          <w:szCs w:val="22"/>
          <w:lang w:val="fr-FR"/>
        </w:rPr>
        <w:t>desfăşurat</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activitate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anterior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depunerii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proiectului</w:t>
      </w:r>
      <w:proofErr w:type="spellEnd"/>
      <w:r w:rsidRPr="006D0372">
        <w:rPr>
          <w:rFonts w:ascii="Verdana" w:hAnsi="Verdana"/>
          <w:sz w:val="22"/>
          <w:szCs w:val="22"/>
          <w:lang w:val="fr-FR"/>
        </w:rPr>
        <w:t xml:space="preserve">. </w:t>
      </w:r>
    </w:p>
    <w:p w14:paraId="6E4D8717" w14:textId="77777777" w:rsidR="00F96ADA" w:rsidRPr="006D0372" w:rsidRDefault="00EF4F08" w:rsidP="00D405D2">
      <w:pPr>
        <w:pStyle w:val="ListParagraph"/>
        <w:tabs>
          <w:tab w:val="left" w:pos="567"/>
          <w:tab w:val="left" w:pos="709"/>
          <w:tab w:val="left" w:pos="1134"/>
          <w:tab w:val="left" w:pos="3516"/>
        </w:tabs>
        <w:spacing w:line="276" w:lineRule="auto"/>
        <w:ind w:left="0" w:firstLine="709"/>
        <w:jc w:val="both"/>
        <w:rPr>
          <w:rFonts w:ascii="Verdana" w:hAnsi="Verdana"/>
          <w:sz w:val="22"/>
          <w:szCs w:val="22"/>
          <w:lang w:val="fr-FR"/>
        </w:rPr>
      </w:pPr>
      <w:r w:rsidRPr="006D0372">
        <w:rPr>
          <w:rFonts w:ascii="Verdana" w:hAnsi="Verdana"/>
          <w:sz w:val="22"/>
          <w:szCs w:val="22"/>
          <w:lang w:val="fr-FR"/>
        </w:rPr>
        <w:t xml:space="preserve">Pot </w:t>
      </w:r>
      <w:proofErr w:type="spellStart"/>
      <w:r w:rsidRPr="006D0372">
        <w:rPr>
          <w:rFonts w:ascii="Verdana" w:hAnsi="Verdana"/>
          <w:sz w:val="22"/>
          <w:szCs w:val="22"/>
          <w:lang w:val="fr-FR"/>
        </w:rPr>
        <w:t>apărea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următoarele</w:t>
      </w:r>
      <w:proofErr w:type="spellEnd"/>
      <w:r w:rsidRPr="006D0372">
        <w:rPr>
          <w:rFonts w:ascii="Verdana" w:hAnsi="Verdana"/>
          <w:sz w:val="22"/>
          <w:szCs w:val="22"/>
          <w:lang w:val="fr-FR"/>
        </w:rPr>
        <w:t xml:space="preserve"> </w:t>
      </w:r>
      <w:proofErr w:type="spellStart"/>
      <w:proofErr w:type="gramStart"/>
      <w:r w:rsidRPr="006D0372">
        <w:rPr>
          <w:rFonts w:ascii="Verdana" w:hAnsi="Verdana"/>
          <w:sz w:val="22"/>
          <w:szCs w:val="22"/>
          <w:lang w:val="fr-FR"/>
        </w:rPr>
        <w:t>situații</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2F447132" w14:textId="77777777" w:rsidR="00F96ADA" w:rsidRPr="006D0372" w:rsidRDefault="00EF4F08" w:rsidP="00D405D2">
      <w:pPr>
        <w:pStyle w:val="ListParagraph"/>
        <w:tabs>
          <w:tab w:val="left" w:pos="567"/>
          <w:tab w:val="left" w:pos="709"/>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a) În cazul solicitantilor înființați în anul depunerii proiectului, aceștia nu vor depune situațiile financiare. </w:t>
      </w:r>
    </w:p>
    <w:p w14:paraId="6FB75E1B" w14:textId="77777777" w:rsidR="00F96ADA" w:rsidRPr="006D0372" w:rsidRDefault="00EF4F08" w:rsidP="00D405D2">
      <w:pPr>
        <w:pStyle w:val="ListParagraph"/>
        <w:tabs>
          <w:tab w:val="left" w:pos="567"/>
          <w:tab w:val="left" w:pos="709"/>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b) În cazul în care anul precedent depunerii cererii de finanțare este anul înființării, nu se analizează rezultatul operațional din contul de profit și pierdere sau rezultatul brut din cadrul formularului 200, care poate fi și negativ.</w:t>
      </w:r>
    </w:p>
    <w:p w14:paraId="68A234EE" w14:textId="77777777" w:rsidR="00EF4F08" w:rsidRPr="006D0372" w:rsidRDefault="00F96ADA" w:rsidP="00D405D2">
      <w:pPr>
        <w:pStyle w:val="ListParagraph"/>
        <w:tabs>
          <w:tab w:val="left" w:pos="567"/>
          <w:tab w:val="left" w:pos="709"/>
          <w:tab w:val="left" w:pos="1134"/>
          <w:tab w:val="left" w:pos="3516"/>
        </w:tabs>
        <w:spacing w:line="276" w:lineRule="auto"/>
        <w:ind w:left="0" w:firstLine="709"/>
        <w:jc w:val="both"/>
        <w:rPr>
          <w:rFonts w:ascii="Verdana" w:hAnsi="Verdana"/>
          <w:color w:val="FF0000"/>
          <w:sz w:val="22"/>
          <w:szCs w:val="22"/>
          <w:lang w:val="pt-BR"/>
        </w:rPr>
      </w:pPr>
      <w:r w:rsidRPr="006D0372">
        <w:rPr>
          <w:rFonts w:ascii="Verdana" w:hAnsi="Verdana"/>
          <w:sz w:val="22"/>
          <w:szCs w:val="22"/>
          <w:lang w:val="pt-BR"/>
        </w:rPr>
        <w:t>c) În cazul solicitanţilor care nu au desfăşurat activitate anterioară depunerii proiectului şi au depus la Administraţia Financiară Declaraţia de inactivitate (conform legii) în anul anterior depunerii proiectului, atunci la dosarul Cererii de finanțare solicitantul va depune Declaraţia de inactivitate înregistrată la Administraţia Financiară.</w:t>
      </w:r>
    </w:p>
    <w:p w14:paraId="31D589DE" w14:textId="77777777" w:rsidR="00EF4F08" w:rsidRPr="006D0372" w:rsidRDefault="00EF4F08" w:rsidP="00D405D2">
      <w:pPr>
        <w:tabs>
          <w:tab w:val="left" w:pos="567"/>
          <w:tab w:val="left" w:pos="1134"/>
          <w:tab w:val="left" w:pos="3516"/>
        </w:tabs>
        <w:spacing w:line="276" w:lineRule="auto"/>
        <w:jc w:val="both"/>
        <w:rPr>
          <w:rFonts w:ascii="Verdana" w:hAnsi="Verdana"/>
          <w:color w:val="FF0000"/>
          <w:sz w:val="22"/>
          <w:szCs w:val="22"/>
          <w:lang w:val="pt-BR"/>
        </w:rPr>
      </w:pPr>
    </w:p>
    <w:p w14:paraId="6816E9B4" w14:textId="77777777" w:rsidR="00EF4F08" w:rsidRPr="006D0372" w:rsidRDefault="00F96ADA" w:rsidP="00D405D2">
      <w:pPr>
        <w:tabs>
          <w:tab w:val="left" w:pos="567"/>
          <w:tab w:val="left" w:pos="1134"/>
          <w:tab w:val="left" w:pos="3516"/>
        </w:tabs>
        <w:spacing w:line="276" w:lineRule="auto"/>
        <w:jc w:val="both"/>
        <w:rPr>
          <w:rFonts w:ascii="Verdana" w:hAnsi="Verdana"/>
          <w:color w:val="FF0000"/>
          <w:sz w:val="22"/>
          <w:szCs w:val="22"/>
          <w:lang w:val="pt-BR"/>
        </w:rPr>
      </w:pPr>
      <w:r w:rsidRPr="006D0372">
        <w:rPr>
          <w:rFonts w:ascii="Verdana" w:hAnsi="Verdana"/>
          <w:sz w:val="22"/>
          <w:szCs w:val="22"/>
          <w:lang w:val="pt-BR"/>
        </w:rPr>
        <w:t>Pentru întreprinderi familiale și întreprinderi individuale și persoane fizice autorizate: Declarație specială privind veniturile realizate în anul precedent depunerii proiectului înregistrată la Administrația Financiară</w:t>
      </w:r>
    </w:p>
    <w:p w14:paraId="52109959" w14:textId="77777777" w:rsidR="00EF4F08" w:rsidRPr="006D0372" w:rsidRDefault="00EF4F08" w:rsidP="00D405D2">
      <w:pPr>
        <w:tabs>
          <w:tab w:val="left" w:pos="567"/>
          <w:tab w:val="left" w:pos="1134"/>
          <w:tab w:val="left" w:pos="3516"/>
        </w:tabs>
        <w:spacing w:line="276" w:lineRule="auto"/>
        <w:jc w:val="both"/>
        <w:rPr>
          <w:rFonts w:ascii="Verdana" w:hAnsi="Verdana"/>
          <w:color w:val="FF0000"/>
          <w:sz w:val="22"/>
          <w:szCs w:val="22"/>
          <w:lang w:val="pt-BR"/>
        </w:rPr>
      </w:pPr>
    </w:p>
    <w:p w14:paraId="61D7C7F1" w14:textId="77777777" w:rsidR="00EF4F08" w:rsidRPr="006D0372" w:rsidRDefault="00F96ADA" w:rsidP="00D405D2">
      <w:pPr>
        <w:pStyle w:val="ListParagraph"/>
        <w:numPr>
          <w:ilvl w:val="0"/>
          <w:numId w:val="44"/>
        </w:numPr>
        <w:tabs>
          <w:tab w:val="left" w:pos="567"/>
          <w:tab w:val="left" w:pos="1134"/>
          <w:tab w:val="left" w:pos="3516"/>
        </w:tabs>
        <w:spacing w:line="276" w:lineRule="auto"/>
        <w:ind w:left="0" w:firstLine="709"/>
        <w:jc w:val="both"/>
        <w:rPr>
          <w:rFonts w:ascii="Verdana" w:hAnsi="Verdana"/>
          <w:b/>
          <w:sz w:val="22"/>
          <w:szCs w:val="22"/>
          <w:lang w:val="pt-BR"/>
        </w:rPr>
      </w:pPr>
      <w:r w:rsidRPr="006D0372">
        <w:rPr>
          <w:rFonts w:ascii="Verdana" w:hAnsi="Verdana"/>
          <w:b/>
          <w:sz w:val="22"/>
          <w:szCs w:val="22"/>
          <w:lang w:val="pt-BR"/>
        </w:rPr>
        <w:t>Documente pentru terenurile și/sau clădirile aferente realizării investițiilor.</w:t>
      </w:r>
    </w:p>
    <w:p w14:paraId="2E1E55DF" w14:textId="77777777" w:rsidR="00F96ADA" w:rsidRPr="006D0372" w:rsidRDefault="00F96ADA" w:rsidP="00D405D2">
      <w:pPr>
        <w:tabs>
          <w:tab w:val="left" w:pos="567"/>
          <w:tab w:val="left" w:pos="1134"/>
          <w:tab w:val="left" w:pos="3516"/>
        </w:tabs>
        <w:spacing w:line="276" w:lineRule="auto"/>
        <w:jc w:val="both"/>
        <w:rPr>
          <w:rFonts w:ascii="Verdana" w:hAnsi="Verdana"/>
          <w:color w:val="FF0000"/>
          <w:sz w:val="22"/>
          <w:szCs w:val="22"/>
          <w:lang w:val="pt-BR"/>
        </w:rPr>
      </w:pPr>
    </w:p>
    <w:p w14:paraId="5CD12660" w14:textId="77777777" w:rsidR="00520806" w:rsidRPr="006D0372" w:rsidRDefault="00F96ADA" w:rsidP="00D405D2">
      <w:pPr>
        <w:pStyle w:val="ListParagraph"/>
        <w:numPr>
          <w:ilvl w:val="1"/>
          <w:numId w:val="44"/>
        </w:numPr>
        <w:tabs>
          <w:tab w:val="left" w:pos="567"/>
          <w:tab w:val="left" w:pos="710"/>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Pentru proiectele care presupun realizarea de lucrări de construcție sau achiziția de utilaje/ echipamente cu montaj, se va prezenta înscrisul care să certifice, după caz: </w:t>
      </w:r>
    </w:p>
    <w:p w14:paraId="5EBA0CF6" w14:textId="77777777" w:rsidR="00E653B2" w:rsidRPr="006D0372" w:rsidRDefault="00E653B2" w:rsidP="00E653B2">
      <w:pPr>
        <w:pStyle w:val="ListParagraph"/>
        <w:tabs>
          <w:tab w:val="left" w:pos="567"/>
          <w:tab w:val="left" w:pos="710"/>
          <w:tab w:val="left" w:pos="1134"/>
          <w:tab w:val="left" w:pos="3516"/>
        </w:tabs>
        <w:spacing w:line="276" w:lineRule="auto"/>
        <w:ind w:left="709"/>
        <w:jc w:val="both"/>
        <w:rPr>
          <w:rFonts w:ascii="Verdana" w:hAnsi="Verdana"/>
          <w:sz w:val="22"/>
          <w:szCs w:val="22"/>
          <w:lang w:val="pt-BR"/>
        </w:rPr>
      </w:pPr>
    </w:p>
    <w:p w14:paraId="22901C46" w14:textId="77777777" w:rsidR="00520806" w:rsidRPr="006D0372" w:rsidRDefault="00F96ADA" w:rsidP="00D405D2">
      <w:pPr>
        <w:pStyle w:val="ListParagraph"/>
        <w:numPr>
          <w:ilvl w:val="0"/>
          <w:numId w:val="37"/>
        </w:numPr>
        <w:tabs>
          <w:tab w:val="left" w:pos="426"/>
          <w:tab w:val="left" w:pos="1134"/>
          <w:tab w:val="left" w:pos="3516"/>
        </w:tabs>
        <w:spacing w:line="276" w:lineRule="auto"/>
        <w:jc w:val="both"/>
        <w:rPr>
          <w:rFonts w:ascii="Verdana" w:hAnsi="Verdana"/>
          <w:b/>
          <w:sz w:val="22"/>
          <w:szCs w:val="22"/>
        </w:rPr>
      </w:pPr>
      <w:proofErr w:type="spellStart"/>
      <w:r w:rsidRPr="006D0372">
        <w:rPr>
          <w:rFonts w:ascii="Verdana" w:hAnsi="Verdana"/>
          <w:b/>
          <w:sz w:val="22"/>
          <w:szCs w:val="22"/>
        </w:rPr>
        <w:t>Dreptul</w:t>
      </w:r>
      <w:proofErr w:type="spellEnd"/>
      <w:r w:rsidRPr="006D0372">
        <w:rPr>
          <w:rFonts w:ascii="Verdana" w:hAnsi="Verdana"/>
          <w:b/>
          <w:sz w:val="22"/>
          <w:szCs w:val="22"/>
        </w:rPr>
        <w:t xml:space="preserve"> de </w:t>
      </w:r>
      <w:proofErr w:type="spellStart"/>
      <w:r w:rsidRPr="006D0372">
        <w:rPr>
          <w:rFonts w:ascii="Verdana" w:hAnsi="Verdana"/>
          <w:b/>
          <w:sz w:val="22"/>
          <w:szCs w:val="22"/>
        </w:rPr>
        <w:t>proprietate</w:t>
      </w:r>
      <w:proofErr w:type="spellEnd"/>
      <w:r w:rsidRPr="006D0372">
        <w:rPr>
          <w:rFonts w:ascii="Verdana" w:hAnsi="Verdana"/>
          <w:b/>
          <w:sz w:val="22"/>
          <w:szCs w:val="22"/>
        </w:rPr>
        <w:t xml:space="preserve"> </w:t>
      </w:r>
      <w:proofErr w:type="spellStart"/>
      <w:r w:rsidRPr="006D0372">
        <w:rPr>
          <w:rFonts w:ascii="Verdana" w:hAnsi="Verdana"/>
          <w:b/>
          <w:sz w:val="22"/>
          <w:szCs w:val="22"/>
        </w:rPr>
        <w:t>privată</w:t>
      </w:r>
      <w:proofErr w:type="spellEnd"/>
      <w:r w:rsidRPr="006D0372">
        <w:rPr>
          <w:rFonts w:ascii="Verdana" w:hAnsi="Verdana"/>
          <w:b/>
          <w:sz w:val="22"/>
          <w:szCs w:val="22"/>
        </w:rPr>
        <w:t xml:space="preserve"> </w:t>
      </w:r>
    </w:p>
    <w:p w14:paraId="0D997A48"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rPr>
      </w:pPr>
      <w:proofErr w:type="spellStart"/>
      <w:r w:rsidRPr="006D0372">
        <w:rPr>
          <w:rFonts w:ascii="Verdana" w:hAnsi="Verdana"/>
          <w:sz w:val="22"/>
          <w:szCs w:val="22"/>
        </w:rPr>
        <w:t>Actele</w:t>
      </w:r>
      <w:proofErr w:type="spellEnd"/>
      <w:r w:rsidRPr="006D0372">
        <w:rPr>
          <w:rFonts w:ascii="Verdana" w:hAnsi="Verdana"/>
          <w:sz w:val="22"/>
          <w:szCs w:val="22"/>
        </w:rPr>
        <w:t xml:space="preserve"> </w:t>
      </w:r>
      <w:proofErr w:type="spellStart"/>
      <w:r w:rsidRPr="006D0372">
        <w:rPr>
          <w:rFonts w:ascii="Verdana" w:hAnsi="Verdana"/>
          <w:sz w:val="22"/>
          <w:szCs w:val="22"/>
        </w:rPr>
        <w:t>doveditoare</w:t>
      </w:r>
      <w:proofErr w:type="spellEnd"/>
      <w:r w:rsidRPr="006D0372">
        <w:rPr>
          <w:rFonts w:ascii="Verdana" w:hAnsi="Verdana"/>
          <w:sz w:val="22"/>
          <w:szCs w:val="22"/>
        </w:rPr>
        <w:t xml:space="preserve"> ale </w:t>
      </w:r>
      <w:proofErr w:type="spellStart"/>
      <w:r w:rsidRPr="006D0372">
        <w:rPr>
          <w:rFonts w:ascii="Verdana" w:hAnsi="Verdana"/>
          <w:sz w:val="22"/>
          <w:szCs w:val="22"/>
        </w:rPr>
        <w:t>dreptului</w:t>
      </w:r>
      <w:proofErr w:type="spellEnd"/>
      <w:r w:rsidRPr="006D0372">
        <w:rPr>
          <w:rFonts w:ascii="Verdana" w:hAnsi="Verdana"/>
          <w:sz w:val="22"/>
          <w:szCs w:val="22"/>
        </w:rPr>
        <w:t xml:space="preserve"> de </w:t>
      </w:r>
      <w:proofErr w:type="spellStart"/>
      <w:r w:rsidRPr="006D0372">
        <w:rPr>
          <w:rFonts w:ascii="Verdana" w:hAnsi="Verdana"/>
          <w:sz w:val="22"/>
          <w:szCs w:val="22"/>
        </w:rPr>
        <w:t>proprietate</w:t>
      </w:r>
      <w:proofErr w:type="spellEnd"/>
      <w:r w:rsidRPr="006D0372">
        <w:rPr>
          <w:rFonts w:ascii="Verdana" w:hAnsi="Verdana"/>
          <w:sz w:val="22"/>
          <w:szCs w:val="22"/>
        </w:rPr>
        <w:t xml:space="preserve"> </w:t>
      </w:r>
      <w:proofErr w:type="spellStart"/>
      <w:r w:rsidRPr="006D0372">
        <w:rPr>
          <w:rFonts w:ascii="Verdana" w:hAnsi="Verdana"/>
          <w:sz w:val="22"/>
          <w:szCs w:val="22"/>
        </w:rPr>
        <w:t>privată</w:t>
      </w:r>
      <w:proofErr w:type="spellEnd"/>
      <w:r w:rsidRPr="006D0372">
        <w:rPr>
          <w:rFonts w:ascii="Verdana" w:hAnsi="Verdana"/>
          <w:sz w:val="22"/>
          <w:szCs w:val="22"/>
        </w:rPr>
        <w:t xml:space="preserve">, </w:t>
      </w:r>
      <w:proofErr w:type="spellStart"/>
      <w:r w:rsidRPr="006D0372">
        <w:rPr>
          <w:rFonts w:ascii="Verdana" w:hAnsi="Verdana"/>
          <w:sz w:val="22"/>
          <w:szCs w:val="22"/>
        </w:rPr>
        <w:t>reprezentate</w:t>
      </w:r>
      <w:proofErr w:type="spellEnd"/>
      <w:r w:rsidRPr="006D0372">
        <w:rPr>
          <w:rFonts w:ascii="Verdana" w:hAnsi="Verdana"/>
          <w:sz w:val="22"/>
          <w:szCs w:val="22"/>
        </w:rPr>
        <w:t xml:space="preserve"> de </w:t>
      </w:r>
      <w:proofErr w:type="spellStart"/>
      <w:r w:rsidRPr="006D0372">
        <w:rPr>
          <w:rFonts w:ascii="Verdana" w:hAnsi="Verdana"/>
          <w:sz w:val="22"/>
          <w:szCs w:val="22"/>
        </w:rPr>
        <w:t>înscrisurile</w:t>
      </w:r>
      <w:proofErr w:type="spellEnd"/>
      <w:r w:rsidRPr="006D0372">
        <w:rPr>
          <w:rFonts w:ascii="Verdana" w:hAnsi="Verdana"/>
          <w:sz w:val="22"/>
          <w:szCs w:val="22"/>
        </w:rPr>
        <w:t xml:space="preserve"> </w:t>
      </w:r>
      <w:proofErr w:type="spellStart"/>
      <w:r w:rsidRPr="006D0372">
        <w:rPr>
          <w:rFonts w:ascii="Verdana" w:hAnsi="Verdana"/>
          <w:sz w:val="22"/>
          <w:szCs w:val="22"/>
        </w:rPr>
        <w:t>constatatoare</w:t>
      </w:r>
      <w:proofErr w:type="spellEnd"/>
      <w:r w:rsidRPr="006D0372">
        <w:rPr>
          <w:rFonts w:ascii="Verdana" w:hAnsi="Verdana"/>
          <w:sz w:val="22"/>
          <w:szCs w:val="22"/>
        </w:rPr>
        <w:t xml:space="preserve"> ale </w:t>
      </w:r>
      <w:proofErr w:type="spellStart"/>
      <w:r w:rsidRPr="006D0372">
        <w:rPr>
          <w:rFonts w:ascii="Verdana" w:hAnsi="Verdana"/>
          <w:sz w:val="22"/>
          <w:szCs w:val="22"/>
        </w:rPr>
        <w:t>unui</w:t>
      </w:r>
      <w:proofErr w:type="spellEnd"/>
      <w:r w:rsidRPr="006D0372">
        <w:rPr>
          <w:rFonts w:ascii="Verdana" w:hAnsi="Verdana"/>
          <w:sz w:val="22"/>
          <w:szCs w:val="22"/>
        </w:rPr>
        <w:t xml:space="preserve"> act juridic civil, </w:t>
      </w:r>
      <w:proofErr w:type="spellStart"/>
      <w:r w:rsidRPr="006D0372">
        <w:rPr>
          <w:rFonts w:ascii="Verdana" w:hAnsi="Verdana"/>
          <w:sz w:val="22"/>
          <w:szCs w:val="22"/>
        </w:rPr>
        <w:t>jurisdicțional</w:t>
      </w:r>
      <w:proofErr w:type="spellEnd"/>
      <w:r w:rsidRPr="006D0372">
        <w:rPr>
          <w:rFonts w:ascii="Verdana" w:hAnsi="Verdana"/>
          <w:sz w:val="22"/>
          <w:szCs w:val="22"/>
        </w:rPr>
        <w:t xml:space="preserve"> </w:t>
      </w:r>
      <w:proofErr w:type="spellStart"/>
      <w:r w:rsidRPr="006D0372">
        <w:rPr>
          <w:rFonts w:ascii="Verdana" w:hAnsi="Verdana"/>
          <w:sz w:val="22"/>
          <w:szCs w:val="22"/>
        </w:rPr>
        <w:t>sau</w:t>
      </w:r>
      <w:proofErr w:type="spellEnd"/>
      <w:r w:rsidRPr="006D0372">
        <w:rPr>
          <w:rFonts w:ascii="Verdana" w:hAnsi="Verdana"/>
          <w:sz w:val="22"/>
          <w:szCs w:val="22"/>
        </w:rPr>
        <w:t xml:space="preserve"> </w:t>
      </w:r>
      <w:proofErr w:type="spellStart"/>
      <w:r w:rsidRPr="006D0372">
        <w:rPr>
          <w:rFonts w:ascii="Verdana" w:hAnsi="Verdana"/>
          <w:sz w:val="22"/>
          <w:szCs w:val="22"/>
        </w:rPr>
        <w:t>administrativ</w:t>
      </w:r>
      <w:proofErr w:type="spellEnd"/>
      <w:r w:rsidRPr="006D0372">
        <w:rPr>
          <w:rFonts w:ascii="Verdana" w:hAnsi="Verdana"/>
          <w:sz w:val="22"/>
          <w:szCs w:val="22"/>
        </w:rPr>
        <w:t xml:space="preserve"> cu </w:t>
      </w:r>
      <w:proofErr w:type="spellStart"/>
      <w:r w:rsidRPr="006D0372">
        <w:rPr>
          <w:rFonts w:ascii="Verdana" w:hAnsi="Verdana"/>
          <w:sz w:val="22"/>
          <w:szCs w:val="22"/>
        </w:rPr>
        <w:t>efect</w:t>
      </w:r>
      <w:proofErr w:type="spellEnd"/>
      <w:r w:rsidRPr="006D0372">
        <w:rPr>
          <w:rFonts w:ascii="Verdana" w:hAnsi="Verdana"/>
          <w:sz w:val="22"/>
          <w:szCs w:val="22"/>
        </w:rPr>
        <w:t xml:space="preserve"> </w:t>
      </w:r>
      <w:proofErr w:type="spellStart"/>
      <w:r w:rsidRPr="006D0372">
        <w:rPr>
          <w:rFonts w:ascii="Verdana" w:hAnsi="Verdana"/>
          <w:sz w:val="22"/>
          <w:szCs w:val="22"/>
        </w:rPr>
        <w:t>constitutiv</w:t>
      </w:r>
      <w:proofErr w:type="spellEnd"/>
      <w:r w:rsidRPr="006D0372">
        <w:rPr>
          <w:rFonts w:ascii="Verdana" w:hAnsi="Verdana"/>
          <w:sz w:val="22"/>
          <w:szCs w:val="22"/>
        </w:rPr>
        <w:t xml:space="preserve"> </w:t>
      </w:r>
      <w:proofErr w:type="spellStart"/>
      <w:r w:rsidRPr="006D0372">
        <w:rPr>
          <w:rFonts w:ascii="Verdana" w:hAnsi="Verdana"/>
          <w:sz w:val="22"/>
          <w:szCs w:val="22"/>
        </w:rPr>
        <w:t>translativ</w:t>
      </w:r>
      <w:proofErr w:type="spellEnd"/>
      <w:r w:rsidRPr="006D0372">
        <w:rPr>
          <w:rFonts w:ascii="Verdana" w:hAnsi="Verdana"/>
          <w:sz w:val="22"/>
          <w:szCs w:val="22"/>
        </w:rPr>
        <w:t xml:space="preserve"> </w:t>
      </w:r>
      <w:proofErr w:type="spellStart"/>
      <w:r w:rsidRPr="006D0372">
        <w:rPr>
          <w:rFonts w:ascii="Verdana" w:hAnsi="Verdana"/>
          <w:sz w:val="22"/>
          <w:szCs w:val="22"/>
        </w:rPr>
        <w:t>sau</w:t>
      </w:r>
      <w:proofErr w:type="spellEnd"/>
      <w:r w:rsidRPr="006D0372">
        <w:rPr>
          <w:rFonts w:ascii="Verdana" w:hAnsi="Verdana"/>
          <w:sz w:val="22"/>
          <w:szCs w:val="22"/>
        </w:rPr>
        <w:t xml:space="preserve"> </w:t>
      </w:r>
      <w:proofErr w:type="spellStart"/>
      <w:r w:rsidRPr="006D0372">
        <w:rPr>
          <w:rFonts w:ascii="Verdana" w:hAnsi="Verdana"/>
          <w:sz w:val="22"/>
          <w:szCs w:val="22"/>
        </w:rPr>
        <w:t>declarativ</w:t>
      </w:r>
      <w:proofErr w:type="spellEnd"/>
      <w:r w:rsidRPr="006D0372">
        <w:rPr>
          <w:rFonts w:ascii="Verdana" w:hAnsi="Verdana"/>
          <w:sz w:val="22"/>
          <w:szCs w:val="22"/>
        </w:rPr>
        <w:t xml:space="preserve"> de </w:t>
      </w:r>
      <w:proofErr w:type="spellStart"/>
      <w:r w:rsidRPr="006D0372">
        <w:rPr>
          <w:rFonts w:ascii="Verdana" w:hAnsi="Verdana"/>
          <w:sz w:val="22"/>
          <w:szCs w:val="22"/>
        </w:rPr>
        <w:t>proprietate</w:t>
      </w:r>
      <w:proofErr w:type="spellEnd"/>
      <w:r w:rsidRPr="006D0372">
        <w:rPr>
          <w:rFonts w:ascii="Verdana" w:hAnsi="Verdana"/>
          <w:sz w:val="22"/>
          <w:szCs w:val="22"/>
        </w:rPr>
        <w:t xml:space="preserve">, precum: </w:t>
      </w:r>
    </w:p>
    <w:p w14:paraId="53F4CF42"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Actele juridice translative de proprietate, precum contractele de vânzare-cumpărare, donație, schimb, etc; </w:t>
      </w:r>
    </w:p>
    <w:p w14:paraId="71BFEC2B"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lastRenderedPageBreak/>
        <w:t xml:space="preserve">- Actele juridice declarative de proprietate, precum împărțeala judiciară sau tranzacția; </w:t>
      </w:r>
    </w:p>
    <w:p w14:paraId="6AD41B9D"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Actele jurisdicționale declarative, precum hotărârile judecătorești cu putere de resjudecata, de partaj, de constatare a uzucapiunii imobiliare, etc. </w:t>
      </w:r>
    </w:p>
    <w:p w14:paraId="663448C0"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Actele jurisdicționale, precum ordonanțele de adjudecare; </w:t>
      </w:r>
    </w:p>
    <w:p w14:paraId="7ED7CB2F" w14:textId="77777777" w:rsidR="00E653B2" w:rsidRPr="006D0372" w:rsidRDefault="00E653B2"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p>
    <w:p w14:paraId="379AB752"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b/>
          <w:sz w:val="22"/>
          <w:szCs w:val="22"/>
          <w:lang w:val="pt-BR"/>
        </w:rPr>
      </w:pPr>
      <w:r w:rsidRPr="006D0372">
        <w:rPr>
          <w:rFonts w:ascii="Verdana" w:hAnsi="Verdana"/>
          <w:b/>
          <w:sz w:val="22"/>
          <w:szCs w:val="22"/>
          <w:lang w:val="pt-BR"/>
        </w:rPr>
        <w:t>b) Dreptul de concesiune</w:t>
      </w:r>
    </w:p>
    <w:p w14:paraId="45779856"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181BE307"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În cazul contractului de concesiune pentru cladiri, acesta va fi însoțit de o adresă emisă de concedent care să specifice dacă pentru clădirea concesionată există solicitări privind retrocedarea. </w:t>
      </w:r>
    </w:p>
    <w:p w14:paraId="00E13779"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În cazul contractului de concesiune pentru terenuri, acesta va fi însoțit de o adresă emisă de concedent care să specifice: </w:t>
      </w:r>
    </w:p>
    <w:p w14:paraId="5B19CBB6"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suprafaţa concesionată la zi - dacă pentru suprafaţa concesionată există solicitări privind retrocedarea sau diminuarea şi dacă da, să se menţioneze care este suprafaţa supusă acestui proces; </w:t>
      </w:r>
    </w:p>
    <w:p w14:paraId="07A8EC26" w14:textId="77777777" w:rsidR="00520806"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sz w:val="22"/>
          <w:szCs w:val="22"/>
          <w:lang w:val="pt-BR"/>
        </w:rPr>
        <w:t xml:space="preserve">- situaţia privind respectarea clauzelor contractuale, dacă este în graficul de realizare a investiţiilor prevăzute în contract, dacă concesionarul şi-a respectat graficul de plată a redevenţei şi alte clauze. </w:t>
      </w:r>
    </w:p>
    <w:p w14:paraId="76782360" w14:textId="77777777" w:rsidR="00E352A1" w:rsidRPr="006D0372" w:rsidRDefault="00F96ADA" w:rsidP="00D405D2">
      <w:pPr>
        <w:pStyle w:val="ListParagraph"/>
        <w:tabs>
          <w:tab w:val="left" w:pos="426"/>
          <w:tab w:val="left" w:pos="851"/>
          <w:tab w:val="left" w:pos="1134"/>
          <w:tab w:val="left" w:pos="3516"/>
        </w:tabs>
        <w:spacing w:line="276" w:lineRule="auto"/>
        <w:ind w:left="0" w:firstLine="709"/>
        <w:jc w:val="both"/>
        <w:rPr>
          <w:rFonts w:ascii="Verdana" w:hAnsi="Verdana"/>
          <w:sz w:val="22"/>
          <w:szCs w:val="22"/>
          <w:lang w:val="pt-BR"/>
        </w:rPr>
      </w:pPr>
      <w:r w:rsidRPr="006D0372">
        <w:rPr>
          <w:rFonts w:ascii="Verdana" w:hAnsi="Verdana"/>
          <w:b/>
          <w:sz w:val="22"/>
          <w:szCs w:val="22"/>
          <w:lang w:val="pt-BR"/>
        </w:rPr>
        <w:t>c) Dreptul de superficie</w:t>
      </w:r>
      <w:r w:rsidRPr="006D0372">
        <w:rPr>
          <w:rFonts w:ascii="Verdana" w:hAnsi="Verdana"/>
          <w:sz w:val="22"/>
          <w:szCs w:val="22"/>
          <w:lang w:val="pt-BR"/>
        </w:rPr>
        <w:t xml:space="preserv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79F21534" w14:textId="77777777" w:rsidR="00F96ADA" w:rsidRPr="006D0372" w:rsidRDefault="00F96ADA" w:rsidP="00D405D2">
      <w:pPr>
        <w:tabs>
          <w:tab w:val="left" w:pos="567"/>
          <w:tab w:val="left" w:pos="1134"/>
          <w:tab w:val="left" w:pos="3516"/>
        </w:tabs>
        <w:spacing w:line="276" w:lineRule="auto"/>
        <w:jc w:val="both"/>
        <w:rPr>
          <w:rFonts w:ascii="Verdana" w:hAnsi="Verdana"/>
          <w:color w:val="FF0000"/>
          <w:sz w:val="22"/>
          <w:szCs w:val="22"/>
          <w:lang w:val="pt-BR"/>
        </w:rPr>
      </w:pPr>
    </w:p>
    <w:p w14:paraId="57246B7E" w14:textId="77777777" w:rsidR="00F96ADA" w:rsidRPr="006D0372" w:rsidRDefault="0078415C"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sz w:val="22"/>
          <w:szCs w:val="22"/>
          <w:lang w:val="pt-BR"/>
        </w:rPr>
        <w:t>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14:paraId="2B3CA780" w14:textId="77777777" w:rsidR="00520806" w:rsidRPr="006D0372" w:rsidRDefault="00520806" w:rsidP="00D405D2">
      <w:pPr>
        <w:tabs>
          <w:tab w:val="left" w:pos="567"/>
          <w:tab w:val="left" w:pos="1134"/>
          <w:tab w:val="left" w:pos="3516"/>
        </w:tabs>
        <w:spacing w:line="276" w:lineRule="auto"/>
        <w:jc w:val="both"/>
        <w:rPr>
          <w:rFonts w:ascii="Verdana" w:hAnsi="Verdana"/>
          <w:sz w:val="22"/>
          <w:szCs w:val="22"/>
          <w:lang w:val="pt-BR"/>
        </w:rPr>
      </w:pPr>
    </w:p>
    <w:p w14:paraId="50F2B476" w14:textId="77777777" w:rsidR="00520806" w:rsidRPr="006D0372" w:rsidRDefault="00520806" w:rsidP="00D405D2">
      <w:pPr>
        <w:tabs>
          <w:tab w:val="left" w:pos="709"/>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Pr="006D0372">
        <w:rPr>
          <w:rFonts w:ascii="Verdana" w:hAnsi="Verdana"/>
          <w:b/>
          <w:sz w:val="22"/>
          <w:szCs w:val="22"/>
          <w:lang w:val="pt-BR"/>
        </w:rPr>
        <w:t>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r w:rsidRPr="006D0372">
        <w:rPr>
          <w:rFonts w:ascii="Verdana" w:hAnsi="Verdana"/>
          <w:sz w:val="22"/>
          <w:szCs w:val="22"/>
          <w:lang w:val="pt-BR"/>
        </w:rPr>
        <w:t xml:space="preserve"> </w:t>
      </w:r>
    </w:p>
    <w:p w14:paraId="0A020057" w14:textId="77777777" w:rsidR="00520806" w:rsidRPr="006D0372" w:rsidRDefault="00520806"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t xml:space="preserve">a) dreptul de proprietate privată, </w:t>
      </w:r>
    </w:p>
    <w:p w14:paraId="09D3CB8C" w14:textId="77777777" w:rsidR="00520806" w:rsidRPr="006D0372" w:rsidRDefault="00520806"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lastRenderedPageBreak/>
        <w:tab/>
        <w:t xml:space="preserve">b) dreptul de concesiune, </w:t>
      </w:r>
    </w:p>
    <w:p w14:paraId="1D346758" w14:textId="77777777" w:rsidR="00520806" w:rsidRPr="006D0372" w:rsidRDefault="00520806"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t xml:space="preserve">c) dreptul de superficie, </w:t>
      </w:r>
    </w:p>
    <w:p w14:paraId="7E6D5842" w14:textId="77777777" w:rsidR="00520806" w:rsidRPr="006D0372" w:rsidRDefault="00520806"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t xml:space="preserve">d) dreptul de uzufruct; </w:t>
      </w:r>
    </w:p>
    <w:p w14:paraId="43DFCC25" w14:textId="77777777" w:rsidR="00520806" w:rsidRPr="006D0372" w:rsidRDefault="00520806"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t xml:space="preserve">e) dreptul de folosinţă cu titlu gratuit; </w:t>
      </w:r>
    </w:p>
    <w:p w14:paraId="7BA77E21" w14:textId="77777777" w:rsidR="00520806" w:rsidRPr="006D0372" w:rsidRDefault="00520806"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t xml:space="preserve">f) împrumutul de folosință (comodat) </w:t>
      </w:r>
    </w:p>
    <w:p w14:paraId="639EBE42" w14:textId="77777777" w:rsidR="00520806" w:rsidRPr="006D0372" w:rsidRDefault="00520806" w:rsidP="00D405D2">
      <w:pPr>
        <w:tabs>
          <w:tab w:val="left" w:pos="567"/>
          <w:tab w:val="left" w:pos="1134"/>
          <w:tab w:val="left" w:pos="3516"/>
        </w:tabs>
        <w:spacing w:line="276" w:lineRule="auto"/>
        <w:jc w:val="both"/>
        <w:rPr>
          <w:rFonts w:ascii="Verdana" w:hAnsi="Verdana"/>
          <w:color w:val="FF0000"/>
          <w:sz w:val="22"/>
          <w:szCs w:val="22"/>
          <w:lang w:val="fr-FR"/>
        </w:rPr>
      </w:pPr>
      <w:r w:rsidRPr="006D0372">
        <w:rPr>
          <w:rFonts w:ascii="Verdana" w:hAnsi="Verdana"/>
          <w:sz w:val="22"/>
          <w:szCs w:val="22"/>
          <w:lang w:val="pt-BR"/>
        </w:rPr>
        <w:tab/>
      </w:r>
      <w:r w:rsidRPr="006D0372">
        <w:rPr>
          <w:rFonts w:ascii="Verdana" w:hAnsi="Verdana"/>
          <w:sz w:val="22"/>
          <w:szCs w:val="22"/>
          <w:lang w:val="fr-FR"/>
        </w:rPr>
        <w:t xml:space="preserve">g) </w:t>
      </w:r>
      <w:proofErr w:type="spellStart"/>
      <w:r w:rsidRPr="006D0372">
        <w:rPr>
          <w:rFonts w:ascii="Verdana" w:hAnsi="Verdana"/>
          <w:sz w:val="22"/>
          <w:szCs w:val="22"/>
          <w:lang w:val="fr-FR"/>
        </w:rPr>
        <w:t>dreptul</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închiriere</w:t>
      </w:r>
      <w:proofErr w:type="spellEnd"/>
      <w:r w:rsidRPr="006D0372">
        <w:rPr>
          <w:rFonts w:ascii="Verdana" w:hAnsi="Verdana"/>
          <w:sz w:val="22"/>
          <w:szCs w:val="22"/>
          <w:lang w:val="fr-FR"/>
        </w:rPr>
        <w:t>/</w:t>
      </w:r>
      <w:proofErr w:type="spellStart"/>
      <w:r w:rsidRPr="006D0372">
        <w:rPr>
          <w:rFonts w:ascii="Verdana" w:hAnsi="Verdana"/>
          <w:sz w:val="22"/>
          <w:szCs w:val="22"/>
          <w:lang w:val="fr-FR"/>
        </w:rPr>
        <w:t>locațiune</w:t>
      </w:r>
      <w:proofErr w:type="spellEnd"/>
    </w:p>
    <w:p w14:paraId="5BF5D6FF" w14:textId="77777777" w:rsidR="00F96ADA" w:rsidRPr="006D0372" w:rsidRDefault="00F96ADA" w:rsidP="00D405D2">
      <w:pPr>
        <w:tabs>
          <w:tab w:val="left" w:pos="567"/>
          <w:tab w:val="left" w:pos="1134"/>
          <w:tab w:val="left" w:pos="3516"/>
        </w:tabs>
        <w:spacing w:line="276" w:lineRule="auto"/>
        <w:jc w:val="both"/>
        <w:rPr>
          <w:rFonts w:ascii="Verdana" w:hAnsi="Verdana"/>
          <w:color w:val="FF0000"/>
          <w:sz w:val="22"/>
          <w:szCs w:val="22"/>
          <w:lang w:val="fr-FR"/>
        </w:rPr>
      </w:pPr>
    </w:p>
    <w:p w14:paraId="0145D97F" w14:textId="77777777" w:rsidR="00520806" w:rsidRPr="006D0372" w:rsidRDefault="00520806" w:rsidP="00D405D2">
      <w:pPr>
        <w:tabs>
          <w:tab w:val="left" w:pos="567"/>
          <w:tab w:val="left" w:pos="1134"/>
          <w:tab w:val="left" w:pos="3516"/>
        </w:tabs>
        <w:spacing w:line="276" w:lineRule="auto"/>
        <w:ind w:firstLine="720"/>
        <w:jc w:val="both"/>
        <w:rPr>
          <w:rFonts w:ascii="Verdana" w:hAnsi="Verdana"/>
          <w:sz w:val="22"/>
          <w:szCs w:val="22"/>
          <w:lang w:val="fr-FR"/>
        </w:rPr>
      </w:pPr>
      <w:r w:rsidRPr="006D0372">
        <w:rPr>
          <w:rFonts w:ascii="Verdana" w:hAnsi="Verdana"/>
          <w:sz w:val="22"/>
          <w:szCs w:val="22"/>
          <w:lang w:val="fr-FR"/>
        </w:rPr>
        <w:t xml:space="preserve">De </w:t>
      </w:r>
      <w:proofErr w:type="gramStart"/>
      <w:r w:rsidRPr="006D0372">
        <w:rPr>
          <w:rFonts w:ascii="Verdana" w:hAnsi="Verdana"/>
          <w:sz w:val="22"/>
          <w:szCs w:val="22"/>
          <w:lang w:val="fr-FR"/>
        </w:rPr>
        <w:t>ex.:</w:t>
      </w:r>
      <w:proofErr w:type="gramEnd"/>
      <w:r w:rsidRPr="006D0372">
        <w:rPr>
          <w:rFonts w:ascii="Verdana" w:hAnsi="Verdana"/>
          <w:sz w:val="22"/>
          <w:szCs w:val="22"/>
          <w:lang w:val="fr-FR"/>
        </w:rPr>
        <w:t xml:space="preserve"> </w:t>
      </w:r>
      <w:proofErr w:type="spellStart"/>
      <w:r w:rsidRPr="006D0372">
        <w:rPr>
          <w:rFonts w:ascii="Verdana" w:hAnsi="Verdana"/>
          <w:sz w:val="22"/>
          <w:szCs w:val="22"/>
          <w:lang w:val="fr-FR"/>
        </w:rPr>
        <w:t>contract</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cesiune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contract</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concesiune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contract</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locațiune</w:t>
      </w:r>
      <w:proofErr w:type="spellEnd"/>
      <w:r w:rsidRPr="006D0372">
        <w:rPr>
          <w:rFonts w:ascii="Verdana" w:hAnsi="Verdana"/>
          <w:sz w:val="22"/>
          <w:szCs w:val="22"/>
          <w:lang w:val="fr-FR"/>
        </w:rPr>
        <w:t>/</w:t>
      </w:r>
      <w:proofErr w:type="spellStart"/>
      <w:r w:rsidRPr="006D0372">
        <w:rPr>
          <w:rFonts w:ascii="Verdana" w:hAnsi="Verdana"/>
          <w:sz w:val="22"/>
          <w:szCs w:val="22"/>
          <w:lang w:val="fr-FR"/>
        </w:rPr>
        <w:t>închiriere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contract</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comodat</w:t>
      </w:r>
      <w:proofErr w:type="spellEnd"/>
      <w:r w:rsidRPr="006D0372">
        <w:rPr>
          <w:rFonts w:ascii="Verdana" w:hAnsi="Verdana"/>
          <w:sz w:val="22"/>
          <w:szCs w:val="22"/>
          <w:lang w:val="fr-FR"/>
        </w:rPr>
        <w:t xml:space="preserve">. </w:t>
      </w:r>
    </w:p>
    <w:p w14:paraId="6FB57CFB" w14:textId="77777777" w:rsidR="00D84243" w:rsidRPr="006D0372" w:rsidRDefault="00520806" w:rsidP="00D405D2">
      <w:pPr>
        <w:tabs>
          <w:tab w:val="left" w:pos="567"/>
          <w:tab w:val="left" w:pos="1134"/>
          <w:tab w:val="left" w:pos="3516"/>
        </w:tabs>
        <w:spacing w:line="276" w:lineRule="auto"/>
        <w:ind w:firstLine="720"/>
        <w:jc w:val="both"/>
        <w:rPr>
          <w:rFonts w:ascii="Verdana" w:hAnsi="Verdana"/>
          <w:sz w:val="22"/>
          <w:szCs w:val="22"/>
          <w:lang w:val="fr-FR"/>
        </w:rPr>
      </w:pPr>
      <w:proofErr w:type="spellStart"/>
      <w:r w:rsidRPr="006D0372">
        <w:rPr>
          <w:rFonts w:ascii="Verdana" w:hAnsi="Verdana"/>
          <w:sz w:val="22"/>
          <w:szCs w:val="22"/>
          <w:lang w:val="fr-FR"/>
        </w:rPr>
        <w:t>Definițiile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drepturilor</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reale</w:t>
      </w:r>
      <w:proofErr w:type="spellEnd"/>
      <w:r w:rsidRPr="006D0372">
        <w:rPr>
          <w:rFonts w:ascii="Verdana" w:hAnsi="Verdana"/>
          <w:sz w:val="22"/>
          <w:szCs w:val="22"/>
          <w:lang w:val="fr-FR"/>
        </w:rPr>
        <w:t xml:space="preserve">/ de </w:t>
      </w:r>
      <w:proofErr w:type="spellStart"/>
      <w:r w:rsidRPr="006D0372">
        <w:rPr>
          <w:rFonts w:ascii="Verdana" w:hAnsi="Verdana"/>
          <w:sz w:val="22"/>
          <w:szCs w:val="22"/>
          <w:lang w:val="fr-FR"/>
        </w:rPr>
        <w:t>creanță</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și</w:t>
      </w:r>
      <w:proofErr w:type="spellEnd"/>
      <w:r w:rsidRPr="006D0372">
        <w:rPr>
          <w:rFonts w:ascii="Verdana" w:hAnsi="Verdana"/>
          <w:sz w:val="22"/>
          <w:szCs w:val="22"/>
          <w:lang w:val="fr-FR"/>
        </w:rPr>
        <w:t xml:space="preserve"> ale </w:t>
      </w:r>
      <w:proofErr w:type="spellStart"/>
      <w:r w:rsidRPr="006D0372">
        <w:rPr>
          <w:rFonts w:ascii="Verdana" w:hAnsi="Verdana"/>
          <w:sz w:val="22"/>
          <w:szCs w:val="22"/>
          <w:lang w:val="fr-FR"/>
        </w:rPr>
        <w:t>tipurilor</w:t>
      </w:r>
      <w:proofErr w:type="spellEnd"/>
      <w:r w:rsidRPr="006D0372">
        <w:rPr>
          <w:rFonts w:ascii="Verdana" w:hAnsi="Verdana"/>
          <w:sz w:val="22"/>
          <w:szCs w:val="22"/>
          <w:lang w:val="fr-FR"/>
        </w:rPr>
        <w:t xml:space="preserve"> de contracte </w:t>
      </w:r>
      <w:proofErr w:type="spellStart"/>
      <w:r w:rsidRPr="006D0372">
        <w:rPr>
          <w:rFonts w:ascii="Verdana" w:hAnsi="Verdana"/>
          <w:sz w:val="22"/>
          <w:szCs w:val="22"/>
          <w:lang w:val="fr-FR"/>
        </w:rPr>
        <w:t>din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cadrul</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acestui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criteriu</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trebuie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interpretate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accepţiunea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Codului</w:t>
      </w:r>
      <w:proofErr w:type="spellEnd"/>
      <w:r w:rsidRPr="006D0372">
        <w:rPr>
          <w:rFonts w:ascii="Verdana" w:hAnsi="Verdana"/>
          <w:sz w:val="22"/>
          <w:szCs w:val="22"/>
          <w:lang w:val="fr-FR"/>
        </w:rPr>
        <w:t xml:space="preserve"> Civil </w:t>
      </w:r>
      <w:proofErr w:type="spellStart"/>
      <w:r w:rsidRPr="006D0372">
        <w:rPr>
          <w:rFonts w:ascii="Verdana" w:hAnsi="Verdana"/>
          <w:sz w:val="22"/>
          <w:szCs w:val="22"/>
          <w:lang w:val="fr-FR"/>
        </w:rPr>
        <w:t>în</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vigoare</w:t>
      </w:r>
      <w:proofErr w:type="spellEnd"/>
      <w:r w:rsidRPr="006D0372">
        <w:rPr>
          <w:rFonts w:ascii="Verdana" w:hAnsi="Verdana"/>
          <w:sz w:val="22"/>
          <w:szCs w:val="22"/>
          <w:lang w:val="fr-FR"/>
        </w:rPr>
        <w:t xml:space="preserve"> la data </w:t>
      </w:r>
      <w:proofErr w:type="spellStart"/>
      <w:r w:rsidRPr="006D0372">
        <w:rPr>
          <w:rFonts w:ascii="Verdana" w:hAnsi="Verdana"/>
          <w:sz w:val="22"/>
          <w:szCs w:val="22"/>
          <w:lang w:val="fr-FR"/>
        </w:rPr>
        <w:t>lansării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prezentului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ghid</w:t>
      </w:r>
      <w:proofErr w:type="spellEnd"/>
      <w:r w:rsidRPr="006D0372">
        <w:rPr>
          <w:rFonts w:ascii="Verdana" w:hAnsi="Verdana"/>
          <w:sz w:val="22"/>
          <w:szCs w:val="22"/>
          <w:lang w:val="fr-FR"/>
        </w:rPr>
        <w:t xml:space="preserve">. </w:t>
      </w:r>
    </w:p>
    <w:p w14:paraId="20888A98" w14:textId="77777777" w:rsidR="00D84243" w:rsidRPr="006D0372" w:rsidRDefault="00520806" w:rsidP="00D405D2">
      <w:pPr>
        <w:tabs>
          <w:tab w:val="left" w:pos="567"/>
          <w:tab w:val="left" w:pos="1134"/>
          <w:tab w:val="left" w:pos="3516"/>
        </w:tabs>
        <w:spacing w:line="276" w:lineRule="auto"/>
        <w:ind w:firstLine="720"/>
        <w:jc w:val="both"/>
        <w:rPr>
          <w:rFonts w:ascii="Verdana" w:hAnsi="Verdana"/>
          <w:sz w:val="22"/>
          <w:szCs w:val="22"/>
          <w:lang w:val="fr-FR"/>
        </w:rPr>
      </w:pPr>
      <w:proofErr w:type="spellStart"/>
      <w:r w:rsidRPr="006D0372">
        <w:rPr>
          <w:rFonts w:ascii="Verdana" w:hAnsi="Verdana"/>
          <w:sz w:val="22"/>
          <w:szCs w:val="22"/>
          <w:lang w:val="fr-FR"/>
        </w:rPr>
        <w:t>Înscrisurile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menționate</w:t>
      </w:r>
      <w:proofErr w:type="spellEnd"/>
      <w:r w:rsidRPr="006D0372">
        <w:rPr>
          <w:rFonts w:ascii="Verdana" w:hAnsi="Verdana"/>
          <w:sz w:val="22"/>
          <w:szCs w:val="22"/>
          <w:lang w:val="fr-FR"/>
        </w:rPr>
        <w:t xml:space="preserve"> la </w:t>
      </w:r>
      <w:proofErr w:type="spellStart"/>
      <w:r w:rsidRPr="006D0372">
        <w:rPr>
          <w:rFonts w:ascii="Verdana" w:hAnsi="Verdana"/>
          <w:sz w:val="22"/>
          <w:szCs w:val="22"/>
          <w:lang w:val="fr-FR"/>
        </w:rPr>
        <w:t>punctul</w:t>
      </w:r>
      <w:proofErr w:type="spellEnd"/>
      <w:r w:rsidRPr="006D0372">
        <w:rPr>
          <w:rFonts w:ascii="Verdana" w:hAnsi="Verdana"/>
          <w:sz w:val="22"/>
          <w:szCs w:val="22"/>
          <w:lang w:val="fr-FR"/>
        </w:rPr>
        <w:t xml:space="preserve"> 3.2 se vor </w:t>
      </w:r>
      <w:proofErr w:type="spellStart"/>
      <w:r w:rsidRPr="006D0372">
        <w:rPr>
          <w:rFonts w:ascii="Verdana" w:hAnsi="Verdana"/>
          <w:sz w:val="22"/>
          <w:szCs w:val="22"/>
          <w:lang w:val="fr-FR"/>
        </w:rPr>
        <w:t>depune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respectand</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una</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dintre</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cele</w:t>
      </w:r>
      <w:proofErr w:type="spellEnd"/>
      <w:r w:rsidRPr="006D0372">
        <w:rPr>
          <w:rFonts w:ascii="Verdana" w:hAnsi="Verdana"/>
          <w:sz w:val="22"/>
          <w:szCs w:val="22"/>
          <w:lang w:val="fr-FR"/>
        </w:rPr>
        <w:t xml:space="preserve"> 2 </w:t>
      </w:r>
      <w:proofErr w:type="spellStart"/>
      <w:r w:rsidRPr="006D0372">
        <w:rPr>
          <w:rFonts w:ascii="Verdana" w:hAnsi="Verdana"/>
          <w:sz w:val="22"/>
          <w:szCs w:val="22"/>
          <w:lang w:val="fr-FR"/>
        </w:rPr>
        <w:t>condiţii</w:t>
      </w:r>
      <w:proofErr w:type="spellEnd"/>
      <w:r w:rsidRPr="006D0372">
        <w:rPr>
          <w:rFonts w:ascii="Verdana" w:hAnsi="Verdana"/>
          <w:sz w:val="22"/>
          <w:szCs w:val="22"/>
          <w:lang w:val="fr-FR"/>
        </w:rPr>
        <w:t xml:space="preserve"> (</w:t>
      </w:r>
      <w:proofErr w:type="spellStart"/>
      <w:r w:rsidRPr="006D0372">
        <w:rPr>
          <w:rFonts w:ascii="Verdana" w:hAnsi="Verdana"/>
          <w:sz w:val="22"/>
          <w:szCs w:val="22"/>
          <w:lang w:val="fr-FR"/>
        </w:rPr>
        <w:t>situaţii</w:t>
      </w:r>
      <w:proofErr w:type="spellEnd"/>
      <w:r w:rsidRPr="006D0372">
        <w:rPr>
          <w:rFonts w:ascii="Verdana" w:hAnsi="Verdana"/>
          <w:sz w:val="22"/>
          <w:szCs w:val="22"/>
          <w:lang w:val="fr-FR"/>
        </w:rPr>
        <w:t xml:space="preserve">) de mai </w:t>
      </w:r>
      <w:proofErr w:type="spellStart"/>
      <w:proofErr w:type="gramStart"/>
      <w:r w:rsidRPr="006D0372">
        <w:rPr>
          <w:rFonts w:ascii="Verdana" w:hAnsi="Verdana"/>
          <w:sz w:val="22"/>
          <w:szCs w:val="22"/>
          <w:lang w:val="fr-FR"/>
        </w:rPr>
        <w:t>jos</w:t>
      </w:r>
      <w:proofErr w:type="spellEnd"/>
      <w:r w:rsidRPr="006D0372">
        <w:rPr>
          <w:rFonts w:ascii="Verdana" w:hAnsi="Verdana"/>
          <w:sz w:val="22"/>
          <w:szCs w:val="22"/>
          <w:lang w:val="fr-FR"/>
        </w:rPr>
        <w:t>:</w:t>
      </w:r>
      <w:proofErr w:type="gramEnd"/>
      <w:r w:rsidRPr="006D0372">
        <w:rPr>
          <w:rFonts w:ascii="Verdana" w:hAnsi="Verdana"/>
          <w:sz w:val="22"/>
          <w:szCs w:val="22"/>
          <w:lang w:val="fr-FR"/>
        </w:rPr>
        <w:t xml:space="preserve"> </w:t>
      </w:r>
    </w:p>
    <w:p w14:paraId="3139AD54" w14:textId="77777777" w:rsidR="00D84243" w:rsidRPr="006D0372" w:rsidRDefault="00520806" w:rsidP="00D405D2">
      <w:pPr>
        <w:tabs>
          <w:tab w:val="left" w:pos="567"/>
          <w:tab w:val="left" w:pos="1134"/>
          <w:tab w:val="left" w:pos="3516"/>
        </w:tabs>
        <w:spacing w:line="276" w:lineRule="auto"/>
        <w:ind w:firstLine="720"/>
        <w:jc w:val="both"/>
        <w:rPr>
          <w:rFonts w:ascii="Verdana" w:hAnsi="Verdana"/>
          <w:sz w:val="22"/>
          <w:szCs w:val="22"/>
          <w:lang w:val="pt-BR"/>
        </w:rPr>
      </w:pPr>
      <w:r w:rsidRPr="006D0372">
        <w:rPr>
          <w:rFonts w:ascii="Verdana" w:hAnsi="Verdana"/>
          <w:b/>
          <w:sz w:val="22"/>
          <w:szCs w:val="22"/>
          <w:lang w:val="pt-BR"/>
        </w:rPr>
        <w:t>A. vor fi însoțite de</w:t>
      </w:r>
      <w:r w:rsidRPr="006D0372">
        <w:rPr>
          <w:rFonts w:ascii="Verdana" w:hAnsi="Verdana"/>
          <w:sz w:val="22"/>
          <w:szCs w:val="22"/>
          <w:lang w:val="pt-BR"/>
        </w:rPr>
        <w:t xml:space="preserve">: </w:t>
      </w:r>
    </w:p>
    <w:p w14:paraId="0CBB4DA1" w14:textId="77777777" w:rsidR="00D84243" w:rsidRPr="006D0372" w:rsidRDefault="00520806" w:rsidP="00D405D2">
      <w:pPr>
        <w:tabs>
          <w:tab w:val="left" w:pos="567"/>
          <w:tab w:val="left" w:pos="1134"/>
          <w:tab w:val="left" w:pos="3516"/>
        </w:tabs>
        <w:spacing w:line="276" w:lineRule="auto"/>
        <w:ind w:firstLine="720"/>
        <w:jc w:val="both"/>
        <w:rPr>
          <w:rFonts w:ascii="Verdana" w:hAnsi="Verdana"/>
          <w:sz w:val="22"/>
          <w:szCs w:val="22"/>
          <w:lang w:val="pt-BR"/>
        </w:rPr>
      </w:pPr>
      <w:r w:rsidRPr="006D0372">
        <w:rPr>
          <w:rFonts w:ascii="Verdana" w:hAnsi="Verdana"/>
          <w:sz w:val="22"/>
          <w:szCs w:val="22"/>
          <w:lang w:val="pt-BR"/>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 </w:t>
      </w:r>
    </w:p>
    <w:p w14:paraId="089DD25D" w14:textId="77777777" w:rsidR="00D84243" w:rsidRPr="006D0372" w:rsidRDefault="00520806" w:rsidP="00D405D2">
      <w:pPr>
        <w:tabs>
          <w:tab w:val="left" w:pos="567"/>
          <w:tab w:val="left" w:pos="1134"/>
          <w:tab w:val="left" w:pos="3516"/>
        </w:tabs>
        <w:spacing w:line="276" w:lineRule="auto"/>
        <w:ind w:firstLine="720"/>
        <w:jc w:val="both"/>
        <w:rPr>
          <w:rFonts w:ascii="Verdana" w:hAnsi="Verdana"/>
          <w:sz w:val="22"/>
          <w:szCs w:val="22"/>
          <w:lang w:val="pt-BR"/>
        </w:rPr>
      </w:pPr>
      <w:r w:rsidRPr="006D0372">
        <w:rPr>
          <w:rFonts w:ascii="Verdana" w:hAnsi="Verdana"/>
          <w:sz w:val="22"/>
          <w:szCs w:val="22"/>
          <w:lang w:val="pt-BR"/>
        </w:rPr>
        <w:t xml:space="preserve">SAU </w:t>
      </w:r>
    </w:p>
    <w:p w14:paraId="299BE818" w14:textId="77777777" w:rsidR="00D84243" w:rsidRPr="006D0372" w:rsidRDefault="00520806" w:rsidP="00D405D2">
      <w:pPr>
        <w:tabs>
          <w:tab w:val="left" w:pos="567"/>
          <w:tab w:val="left" w:pos="1134"/>
          <w:tab w:val="left" w:pos="3516"/>
        </w:tabs>
        <w:spacing w:line="276" w:lineRule="auto"/>
        <w:ind w:firstLine="720"/>
        <w:jc w:val="both"/>
        <w:rPr>
          <w:rFonts w:ascii="Verdana" w:hAnsi="Verdana"/>
          <w:sz w:val="22"/>
          <w:szCs w:val="22"/>
          <w:lang w:val="pt-BR"/>
        </w:rPr>
      </w:pPr>
      <w:r w:rsidRPr="006D0372">
        <w:rPr>
          <w:rFonts w:ascii="Verdana" w:hAnsi="Verdana"/>
          <w:b/>
          <w:sz w:val="22"/>
          <w:szCs w:val="22"/>
          <w:lang w:val="pt-BR"/>
        </w:rPr>
        <w:t>B. vor fi incheiate în formă autentică de către un notar public sau emise de o autoritate publica sau dobandite printr-o hotarare judecatoreasca</w:t>
      </w:r>
      <w:r w:rsidRPr="006D0372">
        <w:rPr>
          <w:rFonts w:ascii="Verdana" w:hAnsi="Verdana"/>
          <w:sz w:val="22"/>
          <w:szCs w:val="22"/>
          <w:lang w:val="pt-BR"/>
        </w:rPr>
        <w:t xml:space="preserve">. </w:t>
      </w:r>
    </w:p>
    <w:p w14:paraId="5D239DEF" w14:textId="77777777" w:rsidR="00D84243" w:rsidRPr="006D0372" w:rsidRDefault="00520806" w:rsidP="00D405D2">
      <w:pPr>
        <w:tabs>
          <w:tab w:val="left" w:pos="567"/>
          <w:tab w:val="left" w:pos="1134"/>
          <w:tab w:val="left" w:pos="3516"/>
        </w:tabs>
        <w:spacing w:line="276" w:lineRule="auto"/>
        <w:ind w:firstLine="720"/>
        <w:jc w:val="both"/>
        <w:rPr>
          <w:rFonts w:ascii="Verdana" w:hAnsi="Verdana"/>
          <w:b/>
          <w:sz w:val="22"/>
          <w:szCs w:val="22"/>
          <w:lang w:val="fr-FR"/>
        </w:rPr>
      </w:pPr>
      <w:proofErr w:type="spellStart"/>
      <w:proofErr w:type="gramStart"/>
      <w:r w:rsidRPr="006D0372">
        <w:rPr>
          <w:rFonts w:ascii="Verdana" w:hAnsi="Verdana"/>
          <w:b/>
          <w:sz w:val="22"/>
          <w:szCs w:val="22"/>
          <w:lang w:val="fr-FR"/>
        </w:rPr>
        <w:t>Atenție</w:t>
      </w:r>
      <w:proofErr w:type="spellEnd"/>
      <w:r w:rsidRPr="006D0372">
        <w:rPr>
          <w:rFonts w:ascii="Verdana" w:hAnsi="Verdana"/>
          <w:b/>
          <w:sz w:val="22"/>
          <w:szCs w:val="22"/>
          <w:lang w:val="fr-FR"/>
        </w:rPr>
        <w:t>!</w:t>
      </w:r>
      <w:proofErr w:type="gramEnd"/>
      <w:r w:rsidRPr="006D0372">
        <w:rPr>
          <w:rFonts w:ascii="Verdana" w:hAnsi="Verdana"/>
          <w:b/>
          <w:sz w:val="22"/>
          <w:szCs w:val="22"/>
          <w:lang w:val="fr-FR"/>
        </w:rPr>
        <w:t xml:space="preserve"> Nu se </w:t>
      </w:r>
      <w:proofErr w:type="spellStart"/>
      <w:r w:rsidRPr="006D0372">
        <w:rPr>
          <w:rFonts w:ascii="Verdana" w:hAnsi="Verdana"/>
          <w:b/>
          <w:sz w:val="22"/>
          <w:szCs w:val="22"/>
          <w:lang w:val="fr-FR"/>
        </w:rPr>
        <w:t>acceptă</w:t>
      </w:r>
      <w:proofErr w:type="spellEnd"/>
      <w:r w:rsidRPr="006D0372">
        <w:rPr>
          <w:rFonts w:ascii="Verdana" w:hAnsi="Verdana"/>
          <w:b/>
          <w:sz w:val="22"/>
          <w:szCs w:val="22"/>
          <w:lang w:val="fr-FR"/>
        </w:rPr>
        <w:t xml:space="preserve"> documente </w:t>
      </w:r>
      <w:proofErr w:type="spellStart"/>
      <w:r w:rsidRPr="006D0372">
        <w:rPr>
          <w:rFonts w:ascii="Verdana" w:hAnsi="Verdana"/>
          <w:b/>
          <w:sz w:val="22"/>
          <w:szCs w:val="22"/>
          <w:lang w:val="fr-FR"/>
        </w:rPr>
        <w:t>cu</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încheiere</w:t>
      </w:r>
      <w:proofErr w:type="spellEnd"/>
      <w:r w:rsidRPr="006D0372">
        <w:rPr>
          <w:rFonts w:ascii="Verdana" w:hAnsi="Verdana"/>
          <w:b/>
          <w:sz w:val="22"/>
          <w:szCs w:val="22"/>
          <w:lang w:val="fr-FR"/>
        </w:rPr>
        <w:t xml:space="preserve"> de </w:t>
      </w:r>
      <w:proofErr w:type="spellStart"/>
      <w:r w:rsidRPr="006D0372">
        <w:rPr>
          <w:rFonts w:ascii="Verdana" w:hAnsi="Verdana"/>
          <w:b/>
          <w:sz w:val="22"/>
          <w:szCs w:val="22"/>
          <w:lang w:val="fr-FR"/>
        </w:rPr>
        <w:t>dată</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certă</w:t>
      </w:r>
      <w:proofErr w:type="spellEnd"/>
      <w:r w:rsidRPr="006D0372">
        <w:rPr>
          <w:rFonts w:ascii="Verdana" w:hAnsi="Verdana"/>
          <w:b/>
          <w:sz w:val="22"/>
          <w:szCs w:val="22"/>
          <w:lang w:val="fr-FR"/>
        </w:rPr>
        <w:t xml:space="preserve"> </w:t>
      </w:r>
      <w:proofErr w:type="spellStart"/>
      <w:r w:rsidRPr="006D0372">
        <w:rPr>
          <w:rFonts w:ascii="Verdana" w:hAnsi="Verdana"/>
          <w:b/>
          <w:sz w:val="22"/>
          <w:szCs w:val="22"/>
          <w:lang w:val="fr-FR"/>
        </w:rPr>
        <w:t>emise</w:t>
      </w:r>
      <w:proofErr w:type="spellEnd"/>
      <w:r w:rsidRPr="006D0372">
        <w:rPr>
          <w:rFonts w:ascii="Verdana" w:hAnsi="Verdana"/>
          <w:b/>
          <w:sz w:val="22"/>
          <w:szCs w:val="22"/>
          <w:lang w:val="fr-FR"/>
        </w:rPr>
        <w:t xml:space="preserve"> de </w:t>
      </w:r>
      <w:proofErr w:type="spellStart"/>
      <w:r w:rsidRPr="006D0372">
        <w:rPr>
          <w:rFonts w:ascii="Verdana" w:hAnsi="Verdana"/>
          <w:b/>
          <w:sz w:val="22"/>
          <w:szCs w:val="22"/>
          <w:lang w:val="fr-FR"/>
        </w:rPr>
        <w:t>către</w:t>
      </w:r>
      <w:proofErr w:type="spellEnd"/>
      <w:r w:rsidRPr="006D0372">
        <w:rPr>
          <w:rFonts w:ascii="Verdana" w:hAnsi="Verdana"/>
          <w:b/>
          <w:sz w:val="22"/>
          <w:szCs w:val="22"/>
          <w:lang w:val="fr-FR"/>
        </w:rPr>
        <w:t xml:space="preserve"> un </w:t>
      </w:r>
      <w:proofErr w:type="spellStart"/>
      <w:r w:rsidRPr="006D0372">
        <w:rPr>
          <w:rFonts w:ascii="Verdana" w:hAnsi="Verdana"/>
          <w:b/>
          <w:sz w:val="22"/>
          <w:szCs w:val="22"/>
          <w:lang w:val="fr-FR"/>
        </w:rPr>
        <w:t>notar</w:t>
      </w:r>
      <w:proofErr w:type="spellEnd"/>
      <w:r w:rsidRPr="006D0372">
        <w:rPr>
          <w:rFonts w:ascii="Verdana" w:hAnsi="Verdana"/>
          <w:b/>
          <w:sz w:val="22"/>
          <w:szCs w:val="22"/>
          <w:lang w:val="fr-FR"/>
        </w:rPr>
        <w:t xml:space="preserve"> public. </w:t>
      </w:r>
    </w:p>
    <w:p w14:paraId="3A6EC306" w14:textId="77777777" w:rsidR="00F96ADA" w:rsidRPr="006D0372" w:rsidRDefault="00520806" w:rsidP="00D405D2">
      <w:pPr>
        <w:tabs>
          <w:tab w:val="left" w:pos="567"/>
          <w:tab w:val="left" w:pos="1134"/>
          <w:tab w:val="left" w:pos="3516"/>
        </w:tabs>
        <w:spacing w:line="276" w:lineRule="auto"/>
        <w:ind w:firstLine="720"/>
        <w:jc w:val="both"/>
        <w:rPr>
          <w:rFonts w:ascii="Verdana" w:hAnsi="Verdana"/>
          <w:b/>
          <w:color w:val="FF0000"/>
          <w:sz w:val="22"/>
          <w:szCs w:val="22"/>
          <w:lang w:val="pt-BR"/>
        </w:rPr>
      </w:pPr>
      <w:r w:rsidRPr="006D0372">
        <w:rPr>
          <w:rFonts w:ascii="Verdana" w:hAnsi="Verdana"/>
          <w:b/>
          <w:sz w:val="22"/>
          <w:szCs w:val="22"/>
          <w:lang w:val="pt-BR"/>
        </w:rPr>
        <w:t>Atenţie! În situaţia în care imobilul pe care se execută investiţia nu este liber de sarcini (ipotecat pentru un credit) se va depune acordul creditorului privind execuţia investiţiei şi graficul de rambursare a creditului.</w:t>
      </w:r>
    </w:p>
    <w:p w14:paraId="463C97EB"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sz w:val="22"/>
          <w:szCs w:val="22"/>
          <w:lang w:val="pt-BR"/>
        </w:rPr>
        <w:t xml:space="preserve">Clarificarea documentelor de proprietate de prezentat la depunerea Cererii de finanţare în cazul PFA,II, IF, care deţin în coproprietate soţ/soţie, terenul aferent investiţiei, în calitate de persoane fizice până la autorizarea conform OUG 44/2008: “În cazul solicitanţilor Persoane Fizice Autorizate, Intreprinderi Individuale sau Intreprinderi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14:paraId="1D9CEAF0"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sz w:val="22"/>
          <w:szCs w:val="22"/>
          <w:lang w:val="pt-BR"/>
        </w:rPr>
        <w:t xml:space="preserve">Ambele documente vor fi încheiate la notariat în formă autentică. </w:t>
      </w:r>
    </w:p>
    <w:p w14:paraId="27EDC77D" w14:textId="77777777" w:rsidR="00F96ADA"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lastRenderedPageBreak/>
        <w:tab/>
      </w:r>
      <w:r w:rsidR="00520806" w:rsidRPr="006D0372">
        <w:rPr>
          <w:rFonts w:ascii="Verdana" w:hAnsi="Verdana"/>
          <w:sz w:val="22"/>
          <w:szCs w:val="22"/>
          <w:lang w:val="pt-BR"/>
        </w:rPr>
        <w:t>Aceste documente vor fi adăugate la Cererea de finanțare în câmpul ‘’Alte documente”.</w:t>
      </w:r>
    </w:p>
    <w:p w14:paraId="680AD921" w14:textId="77777777" w:rsidR="00520806" w:rsidRPr="006D0372" w:rsidRDefault="00520806" w:rsidP="00D405D2">
      <w:pPr>
        <w:tabs>
          <w:tab w:val="left" w:pos="567"/>
          <w:tab w:val="left" w:pos="1134"/>
          <w:tab w:val="left" w:pos="3516"/>
        </w:tabs>
        <w:spacing w:line="276" w:lineRule="auto"/>
        <w:jc w:val="both"/>
        <w:rPr>
          <w:rFonts w:ascii="Verdana" w:hAnsi="Verdana"/>
          <w:sz w:val="22"/>
          <w:szCs w:val="22"/>
          <w:lang w:val="pt-BR"/>
        </w:rPr>
      </w:pPr>
    </w:p>
    <w:p w14:paraId="0338B536"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4. Extras din Registrul agricol</w:t>
      </w:r>
      <w:r w:rsidR="00520806" w:rsidRPr="006D0372">
        <w:rPr>
          <w:rFonts w:ascii="Verdana" w:hAnsi="Verdana"/>
          <w:sz w:val="22"/>
          <w:szCs w:val="22"/>
          <w:lang w:val="pt-BR"/>
        </w:rPr>
        <w:t xml:space="preserve"> – în copie cu ştampila primăriei şi menţiunea "Conform cu originalul" pentru dovedirea calităţii de membru al gospodăriei agricole, </w:t>
      </w:r>
    </w:p>
    <w:p w14:paraId="318C9383"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7903D996"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rPr>
      </w:pPr>
      <w:r w:rsidRPr="006D0372">
        <w:rPr>
          <w:rFonts w:ascii="Verdana" w:hAnsi="Verdana"/>
          <w:sz w:val="22"/>
          <w:szCs w:val="22"/>
          <w:lang w:val="pt-BR"/>
        </w:rPr>
        <w:tab/>
      </w:r>
      <w:r w:rsidR="00520806" w:rsidRPr="006D0372">
        <w:rPr>
          <w:rFonts w:ascii="Verdana" w:hAnsi="Verdana"/>
          <w:b/>
          <w:sz w:val="22"/>
          <w:szCs w:val="22"/>
        </w:rPr>
        <w:t xml:space="preserve">5. </w:t>
      </w:r>
      <w:proofErr w:type="spellStart"/>
      <w:r w:rsidR="00520806" w:rsidRPr="006D0372">
        <w:rPr>
          <w:rFonts w:ascii="Verdana" w:hAnsi="Verdana"/>
          <w:b/>
          <w:sz w:val="22"/>
          <w:szCs w:val="22"/>
        </w:rPr>
        <w:t>Copia</w:t>
      </w:r>
      <w:proofErr w:type="spellEnd"/>
      <w:r w:rsidR="00520806" w:rsidRPr="006D0372">
        <w:rPr>
          <w:rFonts w:ascii="Verdana" w:hAnsi="Verdana"/>
          <w:b/>
          <w:sz w:val="22"/>
          <w:szCs w:val="22"/>
        </w:rPr>
        <w:t xml:space="preserve"> </w:t>
      </w:r>
      <w:proofErr w:type="spellStart"/>
      <w:r w:rsidR="00520806" w:rsidRPr="006D0372">
        <w:rPr>
          <w:rFonts w:ascii="Verdana" w:hAnsi="Verdana"/>
          <w:b/>
          <w:sz w:val="22"/>
          <w:szCs w:val="22"/>
        </w:rPr>
        <w:t>actului</w:t>
      </w:r>
      <w:proofErr w:type="spellEnd"/>
      <w:r w:rsidR="00520806" w:rsidRPr="006D0372">
        <w:rPr>
          <w:rFonts w:ascii="Verdana" w:hAnsi="Verdana"/>
          <w:b/>
          <w:sz w:val="22"/>
          <w:szCs w:val="22"/>
        </w:rPr>
        <w:t xml:space="preserve"> de </w:t>
      </w:r>
      <w:proofErr w:type="spellStart"/>
      <w:r w:rsidR="00520806" w:rsidRPr="006D0372">
        <w:rPr>
          <w:rFonts w:ascii="Verdana" w:hAnsi="Verdana"/>
          <w:b/>
          <w:sz w:val="22"/>
          <w:szCs w:val="22"/>
        </w:rPr>
        <w:t>identitate</w:t>
      </w:r>
      <w:proofErr w:type="spellEnd"/>
      <w:r w:rsidR="00520806" w:rsidRPr="006D0372">
        <w:rPr>
          <w:rFonts w:ascii="Verdana" w:hAnsi="Verdana"/>
          <w:b/>
          <w:sz w:val="22"/>
          <w:szCs w:val="22"/>
        </w:rPr>
        <w:t xml:space="preserve"> </w:t>
      </w:r>
      <w:proofErr w:type="spellStart"/>
      <w:r w:rsidR="00520806" w:rsidRPr="006D0372">
        <w:rPr>
          <w:rFonts w:ascii="Verdana" w:hAnsi="Verdana"/>
          <w:b/>
          <w:sz w:val="22"/>
          <w:szCs w:val="22"/>
        </w:rPr>
        <w:t>pentru</w:t>
      </w:r>
      <w:proofErr w:type="spellEnd"/>
      <w:r w:rsidR="00520806" w:rsidRPr="006D0372">
        <w:rPr>
          <w:rFonts w:ascii="Verdana" w:hAnsi="Verdana"/>
          <w:b/>
          <w:sz w:val="22"/>
          <w:szCs w:val="22"/>
        </w:rPr>
        <w:t xml:space="preserve"> </w:t>
      </w:r>
      <w:proofErr w:type="spellStart"/>
      <w:r w:rsidR="00520806" w:rsidRPr="006D0372">
        <w:rPr>
          <w:rFonts w:ascii="Verdana" w:hAnsi="Verdana"/>
          <w:b/>
          <w:sz w:val="22"/>
          <w:szCs w:val="22"/>
        </w:rPr>
        <w:t>reprezentantul</w:t>
      </w:r>
      <w:proofErr w:type="spellEnd"/>
      <w:r w:rsidR="00520806" w:rsidRPr="006D0372">
        <w:rPr>
          <w:rFonts w:ascii="Verdana" w:hAnsi="Verdana"/>
          <w:b/>
          <w:sz w:val="22"/>
          <w:szCs w:val="22"/>
        </w:rPr>
        <w:t xml:space="preserve"> legal de </w:t>
      </w:r>
      <w:proofErr w:type="spellStart"/>
      <w:r w:rsidR="00520806" w:rsidRPr="006D0372">
        <w:rPr>
          <w:rFonts w:ascii="Verdana" w:hAnsi="Verdana"/>
          <w:b/>
          <w:sz w:val="22"/>
          <w:szCs w:val="22"/>
        </w:rPr>
        <w:t>proiect</w:t>
      </w:r>
      <w:proofErr w:type="spellEnd"/>
      <w:r w:rsidR="00520806" w:rsidRPr="006D0372">
        <w:rPr>
          <w:rFonts w:ascii="Verdana" w:hAnsi="Verdana"/>
          <w:sz w:val="22"/>
          <w:szCs w:val="22"/>
        </w:rPr>
        <w:t xml:space="preserve"> (</w:t>
      </w:r>
      <w:proofErr w:type="spellStart"/>
      <w:r w:rsidR="00520806" w:rsidRPr="006D0372">
        <w:rPr>
          <w:rFonts w:ascii="Verdana" w:hAnsi="Verdana"/>
          <w:sz w:val="22"/>
          <w:szCs w:val="22"/>
        </w:rPr>
        <w:t>asociat</w:t>
      </w:r>
      <w:proofErr w:type="spellEnd"/>
      <w:r w:rsidR="00520806" w:rsidRPr="006D0372">
        <w:rPr>
          <w:rFonts w:ascii="Verdana" w:hAnsi="Verdana"/>
          <w:sz w:val="22"/>
          <w:szCs w:val="22"/>
        </w:rPr>
        <w:t xml:space="preserve"> </w:t>
      </w:r>
      <w:proofErr w:type="spellStart"/>
      <w:r w:rsidR="00520806" w:rsidRPr="006D0372">
        <w:rPr>
          <w:rFonts w:ascii="Verdana" w:hAnsi="Verdana"/>
          <w:sz w:val="22"/>
          <w:szCs w:val="22"/>
        </w:rPr>
        <w:t>unic</w:t>
      </w:r>
      <w:proofErr w:type="spellEnd"/>
      <w:r w:rsidR="00520806" w:rsidRPr="006D0372">
        <w:rPr>
          <w:rFonts w:ascii="Verdana" w:hAnsi="Verdana"/>
          <w:sz w:val="22"/>
          <w:szCs w:val="22"/>
        </w:rPr>
        <w:t>/</w:t>
      </w:r>
      <w:proofErr w:type="spellStart"/>
      <w:r w:rsidR="00520806" w:rsidRPr="006D0372">
        <w:rPr>
          <w:rFonts w:ascii="Verdana" w:hAnsi="Verdana"/>
          <w:sz w:val="22"/>
          <w:szCs w:val="22"/>
        </w:rPr>
        <w:t>asociat</w:t>
      </w:r>
      <w:proofErr w:type="spellEnd"/>
      <w:r w:rsidR="00520806" w:rsidRPr="006D0372">
        <w:rPr>
          <w:rFonts w:ascii="Verdana" w:hAnsi="Verdana"/>
          <w:sz w:val="22"/>
          <w:szCs w:val="22"/>
        </w:rPr>
        <w:t xml:space="preserve"> </w:t>
      </w:r>
      <w:proofErr w:type="spellStart"/>
      <w:r w:rsidR="00520806" w:rsidRPr="006D0372">
        <w:rPr>
          <w:rFonts w:ascii="Verdana" w:hAnsi="Verdana"/>
          <w:sz w:val="22"/>
          <w:szCs w:val="22"/>
        </w:rPr>
        <w:t>majoritar</w:t>
      </w:r>
      <w:proofErr w:type="spellEnd"/>
      <w:r w:rsidR="00520806" w:rsidRPr="006D0372">
        <w:rPr>
          <w:rFonts w:ascii="Verdana" w:hAnsi="Verdana"/>
          <w:sz w:val="22"/>
          <w:szCs w:val="22"/>
        </w:rPr>
        <w:t xml:space="preserve">/ administrator/ PFA, titular II, </w:t>
      </w:r>
      <w:proofErr w:type="spellStart"/>
      <w:r w:rsidR="00520806" w:rsidRPr="006D0372">
        <w:rPr>
          <w:rFonts w:ascii="Verdana" w:hAnsi="Verdana"/>
          <w:sz w:val="22"/>
          <w:szCs w:val="22"/>
        </w:rPr>
        <w:t>membru</w:t>
      </w:r>
      <w:proofErr w:type="spellEnd"/>
      <w:r w:rsidR="00520806" w:rsidRPr="006D0372">
        <w:rPr>
          <w:rFonts w:ascii="Verdana" w:hAnsi="Verdana"/>
          <w:sz w:val="22"/>
          <w:szCs w:val="22"/>
        </w:rPr>
        <w:t xml:space="preserve"> IF). </w:t>
      </w:r>
    </w:p>
    <w:p w14:paraId="23BF4DE6"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rPr>
      </w:pPr>
    </w:p>
    <w:p w14:paraId="7D1C3483" w14:textId="77777777" w:rsidR="00D84243" w:rsidRPr="006D0372" w:rsidRDefault="00520806" w:rsidP="00D405D2">
      <w:pPr>
        <w:pStyle w:val="ListParagraph"/>
        <w:numPr>
          <w:ilvl w:val="0"/>
          <w:numId w:val="49"/>
        </w:numPr>
        <w:tabs>
          <w:tab w:val="left" w:pos="567"/>
          <w:tab w:val="left" w:pos="720"/>
          <w:tab w:val="left" w:pos="990"/>
          <w:tab w:val="left" w:pos="3516"/>
        </w:tabs>
        <w:spacing w:line="276" w:lineRule="auto"/>
        <w:ind w:left="0" w:firstLine="630"/>
        <w:jc w:val="both"/>
        <w:rPr>
          <w:rFonts w:ascii="Verdana" w:hAnsi="Verdana"/>
          <w:sz w:val="22"/>
          <w:szCs w:val="22"/>
          <w:lang w:val="pt-BR"/>
        </w:rPr>
      </w:pPr>
      <w:r w:rsidRPr="006D0372">
        <w:rPr>
          <w:rFonts w:ascii="Verdana" w:hAnsi="Verdana"/>
          <w:b/>
          <w:sz w:val="22"/>
          <w:szCs w:val="22"/>
          <w:lang w:val="pt-BR"/>
        </w:rPr>
        <w:t>Documente care atestă forma de organizare a solicitantului</w:t>
      </w:r>
      <w:r w:rsidRPr="006D0372">
        <w:rPr>
          <w:rFonts w:ascii="Verdana" w:hAnsi="Verdana"/>
          <w:sz w:val="22"/>
          <w:szCs w:val="22"/>
          <w:lang w:val="pt-BR"/>
        </w:rPr>
        <w:t xml:space="preserve">. </w:t>
      </w:r>
    </w:p>
    <w:p w14:paraId="3E177C20" w14:textId="77777777" w:rsidR="0078415C" w:rsidRPr="006D0372" w:rsidRDefault="0078415C" w:rsidP="00D405D2">
      <w:pPr>
        <w:pStyle w:val="ListParagraph"/>
        <w:tabs>
          <w:tab w:val="left" w:pos="567"/>
          <w:tab w:val="left" w:pos="1134"/>
          <w:tab w:val="left" w:pos="3516"/>
        </w:tabs>
        <w:spacing w:line="276" w:lineRule="auto"/>
        <w:ind w:left="1069"/>
        <w:jc w:val="both"/>
        <w:rPr>
          <w:rFonts w:ascii="Verdana" w:hAnsi="Verdana"/>
          <w:sz w:val="22"/>
          <w:szCs w:val="22"/>
          <w:lang w:val="pt-BR"/>
        </w:rPr>
      </w:pPr>
    </w:p>
    <w:p w14:paraId="2601BF41" w14:textId="77777777" w:rsidR="00D84243" w:rsidRPr="006D0372" w:rsidRDefault="00520806" w:rsidP="00D405D2">
      <w:pPr>
        <w:pStyle w:val="ListParagraph"/>
        <w:numPr>
          <w:ilvl w:val="1"/>
          <w:numId w:val="49"/>
        </w:numPr>
        <w:tabs>
          <w:tab w:val="left" w:pos="567"/>
          <w:tab w:val="left" w:pos="1080"/>
          <w:tab w:val="left" w:pos="1170"/>
          <w:tab w:val="left" w:pos="3516"/>
        </w:tabs>
        <w:spacing w:line="276" w:lineRule="auto"/>
        <w:ind w:left="90" w:firstLine="540"/>
        <w:jc w:val="both"/>
        <w:rPr>
          <w:rFonts w:ascii="Verdana" w:hAnsi="Verdana"/>
          <w:sz w:val="22"/>
          <w:szCs w:val="22"/>
          <w:lang w:val="pt-BR"/>
        </w:rPr>
      </w:pPr>
      <w:r w:rsidRPr="006D0372">
        <w:rPr>
          <w:rFonts w:ascii="Verdana" w:hAnsi="Verdana"/>
          <w:b/>
          <w:sz w:val="22"/>
          <w:szCs w:val="22"/>
          <w:lang w:val="pt-BR"/>
        </w:rPr>
        <w:t>Hotarăre judecătorească</w:t>
      </w:r>
      <w:r w:rsidRPr="006D0372">
        <w:rPr>
          <w:rFonts w:ascii="Verdana" w:hAnsi="Verdana"/>
          <w:sz w:val="22"/>
          <w:szCs w:val="22"/>
          <w:lang w:val="pt-BR"/>
        </w:rPr>
        <w:t xml:space="preserve"> definitivă pronunţată pe baza actului de constituire și a statutului propriu în cazul Societăţilor agricole, însoțită de Statutul Societății agricole; </w:t>
      </w:r>
    </w:p>
    <w:p w14:paraId="2C12DC1C" w14:textId="77777777" w:rsidR="0078415C" w:rsidRPr="006D0372" w:rsidRDefault="0078415C" w:rsidP="00D405D2">
      <w:pPr>
        <w:pStyle w:val="ListParagraph"/>
        <w:tabs>
          <w:tab w:val="left" w:pos="567"/>
          <w:tab w:val="left" w:pos="1134"/>
          <w:tab w:val="left" w:pos="3516"/>
        </w:tabs>
        <w:spacing w:line="276" w:lineRule="auto"/>
        <w:ind w:left="1105"/>
        <w:jc w:val="both"/>
        <w:rPr>
          <w:rFonts w:ascii="Verdana" w:hAnsi="Verdana"/>
          <w:sz w:val="22"/>
          <w:szCs w:val="22"/>
          <w:lang w:val="pt-BR"/>
        </w:rPr>
      </w:pPr>
    </w:p>
    <w:p w14:paraId="6A92DA30"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6.2 Act constitutiv</w:t>
      </w:r>
      <w:r w:rsidR="00520806" w:rsidRPr="006D0372">
        <w:rPr>
          <w:rFonts w:ascii="Verdana" w:hAnsi="Verdana"/>
          <w:sz w:val="22"/>
          <w:szCs w:val="22"/>
          <w:lang w:val="pt-BR"/>
        </w:rPr>
        <w:t xml:space="preserve"> pentru Societatea cooperativă agricolă. </w:t>
      </w:r>
    </w:p>
    <w:p w14:paraId="1EC9503C"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2C17DDBF"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10. Declaraţie privind încadrarea întreprinderii în categoria întreprinderilor mici şi mijlocii</w:t>
      </w:r>
      <w:r w:rsidR="00520806" w:rsidRPr="006D0372">
        <w:rPr>
          <w:rFonts w:ascii="Verdana" w:hAnsi="Verdana"/>
          <w:sz w:val="22"/>
          <w:szCs w:val="22"/>
          <w:lang w:val="pt-BR"/>
        </w:rPr>
        <w:t xml:space="preserve"> (Anexa 6.1</w:t>
      </w:r>
      <w:r w:rsidR="003D10C4" w:rsidRPr="006D0372">
        <w:rPr>
          <w:rFonts w:ascii="Verdana" w:hAnsi="Verdana"/>
          <w:sz w:val="22"/>
          <w:szCs w:val="22"/>
          <w:lang w:val="pt-BR"/>
        </w:rPr>
        <w:t xml:space="preserve"> la</w:t>
      </w:r>
      <w:r w:rsidR="00520806" w:rsidRPr="006D0372">
        <w:rPr>
          <w:rFonts w:ascii="Verdana" w:hAnsi="Verdana"/>
          <w:sz w:val="22"/>
          <w:szCs w:val="22"/>
          <w:lang w:val="pt-BR"/>
        </w:rPr>
        <w:t xml:space="preserve"> Ghidul solicitantului) Aceasta trebuie să fie semnată de persoana autorizată să reprezinte întreprinderea. </w:t>
      </w:r>
    </w:p>
    <w:p w14:paraId="2AA2BAF6" w14:textId="77777777" w:rsidR="00E653B2" w:rsidRPr="006D0372" w:rsidRDefault="00E653B2" w:rsidP="00D405D2">
      <w:pPr>
        <w:tabs>
          <w:tab w:val="left" w:pos="567"/>
          <w:tab w:val="left" w:pos="1134"/>
          <w:tab w:val="left" w:pos="3516"/>
        </w:tabs>
        <w:spacing w:line="276" w:lineRule="auto"/>
        <w:jc w:val="both"/>
        <w:rPr>
          <w:rFonts w:ascii="Verdana" w:hAnsi="Verdana"/>
          <w:sz w:val="22"/>
          <w:szCs w:val="22"/>
          <w:lang w:val="pt-BR"/>
        </w:rPr>
      </w:pPr>
    </w:p>
    <w:p w14:paraId="3FEB2949"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11. Declaraţie pe propria răspundere a solicitantului privind respectarea regulii de cumul a</w:t>
      </w:r>
      <w:r w:rsidR="00520806" w:rsidRPr="006D0372">
        <w:rPr>
          <w:rFonts w:ascii="Verdana" w:hAnsi="Verdana"/>
          <w:sz w:val="22"/>
          <w:szCs w:val="22"/>
          <w:lang w:val="pt-BR"/>
        </w:rPr>
        <w:t xml:space="preserve"> ajutoarelor de minimis (</w:t>
      </w:r>
      <w:r w:rsidR="00520806" w:rsidRPr="006D0372">
        <w:rPr>
          <w:rFonts w:ascii="Verdana" w:hAnsi="Verdana"/>
          <w:b/>
          <w:sz w:val="22"/>
          <w:szCs w:val="22"/>
          <w:lang w:val="pt-BR"/>
        </w:rPr>
        <w:t xml:space="preserve">Anexa 6.2 </w:t>
      </w:r>
      <w:r w:rsidR="003D10C4" w:rsidRPr="006D0372">
        <w:rPr>
          <w:rFonts w:ascii="Verdana" w:hAnsi="Verdana"/>
          <w:b/>
          <w:sz w:val="22"/>
          <w:szCs w:val="22"/>
          <w:lang w:val="pt-BR"/>
        </w:rPr>
        <w:t>la</w:t>
      </w:r>
      <w:r w:rsidR="00520806" w:rsidRPr="006D0372">
        <w:rPr>
          <w:rFonts w:ascii="Verdana" w:hAnsi="Verdana"/>
          <w:b/>
          <w:sz w:val="22"/>
          <w:szCs w:val="22"/>
          <w:lang w:val="pt-BR"/>
        </w:rPr>
        <w:t xml:space="preserve"> Ghidul solicitantului</w:t>
      </w:r>
      <w:r w:rsidR="00520806" w:rsidRPr="006D0372">
        <w:rPr>
          <w:rFonts w:ascii="Verdana" w:hAnsi="Verdana"/>
          <w:sz w:val="22"/>
          <w:szCs w:val="22"/>
          <w:lang w:val="pt-BR"/>
        </w:rPr>
        <w:t xml:space="preserve">) </w:t>
      </w:r>
    </w:p>
    <w:p w14:paraId="3B9BBF05"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60FBF310"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14. Certificat de urbanism</w:t>
      </w:r>
      <w:r w:rsidR="00520806" w:rsidRPr="006D0372">
        <w:rPr>
          <w:rFonts w:ascii="Verdana" w:hAnsi="Verdana"/>
          <w:sz w:val="22"/>
          <w:szCs w:val="22"/>
          <w:lang w:val="pt-BR"/>
        </w:rPr>
        <w:t xml:space="preserve"> pentru investitia propusă prin proiect/ Autorizaţie de construire pentru proiecte care prevăd construcţii, însoţit, dacă este cazul, de actul de transfer a dreptului şi obligaţiilor ce decurg din Certificatul de urbanism şi o copie a adresei de înştiinţare. </w:t>
      </w:r>
    </w:p>
    <w:p w14:paraId="3CA89B42"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2B5902C7"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15. Aviz specific privind amplasamentul</w:t>
      </w:r>
      <w:r w:rsidR="00520806" w:rsidRPr="006D0372">
        <w:rPr>
          <w:rFonts w:ascii="Verdana" w:hAnsi="Verdana"/>
          <w:sz w:val="22"/>
          <w:szCs w:val="22"/>
          <w:lang w:val="pt-BR"/>
        </w:rPr>
        <w:t xml:space="preserve"> şi funcţionarea obiectivului eliberat de ANT pentru construcţia/modernizarea sau extinderea structurilor de primire turistice cu funcţiuni de cazare sau restaurante clasificate conform Ordinului 65/2013 și în conformitate cu Ordonanţa de Urgenţă nr. 142 din 28 octombrie 2008. </w:t>
      </w:r>
    </w:p>
    <w:p w14:paraId="10CC50EE"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09497CA0"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16. Certificat de clasificare eliberat de ANT</w:t>
      </w:r>
      <w:r w:rsidR="00520806" w:rsidRPr="006D0372">
        <w:rPr>
          <w:rFonts w:ascii="Verdana" w:hAnsi="Verdana"/>
          <w:sz w:val="22"/>
          <w:szCs w:val="22"/>
          <w:lang w:val="pt-BR"/>
        </w:rPr>
        <w:t xml:space="preserve"> pentru structura de primire turistică cu funcţiuni de cazare sau restaurante clasificate conform Ordinului 65/2013 și în conformitate cu Ordonanţa de Urgenţă nr. 142 din 28 octombrie 2008 (în cazul modernizării/extinderii). </w:t>
      </w:r>
    </w:p>
    <w:p w14:paraId="633EC882"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7A9F20E1" w14:textId="77777777" w:rsidR="00520806" w:rsidRPr="006D0372" w:rsidRDefault="00D84243" w:rsidP="00D405D2">
      <w:pPr>
        <w:tabs>
          <w:tab w:val="left" w:pos="567"/>
          <w:tab w:val="left" w:pos="1134"/>
          <w:tab w:val="left" w:pos="3516"/>
        </w:tabs>
        <w:spacing w:line="276" w:lineRule="auto"/>
        <w:jc w:val="both"/>
        <w:rPr>
          <w:rFonts w:ascii="Verdana" w:hAnsi="Verdana"/>
          <w:color w:val="FF0000"/>
          <w:sz w:val="22"/>
          <w:szCs w:val="22"/>
          <w:lang w:val="pt-BR"/>
        </w:rPr>
      </w:pPr>
      <w:r w:rsidRPr="006D0372">
        <w:rPr>
          <w:rFonts w:ascii="Verdana" w:hAnsi="Verdana"/>
          <w:sz w:val="22"/>
          <w:szCs w:val="22"/>
          <w:lang w:val="pt-BR"/>
        </w:rPr>
        <w:lastRenderedPageBreak/>
        <w:tab/>
      </w:r>
      <w:r w:rsidR="00520806" w:rsidRPr="006D0372">
        <w:rPr>
          <w:rFonts w:ascii="Verdana" w:hAnsi="Verdana"/>
          <w:b/>
          <w:sz w:val="22"/>
          <w:szCs w:val="22"/>
          <w:lang w:val="pt-BR"/>
        </w:rPr>
        <w:t>17. Declaraţie pe propria răspundere a solicitantului cu privire la neîncadrarea în categoria "firma în dificultate",</w:t>
      </w:r>
      <w:r w:rsidR="00520806" w:rsidRPr="006D0372">
        <w:rPr>
          <w:rFonts w:ascii="Verdana" w:hAnsi="Verdana"/>
          <w:sz w:val="22"/>
          <w:szCs w:val="22"/>
          <w:lang w:val="pt-BR"/>
        </w:rPr>
        <w:t xml:space="preserve"> semnată de persoana autorizată să reprezint</w:t>
      </w:r>
      <w:r w:rsidR="003D10C4" w:rsidRPr="006D0372">
        <w:rPr>
          <w:rFonts w:ascii="Verdana" w:hAnsi="Verdana"/>
          <w:sz w:val="22"/>
          <w:szCs w:val="22"/>
          <w:lang w:val="pt-BR"/>
        </w:rPr>
        <w:t>e întreprinderea, conform legii (Anexa 6.3 la Ghidul solicitantului)</w:t>
      </w:r>
    </w:p>
    <w:p w14:paraId="45BD4908"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sz w:val="22"/>
          <w:szCs w:val="22"/>
          <w:lang w:val="pt-BR"/>
        </w:rPr>
        <w:t xml:space="preserve">Declaraţia va fi dată de toţi solicitanţii cu excepţia PFA-urilor, întreprinderilor individuale, întreprinderilor familiale şi a societăţilor cu mai puţin de 2 ani fiscali. </w:t>
      </w:r>
    </w:p>
    <w:p w14:paraId="09A783F6"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7A7E35DA"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18. Declaraţie pe propria răspundere a</w:t>
      </w:r>
      <w:r w:rsidR="00520806" w:rsidRPr="006D0372">
        <w:rPr>
          <w:rFonts w:ascii="Verdana" w:hAnsi="Verdana"/>
          <w:sz w:val="22"/>
          <w:szCs w:val="22"/>
          <w:lang w:val="pt-BR"/>
        </w:rPr>
        <w:t xml:space="preserve"> solicitantului ca nu a beneficiat de servicii de consiliere prin M 02 (Anexa 6.4 </w:t>
      </w:r>
      <w:r w:rsidR="003D10C4" w:rsidRPr="006D0372">
        <w:rPr>
          <w:rFonts w:ascii="Verdana" w:hAnsi="Verdana"/>
          <w:sz w:val="22"/>
          <w:szCs w:val="22"/>
          <w:lang w:val="pt-BR"/>
        </w:rPr>
        <w:t>la</w:t>
      </w:r>
      <w:r w:rsidR="00520806" w:rsidRPr="006D0372">
        <w:rPr>
          <w:rFonts w:ascii="Verdana" w:hAnsi="Verdana"/>
          <w:sz w:val="22"/>
          <w:szCs w:val="22"/>
          <w:lang w:val="pt-BR"/>
        </w:rPr>
        <w:t xml:space="preserve"> Ghidul solicitantului) </w:t>
      </w:r>
    </w:p>
    <w:p w14:paraId="56E4E2F5"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25E3A719"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19. Declarație expert contabil</w:t>
      </w:r>
      <w:r w:rsidR="00520806" w:rsidRPr="006D0372">
        <w:rPr>
          <w:rFonts w:ascii="Verdana" w:hAnsi="Verdana"/>
          <w:sz w:val="22"/>
          <w:szCs w:val="22"/>
          <w:lang w:val="pt-BR"/>
        </w:rPr>
        <w:t xml:space="preserve"> din care să reiasă că în anul precedent depunerii Cererii de finanțare solicitantul a obținut venituri de exploatare, veniturile din activitățile agricole reprezentând cel puțin 50% din acestea. </w:t>
      </w:r>
    </w:p>
    <w:p w14:paraId="298E389C"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501E79EF" w14:textId="77777777" w:rsidR="00CB6132"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b/>
          <w:sz w:val="22"/>
          <w:szCs w:val="22"/>
          <w:lang w:val="pt-BR"/>
        </w:rPr>
        <w:t>23.</w:t>
      </w:r>
      <w:r w:rsidR="00CB6132" w:rsidRPr="006D0372">
        <w:rPr>
          <w:rFonts w:ascii="Verdana" w:hAnsi="Verdana"/>
          <w:b/>
          <w:sz w:val="22"/>
          <w:szCs w:val="22"/>
          <w:lang w:val="pt-BR"/>
        </w:rPr>
        <w:t xml:space="preserve"> </w:t>
      </w:r>
      <w:r w:rsidR="003A1751" w:rsidRPr="006D0372">
        <w:rPr>
          <w:rFonts w:ascii="Verdana" w:hAnsi="Verdana"/>
          <w:b/>
          <w:sz w:val="22"/>
          <w:szCs w:val="22"/>
          <w:lang w:val="pt-BR"/>
        </w:rPr>
        <w:t>Declarația solicitantului privind prezența elementel</w:t>
      </w:r>
      <w:r w:rsidR="003D10C4" w:rsidRPr="006D0372">
        <w:rPr>
          <w:rFonts w:ascii="Verdana" w:hAnsi="Verdana"/>
          <w:b/>
          <w:sz w:val="22"/>
          <w:szCs w:val="22"/>
          <w:lang w:val="pt-BR"/>
        </w:rPr>
        <w:t>or inovative, de mediu și climă</w:t>
      </w:r>
      <w:r w:rsidR="003D10C4" w:rsidRPr="006D0372">
        <w:rPr>
          <w:rFonts w:ascii="Verdana" w:hAnsi="Verdana"/>
          <w:sz w:val="22"/>
          <w:szCs w:val="22"/>
          <w:lang w:val="pt-BR"/>
        </w:rPr>
        <w:t xml:space="preserve"> (Anexa 13 la Ghidul solicitantului),</w:t>
      </w:r>
    </w:p>
    <w:p w14:paraId="3C38A7AE" w14:textId="77777777" w:rsidR="00CB6132" w:rsidRPr="006D0372" w:rsidRDefault="00CB6132" w:rsidP="00D405D2">
      <w:pPr>
        <w:tabs>
          <w:tab w:val="left" w:pos="567"/>
          <w:tab w:val="left" w:pos="1134"/>
          <w:tab w:val="left" w:pos="3516"/>
        </w:tabs>
        <w:spacing w:line="276" w:lineRule="auto"/>
        <w:jc w:val="both"/>
        <w:rPr>
          <w:rFonts w:ascii="Verdana" w:hAnsi="Verdana"/>
          <w:b/>
          <w:sz w:val="22"/>
          <w:szCs w:val="22"/>
          <w:lang w:val="pt-BR"/>
        </w:rPr>
      </w:pPr>
    </w:p>
    <w:p w14:paraId="6485A097" w14:textId="77777777" w:rsidR="00D84243" w:rsidRPr="006D0372" w:rsidRDefault="003A1751"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b/>
          <w:sz w:val="22"/>
          <w:szCs w:val="22"/>
          <w:lang w:val="pt-BR"/>
        </w:rPr>
        <w:tab/>
        <w:t xml:space="preserve">24. </w:t>
      </w:r>
      <w:r w:rsidR="00520806" w:rsidRPr="006D0372">
        <w:rPr>
          <w:rFonts w:ascii="Verdana" w:hAnsi="Verdana"/>
          <w:b/>
          <w:sz w:val="22"/>
          <w:szCs w:val="22"/>
          <w:lang w:val="pt-BR"/>
        </w:rPr>
        <w:t>Alte documente</w:t>
      </w:r>
      <w:r w:rsidR="00520806" w:rsidRPr="006D0372">
        <w:rPr>
          <w:rFonts w:ascii="Verdana" w:hAnsi="Verdana"/>
          <w:sz w:val="22"/>
          <w:szCs w:val="22"/>
          <w:lang w:val="pt-BR"/>
        </w:rPr>
        <w:t xml:space="preserve"> (după caz). </w:t>
      </w:r>
    </w:p>
    <w:p w14:paraId="756EADA6" w14:textId="77777777" w:rsidR="00D84243" w:rsidRPr="006D0372" w:rsidRDefault="00D84243" w:rsidP="00D405D2">
      <w:pPr>
        <w:tabs>
          <w:tab w:val="left" w:pos="567"/>
          <w:tab w:val="left" w:pos="1134"/>
          <w:tab w:val="left" w:pos="3516"/>
        </w:tabs>
        <w:spacing w:line="276" w:lineRule="auto"/>
        <w:jc w:val="both"/>
        <w:rPr>
          <w:rFonts w:ascii="Verdana" w:hAnsi="Verdana"/>
          <w:sz w:val="22"/>
          <w:szCs w:val="22"/>
          <w:lang w:val="pt-BR"/>
        </w:rPr>
      </w:pPr>
    </w:p>
    <w:p w14:paraId="3208AF9E" w14:textId="77777777" w:rsidR="00D84243" w:rsidRPr="006D0372" w:rsidRDefault="00D84243" w:rsidP="00D405D2">
      <w:pPr>
        <w:tabs>
          <w:tab w:val="left" w:pos="567"/>
          <w:tab w:val="left" w:pos="1134"/>
          <w:tab w:val="left" w:pos="3516"/>
        </w:tabs>
        <w:spacing w:line="276" w:lineRule="auto"/>
        <w:jc w:val="both"/>
        <w:rPr>
          <w:rFonts w:ascii="Verdana" w:hAnsi="Verdana"/>
          <w:b/>
          <w:sz w:val="22"/>
          <w:szCs w:val="22"/>
          <w:lang w:val="pt-BR"/>
        </w:rPr>
      </w:pPr>
      <w:r w:rsidRPr="006D0372">
        <w:rPr>
          <w:rFonts w:ascii="Verdana" w:hAnsi="Verdana"/>
          <w:sz w:val="22"/>
          <w:szCs w:val="22"/>
          <w:lang w:val="pt-BR"/>
        </w:rPr>
        <w:tab/>
      </w:r>
      <w:r w:rsidR="00520806" w:rsidRPr="006D0372">
        <w:rPr>
          <w:rFonts w:ascii="Verdana" w:hAnsi="Verdana"/>
          <w:b/>
          <w:color w:val="FF0000"/>
          <w:sz w:val="22"/>
          <w:szCs w:val="22"/>
          <w:lang w:val="pt-BR"/>
        </w:rPr>
        <w:t xml:space="preserve">Atentie! </w:t>
      </w:r>
      <w:r w:rsidR="00520806" w:rsidRPr="006D0372">
        <w:rPr>
          <w:rFonts w:ascii="Verdana" w:hAnsi="Verdana"/>
          <w:b/>
          <w:sz w:val="22"/>
          <w:szCs w:val="22"/>
          <w:lang w:val="pt-BR"/>
        </w:rPr>
        <w:t xml:space="preserve">In categoria “Alte documente” se incadrează şi Acordul administratorului/custodelui pentru ariile naturale protejate, in cazul in care activitate apropusă prin proiect impune. </w:t>
      </w:r>
    </w:p>
    <w:p w14:paraId="1246130C" w14:textId="77777777" w:rsidR="00F96ADA" w:rsidRPr="006D0372" w:rsidRDefault="00D84243" w:rsidP="00D405D2">
      <w:pPr>
        <w:tabs>
          <w:tab w:val="left" w:pos="567"/>
          <w:tab w:val="left" w:pos="1134"/>
          <w:tab w:val="left" w:pos="3516"/>
        </w:tabs>
        <w:spacing w:line="276" w:lineRule="auto"/>
        <w:jc w:val="both"/>
        <w:rPr>
          <w:rFonts w:ascii="Verdana" w:hAnsi="Verdana"/>
          <w:sz w:val="22"/>
          <w:szCs w:val="22"/>
          <w:lang w:val="pt-BR"/>
        </w:rPr>
      </w:pPr>
      <w:r w:rsidRPr="006D0372">
        <w:rPr>
          <w:rFonts w:ascii="Verdana" w:hAnsi="Verdana"/>
          <w:sz w:val="22"/>
          <w:szCs w:val="22"/>
          <w:lang w:val="pt-BR"/>
        </w:rPr>
        <w:tab/>
      </w:r>
      <w:r w:rsidR="00520806" w:rsidRPr="006D0372">
        <w:rPr>
          <w:rFonts w:ascii="Verdana" w:hAnsi="Verdana"/>
          <w:sz w:val="22"/>
          <w:szCs w:val="22"/>
          <w:lang w:val="pt-BR"/>
        </w:rPr>
        <w:t>Documentele trebuie să fie valabile la data depunerii Cererii de finanțare, termenul de valabilitate al acestora fiind în conformitate cu legislaţia în vigoare</w:t>
      </w:r>
    </w:p>
    <w:p w14:paraId="25557440" w14:textId="77777777" w:rsidR="00520806" w:rsidRPr="006D0372" w:rsidRDefault="00520806" w:rsidP="00D405D2">
      <w:pPr>
        <w:tabs>
          <w:tab w:val="left" w:pos="567"/>
          <w:tab w:val="left" w:pos="1134"/>
          <w:tab w:val="left" w:pos="3516"/>
        </w:tabs>
        <w:spacing w:line="276" w:lineRule="auto"/>
        <w:jc w:val="both"/>
        <w:rPr>
          <w:rFonts w:ascii="Verdana" w:hAnsi="Verdana"/>
          <w:color w:val="FF0000"/>
          <w:sz w:val="22"/>
          <w:szCs w:val="22"/>
          <w:lang w:val="pt-BR"/>
        </w:rPr>
      </w:pPr>
    </w:p>
    <w:p w14:paraId="5A597A43" w14:textId="77777777" w:rsidR="001357E2" w:rsidRPr="006D0372" w:rsidRDefault="00FF76EC" w:rsidP="00D405D2">
      <w:pPr>
        <w:pStyle w:val="Heading2"/>
        <w:shd w:val="clear" w:color="auto" w:fill="92D050"/>
        <w:tabs>
          <w:tab w:val="clear" w:pos="1440"/>
          <w:tab w:val="num" w:pos="720"/>
        </w:tabs>
        <w:spacing w:before="0" w:after="0"/>
        <w:ind w:left="0" w:firstLine="0"/>
        <w:rPr>
          <w:rFonts w:ascii="Verdana" w:hAnsi="Verdana"/>
          <w:i w:val="0"/>
          <w:sz w:val="22"/>
          <w:szCs w:val="22"/>
          <w:lang w:val="pt-BR"/>
        </w:rPr>
      </w:pPr>
      <w:bookmarkStart w:id="37" w:name="_Toc513214066"/>
      <w:r w:rsidRPr="006D0372">
        <w:rPr>
          <w:rFonts w:ascii="Verdana" w:hAnsi="Verdana"/>
          <w:i w:val="0"/>
          <w:sz w:val="22"/>
          <w:szCs w:val="22"/>
          <w:lang w:val="pt-BR"/>
        </w:rPr>
        <w:t>15. 2 Lista formularelor disponibile pe site-ul Gal și site-ul AFIR</w:t>
      </w:r>
      <w:bookmarkEnd w:id="37"/>
    </w:p>
    <w:p w14:paraId="35B45354" w14:textId="77777777" w:rsidR="001357E2" w:rsidRPr="006D0372" w:rsidRDefault="001357E2" w:rsidP="00D405D2">
      <w:pPr>
        <w:pStyle w:val="ListParagraph"/>
        <w:tabs>
          <w:tab w:val="left" w:pos="567"/>
          <w:tab w:val="left" w:pos="1134"/>
          <w:tab w:val="left" w:pos="3516"/>
        </w:tabs>
        <w:spacing w:line="276" w:lineRule="auto"/>
        <w:ind w:left="0" w:firstLine="709"/>
        <w:jc w:val="both"/>
        <w:rPr>
          <w:rFonts w:ascii="Verdana" w:hAnsi="Verdana"/>
          <w:color w:val="FF0000"/>
          <w:sz w:val="22"/>
          <w:szCs w:val="22"/>
          <w:lang w:val="pt-BR"/>
        </w:rPr>
      </w:pPr>
    </w:p>
    <w:p w14:paraId="61ED8213" w14:textId="77777777" w:rsidR="00CD32FB" w:rsidRPr="006D0372" w:rsidRDefault="0034607B" w:rsidP="00CD32FB">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w:t>
      </w:r>
      <w:r w:rsidR="00500E73" w:rsidRPr="006D0372">
        <w:rPr>
          <w:rFonts w:ascii="Verdana" w:eastAsia="Calibri" w:hAnsi="Verdana" w:cstheme="minorHAnsi"/>
          <w:sz w:val="22"/>
          <w:szCs w:val="22"/>
          <w:lang w:val="pt-BR"/>
        </w:rPr>
        <w:t xml:space="preserve"> </w:t>
      </w:r>
      <w:r w:rsidRPr="006D0372">
        <w:rPr>
          <w:rFonts w:ascii="Verdana" w:eastAsia="Calibri" w:hAnsi="Verdana" w:cstheme="minorHAnsi"/>
          <w:sz w:val="22"/>
          <w:szCs w:val="22"/>
          <w:lang w:val="pt-BR"/>
        </w:rPr>
        <w:t xml:space="preserve">1 - </w:t>
      </w:r>
      <w:r w:rsidRPr="006D0372">
        <w:rPr>
          <w:rFonts w:ascii="Verdana" w:hAnsi="Verdana" w:cs="Arial"/>
          <w:sz w:val="22"/>
          <w:szCs w:val="22"/>
          <w:shd w:val="clear" w:color="auto" w:fill="FFFFFF"/>
          <w:lang w:val="pt-BR"/>
        </w:rPr>
        <w:t>CEREREA de FINANTARE M5</w:t>
      </w:r>
      <w:r w:rsidR="00DC76EA" w:rsidRPr="006D0372">
        <w:rPr>
          <w:rFonts w:ascii="Verdana" w:hAnsi="Verdana" w:cs="Arial"/>
          <w:sz w:val="22"/>
          <w:szCs w:val="22"/>
          <w:shd w:val="clear" w:color="auto" w:fill="FFFFFF"/>
          <w:lang w:val="pt-BR"/>
        </w:rPr>
        <w:t>;</w:t>
      </w:r>
    </w:p>
    <w:p w14:paraId="6FA3F475" w14:textId="77777777" w:rsidR="00C81269" w:rsidRPr="006D0372" w:rsidRDefault="00C81269" w:rsidP="00CD32FB">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w:t>
      </w:r>
      <w:r w:rsidR="00500E73" w:rsidRPr="006D0372">
        <w:rPr>
          <w:rFonts w:ascii="Verdana" w:eastAsia="Calibri" w:hAnsi="Verdana" w:cstheme="minorHAnsi"/>
          <w:sz w:val="22"/>
          <w:szCs w:val="22"/>
          <w:lang w:val="pt-BR"/>
        </w:rPr>
        <w:t xml:space="preserve"> </w:t>
      </w:r>
      <w:r w:rsidRPr="006D0372">
        <w:rPr>
          <w:rFonts w:ascii="Verdana" w:eastAsia="Calibri" w:hAnsi="Verdana" w:cstheme="minorHAnsi"/>
          <w:sz w:val="22"/>
          <w:szCs w:val="22"/>
          <w:lang w:val="pt-BR"/>
        </w:rPr>
        <w:t xml:space="preserve">2 </w:t>
      </w:r>
      <w:r w:rsidR="00E653B2" w:rsidRPr="006D0372">
        <w:rPr>
          <w:rFonts w:ascii="Verdana" w:eastAsia="Calibri" w:hAnsi="Verdana" w:cstheme="minorHAnsi"/>
          <w:sz w:val="22"/>
          <w:szCs w:val="22"/>
          <w:lang w:val="pt-BR"/>
        </w:rPr>
        <w:t>–</w:t>
      </w:r>
      <w:r w:rsidRPr="006D0372">
        <w:rPr>
          <w:rFonts w:ascii="Verdana" w:eastAsia="Calibri" w:hAnsi="Verdana" w:cstheme="minorHAnsi"/>
          <w:sz w:val="22"/>
          <w:szCs w:val="22"/>
          <w:lang w:val="pt-BR"/>
        </w:rPr>
        <w:t xml:space="preserve"> </w:t>
      </w:r>
      <w:r w:rsidR="003D10C4" w:rsidRPr="006D0372">
        <w:rPr>
          <w:rFonts w:ascii="Verdana" w:hAnsi="Verdana" w:cs="Arial"/>
          <w:sz w:val="22"/>
          <w:szCs w:val="22"/>
          <w:shd w:val="clear" w:color="auto" w:fill="FFFFFF"/>
          <w:lang w:val="pt-BR"/>
        </w:rPr>
        <w:t>STUDIUL de FEZABILITATE HG907</w:t>
      </w:r>
      <w:r w:rsidR="00E653B2" w:rsidRPr="006D0372">
        <w:rPr>
          <w:rFonts w:ascii="Verdana" w:hAnsi="Verdana" w:cs="Arial"/>
          <w:sz w:val="22"/>
          <w:szCs w:val="22"/>
          <w:shd w:val="clear" w:color="auto" w:fill="FFFFFF"/>
          <w:lang w:val="pt-BR"/>
        </w:rPr>
        <w:t>;</w:t>
      </w:r>
    </w:p>
    <w:p w14:paraId="7FE6195F"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 2</w:t>
      </w:r>
      <w:r w:rsidR="003D10C4" w:rsidRPr="006D0372">
        <w:rPr>
          <w:rFonts w:ascii="Verdana" w:eastAsia="Calibri" w:hAnsi="Verdana" w:cstheme="minorHAnsi"/>
          <w:sz w:val="22"/>
          <w:szCs w:val="22"/>
          <w:lang w:val="pt-BR"/>
        </w:rPr>
        <w:t>.1</w:t>
      </w:r>
      <w:r w:rsidRPr="006D0372">
        <w:rPr>
          <w:rFonts w:ascii="Verdana" w:eastAsia="Calibri" w:hAnsi="Verdana" w:cstheme="minorHAnsi"/>
          <w:sz w:val="22"/>
          <w:szCs w:val="22"/>
          <w:lang w:val="pt-BR"/>
        </w:rPr>
        <w:t xml:space="preserve"> </w:t>
      </w:r>
      <w:r w:rsidR="003D10C4" w:rsidRPr="006D0372">
        <w:rPr>
          <w:rFonts w:ascii="Verdana" w:eastAsia="Calibri" w:hAnsi="Verdana" w:cstheme="minorHAnsi"/>
          <w:sz w:val="22"/>
          <w:szCs w:val="22"/>
          <w:lang w:val="pt-BR"/>
        </w:rPr>
        <w:t>–</w:t>
      </w:r>
      <w:r w:rsidRPr="006D0372">
        <w:rPr>
          <w:rFonts w:ascii="Verdana" w:eastAsia="Calibri" w:hAnsi="Verdana" w:cstheme="minorHAnsi"/>
          <w:sz w:val="22"/>
          <w:szCs w:val="22"/>
          <w:lang w:val="pt-BR"/>
        </w:rPr>
        <w:t xml:space="preserve"> </w:t>
      </w:r>
      <w:r w:rsidR="003D10C4" w:rsidRPr="006D0372">
        <w:rPr>
          <w:rFonts w:ascii="Verdana" w:eastAsia="Calibri" w:hAnsi="Verdana" w:cstheme="minorHAnsi"/>
          <w:sz w:val="22"/>
          <w:szCs w:val="22"/>
          <w:lang w:val="pt-BR"/>
        </w:rPr>
        <w:t xml:space="preserve">CONȚINUTUL CADRU AL MEMORIULUI JUSTIFICATIV BENEFICIARI PRIVAȚI; </w:t>
      </w:r>
    </w:p>
    <w:p w14:paraId="39684EDE"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w:t>
      </w:r>
      <w:r w:rsidR="00500E73" w:rsidRPr="006D0372">
        <w:rPr>
          <w:rFonts w:ascii="Verdana" w:eastAsia="Calibri" w:hAnsi="Verdana" w:cstheme="minorHAnsi"/>
          <w:sz w:val="22"/>
          <w:szCs w:val="22"/>
          <w:lang w:val="pt-BR"/>
        </w:rPr>
        <w:t xml:space="preserve"> </w:t>
      </w:r>
      <w:r w:rsidRPr="006D0372">
        <w:rPr>
          <w:rFonts w:ascii="Verdana" w:eastAsia="Calibri" w:hAnsi="Verdana" w:cstheme="minorHAnsi"/>
          <w:sz w:val="22"/>
          <w:szCs w:val="22"/>
          <w:lang w:val="pt-BR"/>
        </w:rPr>
        <w:t xml:space="preserve">2 - </w:t>
      </w:r>
      <w:r w:rsidRPr="006D0372">
        <w:rPr>
          <w:rFonts w:ascii="Verdana" w:hAnsi="Verdana" w:cs="Arial"/>
          <w:sz w:val="22"/>
          <w:szCs w:val="22"/>
          <w:shd w:val="clear" w:color="auto" w:fill="FFFFFF"/>
          <w:lang w:val="pt-BR"/>
        </w:rPr>
        <w:t>STUDIU de FEZABILITATE ANEXA B</w:t>
      </w:r>
      <w:r w:rsidR="00DC76EA" w:rsidRPr="006D0372">
        <w:rPr>
          <w:rFonts w:ascii="Verdana" w:hAnsi="Verdana" w:cs="Arial"/>
          <w:sz w:val="22"/>
          <w:szCs w:val="22"/>
          <w:shd w:val="clear" w:color="auto" w:fill="FFFFFF"/>
          <w:lang w:val="pt-BR"/>
        </w:rPr>
        <w:t>;</w:t>
      </w:r>
    </w:p>
    <w:p w14:paraId="71A67024"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w:t>
      </w:r>
      <w:r w:rsidR="00500E73" w:rsidRPr="006D0372">
        <w:rPr>
          <w:rFonts w:ascii="Verdana" w:eastAsia="Calibri" w:hAnsi="Verdana" w:cstheme="minorHAnsi"/>
          <w:sz w:val="22"/>
          <w:szCs w:val="22"/>
          <w:lang w:val="pt-BR"/>
        </w:rPr>
        <w:t xml:space="preserve"> </w:t>
      </w:r>
      <w:r w:rsidRPr="006D0372">
        <w:rPr>
          <w:rFonts w:ascii="Verdana" w:eastAsia="Calibri" w:hAnsi="Verdana" w:cstheme="minorHAnsi"/>
          <w:sz w:val="22"/>
          <w:szCs w:val="22"/>
          <w:lang w:val="pt-BR"/>
        </w:rPr>
        <w:t xml:space="preserve">2 - </w:t>
      </w:r>
      <w:r w:rsidRPr="006D0372">
        <w:rPr>
          <w:rFonts w:ascii="Verdana" w:hAnsi="Verdana" w:cs="Arial"/>
          <w:sz w:val="22"/>
          <w:szCs w:val="22"/>
          <w:shd w:val="clear" w:color="auto" w:fill="FFFFFF"/>
          <w:lang w:val="pt-BR"/>
        </w:rPr>
        <w:t>STUDIUL de FEZABILITATE Anexa C</w:t>
      </w:r>
      <w:r w:rsidR="00DC76EA" w:rsidRPr="006D0372">
        <w:rPr>
          <w:rFonts w:ascii="Verdana" w:hAnsi="Verdana" w:cs="Arial"/>
          <w:sz w:val="22"/>
          <w:szCs w:val="22"/>
          <w:shd w:val="clear" w:color="auto" w:fill="FFFFFF"/>
          <w:lang w:val="pt-BR"/>
        </w:rPr>
        <w:t>;</w:t>
      </w:r>
    </w:p>
    <w:p w14:paraId="1928F896"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fr-FR"/>
        </w:rPr>
      </w:pPr>
      <w:proofErr w:type="spellStart"/>
      <w:r w:rsidRPr="006D0372">
        <w:rPr>
          <w:rFonts w:ascii="Verdana" w:eastAsia="Calibri" w:hAnsi="Verdana" w:cstheme="minorHAnsi"/>
          <w:sz w:val="22"/>
          <w:szCs w:val="22"/>
          <w:lang w:val="fr-FR"/>
        </w:rPr>
        <w:t>Anexa</w:t>
      </w:r>
      <w:proofErr w:type="spellEnd"/>
      <w:r w:rsidRPr="006D0372">
        <w:rPr>
          <w:rFonts w:ascii="Verdana" w:eastAsia="Calibri" w:hAnsi="Verdana" w:cstheme="minorHAnsi"/>
          <w:sz w:val="22"/>
          <w:szCs w:val="22"/>
          <w:lang w:val="fr-FR"/>
        </w:rPr>
        <w:t xml:space="preserve"> 3 - </w:t>
      </w:r>
      <w:r w:rsidRPr="006D0372">
        <w:rPr>
          <w:rFonts w:ascii="Verdana" w:hAnsi="Verdana" w:cs="Arial"/>
          <w:sz w:val="22"/>
          <w:szCs w:val="22"/>
          <w:shd w:val="clear" w:color="auto" w:fill="FFFFFF"/>
          <w:lang w:val="fr-FR"/>
        </w:rPr>
        <w:t xml:space="preserve">Model </w:t>
      </w:r>
      <w:proofErr w:type="spellStart"/>
      <w:r w:rsidRPr="006D0372">
        <w:rPr>
          <w:rFonts w:ascii="Verdana" w:hAnsi="Verdana" w:cs="Arial"/>
          <w:sz w:val="22"/>
          <w:szCs w:val="22"/>
          <w:shd w:val="clear" w:color="auto" w:fill="FFFFFF"/>
          <w:lang w:val="fr-FR"/>
        </w:rPr>
        <w:t>Contract</w:t>
      </w:r>
      <w:proofErr w:type="spellEnd"/>
      <w:r w:rsidRPr="006D0372">
        <w:rPr>
          <w:rFonts w:ascii="Verdana" w:hAnsi="Verdana" w:cs="Arial"/>
          <w:sz w:val="22"/>
          <w:szCs w:val="22"/>
          <w:shd w:val="clear" w:color="auto" w:fill="FFFFFF"/>
          <w:lang w:val="fr-FR"/>
        </w:rPr>
        <w:t xml:space="preserve"> de </w:t>
      </w:r>
      <w:proofErr w:type="spellStart"/>
      <w:r w:rsidRPr="006D0372">
        <w:rPr>
          <w:rFonts w:ascii="Verdana" w:hAnsi="Verdana" w:cs="Arial"/>
          <w:sz w:val="22"/>
          <w:szCs w:val="22"/>
          <w:shd w:val="clear" w:color="auto" w:fill="FFFFFF"/>
          <w:lang w:val="fr-FR"/>
        </w:rPr>
        <w:t>Finantare</w:t>
      </w:r>
      <w:proofErr w:type="spellEnd"/>
      <w:r w:rsidRPr="006D0372">
        <w:rPr>
          <w:rFonts w:ascii="Verdana" w:hAnsi="Verdana" w:cs="Arial"/>
          <w:sz w:val="22"/>
          <w:szCs w:val="22"/>
          <w:shd w:val="clear" w:color="auto" w:fill="FFFFFF"/>
          <w:lang w:val="fr-FR"/>
        </w:rPr>
        <w:t xml:space="preserve"> M</w:t>
      </w:r>
      <w:proofErr w:type="gramStart"/>
      <w:r w:rsidRPr="006D0372">
        <w:rPr>
          <w:rFonts w:ascii="Verdana" w:hAnsi="Verdana" w:cs="Arial"/>
          <w:sz w:val="22"/>
          <w:szCs w:val="22"/>
          <w:shd w:val="clear" w:color="auto" w:fill="FFFFFF"/>
          <w:lang w:val="fr-FR"/>
        </w:rPr>
        <w:t>5</w:t>
      </w:r>
      <w:r w:rsidR="00DC76EA" w:rsidRPr="006D0372">
        <w:rPr>
          <w:rFonts w:ascii="Verdana" w:hAnsi="Verdana" w:cs="Arial"/>
          <w:sz w:val="22"/>
          <w:szCs w:val="22"/>
          <w:shd w:val="clear" w:color="auto" w:fill="FFFFFF"/>
          <w:lang w:val="fr-FR"/>
        </w:rPr>
        <w:t>;</w:t>
      </w:r>
      <w:proofErr w:type="gramEnd"/>
    </w:p>
    <w:p w14:paraId="53D54E5C"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rPr>
      </w:pPr>
      <w:proofErr w:type="spellStart"/>
      <w:r w:rsidRPr="006D0372">
        <w:rPr>
          <w:rFonts w:ascii="Verdana" w:eastAsia="Calibri" w:hAnsi="Verdana" w:cstheme="minorHAnsi"/>
          <w:sz w:val="22"/>
          <w:szCs w:val="22"/>
        </w:rPr>
        <w:t>Anexa</w:t>
      </w:r>
      <w:proofErr w:type="spellEnd"/>
      <w:r w:rsidR="003A0198" w:rsidRPr="006D0372">
        <w:rPr>
          <w:rFonts w:ascii="Verdana" w:eastAsia="Calibri" w:hAnsi="Verdana" w:cstheme="minorHAnsi"/>
          <w:sz w:val="22"/>
          <w:szCs w:val="22"/>
        </w:rPr>
        <w:t>.</w:t>
      </w:r>
      <w:r w:rsidRPr="006D0372">
        <w:rPr>
          <w:rFonts w:ascii="Verdana" w:eastAsia="Calibri" w:hAnsi="Verdana" w:cstheme="minorHAnsi"/>
          <w:sz w:val="22"/>
          <w:szCs w:val="22"/>
        </w:rPr>
        <w:t xml:space="preserve"> 4 - </w:t>
      </w:r>
      <w:proofErr w:type="spellStart"/>
      <w:r w:rsidRPr="006D0372">
        <w:rPr>
          <w:rFonts w:ascii="Verdana" w:hAnsi="Verdana" w:cs="Arial"/>
          <w:sz w:val="22"/>
          <w:szCs w:val="22"/>
          <w:shd w:val="clear" w:color="auto" w:fill="FFFFFF"/>
        </w:rPr>
        <w:t>Fisa</w:t>
      </w:r>
      <w:proofErr w:type="spellEnd"/>
      <w:r w:rsidRPr="006D0372">
        <w:rPr>
          <w:rFonts w:ascii="Verdana" w:hAnsi="Verdana" w:cs="Arial"/>
          <w:sz w:val="22"/>
          <w:szCs w:val="22"/>
          <w:shd w:val="clear" w:color="auto" w:fill="FFFFFF"/>
        </w:rPr>
        <w:t xml:space="preserve"> </w:t>
      </w:r>
      <w:proofErr w:type="spellStart"/>
      <w:r w:rsidR="00500E73" w:rsidRPr="006D0372">
        <w:rPr>
          <w:rFonts w:ascii="Verdana" w:hAnsi="Verdana" w:cs="Arial"/>
          <w:sz w:val="22"/>
          <w:szCs w:val="22"/>
          <w:shd w:val="clear" w:color="auto" w:fill="FFFFFF"/>
        </w:rPr>
        <w:t>Măsurii</w:t>
      </w:r>
      <w:proofErr w:type="spellEnd"/>
      <w:r w:rsidR="00500E73" w:rsidRPr="006D0372">
        <w:rPr>
          <w:rFonts w:ascii="Verdana" w:hAnsi="Verdana" w:cs="Arial"/>
          <w:sz w:val="22"/>
          <w:szCs w:val="22"/>
          <w:shd w:val="clear" w:color="auto" w:fill="FFFFFF"/>
        </w:rPr>
        <w:t xml:space="preserve"> 5</w:t>
      </w:r>
      <w:r w:rsidR="00DC76EA" w:rsidRPr="006D0372">
        <w:rPr>
          <w:rFonts w:ascii="Verdana" w:hAnsi="Verdana" w:cs="Arial"/>
          <w:sz w:val="22"/>
          <w:szCs w:val="22"/>
          <w:shd w:val="clear" w:color="auto" w:fill="FFFFFF"/>
        </w:rPr>
        <w:t>;</w:t>
      </w:r>
    </w:p>
    <w:p w14:paraId="392BFE48" w14:textId="77777777" w:rsidR="00C81269" w:rsidRPr="006D0372" w:rsidRDefault="003A0198"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w:t>
      </w:r>
      <w:r w:rsidR="00C81269" w:rsidRPr="006D0372">
        <w:rPr>
          <w:rFonts w:ascii="Verdana" w:eastAsia="Calibri" w:hAnsi="Verdana" w:cstheme="minorHAnsi"/>
          <w:sz w:val="22"/>
          <w:szCs w:val="22"/>
          <w:lang w:val="pt-BR"/>
        </w:rPr>
        <w:t xml:space="preserve"> 5 - </w:t>
      </w:r>
      <w:r w:rsidR="00C81269" w:rsidRPr="006D0372">
        <w:rPr>
          <w:rFonts w:ascii="Verdana" w:hAnsi="Verdana" w:cs="Arial"/>
          <w:sz w:val="22"/>
          <w:szCs w:val="22"/>
          <w:shd w:val="clear" w:color="auto" w:fill="FFFFFF"/>
          <w:lang w:val="pt-BR"/>
        </w:rPr>
        <w:t>Angajament pe propria raspundere privind utilizarea cofinantarii private</w:t>
      </w:r>
      <w:r w:rsidR="00DC76EA" w:rsidRPr="006D0372">
        <w:rPr>
          <w:rFonts w:ascii="Verdana" w:hAnsi="Verdana" w:cs="Arial"/>
          <w:sz w:val="22"/>
          <w:szCs w:val="22"/>
          <w:shd w:val="clear" w:color="auto" w:fill="FFFFFF"/>
          <w:lang w:val="pt-BR"/>
        </w:rPr>
        <w:t>;</w:t>
      </w:r>
    </w:p>
    <w:p w14:paraId="67C6E858"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 xml:space="preserve">Anexa 6.1 - </w:t>
      </w:r>
      <w:r w:rsidRPr="006D0372">
        <w:rPr>
          <w:rFonts w:ascii="Verdana" w:hAnsi="Verdana" w:cs="Arial"/>
          <w:sz w:val="22"/>
          <w:szCs w:val="22"/>
          <w:shd w:val="clear" w:color="auto" w:fill="FFFFFF"/>
          <w:lang w:val="pt-BR"/>
        </w:rPr>
        <w:t> Declaratie incadrare in categoria de micro-intreprindere si intreprindere mica</w:t>
      </w:r>
      <w:r w:rsidR="00DC76EA" w:rsidRPr="006D0372">
        <w:rPr>
          <w:rFonts w:ascii="Verdana" w:hAnsi="Verdana" w:cs="Arial"/>
          <w:sz w:val="22"/>
          <w:szCs w:val="22"/>
          <w:shd w:val="clear" w:color="auto" w:fill="FFFFFF"/>
          <w:lang w:val="pt-BR"/>
        </w:rPr>
        <w:t>;</w:t>
      </w:r>
    </w:p>
    <w:p w14:paraId="54CC7027"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w:t>
      </w:r>
      <w:r w:rsidR="00500E73" w:rsidRPr="006D0372">
        <w:rPr>
          <w:rFonts w:ascii="Verdana" w:eastAsia="Calibri" w:hAnsi="Verdana" w:cstheme="minorHAnsi"/>
          <w:sz w:val="22"/>
          <w:szCs w:val="22"/>
          <w:lang w:val="pt-BR"/>
        </w:rPr>
        <w:t xml:space="preserve"> </w:t>
      </w:r>
      <w:r w:rsidRPr="006D0372">
        <w:rPr>
          <w:rFonts w:ascii="Verdana" w:eastAsia="Calibri" w:hAnsi="Verdana" w:cstheme="minorHAnsi"/>
          <w:sz w:val="22"/>
          <w:szCs w:val="22"/>
          <w:lang w:val="pt-BR"/>
        </w:rPr>
        <w:t xml:space="preserve">6.2 - </w:t>
      </w:r>
      <w:r w:rsidRPr="006D0372">
        <w:rPr>
          <w:rFonts w:ascii="Verdana" w:hAnsi="Verdana" w:cs="Arial"/>
          <w:sz w:val="22"/>
          <w:szCs w:val="22"/>
          <w:shd w:val="clear" w:color="auto" w:fill="FFFFFF"/>
          <w:lang w:val="pt-BR"/>
        </w:rPr>
        <w:t>Declaratie privind respectarea regulii de cumul (minimis)</w:t>
      </w:r>
      <w:r w:rsidR="00DC76EA" w:rsidRPr="006D0372">
        <w:rPr>
          <w:rFonts w:ascii="Verdana" w:hAnsi="Verdana" w:cs="Arial"/>
          <w:sz w:val="22"/>
          <w:szCs w:val="22"/>
          <w:shd w:val="clear" w:color="auto" w:fill="FFFFFF"/>
          <w:lang w:val="pt-BR"/>
        </w:rPr>
        <w:t>;</w:t>
      </w:r>
    </w:p>
    <w:p w14:paraId="41F76F7F"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rPr>
      </w:pPr>
      <w:proofErr w:type="spellStart"/>
      <w:r w:rsidRPr="006D0372">
        <w:rPr>
          <w:rFonts w:ascii="Verdana" w:eastAsia="Calibri" w:hAnsi="Verdana" w:cstheme="minorHAnsi"/>
          <w:sz w:val="22"/>
          <w:szCs w:val="22"/>
        </w:rPr>
        <w:t>Anexa</w:t>
      </w:r>
      <w:proofErr w:type="spellEnd"/>
      <w:r w:rsidRPr="006D0372">
        <w:rPr>
          <w:rFonts w:ascii="Verdana" w:eastAsia="Calibri" w:hAnsi="Verdana" w:cstheme="minorHAnsi"/>
          <w:sz w:val="22"/>
          <w:szCs w:val="22"/>
        </w:rPr>
        <w:t xml:space="preserve"> 6.3 - </w:t>
      </w:r>
      <w:proofErr w:type="spellStart"/>
      <w:r w:rsidRPr="006D0372">
        <w:rPr>
          <w:rFonts w:ascii="Verdana" w:hAnsi="Verdana" w:cs="Arial"/>
          <w:sz w:val="22"/>
          <w:szCs w:val="22"/>
          <w:shd w:val="clear" w:color="auto" w:fill="FFFFFF"/>
        </w:rPr>
        <w:t>Declaratia</w:t>
      </w:r>
      <w:proofErr w:type="spellEnd"/>
      <w:r w:rsidRPr="006D0372">
        <w:rPr>
          <w:rFonts w:ascii="Verdana" w:hAnsi="Verdana" w:cs="Arial"/>
          <w:sz w:val="22"/>
          <w:szCs w:val="22"/>
          <w:shd w:val="clear" w:color="auto" w:fill="FFFFFF"/>
        </w:rPr>
        <w:t xml:space="preserve"> </w:t>
      </w:r>
      <w:proofErr w:type="spellStart"/>
      <w:r w:rsidRPr="006D0372">
        <w:rPr>
          <w:rFonts w:ascii="Verdana" w:hAnsi="Verdana" w:cs="Arial"/>
          <w:sz w:val="22"/>
          <w:szCs w:val="22"/>
          <w:shd w:val="clear" w:color="auto" w:fill="FFFFFF"/>
        </w:rPr>
        <w:t>neincadrare</w:t>
      </w:r>
      <w:proofErr w:type="spellEnd"/>
      <w:r w:rsidRPr="006D0372">
        <w:rPr>
          <w:rFonts w:ascii="Verdana" w:hAnsi="Verdana" w:cs="Arial"/>
          <w:sz w:val="22"/>
          <w:szCs w:val="22"/>
          <w:shd w:val="clear" w:color="auto" w:fill="FFFFFF"/>
        </w:rPr>
        <w:t xml:space="preserve"> in </w:t>
      </w:r>
      <w:proofErr w:type="spellStart"/>
      <w:r w:rsidRPr="006D0372">
        <w:rPr>
          <w:rFonts w:ascii="Verdana" w:hAnsi="Verdana" w:cs="Arial"/>
          <w:sz w:val="22"/>
          <w:szCs w:val="22"/>
          <w:shd w:val="clear" w:color="auto" w:fill="FFFFFF"/>
        </w:rPr>
        <w:t>firme</w:t>
      </w:r>
      <w:proofErr w:type="spellEnd"/>
      <w:r w:rsidRPr="006D0372">
        <w:rPr>
          <w:rFonts w:ascii="Verdana" w:hAnsi="Verdana" w:cs="Arial"/>
          <w:sz w:val="22"/>
          <w:szCs w:val="22"/>
          <w:shd w:val="clear" w:color="auto" w:fill="FFFFFF"/>
        </w:rPr>
        <w:t xml:space="preserve"> in </w:t>
      </w:r>
      <w:proofErr w:type="spellStart"/>
      <w:r w:rsidRPr="006D0372">
        <w:rPr>
          <w:rFonts w:ascii="Verdana" w:hAnsi="Verdana" w:cs="Arial"/>
          <w:sz w:val="22"/>
          <w:szCs w:val="22"/>
          <w:shd w:val="clear" w:color="auto" w:fill="FFFFFF"/>
        </w:rPr>
        <w:t>dificultate</w:t>
      </w:r>
      <w:proofErr w:type="spellEnd"/>
      <w:r w:rsidR="00DC76EA" w:rsidRPr="006D0372">
        <w:rPr>
          <w:rFonts w:ascii="Verdana" w:hAnsi="Verdana" w:cs="Arial"/>
          <w:sz w:val="22"/>
          <w:szCs w:val="22"/>
          <w:shd w:val="clear" w:color="auto" w:fill="FFFFFF"/>
        </w:rPr>
        <w:t>;</w:t>
      </w:r>
    </w:p>
    <w:p w14:paraId="4C7D211F"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lastRenderedPageBreak/>
        <w:t xml:space="preserve">Anexa 6.4 - </w:t>
      </w:r>
      <w:r w:rsidRPr="006D0372">
        <w:rPr>
          <w:rFonts w:ascii="Verdana" w:hAnsi="Verdana" w:cs="Arial"/>
          <w:sz w:val="22"/>
          <w:szCs w:val="22"/>
          <w:shd w:val="clear" w:color="auto" w:fill="FFFFFF"/>
          <w:lang w:val="pt-BR"/>
        </w:rPr>
        <w:t>Declaratie ca solicitantul nu a beneficiat de servicii de consiliere pe M02</w:t>
      </w:r>
      <w:r w:rsidR="00DC76EA" w:rsidRPr="006D0372">
        <w:rPr>
          <w:rFonts w:ascii="Verdana" w:hAnsi="Verdana" w:cs="Arial"/>
          <w:sz w:val="22"/>
          <w:szCs w:val="22"/>
          <w:shd w:val="clear" w:color="auto" w:fill="FFFFFF"/>
          <w:lang w:val="pt-BR"/>
        </w:rPr>
        <w:t>;</w:t>
      </w:r>
    </w:p>
    <w:p w14:paraId="776C6EC3"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 xml:space="preserve">Anexa 7 - </w:t>
      </w:r>
      <w:r w:rsidRPr="006D0372">
        <w:rPr>
          <w:rFonts w:ascii="Verdana" w:hAnsi="Verdana" w:cs="Arial"/>
          <w:sz w:val="22"/>
          <w:szCs w:val="22"/>
          <w:shd w:val="clear" w:color="auto" w:fill="FFFFFF"/>
          <w:lang w:val="pt-BR"/>
        </w:rPr>
        <w:t>Lista codurilor CAEN eligibile</w:t>
      </w:r>
      <w:r w:rsidR="00DC76EA" w:rsidRPr="006D0372">
        <w:rPr>
          <w:rFonts w:ascii="Verdana" w:hAnsi="Verdana" w:cs="Arial"/>
          <w:sz w:val="22"/>
          <w:szCs w:val="22"/>
          <w:shd w:val="clear" w:color="auto" w:fill="FFFFFF"/>
          <w:lang w:val="pt-BR"/>
        </w:rPr>
        <w:t>;</w:t>
      </w:r>
    </w:p>
    <w:p w14:paraId="15E21A24"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 xml:space="preserve">Anexa 8 - </w:t>
      </w:r>
      <w:r w:rsidRPr="006D0372">
        <w:rPr>
          <w:rFonts w:ascii="Verdana" w:hAnsi="Verdana" w:cs="Arial"/>
          <w:sz w:val="22"/>
          <w:szCs w:val="22"/>
          <w:shd w:val="clear" w:color="auto" w:fill="FFFFFF"/>
          <w:lang w:val="pt-BR"/>
        </w:rPr>
        <w:t>Lista codurilor CAEN eligibile numai pentru dotarea cladirilor</w:t>
      </w:r>
      <w:r w:rsidR="00DC76EA" w:rsidRPr="006D0372">
        <w:rPr>
          <w:rFonts w:ascii="Verdana" w:hAnsi="Verdana" w:cs="Arial"/>
          <w:sz w:val="22"/>
          <w:szCs w:val="22"/>
          <w:shd w:val="clear" w:color="auto" w:fill="FFFFFF"/>
          <w:lang w:val="pt-BR"/>
        </w:rPr>
        <w:t>;</w:t>
      </w:r>
    </w:p>
    <w:p w14:paraId="1E118EC1"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w:t>
      </w:r>
      <w:r w:rsidR="00500E73" w:rsidRPr="006D0372">
        <w:rPr>
          <w:rFonts w:ascii="Verdana" w:eastAsia="Calibri" w:hAnsi="Verdana" w:cstheme="minorHAnsi"/>
          <w:sz w:val="22"/>
          <w:szCs w:val="22"/>
          <w:lang w:val="pt-BR"/>
        </w:rPr>
        <w:t xml:space="preserve"> </w:t>
      </w:r>
      <w:r w:rsidRPr="006D0372">
        <w:rPr>
          <w:rFonts w:ascii="Verdana" w:eastAsia="Calibri" w:hAnsi="Verdana" w:cstheme="minorHAnsi"/>
          <w:sz w:val="22"/>
          <w:szCs w:val="22"/>
          <w:lang w:val="pt-BR"/>
        </w:rPr>
        <w:t xml:space="preserve">9 - </w:t>
      </w:r>
      <w:r w:rsidRPr="006D0372">
        <w:rPr>
          <w:rFonts w:ascii="Verdana" w:hAnsi="Verdana" w:cs="Arial"/>
          <w:sz w:val="22"/>
          <w:szCs w:val="22"/>
          <w:shd w:val="clear" w:color="auto" w:fill="FFFFFF"/>
          <w:lang w:val="pt-BR"/>
        </w:rPr>
        <w:t> Lista zonelor cu potential turistic ridicat</w:t>
      </w:r>
      <w:r w:rsidR="00DC76EA" w:rsidRPr="006D0372">
        <w:rPr>
          <w:rFonts w:ascii="Verdana" w:hAnsi="Verdana" w:cs="Arial"/>
          <w:sz w:val="22"/>
          <w:szCs w:val="22"/>
          <w:shd w:val="clear" w:color="auto" w:fill="FFFFFF"/>
          <w:lang w:val="pt-BR"/>
        </w:rPr>
        <w:t>;</w:t>
      </w:r>
    </w:p>
    <w:p w14:paraId="229E3405"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 xml:space="preserve">Anexa 10 - </w:t>
      </w:r>
      <w:r w:rsidRPr="006D0372">
        <w:rPr>
          <w:rFonts w:ascii="Verdana" w:hAnsi="Verdana" w:cs="Arial"/>
          <w:sz w:val="22"/>
          <w:szCs w:val="22"/>
          <w:shd w:val="clear" w:color="auto" w:fill="FFFFFF"/>
          <w:lang w:val="pt-BR"/>
        </w:rPr>
        <w:t>Lista zonelor cu destinatii eco-turistice</w:t>
      </w:r>
      <w:r w:rsidR="00DC76EA" w:rsidRPr="006D0372">
        <w:rPr>
          <w:rFonts w:ascii="Verdana" w:hAnsi="Verdana" w:cs="Arial"/>
          <w:sz w:val="22"/>
          <w:szCs w:val="22"/>
          <w:shd w:val="clear" w:color="auto" w:fill="FFFFFF"/>
          <w:lang w:val="pt-BR"/>
        </w:rPr>
        <w:t>;</w:t>
      </w:r>
    </w:p>
    <w:p w14:paraId="2A3E563F"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 xml:space="preserve">Anexa 11 - </w:t>
      </w:r>
      <w:r w:rsidRPr="006D0372">
        <w:rPr>
          <w:rFonts w:ascii="Verdana" w:hAnsi="Verdana" w:cs="Arial"/>
          <w:sz w:val="22"/>
          <w:szCs w:val="22"/>
          <w:shd w:val="clear" w:color="auto" w:fill="FFFFFF"/>
          <w:lang w:val="pt-BR"/>
        </w:rPr>
        <w:t>Lista ariilor naturale protejate</w:t>
      </w:r>
      <w:r w:rsidR="00DC76EA" w:rsidRPr="006D0372">
        <w:rPr>
          <w:rFonts w:ascii="Verdana" w:hAnsi="Verdana" w:cs="Arial"/>
          <w:sz w:val="22"/>
          <w:szCs w:val="22"/>
          <w:shd w:val="clear" w:color="auto" w:fill="FFFFFF"/>
          <w:lang w:val="pt-BR"/>
        </w:rPr>
        <w:t>;</w:t>
      </w:r>
    </w:p>
    <w:p w14:paraId="347F6BBB" w14:textId="77777777" w:rsidR="00C81269" w:rsidRPr="006D0372" w:rsidRDefault="00C81269"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fr-FR"/>
        </w:rPr>
      </w:pPr>
      <w:proofErr w:type="spellStart"/>
      <w:r w:rsidRPr="006D0372">
        <w:rPr>
          <w:rFonts w:ascii="Verdana" w:eastAsia="Calibri" w:hAnsi="Verdana" w:cstheme="minorHAnsi"/>
          <w:sz w:val="22"/>
          <w:szCs w:val="22"/>
          <w:lang w:val="fr-FR"/>
        </w:rPr>
        <w:t>Anexa</w:t>
      </w:r>
      <w:proofErr w:type="spellEnd"/>
      <w:r w:rsidR="00500E73" w:rsidRPr="006D0372">
        <w:rPr>
          <w:rFonts w:ascii="Verdana" w:eastAsia="Calibri" w:hAnsi="Verdana" w:cstheme="minorHAnsi"/>
          <w:sz w:val="22"/>
          <w:szCs w:val="22"/>
          <w:lang w:val="fr-FR"/>
        </w:rPr>
        <w:t xml:space="preserve"> </w:t>
      </w:r>
      <w:r w:rsidRPr="006D0372">
        <w:rPr>
          <w:rFonts w:ascii="Verdana" w:eastAsia="Calibri" w:hAnsi="Verdana" w:cstheme="minorHAnsi"/>
          <w:sz w:val="22"/>
          <w:szCs w:val="22"/>
          <w:lang w:val="fr-FR"/>
        </w:rPr>
        <w:t xml:space="preserve">12 - </w:t>
      </w:r>
      <w:proofErr w:type="spellStart"/>
      <w:r w:rsidRPr="006D0372">
        <w:rPr>
          <w:rFonts w:ascii="Verdana" w:hAnsi="Verdana" w:cs="Arial"/>
          <w:sz w:val="22"/>
          <w:szCs w:val="22"/>
          <w:shd w:val="clear" w:color="auto" w:fill="FFFFFF"/>
          <w:lang w:val="fr-FR"/>
        </w:rPr>
        <w:t>Instructiuni</w:t>
      </w:r>
      <w:proofErr w:type="spellEnd"/>
      <w:r w:rsidRPr="006D0372">
        <w:rPr>
          <w:rFonts w:ascii="Verdana" w:hAnsi="Verdana" w:cs="Arial"/>
          <w:sz w:val="22"/>
          <w:szCs w:val="22"/>
          <w:shd w:val="clear" w:color="auto" w:fill="FFFFFF"/>
          <w:lang w:val="fr-FR"/>
        </w:rPr>
        <w:t xml:space="preserve"> </w:t>
      </w:r>
      <w:proofErr w:type="spellStart"/>
      <w:r w:rsidRPr="006D0372">
        <w:rPr>
          <w:rFonts w:ascii="Verdana" w:hAnsi="Verdana" w:cs="Arial"/>
          <w:sz w:val="22"/>
          <w:szCs w:val="22"/>
          <w:shd w:val="clear" w:color="auto" w:fill="FFFFFF"/>
          <w:lang w:val="fr-FR"/>
        </w:rPr>
        <w:t>evitare</w:t>
      </w:r>
      <w:proofErr w:type="spellEnd"/>
      <w:r w:rsidRPr="006D0372">
        <w:rPr>
          <w:rFonts w:ascii="Verdana" w:hAnsi="Verdana" w:cs="Arial"/>
          <w:sz w:val="22"/>
          <w:szCs w:val="22"/>
          <w:shd w:val="clear" w:color="auto" w:fill="FFFFFF"/>
          <w:lang w:val="fr-FR"/>
        </w:rPr>
        <w:t xml:space="preserve"> </w:t>
      </w:r>
      <w:proofErr w:type="spellStart"/>
      <w:r w:rsidRPr="006D0372">
        <w:rPr>
          <w:rFonts w:ascii="Verdana" w:hAnsi="Verdana" w:cs="Arial"/>
          <w:sz w:val="22"/>
          <w:szCs w:val="22"/>
          <w:shd w:val="clear" w:color="auto" w:fill="FFFFFF"/>
          <w:lang w:val="fr-FR"/>
        </w:rPr>
        <w:t>conditii</w:t>
      </w:r>
      <w:proofErr w:type="spellEnd"/>
      <w:r w:rsidRPr="006D0372">
        <w:rPr>
          <w:rFonts w:ascii="Verdana" w:hAnsi="Verdana" w:cs="Arial"/>
          <w:sz w:val="22"/>
          <w:szCs w:val="22"/>
          <w:shd w:val="clear" w:color="auto" w:fill="FFFFFF"/>
          <w:lang w:val="fr-FR"/>
        </w:rPr>
        <w:t xml:space="preserve"> </w:t>
      </w:r>
      <w:proofErr w:type="spellStart"/>
      <w:r w:rsidRPr="006D0372">
        <w:rPr>
          <w:rFonts w:ascii="Verdana" w:hAnsi="Verdana" w:cs="Arial"/>
          <w:sz w:val="22"/>
          <w:szCs w:val="22"/>
          <w:shd w:val="clear" w:color="auto" w:fill="FFFFFF"/>
          <w:lang w:val="fr-FR"/>
        </w:rPr>
        <w:t>artificiale</w:t>
      </w:r>
      <w:proofErr w:type="spellEnd"/>
      <w:r w:rsidRPr="006D0372">
        <w:rPr>
          <w:rFonts w:ascii="Verdana" w:hAnsi="Verdana" w:cs="Arial"/>
          <w:sz w:val="22"/>
          <w:szCs w:val="22"/>
          <w:shd w:val="clear" w:color="auto" w:fill="FFFFFF"/>
          <w:lang w:val="fr-FR"/>
        </w:rPr>
        <w:t xml:space="preserve"> M</w:t>
      </w:r>
      <w:proofErr w:type="gramStart"/>
      <w:r w:rsidRPr="006D0372">
        <w:rPr>
          <w:rFonts w:ascii="Verdana" w:hAnsi="Verdana" w:cs="Arial"/>
          <w:sz w:val="22"/>
          <w:szCs w:val="22"/>
          <w:shd w:val="clear" w:color="auto" w:fill="FFFFFF"/>
          <w:lang w:val="fr-FR"/>
        </w:rPr>
        <w:t>5</w:t>
      </w:r>
      <w:r w:rsidR="00DC76EA" w:rsidRPr="006D0372">
        <w:rPr>
          <w:rFonts w:ascii="Verdana" w:hAnsi="Verdana" w:cs="Arial"/>
          <w:sz w:val="22"/>
          <w:szCs w:val="22"/>
          <w:shd w:val="clear" w:color="auto" w:fill="FFFFFF"/>
          <w:lang w:val="fr-FR"/>
        </w:rPr>
        <w:t>;</w:t>
      </w:r>
      <w:proofErr w:type="gramEnd"/>
    </w:p>
    <w:p w14:paraId="1754AB4B" w14:textId="77777777" w:rsidR="00500E73" w:rsidRPr="006D0372" w:rsidRDefault="00500E73"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 13- - Declarație componente innovative, de protecția mediului și clima</w:t>
      </w:r>
      <w:r w:rsidR="00DC76EA" w:rsidRPr="006D0372">
        <w:rPr>
          <w:rFonts w:ascii="Verdana" w:eastAsia="Calibri" w:hAnsi="Verdana" w:cstheme="minorHAnsi"/>
          <w:sz w:val="22"/>
          <w:szCs w:val="22"/>
          <w:lang w:val="pt-BR"/>
        </w:rPr>
        <w:t>;</w:t>
      </w:r>
    </w:p>
    <w:p w14:paraId="263C253A" w14:textId="77777777" w:rsidR="00C81269" w:rsidRPr="006D0372" w:rsidRDefault="00DC76EA"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rPr>
      </w:pPr>
      <w:proofErr w:type="spellStart"/>
      <w:r w:rsidRPr="006D0372">
        <w:rPr>
          <w:rFonts w:ascii="Verdana" w:hAnsi="Verdana" w:cs="Arial"/>
          <w:sz w:val="22"/>
          <w:szCs w:val="22"/>
          <w:shd w:val="clear" w:color="auto" w:fill="FFFFFF"/>
        </w:rPr>
        <w:t>Anexa</w:t>
      </w:r>
      <w:proofErr w:type="spellEnd"/>
      <w:r w:rsidRPr="006D0372">
        <w:rPr>
          <w:rFonts w:ascii="Verdana" w:hAnsi="Verdana" w:cs="Arial"/>
          <w:sz w:val="22"/>
          <w:szCs w:val="22"/>
          <w:shd w:val="clear" w:color="auto" w:fill="FFFFFF"/>
        </w:rPr>
        <w:t xml:space="preserve"> 14 – </w:t>
      </w:r>
      <w:proofErr w:type="spellStart"/>
      <w:r w:rsidRPr="006D0372">
        <w:rPr>
          <w:rFonts w:ascii="Verdana" w:hAnsi="Verdana" w:cs="Arial"/>
          <w:sz w:val="22"/>
          <w:szCs w:val="22"/>
          <w:shd w:val="clear" w:color="auto" w:fill="FFFFFF"/>
        </w:rPr>
        <w:t>Fisa</w:t>
      </w:r>
      <w:proofErr w:type="spellEnd"/>
      <w:r w:rsidRPr="006D0372">
        <w:rPr>
          <w:rFonts w:ascii="Verdana" w:hAnsi="Verdana" w:cs="Arial"/>
          <w:sz w:val="22"/>
          <w:szCs w:val="22"/>
          <w:shd w:val="clear" w:color="auto" w:fill="FFFFFF"/>
        </w:rPr>
        <w:t xml:space="preserve"> </w:t>
      </w:r>
      <w:proofErr w:type="spellStart"/>
      <w:r w:rsidRPr="006D0372">
        <w:rPr>
          <w:rFonts w:ascii="Verdana" w:hAnsi="Verdana" w:cs="Arial"/>
          <w:sz w:val="22"/>
          <w:szCs w:val="22"/>
          <w:shd w:val="clear" w:color="auto" w:fill="FFFFFF"/>
        </w:rPr>
        <w:t>conformitate</w:t>
      </w:r>
      <w:proofErr w:type="spellEnd"/>
      <w:r w:rsidRPr="006D0372">
        <w:rPr>
          <w:rFonts w:ascii="Verdana" w:hAnsi="Verdana" w:cs="Arial"/>
          <w:sz w:val="22"/>
          <w:szCs w:val="22"/>
          <w:shd w:val="clear" w:color="auto" w:fill="FFFFFF"/>
        </w:rPr>
        <w:t>;</w:t>
      </w:r>
    </w:p>
    <w:p w14:paraId="6C6CF8C3" w14:textId="77777777" w:rsidR="00DC76EA" w:rsidRPr="006D0372" w:rsidRDefault="00DC76EA"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fr-FR"/>
        </w:rPr>
      </w:pPr>
      <w:proofErr w:type="spellStart"/>
      <w:r w:rsidRPr="006D0372">
        <w:rPr>
          <w:rFonts w:ascii="Verdana" w:eastAsia="Calibri" w:hAnsi="Verdana" w:cstheme="minorHAnsi"/>
          <w:sz w:val="22"/>
          <w:szCs w:val="22"/>
          <w:lang w:val="fr-FR"/>
        </w:rPr>
        <w:t>Anexa</w:t>
      </w:r>
      <w:proofErr w:type="spellEnd"/>
      <w:r w:rsidRPr="006D0372">
        <w:rPr>
          <w:rFonts w:ascii="Verdana" w:eastAsia="Calibri" w:hAnsi="Verdana" w:cstheme="minorHAnsi"/>
          <w:sz w:val="22"/>
          <w:szCs w:val="22"/>
          <w:lang w:val="fr-FR"/>
        </w:rPr>
        <w:t xml:space="preserve"> 15 – </w:t>
      </w:r>
      <w:proofErr w:type="spellStart"/>
      <w:r w:rsidRPr="006D0372">
        <w:rPr>
          <w:rFonts w:ascii="Verdana" w:eastAsia="Calibri" w:hAnsi="Verdana" w:cstheme="minorHAnsi"/>
          <w:sz w:val="22"/>
          <w:szCs w:val="22"/>
          <w:lang w:val="fr-FR"/>
        </w:rPr>
        <w:t>Fișa</w:t>
      </w:r>
      <w:proofErr w:type="spellEnd"/>
      <w:r w:rsidRPr="006D0372">
        <w:rPr>
          <w:rFonts w:ascii="Verdana" w:eastAsia="Calibri" w:hAnsi="Verdana" w:cstheme="minorHAnsi"/>
          <w:sz w:val="22"/>
          <w:szCs w:val="22"/>
          <w:lang w:val="fr-FR"/>
        </w:rPr>
        <w:t xml:space="preserve"> </w:t>
      </w:r>
      <w:proofErr w:type="spellStart"/>
      <w:r w:rsidRPr="006D0372">
        <w:rPr>
          <w:rFonts w:ascii="Verdana" w:eastAsia="Calibri" w:hAnsi="Verdana" w:cstheme="minorHAnsi"/>
          <w:sz w:val="22"/>
          <w:szCs w:val="22"/>
          <w:lang w:val="fr-FR"/>
        </w:rPr>
        <w:t>criterii</w:t>
      </w:r>
      <w:proofErr w:type="spellEnd"/>
      <w:r w:rsidRPr="006D0372">
        <w:rPr>
          <w:rFonts w:ascii="Verdana" w:eastAsia="Calibri" w:hAnsi="Verdana" w:cstheme="minorHAnsi"/>
          <w:sz w:val="22"/>
          <w:szCs w:val="22"/>
          <w:lang w:val="fr-FR"/>
        </w:rPr>
        <w:t xml:space="preserve"> de </w:t>
      </w:r>
      <w:proofErr w:type="spellStart"/>
      <w:proofErr w:type="gramStart"/>
      <w:r w:rsidRPr="006D0372">
        <w:rPr>
          <w:rFonts w:ascii="Verdana" w:eastAsia="Calibri" w:hAnsi="Verdana" w:cstheme="minorHAnsi"/>
          <w:sz w:val="22"/>
          <w:szCs w:val="22"/>
          <w:lang w:val="fr-FR"/>
        </w:rPr>
        <w:t>eligibilitate</w:t>
      </w:r>
      <w:proofErr w:type="spellEnd"/>
      <w:r w:rsidRPr="006D0372">
        <w:rPr>
          <w:rFonts w:ascii="Verdana" w:eastAsia="Calibri" w:hAnsi="Verdana" w:cstheme="minorHAnsi"/>
          <w:sz w:val="22"/>
          <w:szCs w:val="22"/>
          <w:lang w:val="fr-FR"/>
        </w:rPr>
        <w:t>;</w:t>
      </w:r>
      <w:proofErr w:type="gramEnd"/>
    </w:p>
    <w:p w14:paraId="2B9030C0" w14:textId="77777777" w:rsidR="00DC76EA" w:rsidRPr="006D0372" w:rsidRDefault="00DC76EA" w:rsidP="00D405D2">
      <w:pPr>
        <w:pStyle w:val="ListParagraph"/>
        <w:numPr>
          <w:ilvl w:val="0"/>
          <w:numId w:val="11"/>
        </w:numPr>
        <w:tabs>
          <w:tab w:val="left" w:pos="1134"/>
          <w:tab w:val="left" w:pos="9780"/>
        </w:tabs>
        <w:spacing w:line="276" w:lineRule="auto"/>
        <w:ind w:left="0" w:firstLine="709"/>
        <w:jc w:val="both"/>
        <w:rPr>
          <w:rFonts w:ascii="Verdana" w:eastAsia="Calibri" w:hAnsi="Verdana" w:cstheme="minorHAnsi"/>
          <w:sz w:val="22"/>
          <w:szCs w:val="22"/>
          <w:lang w:val="pt-BR"/>
        </w:rPr>
      </w:pPr>
      <w:r w:rsidRPr="006D0372">
        <w:rPr>
          <w:rFonts w:ascii="Verdana" w:eastAsia="Calibri" w:hAnsi="Verdana" w:cstheme="minorHAnsi"/>
          <w:sz w:val="22"/>
          <w:szCs w:val="22"/>
          <w:lang w:val="pt-BR"/>
        </w:rPr>
        <w:t>Anexa 16 – Fișa criterii de selecție,</w:t>
      </w:r>
    </w:p>
    <w:p w14:paraId="55AAFC68" w14:textId="77777777" w:rsidR="00E653B2" w:rsidRPr="006D0372" w:rsidRDefault="00E653B2" w:rsidP="00E653B2">
      <w:pPr>
        <w:pStyle w:val="ListParagraph"/>
        <w:tabs>
          <w:tab w:val="left" w:pos="1134"/>
          <w:tab w:val="left" w:pos="9780"/>
        </w:tabs>
        <w:spacing w:line="276" w:lineRule="auto"/>
        <w:ind w:left="709"/>
        <w:jc w:val="both"/>
        <w:rPr>
          <w:rFonts w:ascii="Verdana" w:eastAsia="Calibri" w:hAnsi="Verdana" w:cstheme="minorHAnsi"/>
          <w:sz w:val="22"/>
          <w:szCs w:val="22"/>
          <w:lang w:val="pt-BR"/>
        </w:rPr>
      </w:pPr>
    </w:p>
    <w:p w14:paraId="1BA206A3" w14:textId="77777777" w:rsidR="00D20178" w:rsidRPr="006D0372" w:rsidRDefault="00F8519E" w:rsidP="00D405D2">
      <w:pPr>
        <w:pStyle w:val="Heading2"/>
        <w:shd w:val="clear" w:color="auto" w:fill="92D050"/>
        <w:tabs>
          <w:tab w:val="clear" w:pos="1440"/>
          <w:tab w:val="num" w:pos="720"/>
        </w:tabs>
        <w:spacing w:before="0" w:after="0"/>
        <w:ind w:left="0" w:firstLine="0"/>
        <w:rPr>
          <w:rFonts w:ascii="Verdana" w:eastAsia="Calibri" w:hAnsi="Verdana"/>
          <w:color w:val="FF0000"/>
          <w:sz w:val="22"/>
          <w:szCs w:val="22"/>
          <w:u w:val="single"/>
          <w:lang w:val="pt-BR"/>
        </w:rPr>
      </w:pPr>
      <w:bookmarkStart w:id="38" w:name="_Toc513214067"/>
      <w:r w:rsidRPr="006D0372">
        <w:rPr>
          <w:rFonts w:ascii="Verdana" w:hAnsi="Verdana"/>
          <w:noProof/>
          <w:sz w:val="22"/>
          <w:szCs w:val="22"/>
          <w:lang w:val="pt-BR" w:eastAsia="en-GB"/>
        </w:rPr>
        <w:t xml:space="preserve">15.3 </w:t>
      </w:r>
      <w:r w:rsidR="00D20178" w:rsidRPr="006D0372">
        <w:rPr>
          <w:rFonts w:ascii="Verdana" w:eastAsia="Calibri" w:hAnsi="Verdana"/>
          <w:spacing w:val="-2"/>
          <w:sz w:val="22"/>
          <w:szCs w:val="22"/>
          <w:lang w:val="pt-BR"/>
        </w:rPr>
        <w:t xml:space="preserve"> </w:t>
      </w:r>
      <w:r w:rsidR="00D20178" w:rsidRPr="006D0372">
        <w:rPr>
          <w:rFonts w:ascii="Verdana" w:eastAsia="Calibri" w:hAnsi="Verdana"/>
          <w:sz w:val="22"/>
          <w:szCs w:val="22"/>
          <w:lang w:val="pt-BR"/>
        </w:rPr>
        <w:t>GAL ÎN SPRIJINUL D-VOASTRĂ</w:t>
      </w:r>
      <w:bookmarkEnd w:id="38"/>
    </w:p>
    <w:p w14:paraId="31E5616D" w14:textId="77777777" w:rsidR="00D13CEF" w:rsidRPr="006D0372" w:rsidRDefault="00D13CEF" w:rsidP="00D405D2">
      <w:pPr>
        <w:tabs>
          <w:tab w:val="left" w:pos="900"/>
        </w:tabs>
        <w:spacing w:line="200" w:lineRule="exact"/>
        <w:ind w:firstLine="720"/>
        <w:rPr>
          <w:rFonts w:ascii="Verdana" w:hAnsi="Verdana" w:cstheme="minorHAnsi"/>
          <w:sz w:val="22"/>
          <w:szCs w:val="22"/>
          <w:lang w:val="pt-BR"/>
        </w:rPr>
      </w:pPr>
    </w:p>
    <w:p w14:paraId="47D74DA4" w14:textId="77777777" w:rsidR="00D20178" w:rsidRPr="006D0372" w:rsidRDefault="00D20178" w:rsidP="00D405D2">
      <w:pPr>
        <w:spacing w:line="276" w:lineRule="auto"/>
        <w:ind w:right="64" w:firstLine="602"/>
        <w:jc w:val="both"/>
        <w:rPr>
          <w:rFonts w:ascii="Verdana" w:eastAsia="Calibri" w:hAnsi="Verdana" w:cs="Calibri"/>
          <w:sz w:val="22"/>
          <w:szCs w:val="22"/>
          <w:lang w:val="pt-BR"/>
        </w:rPr>
      </w:pPr>
      <w:r w:rsidRPr="006D0372">
        <w:rPr>
          <w:rFonts w:ascii="Verdana" w:eastAsia="Calibri" w:hAnsi="Verdana" w:cs="Calibri"/>
          <w:sz w:val="22"/>
          <w:szCs w:val="22"/>
          <w:lang w:val="pt-BR"/>
        </w:rPr>
        <w:t>Fie</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are</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 xml:space="preserve">persoană fizică sau juridică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 xml:space="preserve">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re</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t</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2"/>
          <w:sz w:val="22"/>
          <w:szCs w:val="22"/>
          <w:lang w:val="pt-BR"/>
        </w:rPr>
        <w:t>ro</w:t>
      </w:r>
      <w:r w:rsidRPr="006D0372">
        <w:rPr>
          <w:rFonts w:ascii="Verdana" w:eastAsia="Calibri" w:hAnsi="Verdana" w:cs="Calibri"/>
          <w:sz w:val="22"/>
          <w:szCs w:val="22"/>
          <w:lang w:val="pt-BR"/>
        </w:rPr>
        <w:t>mân</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 xml:space="preserve">din regiunea acoperită de GAL </w:t>
      </w:r>
      <w:r w:rsidR="00BA41B4" w:rsidRPr="006D0372">
        <w:rPr>
          <w:rFonts w:ascii="Verdana" w:eastAsia="Calibri" w:hAnsi="Verdana" w:cs="Calibri"/>
          <w:spacing w:val="-1"/>
          <w:sz w:val="22"/>
          <w:szCs w:val="22"/>
          <w:lang w:val="pt-BR"/>
        </w:rPr>
        <w:t xml:space="preserve">Regiunea </w:t>
      </w:r>
      <w:r w:rsidRPr="006D0372">
        <w:rPr>
          <w:rFonts w:ascii="Verdana" w:eastAsia="Calibri" w:hAnsi="Verdana" w:cs="Calibri"/>
          <w:spacing w:val="-1"/>
          <w:sz w:val="22"/>
          <w:szCs w:val="22"/>
          <w:lang w:val="pt-BR"/>
        </w:rPr>
        <w:t>Rediu - Prăjeni</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al</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pacing w:val="-2"/>
          <w:sz w:val="22"/>
          <w:szCs w:val="22"/>
          <w:lang w:val="pt-BR"/>
        </w:rPr>
        <w:t>m</w:t>
      </w:r>
      <w:r w:rsidRPr="006D0372">
        <w:rPr>
          <w:rFonts w:ascii="Verdana" w:eastAsia="Calibri" w:hAnsi="Verdana" w:cs="Calibri"/>
          <w:sz w:val="22"/>
          <w:szCs w:val="22"/>
          <w:lang w:val="pt-BR"/>
        </w:rPr>
        <w:t>â</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 xml:space="preserve">iei,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are</w:t>
      </w:r>
      <w:r w:rsidRPr="006D0372">
        <w:rPr>
          <w:rFonts w:ascii="Verdana" w:eastAsia="Calibri" w:hAnsi="Verdana" w:cs="Calibri"/>
          <w:spacing w:val="2"/>
          <w:sz w:val="22"/>
          <w:szCs w:val="22"/>
          <w:lang w:val="pt-BR"/>
        </w:rPr>
        <w:t xml:space="preserve"> </w:t>
      </w:r>
      <w:r w:rsidRPr="006D0372">
        <w:rPr>
          <w:rFonts w:ascii="Verdana" w:eastAsia="Calibri" w:hAnsi="Verdana" w:cs="Calibri"/>
          <w:sz w:val="22"/>
          <w:szCs w:val="22"/>
          <w:lang w:val="pt-BR"/>
        </w:rPr>
        <w:t>se 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rea</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ă</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2"/>
          <w:sz w:val="22"/>
          <w:szCs w:val="22"/>
          <w:lang w:val="pt-BR"/>
        </w:rPr>
        <w:t>î</w:t>
      </w:r>
      <w:r w:rsidRPr="006D0372">
        <w:rPr>
          <w:rFonts w:ascii="Verdana" w:eastAsia="Calibri" w:hAnsi="Verdana" w:cs="Calibri"/>
          <w:sz w:val="22"/>
          <w:szCs w:val="22"/>
          <w:lang w:val="pt-BR"/>
        </w:rPr>
        <w:t>n aria</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ţ</w:t>
      </w:r>
      <w:r w:rsidRPr="006D0372">
        <w:rPr>
          <w:rFonts w:ascii="Verdana" w:eastAsia="Calibri" w:hAnsi="Verdana" w:cs="Calibri"/>
          <w:sz w:val="22"/>
          <w:szCs w:val="22"/>
          <w:lang w:val="pt-BR"/>
        </w:rPr>
        <w:t>are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 xml:space="preserve">a </w:t>
      </w:r>
      <w:r w:rsidRPr="006D0372">
        <w:rPr>
          <w:rFonts w:ascii="Verdana" w:eastAsia="Calibri" w:hAnsi="Verdana" w:cs="Calibri"/>
          <w:spacing w:val="1"/>
          <w:sz w:val="22"/>
          <w:szCs w:val="22"/>
          <w:lang w:val="pt-BR"/>
        </w:rPr>
        <w:t>M</w:t>
      </w:r>
      <w:r w:rsidRPr="006D0372">
        <w:rPr>
          <w:rFonts w:ascii="Verdana" w:eastAsia="Calibri" w:hAnsi="Verdana" w:cs="Calibri"/>
          <w:sz w:val="22"/>
          <w:szCs w:val="22"/>
          <w:lang w:val="pt-BR"/>
        </w:rPr>
        <w:t>ă</w:t>
      </w:r>
      <w:r w:rsidRPr="006D0372">
        <w:rPr>
          <w:rFonts w:ascii="Verdana" w:eastAsia="Calibri" w:hAnsi="Verdana" w:cs="Calibri"/>
          <w:spacing w:val="-3"/>
          <w:sz w:val="22"/>
          <w:szCs w:val="22"/>
          <w:lang w:val="pt-BR"/>
        </w:rPr>
        <w:t>s</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ril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n</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d</w:t>
      </w:r>
      <w:r w:rsidRPr="006D0372">
        <w:rPr>
          <w:rFonts w:ascii="Verdana" w:eastAsia="Calibri" w:hAnsi="Verdana" w:cs="Calibri"/>
          <w:spacing w:val="-2"/>
          <w:sz w:val="22"/>
          <w:szCs w:val="22"/>
          <w:lang w:val="pt-BR"/>
        </w:rPr>
        <w:t>r</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Strategiei de Dezvoltare Locală</w:t>
      </w:r>
      <w:r w:rsidRPr="006D0372">
        <w:rPr>
          <w:rFonts w:ascii="Verdana" w:eastAsia="Calibri" w:hAnsi="Verdana" w:cs="Calibri"/>
          <w:sz w:val="22"/>
          <w:szCs w:val="22"/>
          <w:lang w:val="pt-BR"/>
        </w:rPr>
        <w:t>,</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au</w:t>
      </w:r>
      <w:r w:rsidRPr="006D0372">
        <w:rPr>
          <w:rFonts w:ascii="Verdana" w:eastAsia="Calibri" w:hAnsi="Verdana" w:cs="Calibri"/>
          <w:spacing w:val="4"/>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r</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p</w:t>
      </w:r>
      <w:r w:rsidRPr="006D0372">
        <w:rPr>
          <w:rFonts w:ascii="Verdana" w:eastAsia="Calibri" w:hAnsi="Verdana" w:cs="Calibri"/>
          <w:spacing w:val="-1"/>
          <w:sz w:val="22"/>
          <w:szCs w:val="22"/>
          <w:lang w:val="pt-BR"/>
        </w:rPr>
        <w:t>t</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să</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b</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f</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c</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1"/>
          <w:sz w:val="22"/>
          <w:szCs w:val="22"/>
          <w:lang w:val="pt-BR"/>
        </w:rPr>
        <w:t>f</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d</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rile</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 xml:space="preserve">e </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eram</w:t>
      </w:r>
      <w:r w:rsidRPr="006D0372">
        <w:rPr>
          <w:rFonts w:ascii="Verdana" w:eastAsia="Calibri" w:hAnsi="Verdana" w:cs="Calibri"/>
          <w:spacing w:val="-1"/>
          <w:sz w:val="22"/>
          <w:szCs w:val="22"/>
          <w:lang w:val="pt-BR"/>
        </w:rPr>
        <w:t>b</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rs</w:t>
      </w:r>
      <w:r w:rsidRPr="006D0372">
        <w:rPr>
          <w:rFonts w:ascii="Verdana" w:eastAsia="Calibri" w:hAnsi="Verdana" w:cs="Calibri"/>
          <w:spacing w:val="-2"/>
          <w:sz w:val="22"/>
          <w:szCs w:val="22"/>
          <w:lang w:val="pt-BR"/>
        </w:rPr>
        <w:t>a</w:t>
      </w:r>
      <w:r w:rsidRPr="006D0372">
        <w:rPr>
          <w:rFonts w:ascii="Verdana" w:eastAsia="Calibri" w:hAnsi="Verdana" w:cs="Calibri"/>
          <w:spacing w:val="1"/>
          <w:sz w:val="22"/>
          <w:szCs w:val="22"/>
          <w:lang w:val="pt-BR"/>
        </w:rPr>
        <w:t>b</w:t>
      </w:r>
      <w:r w:rsidRPr="006D0372">
        <w:rPr>
          <w:rFonts w:ascii="Verdana" w:eastAsia="Calibri" w:hAnsi="Verdana" w:cs="Calibri"/>
          <w:sz w:val="22"/>
          <w:szCs w:val="22"/>
          <w:lang w:val="pt-BR"/>
        </w:rPr>
        <w:t>ile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ru </w:t>
      </w:r>
      <w:r w:rsidRPr="006D0372">
        <w:rPr>
          <w:rFonts w:ascii="Verdana" w:eastAsia="Calibri" w:hAnsi="Verdana" w:cs="Calibri"/>
          <w:spacing w:val="1"/>
          <w:sz w:val="22"/>
          <w:szCs w:val="22"/>
          <w:lang w:val="pt-BR"/>
        </w:rPr>
        <w:t>f</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ţ</w:t>
      </w:r>
      <w:r w:rsidRPr="006D0372">
        <w:rPr>
          <w:rFonts w:ascii="Verdana" w:eastAsia="Calibri" w:hAnsi="Verdana" w:cs="Calibri"/>
          <w:sz w:val="22"/>
          <w:szCs w:val="22"/>
          <w:lang w:val="pt-BR"/>
        </w:rPr>
        <w:t>area</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riil</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i</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 xml:space="preserve"> </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3"/>
          <w:sz w:val="22"/>
          <w:szCs w:val="22"/>
          <w:lang w:val="pt-BR"/>
        </w:rPr>
        <w:t>v</w:t>
      </w:r>
      <w:r w:rsidRPr="006D0372">
        <w:rPr>
          <w:rFonts w:ascii="Verdana" w:eastAsia="Calibri" w:hAnsi="Verdana" w:cs="Calibri"/>
          <w:sz w:val="22"/>
          <w:szCs w:val="22"/>
          <w:lang w:val="pt-BR"/>
        </w:rPr>
        <w:t>es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ţ</w:t>
      </w:r>
      <w:r w:rsidRPr="006D0372">
        <w:rPr>
          <w:rFonts w:ascii="Verdana" w:eastAsia="Calibri" w:hAnsi="Verdana" w:cs="Calibri"/>
          <w:spacing w:val="-2"/>
          <w:sz w:val="22"/>
          <w:szCs w:val="22"/>
          <w:lang w:val="pt-BR"/>
        </w:rPr>
        <w:t>i</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ru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v</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a</w:t>
      </w:r>
      <w:r w:rsidRPr="006D0372">
        <w:rPr>
          <w:rFonts w:ascii="Verdana" w:eastAsia="Calibri" w:hAnsi="Verdana" w:cs="Calibri"/>
          <w:sz w:val="22"/>
          <w:szCs w:val="22"/>
          <w:lang w:val="pt-BR"/>
        </w:rPr>
        <w:t>re</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2"/>
          <w:sz w:val="22"/>
          <w:szCs w:val="22"/>
          <w:lang w:val="pt-BR"/>
        </w:rPr>
        <w:t>r</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rală.</w:t>
      </w:r>
    </w:p>
    <w:p w14:paraId="29CA6B84" w14:textId="77777777" w:rsidR="00D20178" w:rsidRPr="006D0372" w:rsidRDefault="00D20178" w:rsidP="00D405D2">
      <w:pPr>
        <w:spacing w:line="276" w:lineRule="auto"/>
        <w:ind w:right="65" w:firstLine="602"/>
        <w:jc w:val="both"/>
        <w:rPr>
          <w:rFonts w:ascii="Verdana" w:eastAsia="Calibri" w:hAnsi="Verdana" w:cs="Calibri"/>
          <w:sz w:val="22"/>
          <w:szCs w:val="22"/>
          <w:lang w:val="pt-BR"/>
        </w:rPr>
      </w:pPr>
      <w:r w:rsidRPr="006D0372">
        <w:rPr>
          <w:rFonts w:ascii="Verdana" w:eastAsia="Calibri" w:hAnsi="Verdana" w:cs="Calibri"/>
          <w:sz w:val="22"/>
          <w:szCs w:val="22"/>
          <w:lang w:val="pt-BR"/>
        </w:rPr>
        <w:t xml:space="preserve">Asociația GAL </w:t>
      </w:r>
      <w:r w:rsidR="00BA41B4" w:rsidRPr="006D0372">
        <w:rPr>
          <w:rFonts w:ascii="Verdana" w:eastAsia="Calibri" w:hAnsi="Verdana" w:cs="Calibri"/>
          <w:sz w:val="22"/>
          <w:szCs w:val="22"/>
          <w:lang w:val="pt-BR"/>
        </w:rPr>
        <w:t xml:space="preserve">Regiunea </w:t>
      </w:r>
      <w:r w:rsidRPr="006D0372">
        <w:rPr>
          <w:rFonts w:ascii="Verdana" w:eastAsia="Calibri" w:hAnsi="Verdana" w:cs="Calibri"/>
          <w:sz w:val="22"/>
          <w:szCs w:val="22"/>
          <w:lang w:val="pt-BR"/>
        </w:rPr>
        <w:t>Rediu - Prăjeni</w:t>
      </w:r>
      <w:r w:rsidRPr="006D0372">
        <w:rPr>
          <w:rFonts w:ascii="Verdana" w:eastAsia="Calibri" w:hAnsi="Verdana" w:cs="Calibri"/>
          <w:spacing w:val="12"/>
          <w:sz w:val="22"/>
          <w:szCs w:val="22"/>
          <w:lang w:val="pt-BR"/>
        </w:rPr>
        <w:t xml:space="preserve"> </w:t>
      </w:r>
      <w:r w:rsidRPr="006D0372">
        <w:rPr>
          <w:rFonts w:ascii="Verdana" w:eastAsia="Calibri" w:hAnsi="Verdana" w:cs="Calibri"/>
          <w:sz w:val="22"/>
          <w:szCs w:val="22"/>
          <w:lang w:val="pt-BR"/>
        </w:rPr>
        <w:t>vă</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ă</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la</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is</w:t>
      </w:r>
      <w:r w:rsidRPr="006D0372">
        <w:rPr>
          <w:rFonts w:ascii="Verdana" w:eastAsia="Calibri" w:hAnsi="Verdana" w:cs="Calibri"/>
          <w:spacing w:val="1"/>
          <w:sz w:val="22"/>
          <w:szCs w:val="22"/>
          <w:lang w:val="pt-BR"/>
        </w:rPr>
        <w:t>poz</w:t>
      </w:r>
      <w:r w:rsidRPr="006D0372">
        <w:rPr>
          <w:rFonts w:ascii="Verdana" w:eastAsia="Calibri" w:hAnsi="Verdana" w:cs="Calibri"/>
          <w:spacing w:val="-2"/>
          <w:sz w:val="22"/>
          <w:szCs w:val="22"/>
          <w:lang w:val="pt-BR"/>
        </w:rPr>
        <w:t>i</w:t>
      </w:r>
      <w:r w:rsidRPr="006D0372">
        <w:rPr>
          <w:rFonts w:ascii="Verdana" w:eastAsia="Calibri" w:hAnsi="Verdana" w:cs="Calibri"/>
          <w:spacing w:val="1"/>
          <w:sz w:val="22"/>
          <w:szCs w:val="22"/>
          <w:lang w:val="pt-BR"/>
        </w:rPr>
        <w:t>ţ</w:t>
      </w:r>
      <w:r w:rsidRPr="006D0372">
        <w:rPr>
          <w:rFonts w:ascii="Verdana" w:eastAsia="Calibri" w:hAnsi="Verdana" w:cs="Calibri"/>
          <w:sz w:val="22"/>
          <w:szCs w:val="22"/>
          <w:lang w:val="pt-BR"/>
        </w:rPr>
        <w:t>ie</w:t>
      </w:r>
      <w:r w:rsidRPr="006D0372">
        <w:rPr>
          <w:rFonts w:ascii="Verdana" w:eastAsia="Calibri" w:hAnsi="Verdana" w:cs="Calibri"/>
          <w:spacing w:val="11"/>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l</w:t>
      </w:r>
      <w:r w:rsidRPr="006D0372">
        <w:rPr>
          <w:rFonts w:ascii="Verdana" w:eastAsia="Calibri" w:hAnsi="Verdana" w:cs="Calibri"/>
          <w:spacing w:val="1"/>
          <w:sz w:val="22"/>
          <w:szCs w:val="22"/>
          <w:lang w:val="pt-BR"/>
        </w:rPr>
        <w:t>un</w:t>
      </w:r>
      <w:r w:rsidRPr="006D0372">
        <w:rPr>
          <w:rFonts w:ascii="Verdana" w:eastAsia="Calibri" w:hAnsi="Verdana" w:cs="Calibri"/>
          <w:sz w:val="22"/>
          <w:szCs w:val="22"/>
          <w:lang w:val="pt-BR"/>
        </w:rPr>
        <w:t>i</w:t>
      </w:r>
      <w:r w:rsidRPr="006D0372">
        <w:rPr>
          <w:rFonts w:ascii="Verdana" w:eastAsia="Calibri" w:hAnsi="Verdana" w:cs="Calibri"/>
          <w:spacing w:val="11"/>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â</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ă</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vi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eri</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î</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re</w:t>
      </w:r>
      <w:r w:rsidRPr="006D0372">
        <w:rPr>
          <w:rFonts w:ascii="Verdana" w:eastAsia="Calibri" w:hAnsi="Verdana" w:cs="Calibri"/>
          <w:spacing w:val="11"/>
          <w:sz w:val="22"/>
          <w:szCs w:val="22"/>
          <w:lang w:val="pt-BR"/>
        </w:rPr>
        <w:t xml:space="preserve"> </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rele</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8</w:t>
      </w:r>
      <w:r w:rsidR="00BA41B4" w:rsidRPr="006D0372">
        <w:rPr>
          <w:rFonts w:ascii="Verdana" w:eastAsia="Calibri" w:hAnsi="Verdana" w:cs="Calibri"/>
          <w:spacing w:val="1"/>
          <w:sz w:val="22"/>
          <w:szCs w:val="22"/>
          <w:lang w:val="pt-BR"/>
        </w:rPr>
        <w:t>,00</w:t>
      </w:r>
      <w:r w:rsidRPr="006D0372">
        <w:rPr>
          <w:rFonts w:ascii="Verdana" w:eastAsia="Calibri" w:hAnsi="Verdana" w:cs="Calibri"/>
          <w:spacing w:val="14"/>
          <w:sz w:val="22"/>
          <w:szCs w:val="22"/>
          <w:lang w:val="pt-BR"/>
        </w:rPr>
        <w:t xml:space="preserve"> </w:t>
      </w:r>
      <w:r w:rsidRPr="006D0372">
        <w:rPr>
          <w:rFonts w:ascii="Verdana" w:eastAsia="Calibri" w:hAnsi="Verdana" w:cs="Calibri"/>
          <w:sz w:val="22"/>
          <w:szCs w:val="22"/>
          <w:lang w:val="pt-BR"/>
        </w:rPr>
        <w:t>și</w:t>
      </w:r>
      <w:r w:rsidRPr="006D0372">
        <w:rPr>
          <w:rFonts w:ascii="Verdana" w:eastAsia="Calibri" w:hAnsi="Verdana" w:cs="Calibri"/>
          <w:spacing w:val="13"/>
          <w:sz w:val="22"/>
          <w:szCs w:val="22"/>
          <w:lang w:val="pt-BR"/>
        </w:rPr>
        <w:t xml:space="preserve"> </w:t>
      </w:r>
      <w:r w:rsidRPr="006D0372">
        <w:rPr>
          <w:rFonts w:ascii="Verdana" w:eastAsia="Calibri" w:hAnsi="Verdana" w:cs="Calibri"/>
          <w:spacing w:val="1"/>
          <w:sz w:val="22"/>
          <w:szCs w:val="22"/>
          <w:lang w:val="pt-BR"/>
        </w:rPr>
        <w:t>16</w:t>
      </w:r>
      <w:r w:rsidR="00BA41B4" w:rsidRPr="006D0372">
        <w:rPr>
          <w:rFonts w:ascii="Verdana" w:eastAsia="Calibri" w:hAnsi="Verdana" w:cs="Calibri"/>
          <w:spacing w:val="1"/>
          <w:sz w:val="22"/>
          <w:szCs w:val="22"/>
          <w:lang w:val="pt-BR"/>
        </w:rPr>
        <w:t>,00</w:t>
      </w:r>
      <w:r w:rsidRPr="006D0372">
        <w:rPr>
          <w:rFonts w:ascii="Verdana" w:eastAsia="Calibri" w:hAnsi="Verdana" w:cs="Calibri"/>
          <w:spacing w:val="14"/>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2"/>
          <w:sz w:val="22"/>
          <w:szCs w:val="22"/>
          <w:lang w:val="pt-BR"/>
        </w:rPr>
        <w:t>e</w:t>
      </w:r>
      <w:r w:rsidRPr="006D0372">
        <w:rPr>
          <w:rFonts w:ascii="Verdana" w:eastAsia="Calibri" w:hAnsi="Verdana" w:cs="Calibri"/>
          <w:spacing w:val="1"/>
          <w:sz w:val="22"/>
          <w:szCs w:val="22"/>
          <w:lang w:val="pt-BR"/>
        </w:rPr>
        <w:t>nt</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u</w:t>
      </w:r>
      <w:r w:rsidRPr="006D0372">
        <w:rPr>
          <w:rFonts w:ascii="Verdana" w:eastAsia="Calibri" w:hAnsi="Verdana" w:cs="Calibri"/>
          <w:spacing w:val="14"/>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vă</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c</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a</w:t>
      </w:r>
      <w:r w:rsidRPr="006D0372">
        <w:rPr>
          <w:rFonts w:ascii="Verdana" w:eastAsia="Calibri" w:hAnsi="Verdana" w:cs="Calibri"/>
          <w:spacing w:val="13"/>
          <w:sz w:val="22"/>
          <w:szCs w:val="22"/>
          <w:lang w:val="pt-BR"/>
        </w:rPr>
        <w:t xml:space="preserve"> </w:t>
      </w:r>
      <w:r w:rsidRPr="006D0372">
        <w:rPr>
          <w:rFonts w:ascii="Verdana" w:eastAsia="Calibri" w:hAnsi="Verdana" w:cs="Calibri"/>
          <w:sz w:val="22"/>
          <w:szCs w:val="22"/>
          <w:lang w:val="pt-BR"/>
        </w:rPr>
        <w:t>i</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f</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rma</w:t>
      </w:r>
      <w:r w:rsidRPr="006D0372">
        <w:rPr>
          <w:rFonts w:ascii="Verdana" w:eastAsia="Calibri" w:hAnsi="Verdana" w:cs="Calibri"/>
          <w:spacing w:val="1"/>
          <w:sz w:val="22"/>
          <w:szCs w:val="22"/>
          <w:lang w:val="pt-BR"/>
        </w:rPr>
        <w:t>ţ</w:t>
      </w:r>
      <w:r w:rsidRPr="006D0372">
        <w:rPr>
          <w:rFonts w:ascii="Verdana" w:eastAsia="Calibri" w:hAnsi="Verdana" w:cs="Calibri"/>
          <w:spacing w:val="-2"/>
          <w:sz w:val="22"/>
          <w:szCs w:val="22"/>
          <w:lang w:val="pt-BR"/>
        </w:rPr>
        <w:t>ii</w:t>
      </w:r>
      <w:r w:rsidRPr="006D0372">
        <w:rPr>
          <w:rFonts w:ascii="Verdana" w:eastAsia="Calibri" w:hAnsi="Verdana" w:cs="Calibri"/>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rivi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d</w:t>
      </w:r>
      <w:r w:rsidRPr="006D0372">
        <w:rPr>
          <w:rFonts w:ascii="Verdana" w:eastAsia="Calibri" w:hAnsi="Verdana" w:cs="Calibri"/>
          <w:spacing w:val="38"/>
          <w:sz w:val="22"/>
          <w:szCs w:val="22"/>
          <w:lang w:val="pt-BR"/>
        </w:rPr>
        <w:t xml:space="preserve"> </w:t>
      </w:r>
      <w:r w:rsidRPr="006D0372">
        <w:rPr>
          <w:rFonts w:ascii="Verdana" w:eastAsia="Calibri" w:hAnsi="Verdana" w:cs="Calibri"/>
          <w:sz w:val="22"/>
          <w:szCs w:val="22"/>
          <w:lang w:val="pt-BR"/>
        </w:rPr>
        <w:t>m</w:t>
      </w:r>
      <w:r w:rsidRPr="006D0372">
        <w:rPr>
          <w:rFonts w:ascii="Verdana" w:eastAsia="Calibri" w:hAnsi="Verdana" w:cs="Calibri"/>
          <w:spacing w:val="-2"/>
          <w:sz w:val="22"/>
          <w:szCs w:val="22"/>
          <w:lang w:val="pt-BR"/>
        </w:rPr>
        <w:t>o</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ali</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ă</w:t>
      </w:r>
      <w:r w:rsidRPr="006D0372">
        <w:rPr>
          <w:rFonts w:ascii="Verdana" w:eastAsia="Calibri" w:hAnsi="Verdana" w:cs="Calibri"/>
          <w:spacing w:val="1"/>
          <w:sz w:val="22"/>
          <w:szCs w:val="22"/>
          <w:lang w:val="pt-BR"/>
        </w:rPr>
        <w:t>ţ</w:t>
      </w:r>
      <w:r w:rsidRPr="006D0372">
        <w:rPr>
          <w:rFonts w:ascii="Verdana" w:eastAsia="Calibri" w:hAnsi="Verdana" w:cs="Calibri"/>
          <w:sz w:val="22"/>
          <w:szCs w:val="22"/>
          <w:lang w:val="pt-BR"/>
        </w:rPr>
        <w:t>ile</w:t>
      </w:r>
      <w:r w:rsidRPr="006D0372">
        <w:rPr>
          <w:rFonts w:ascii="Verdana" w:eastAsia="Calibri" w:hAnsi="Verdana" w:cs="Calibri"/>
          <w:spacing w:val="37"/>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w:t>
      </w:r>
      <w:r w:rsidRPr="006D0372">
        <w:rPr>
          <w:rFonts w:ascii="Verdana" w:eastAsia="Calibri" w:hAnsi="Verdana" w:cs="Calibri"/>
          <w:spacing w:val="37"/>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1"/>
          <w:sz w:val="22"/>
          <w:szCs w:val="22"/>
          <w:lang w:val="pt-BR"/>
        </w:rPr>
        <w:t>cc</w:t>
      </w:r>
      <w:r w:rsidRPr="006D0372">
        <w:rPr>
          <w:rFonts w:ascii="Verdana" w:eastAsia="Calibri" w:hAnsi="Verdana" w:cs="Calibri"/>
          <w:sz w:val="22"/>
          <w:szCs w:val="22"/>
          <w:lang w:val="pt-BR"/>
        </w:rPr>
        <w:t>esare</w:t>
      </w:r>
      <w:r w:rsidRPr="006D0372">
        <w:rPr>
          <w:rFonts w:ascii="Verdana" w:eastAsia="Calibri" w:hAnsi="Verdana" w:cs="Calibri"/>
          <w:spacing w:val="40"/>
          <w:sz w:val="22"/>
          <w:szCs w:val="22"/>
          <w:lang w:val="pt-BR"/>
        </w:rPr>
        <w:t xml:space="preserve"> </w:t>
      </w:r>
      <w:r w:rsidRPr="006D0372">
        <w:rPr>
          <w:rFonts w:ascii="Verdana" w:eastAsia="Calibri" w:hAnsi="Verdana" w:cs="Calibri"/>
          <w:sz w:val="22"/>
          <w:szCs w:val="22"/>
          <w:lang w:val="pt-BR"/>
        </w:rPr>
        <w:t>a</w:t>
      </w:r>
      <w:r w:rsidRPr="006D0372">
        <w:rPr>
          <w:rFonts w:ascii="Verdana" w:eastAsia="Calibri" w:hAnsi="Verdana" w:cs="Calibri"/>
          <w:spacing w:val="39"/>
          <w:sz w:val="22"/>
          <w:szCs w:val="22"/>
          <w:lang w:val="pt-BR"/>
        </w:rPr>
        <w:t xml:space="preserve"> </w:t>
      </w:r>
      <w:r w:rsidRPr="006D0372">
        <w:rPr>
          <w:rFonts w:ascii="Verdana" w:eastAsia="Calibri" w:hAnsi="Verdana" w:cs="Calibri"/>
          <w:spacing w:val="-2"/>
          <w:sz w:val="22"/>
          <w:szCs w:val="22"/>
          <w:lang w:val="pt-BR"/>
        </w:rPr>
        <w:t>P</w:t>
      </w:r>
      <w:r w:rsidRPr="006D0372">
        <w:rPr>
          <w:rFonts w:ascii="Verdana" w:eastAsia="Calibri" w:hAnsi="Verdana" w:cs="Calibri"/>
          <w:spacing w:val="1"/>
          <w:sz w:val="22"/>
          <w:szCs w:val="22"/>
          <w:lang w:val="pt-BR"/>
        </w:rPr>
        <w:t>ND</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w:t>
      </w:r>
      <w:r w:rsidRPr="006D0372">
        <w:rPr>
          <w:rFonts w:ascii="Verdana" w:eastAsia="Calibri" w:hAnsi="Verdana" w:cs="Calibri"/>
          <w:spacing w:val="37"/>
          <w:sz w:val="22"/>
          <w:szCs w:val="22"/>
          <w:lang w:val="pt-BR"/>
        </w:rPr>
        <w:t xml:space="preserve">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ar</w:t>
      </w:r>
      <w:r w:rsidRPr="006D0372">
        <w:rPr>
          <w:rFonts w:ascii="Verdana" w:eastAsia="Calibri" w:hAnsi="Verdana" w:cs="Calibri"/>
          <w:spacing w:val="39"/>
          <w:sz w:val="22"/>
          <w:szCs w:val="22"/>
          <w:lang w:val="pt-BR"/>
        </w:rPr>
        <w:t xml:space="preserve"> </w:t>
      </w:r>
      <w:r w:rsidRPr="006D0372">
        <w:rPr>
          <w:rFonts w:ascii="Verdana" w:eastAsia="Calibri" w:hAnsi="Verdana" w:cs="Calibri"/>
          <w:sz w:val="22"/>
          <w:szCs w:val="22"/>
          <w:lang w:val="pt-BR"/>
        </w:rPr>
        <w:t>și</w:t>
      </w:r>
      <w:r w:rsidRPr="006D0372">
        <w:rPr>
          <w:rFonts w:ascii="Verdana" w:eastAsia="Calibri" w:hAnsi="Verdana" w:cs="Calibri"/>
          <w:spacing w:val="37"/>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e</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t</w:t>
      </w:r>
      <w:r w:rsidRPr="006D0372">
        <w:rPr>
          <w:rFonts w:ascii="Verdana" w:eastAsia="Calibri" w:hAnsi="Verdana" w:cs="Calibri"/>
          <w:spacing w:val="-2"/>
          <w:sz w:val="22"/>
          <w:szCs w:val="22"/>
          <w:lang w:val="pt-BR"/>
        </w:rPr>
        <w:t>r</w:t>
      </w:r>
      <w:r w:rsidRPr="006D0372">
        <w:rPr>
          <w:rFonts w:ascii="Verdana" w:eastAsia="Calibri" w:hAnsi="Verdana" w:cs="Calibri"/>
          <w:sz w:val="22"/>
          <w:szCs w:val="22"/>
          <w:lang w:val="pt-BR"/>
        </w:rPr>
        <w:t>u</w:t>
      </w:r>
      <w:r w:rsidRPr="006D0372">
        <w:rPr>
          <w:rFonts w:ascii="Verdana" w:eastAsia="Calibri" w:hAnsi="Verdana" w:cs="Calibri"/>
          <w:spacing w:val="38"/>
          <w:sz w:val="22"/>
          <w:szCs w:val="22"/>
          <w:lang w:val="pt-BR"/>
        </w:rPr>
        <w:t xml:space="preserve"> </w:t>
      </w:r>
      <w:r w:rsidRPr="006D0372">
        <w:rPr>
          <w:rFonts w:ascii="Verdana" w:eastAsia="Calibri" w:hAnsi="Verdana" w:cs="Calibri"/>
          <w:sz w:val="22"/>
          <w:szCs w:val="22"/>
          <w:lang w:val="pt-BR"/>
        </w:rPr>
        <w:t xml:space="preserve">a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rimi</w:t>
      </w:r>
      <w:r w:rsidRPr="006D0372">
        <w:rPr>
          <w:rFonts w:ascii="Verdana" w:eastAsia="Calibri" w:hAnsi="Verdana" w:cs="Calibri"/>
          <w:spacing w:val="2"/>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w:t>
      </w:r>
      <w:r w:rsidRPr="006D0372">
        <w:rPr>
          <w:rFonts w:ascii="Verdana" w:eastAsia="Calibri" w:hAnsi="Verdana" w:cs="Calibri"/>
          <w:spacing w:val="1"/>
          <w:sz w:val="22"/>
          <w:szCs w:val="22"/>
          <w:lang w:val="pt-BR"/>
        </w:rPr>
        <w:t>o</w:t>
      </w:r>
      <w:r w:rsidRPr="006D0372">
        <w:rPr>
          <w:rFonts w:ascii="Verdana" w:eastAsia="Calibri" w:hAnsi="Verdana" w:cs="Calibri"/>
          <w:spacing w:val="-1"/>
          <w:sz w:val="22"/>
          <w:szCs w:val="22"/>
          <w:lang w:val="pt-BR"/>
        </w:rPr>
        <w:t>p</w:t>
      </w:r>
      <w:r w:rsidRPr="006D0372">
        <w:rPr>
          <w:rFonts w:ascii="Verdana" w:eastAsia="Calibri" w:hAnsi="Verdana" w:cs="Calibri"/>
          <w:spacing w:val="1"/>
          <w:sz w:val="22"/>
          <w:szCs w:val="22"/>
          <w:lang w:val="pt-BR"/>
        </w:rPr>
        <w:t>un</w:t>
      </w:r>
      <w:r w:rsidRPr="006D0372">
        <w:rPr>
          <w:rFonts w:ascii="Verdana" w:eastAsia="Calibri" w:hAnsi="Verdana" w:cs="Calibri"/>
          <w:spacing w:val="-2"/>
          <w:sz w:val="22"/>
          <w:szCs w:val="22"/>
          <w:lang w:val="pt-BR"/>
        </w:rPr>
        <w:t>e</w:t>
      </w:r>
      <w:r w:rsidRPr="006D0372">
        <w:rPr>
          <w:rFonts w:ascii="Verdana" w:eastAsia="Calibri" w:hAnsi="Verdana" w:cs="Calibri"/>
          <w:sz w:val="22"/>
          <w:szCs w:val="22"/>
          <w:lang w:val="pt-BR"/>
        </w:rPr>
        <w:t>rile</w:t>
      </w:r>
      <w:r w:rsidRPr="006D0372">
        <w:rPr>
          <w:rFonts w:ascii="Verdana" w:eastAsia="Calibri" w:hAnsi="Verdana" w:cs="Calibri"/>
          <w:spacing w:val="3"/>
          <w:sz w:val="22"/>
          <w:szCs w:val="22"/>
          <w:lang w:val="pt-BR"/>
        </w:rPr>
        <w:t xml:space="preserve"> </w:t>
      </w:r>
      <w:r w:rsidRPr="006D0372">
        <w:rPr>
          <w:rFonts w:ascii="Verdana" w:eastAsia="Calibri" w:hAnsi="Verdana" w:cs="Calibri"/>
          <w:sz w:val="22"/>
          <w:szCs w:val="22"/>
          <w:lang w:val="pt-BR"/>
        </w:rPr>
        <w:t>s</w:t>
      </w:r>
      <w:r w:rsidRPr="006D0372">
        <w:rPr>
          <w:rFonts w:ascii="Verdana" w:eastAsia="Calibri" w:hAnsi="Verdana" w:cs="Calibri"/>
          <w:spacing w:val="-2"/>
          <w:sz w:val="22"/>
          <w:szCs w:val="22"/>
          <w:lang w:val="pt-BR"/>
        </w:rPr>
        <w:t>a</w:t>
      </w:r>
      <w:r w:rsidRPr="006D0372">
        <w:rPr>
          <w:rFonts w:ascii="Verdana" w:eastAsia="Calibri" w:hAnsi="Verdana" w:cs="Calibri"/>
          <w:sz w:val="22"/>
          <w:szCs w:val="22"/>
          <w:lang w:val="pt-BR"/>
        </w:rPr>
        <w:t>u</w:t>
      </w:r>
      <w:r w:rsidRPr="006D0372">
        <w:rPr>
          <w:rFonts w:ascii="Verdana" w:eastAsia="Calibri" w:hAnsi="Verdana" w:cs="Calibri"/>
          <w:spacing w:val="3"/>
          <w:sz w:val="22"/>
          <w:szCs w:val="22"/>
          <w:lang w:val="pt-BR"/>
        </w:rPr>
        <w:t xml:space="preserve"> </w:t>
      </w:r>
      <w:r w:rsidRPr="006D0372">
        <w:rPr>
          <w:rFonts w:ascii="Verdana" w:eastAsia="Calibri" w:hAnsi="Verdana" w:cs="Calibri"/>
          <w:spacing w:val="-3"/>
          <w:sz w:val="22"/>
          <w:szCs w:val="22"/>
          <w:lang w:val="pt-BR"/>
        </w:rPr>
        <w:t>s</w:t>
      </w:r>
      <w:r w:rsidRPr="006D0372">
        <w:rPr>
          <w:rFonts w:ascii="Verdana" w:eastAsia="Calibri" w:hAnsi="Verdana" w:cs="Calibri"/>
          <w:sz w:val="22"/>
          <w:szCs w:val="22"/>
          <w:lang w:val="pt-BR"/>
        </w:rPr>
        <w:t>esi</w:t>
      </w:r>
      <w:r w:rsidRPr="006D0372">
        <w:rPr>
          <w:rFonts w:ascii="Verdana" w:eastAsia="Calibri" w:hAnsi="Verdana" w:cs="Calibri"/>
          <w:spacing w:val="1"/>
          <w:sz w:val="22"/>
          <w:szCs w:val="22"/>
          <w:lang w:val="pt-BR"/>
        </w:rPr>
        <w:t>z</w:t>
      </w:r>
      <w:r w:rsidRPr="006D0372">
        <w:rPr>
          <w:rFonts w:ascii="Verdana" w:eastAsia="Calibri" w:hAnsi="Verdana" w:cs="Calibri"/>
          <w:sz w:val="22"/>
          <w:szCs w:val="22"/>
          <w:lang w:val="pt-BR"/>
        </w:rPr>
        <w:t xml:space="preserve">ările </w:t>
      </w:r>
      <w:r w:rsidRPr="006D0372">
        <w:rPr>
          <w:rFonts w:ascii="Verdana" w:eastAsia="Calibri" w:hAnsi="Verdana" w:cs="Calibri"/>
          <w:spacing w:val="1"/>
          <w:sz w:val="22"/>
          <w:szCs w:val="22"/>
          <w:lang w:val="pt-BR"/>
        </w:rPr>
        <w:t>du</w:t>
      </w:r>
      <w:r w:rsidRPr="006D0372">
        <w:rPr>
          <w:rFonts w:ascii="Verdana" w:eastAsia="Calibri" w:hAnsi="Verdana" w:cs="Calibri"/>
          <w:spacing w:val="-2"/>
          <w:sz w:val="22"/>
          <w:szCs w:val="22"/>
          <w:lang w:val="pt-BR"/>
        </w:rPr>
        <w:t>m</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eav</w:t>
      </w:r>
      <w:r w:rsidRPr="006D0372">
        <w:rPr>
          <w:rFonts w:ascii="Verdana" w:eastAsia="Calibri" w:hAnsi="Verdana" w:cs="Calibri"/>
          <w:spacing w:val="1"/>
          <w:sz w:val="22"/>
          <w:szCs w:val="22"/>
          <w:lang w:val="pt-BR"/>
        </w:rPr>
        <w:t>o</w:t>
      </w:r>
      <w:r w:rsidRPr="006D0372">
        <w:rPr>
          <w:rFonts w:ascii="Verdana" w:eastAsia="Calibri" w:hAnsi="Verdana" w:cs="Calibri"/>
          <w:sz w:val="22"/>
          <w:szCs w:val="22"/>
          <w:lang w:val="pt-BR"/>
        </w:rPr>
        <w:t>a</w:t>
      </w:r>
      <w:r w:rsidRPr="006D0372">
        <w:rPr>
          <w:rFonts w:ascii="Verdana" w:eastAsia="Calibri" w:hAnsi="Verdana" w:cs="Calibri"/>
          <w:spacing w:val="-3"/>
          <w:sz w:val="22"/>
          <w:szCs w:val="22"/>
          <w:lang w:val="pt-BR"/>
        </w:rPr>
        <w:t>s</w:t>
      </w:r>
      <w:r w:rsidRPr="006D0372">
        <w:rPr>
          <w:rFonts w:ascii="Verdana" w:eastAsia="Calibri" w:hAnsi="Verdana" w:cs="Calibri"/>
          <w:spacing w:val="1"/>
          <w:sz w:val="22"/>
          <w:szCs w:val="22"/>
          <w:lang w:val="pt-BR"/>
        </w:rPr>
        <w:t>t</w:t>
      </w:r>
      <w:r w:rsidRPr="006D0372">
        <w:rPr>
          <w:rFonts w:ascii="Verdana" w:eastAsia="Calibri" w:hAnsi="Verdana" w:cs="Calibri"/>
          <w:sz w:val="22"/>
          <w:szCs w:val="22"/>
          <w:lang w:val="pt-BR"/>
        </w:rPr>
        <w:t xml:space="preserve">ră </w:t>
      </w:r>
      <w:r w:rsidRPr="006D0372">
        <w:rPr>
          <w:rFonts w:ascii="Verdana" w:eastAsia="Calibri" w:hAnsi="Verdana" w:cs="Calibri"/>
          <w:spacing w:val="1"/>
          <w:sz w:val="22"/>
          <w:szCs w:val="22"/>
          <w:lang w:val="pt-BR"/>
        </w:rPr>
        <w:t>p</w:t>
      </w:r>
      <w:r w:rsidRPr="006D0372">
        <w:rPr>
          <w:rFonts w:ascii="Verdana" w:eastAsia="Calibri" w:hAnsi="Verdana" w:cs="Calibri"/>
          <w:sz w:val="22"/>
          <w:szCs w:val="22"/>
          <w:lang w:val="pt-BR"/>
        </w:rPr>
        <w:t>rivi</w:t>
      </w:r>
      <w:r w:rsidRPr="006D0372">
        <w:rPr>
          <w:rFonts w:ascii="Verdana" w:eastAsia="Calibri" w:hAnsi="Verdana" w:cs="Calibri"/>
          <w:spacing w:val="-1"/>
          <w:sz w:val="22"/>
          <w:szCs w:val="22"/>
          <w:lang w:val="pt-BR"/>
        </w:rPr>
        <w:t>n</w:t>
      </w:r>
      <w:r w:rsidRPr="006D0372">
        <w:rPr>
          <w:rFonts w:ascii="Verdana" w:eastAsia="Calibri" w:hAnsi="Verdana" w:cs="Calibri"/>
          <w:sz w:val="22"/>
          <w:szCs w:val="22"/>
          <w:lang w:val="pt-BR"/>
        </w:rPr>
        <w:t xml:space="preserve">d </w:t>
      </w:r>
      <w:r w:rsidRPr="006D0372">
        <w:rPr>
          <w:rFonts w:ascii="Verdana" w:eastAsia="Calibri" w:hAnsi="Verdana" w:cs="Calibri"/>
          <w:spacing w:val="1"/>
          <w:sz w:val="22"/>
          <w:szCs w:val="22"/>
          <w:lang w:val="pt-BR"/>
        </w:rPr>
        <w:t>d</w:t>
      </w:r>
      <w:r w:rsidRPr="006D0372">
        <w:rPr>
          <w:rFonts w:ascii="Verdana" w:eastAsia="Calibri" w:hAnsi="Verdana" w:cs="Calibri"/>
          <w:sz w:val="22"/>
          <w:szCs w:val="22"/>
          <w:lang w:val="pt-BR"/>
        </w:rPr>
        <w:t>er</w:t>
      </w:r>
      <w:r w:rsidRPr="006D0372">
        <w:rPr>
          <w:rFonts w:ascii="Verdana" w:eastAsia="Calibri" w:hAnsi="Verdana" w:cs="Calibri"/>
          <w:spacing w:val="1"/>
          <w:sz w:val="22"/>
          <w:szCs w:val="22"/>
          <w:lang w:val="pt-BR"/>
        </w:rPr>
        <w:t>u</w:t>
      </w:r>
      <w:r w:rsidRPr="006D0372">
        <w:rPr>
          <w:rFonts w:ascii="Verdana" w:eastAsia="Calibri" w:hAnsi="Verdana" w:cs="Calibri"/>
          <w:sz w:val="22"/>
          <w:szCs w:val="22"/>
          <w:lang w:val="pt-BR"/>
        </w:rPr>
        <w:t>l</w:t>
      </w:r>
      <w:r w:rsidRPr="006D0372">
        <w:rPr>
          <w:rFonts w:ascii="Verdana" w:eastAsia="Calibri" w:hAnsi="Verdana" w:cs="Calibri"/>
          <w:spacing w:val="-2"/>
          <w:sz w:val="22"/>
          <w:szCs w:val="22"/>
          <w:lang w:val="pt-BR"/>
        </w:rPr>
        <w:t>a</w:t>
      </w:r>
      <w:r w:rsidRPr="006D0372">
        <w:rPr>
          <w:rFonts w:ascii="Verdana" w:eastAsia="Calibri" w:hAnsi="Verdana" w:cs="Calibri"/>
          <w:sz w:val="22"/>
          <w:szCs w:val="22"/>
          <w:lang w:val="pt-BR"/>
        </w:rPr>
        <w:t>rea</w:t>
      </w:r>
      <w:r w:rsidRPr="006D0372">
        <w:rPr>
          <w:rFonts w:ascii="Verdana" w:eastAsia="Calibri" w:hAnsi="Verdana" w:cs="Calibri"/>
          <w:spacing w:val="-1"/>
          <w:sz w:val="22"/>
          <w:szCs w:val="22"/>
          <w:lang w:val="pt-BR"/>
        </w:rPr>
        <w:t xml:space="preserve"> </w:t>
      </w:r>
      <w:r w:rsidRPr="006D0372">
        <w:rPr>
          <w:rFonts w:ascii="Verdana" w:eastAsia="Calibri" w:hAnsi="Verdana" w:cs="Calibri"/>
          <w:spacing w:val="1"/>
          <w:sz w:val="22"/>
          <w:szCs w:val="22"/>
          <w:lang w:val="pt-BR"/>
        </w:rPr>
        <w:t>P</w:t>
      </w:r>
      <w:r w:rsidRPr="006D0372">
        <w:rPr>
          <w:rFonts w:ascii="Verdana" w:eastAsia="Calibri" w:hAnsi="Verdana" w:cs="Calibri"/>
          <w:spacing w:val="-1"/>
          <w:sz w:val="22"/>
          <w:szCs w:val="22"/>
          <w:lang w:val="pt-BR"/>
        </w:rPr>
        <w:t>N</w:t>
      </w:r>
      <w:r w:rsidRPr="006D0372">
        <w:rPr>
          <w:rFonts w:ascii="Verdana" w:eastAsia="Calibri" w:hAnsi="Verdana" w:cs="Calibri"/>
          <w:spacing w:val="1"/>
          <w:sz w:val="22"/>
          <w:szCs w:val="22"/>
          <w:lang w:val="pt-BR"/>
        </w:rPr>
        <w:t>D</w:t>
      </w:r>
      <w:r w:rsidRPr="006D0372">
        <w:rPr>
          <w:rFonts w:ascii="Verdana" w:eastAsia="Calibri" w:hAnsi="Verdana" w:cs="Calibri"/>
          <w:spacing w:val="-1"/>
          <w:sz w:val="22"/>
          <w:szCs w:val="22"/>
          <w:lang w:val="pt-BR"/>
        </w:rPr>
        <w:t>R</w:t>
      </w:r>
      <w:r w:rsidRPr="006D0372">
        <w:rPr>
          <w:rFonts w:ascii="Verdana" w:eastAsia="Calibri" w:hAnsi="Verdana" w:cs="Calibri"/>
          <w:sz w:val="22"/>
          <w:szCs w:val="22"/>
          <w:lang w:val="pt-BR"/>
        </w:rPr>
        <w:t xml:space="preserve">. </w:t>
      </w:r>
    </w:p>
    <w:p w14:paraId="558B5FBF" w14:textId="77777777" w:rsidR="00E653B2" w:rsidRPr="006D0372" w:rsidRDefault="00E653B2" w:rsidP="00E653B2">
      <w:pPr>
        <w:tabs>
          <w:tab w:val="left" w:pos="720"/>
          <w:tab w:val="left" w:pos="9360"/>
        </w:tabs>
        <w:spacing w:line="276" w:lineRule="auto"/>
        <w:ind w:right="37"/>
        <w:jc w:val="both"/>
        <w:rPr>
          <w:rFonts w:ascii="Verdana" w:eastAsia="Calibri" w:hAnsi="Verdana" w:cs="Calibri"/>
          <w:sz w:val="22"/>
          <w:szCs w:val="22"/>
          <w:lang w:val="ro-RO"/>
        </w:rPr>
      </w:pPr>
      <w:r w:rsidRPr="006D0372">
        <w:rPr>
          <w:rFonts w:ascii="Verdana" w:eastAsia="Calibri" w:hAnsi="Verdana" w:cs="Calibri"/>
          <w:b/>
          <w:sz w:val="22"/>
          <w:szCs w:val="22"/>
          <w:lang w:val="pt-BR"/>
        </w:rPr>
        <w:t xml:space="preserve">GAL Regiunea Rediu – Prăjeni vă poate acorda informațiile necesare pentru a solicita finanțarea proiectului d-voastră la </w:t>
      </w:r>
      <w:r w:rsidRPr="006D0372">
        <w:rPr>
          <w:rFonts w:ascii="Verdana" w:eastAsia="Trebuchet MS" w:hAnsi="Verdana" w:cs="Calibri"/>
          <w:b/>
          <w:spacing w:val="1"/>
          <w:sz w:val="22"/>
          <w:szCs w:val="22"/>
          <w:lang w:val="pt-BR"/>
        </w:rPr>
        <w:t xml:space="preserve">sediul Asociației Grupul de Acțiune Locală </w:t>
      </w:r>
      <w:r w:rsidR="00BA41B4" w:rsidRPr="006D0372">
        <w:rPr>
          <w:rFonts w:ascii="Verdana" w:eastAsia="Trebuchet MS" w:hAnsi="Verdana" w:cs="Calibri"/>
          <w:b/>
          <w:spacing w:val="1"/>
          <w:sz w:val="22"/>
          <w:szCs w:val="22"/>
          <w:lang w:val="pt-BR"/>
        </w:rPr>
        <w:t xml:space="preserve">Regiunea </w:t>
      </w:r>
      <w:r w:rsidRPr="006D0372">
        <w:rPr>
          <w:rFonts w:ascii="Verdana" w:eastAsia="Trebuchet MS" w:hAnsi="Verdana" w:cs="Calibri"/>
          <w:b/>
          <w:spacing w:val="1"/>
          <w:sz w:val="22"/>
          <w:szCs w:val="22"/>
          <w:lang w:val="pt-BR"/>
        </w:rPr>
        <w:t xml:space="preserve">Rediu – Prăjeni de pe </w:t>
      </w:r>
      <w:r w:rsidRPr="006D0372">
        <w:rPr>
          <w:rFonts w:ascii="Verdana" w:eastAsia="Calibri" w:hAnsi="Verdana" w:cs="Calibri"/>
          <w:sz w:val="22"/>
          <w:szCs w:val="22"/>
          <w:lang w:val="ro-RO"/>
        </w:rPr>
        <w:t>Șoseaua Copoului, nr. 42, sat Breazu, comuna Rediu, județul Iași.</w:t>
      </w:r>
    </w:p>
    <w:p w14:paraId="5EE51673" w14:textId="77777777" w:rsidR="00E653B2" w:rsidRPr="006D0372" w:rsidRDefault="00E653B2" w:rsidP="00E653B2">
      <w:pPr>
        <w:numPr>
          <w:ilvl w:val="0"/>
          <w:numId w:val="50"/>
        </w:numPr>
        <w:tabs>
          <w:tab w:val="left" w:pos="360"/>
          <w:tab w:val="left" w:pos="1080"/>
          <w:tab w:val="left" w:pos="9360"/>
        </w:tabs>
        <w:spacing w:line="276" w:lineRule="auto"/>
        <w:ind w:left="90" w:right="37" w:firstLine="630"/>
        <w:jc w:val="both"/>
        <w:rPr>
          <w:rFonts w:ascii="Verdana" w:eastAsia="Calibri" w:hAnsi="Verdana" w:cs="Calibri"/>
          <w:sz w:val="22"/>
          <w:szCs w:val="22"/>
        </w:rPr>
      </w:pPr>
      <w:proofErr w:type="spellStart"/>
      <w:r w:rsidRPr="006D0372">
        <w:rPr>
          <w:rFonts w:ascii="Verdana" w:eastAsia="Calibri" w:hAnsi="Verdana" w:cs="Calibri"/>
          <w:sz w:val="22"/>
          <w:szCs w:val="22"/>
        </w:rPr>
        <w:t>t</w:t>
      </w:r>
      <w:r w:rsidRPr="006D0372">
        <w:rPr>
          <w:rFonts w:ascii="Verdana" w:eastAsia="Calibri" w:hAnsi="Verdana" w:cs="Calibri"/>
          <w:spacing w:val="-1"/>
          <w:sz w:val="22"/>
          <w:szCs w:val="22"/>
        </w:rPr>
        <w:t>el</w:t>
      </w:r>
      <w:proofErr w:type="spellEnd"/>
      <w:r w:rsidRPr="006D0372">
        <w:rPr>
          <w:rFonts w:ascii="Verdana" w:eastAsia="Calibri" w:hAnsi="Verdana" w:cs="Calibri"/>
          <w:sz w:val="22"/>
          <w:szCs w:val="22"/>
        </w:rPr>
        <w:t>/fa</w:t>
      </w:r>
      <w:r w:rsidRPr="006D0372">
        <w:rPr>
          <w:rFonts w:ascii="Verdana" w:eastAsia="Calibri" w:hAnsi="Verdana" w:cs="Calibri"/>
          <w:spacing w:val="-1"/>
          <w:sz w:val="22"/>
          <w:szCs w:val="22"/>
        </w:rPr>
        <w:t>x</w:t>
      </w:r>
      <w:r w:rsidRPr="006D0372">
        <w:rPr>
          <w:rFonts w:ascii="Verdana" w:eastAsia="Calibri" w:hAnsi="Verdana" w:cs="Calibri"/>
          <w:sz w:val="22"/>
          <w:szCs w:val="22"/>
        </w:rPr>
        <w:t xml:space="preserve">: 0232.227.622, </w:t>
      </w:r>
    </w:p>
    <w:p w14:paraId="159B217B" w14:textId="77777777" w:rsidR="00E653B2" w:rsidRPr="006D0372" w:rsidRDefault="00E653B2" w:rsidP="00E653B2">
      <w:pPr>
        <w:numPr>
          <w:ilvl w:val="0"/>
          <w:numId w:val="50"/>
        </w:numPr>
        <w:tabs>
          <w:tab w:val="left" w:pos="360"/>
          <w:tab w:val="left" w:pos="1080"/>
          <w:tab w:val="left" w:pos="9360"/>
        </w:tabs>
        <w:spacing w:line="276" w:lineRule="auto"/>
        <w:ind w:left="90" w:right="37" w:firstLine="630"/>
        <w:jc w:val="both"/>
        <w:rPr>
          <w:rFonts w:ascii="Verdana" w:eastAsia="Calibri" w:hAnsi="Verdana" w:cs="Calibri"/>
          <w:sz w:val="22"/>
          <w:szCs w:val="22"/>
          <w:lang w:val="pt-BR"/>
        </w:rPr>
      </w:pPr>
      <w:r w:rsidRPr="006D0372">
        <w:rPr>
          <w:rFonts w:ascii="Verdana" w:eastAsia="Calibri" w:hAnsi="Verdana" w:cs="Calibri"/>
          <w:spacing w:val="-1"/>
          <w:sz w:val="22"/>
          <w:szCs w:val="22"/>
          <w:lang w:val="pt-BR"/>
        </w:rPr>
        <w:t>e</w:t>
      </w:r>
      <w:r w:rsidRPr="006D0372">
        <w:rPr>
          <w:rFonts w:ascii="Verdana" w:eastAsia="Calibri" w:hAnsi="Verdana" w:cs="Calibri"/>
          <w:spacing w:val="1"/>
          <w:sz w:val="22"/>
          <w:szCs w:val="22"/>
          <w:lang w:val="pt-BR"/>
        </w:rPr>
        <w:t>-</w:t>
      </w:r>
      <w:r w:rsidRPr="006D0372">
        <w:rPr>
          <w:rFonts w:ascii="Verdana" w:eastAsia="Calibri" w:hAnsi="Verdana" w:cs="Calibri"/>
          <w:sz w:val="22"/>
          <w:szCs w:val="22"/>
          <w:lang w:val="pt-BR"/>
        </w:rPr>
        <w:t>mai</w:t>
      </w:r>
      <w:r w:rsidRPr="006D0372">
        <w:rPr>
          <w:rFonts w:ascii="Verdana" w:eastAsia="Calibri" w:hAnsi="Verdana" w:cs="Calibri"/>
          <w:spacing w:val="-1"/>
          <w:sz w:val="22"/>
          <w:szCs w:val="22"/>
          <w:lang w:val="pt-BR"/>
        </w:rPr>
        <w:t>l</w:t>
      </w:r>
      <w:r w:rsidRPr="006D0372">
        <w:rPr>
          <w:rFonts w:ascii="Verdana" w:eastAsia="Calibri" w:hAnsi="Verdana" w:cs="Calibri"/>
          <w:sz w:val="22"/>
          <w:szCs w:val="22"/>
          <w:lang w:val="pt-BR"/>
        </w:rPr>
        <w:t xml:space="preserve">: </w:t>
      </w:r>
      <w:hyperlink r:id="rId17" w:history="1">
        <w:r w:rsidRPr="006D0372">
          <w:rPr>
            <w:rStyle w:val="Hyperlink"/>
            <w:rFonts w:ascii="Verdana" w:eastAsia="Calibri" w:hAnsi="Verdana" w:cs="Calibri"/>
            <w:spacing w:val="-1"/>
            <w:sz w:val="22"/>
            <w:szCs w:val="22"/>
            <w:u w:color="0000FF"/>
            <w:lang w:val="pt-BR"/>
          </w:rPr>
          <w:t>galrediuprajeni@yahoo.ro</w:t>
        </w:r>
      </w:hyperlink>
      <w:r w:rsidRPr="006D0372">
        <w:rPr>
          <w:rFonts w:ascii="Verdana" w:eastAsia="Calibri" w:hAnsi="Verdana" w:cs="Calibri"/>
          <w:sz w:val="22"/>
          <w:szCs w:val="22"/>
          <w:u w:color="0000FF"/>
          <w:lang w:val="pt-BR"/>
        </w:rPr>
        <w:t xml:space="preserve">, </w:t>
      </w:r>
    </w:p>
    <w:p w14:paraId="7B602E24" w14:textId="77777777" w:rsidR="00E653B2" w:rsidRPr="006D0372" w:rsidRDefault="00E653B2" w:rsidP="00E653B2">
      <w:pPr>
        <w:numPr>
          <w:ilvl w:val="0"/>
          <w:numId w:val="50"/>
        </w:numPr>
        <w:tabs>
          <w:tab w:val="left" w:pos="360"/>
          <w:tab w:val="left" w:pos="1080"/>
          <w:tab w:val="left" w:pos="9360"/>
        </w:tabs>
        <w:spacing w:line="276" w:lineRule="auto"/>
        <w:ind w:left="90" w:right="37" w:firstLine="630"/>
        <w:jc w:val="both"/>
        <w:rPr>
          <w:rFonts w:ascii="Verdana" w:eastAsia="Calibri" w:hAnsi="Verdana" w:cs="Calibri"/>
          <w:sz w:val="22"/>
          <w:szCs w:val="22"/>
        </w:rPr>
      </w:pPr>
      <w:r w:rsidRPr="006D0372">
        <w:rPr>
          <w:rFonts w:ascii="Verdana" w:eastAsia="Calibri" w:hAnsi="Verdana" w:cs="Calibri"/>
          <w:spacing w:val="-1"/>
          <w:sz w:val="22"/>
          <w:szCs w:val="22"/>
        </w:rPr>
        <w:t>site web</w:t>
      </w:r>
      <w:r w:rsidRPr="006D0372">
        <w:rPr>
          <w:rFonts w:ascii="Verdana" w:eastAsia="Calibri" w:hAnsi="Verdana" w:cs="Calibri"/>
          <w:sz w:val="22"/>
          <w:szCs w:val="22"/>
        </w:rPr>
        <w:t xml:space="preserve">: </w:t>
      </w:r>
      <w:hyperlink r:id="rId18" w:history="1">
        <w:r w:rsidRPr="006D0372">
          <w:rPr>
            <w:rStyle w:val="Hyperlink"/>
            <w:rFonts w:ascii="Verdana" w:hAnsi="Verdana" w:cs="Calibri"/>
            <w:sz w:val="22"/>
            <w:szCs w:val="22"/>
          </w:rPr>
          <w:t>www.gal-rediu-prajeni.ro</w:t>
        </w:r>
      </w:hyperlink>
    </w:p>
    <w:p w14:paraId="33D71FB4" w14:textId="77777777" w:rsidR="00E653B2" w:rsidRPr="006D0372" w:rsidRDefault="00E653B2" w:rsidP="00E653B2">
      <w:pPr>
        <w:tabs>
          <w:tab w:val="left" w:pos="360"/>
          <w:tab w:val="left" w:pos="1080"/>
          <w:tab w:val="left" w:pos="9360"/>
        </w:tabs>
        <w:spacing w:line="276" w:lineRule="auto"/>
        <w:ind w:left="90" w:right="37"/>
        <w:jc w:val="both"/>
        <w:rPr>
          <w:rFonts w:ascii="Verdana" w:eastAsia="Calibri" w:hAnsi="Verdana" w:cs="Calibri"/>
          <w:sz w:val="22"/>
          <w:szCs w:val="22"/>
        </w:rPr>
      </w:pPr>
    </w:p>
    <w:p w14:paraId="5EE80359" w14:textId="77777777" w:rsidR="00E653B2" w:rsidRPr="006D0372" w:rsidRDefault="00E653B2" w:rsidP="00E653B2">
      <w:pPr>
        <w:tabs>
          <w:tab w:val="left" w:pos="360"/>
          <w:tab w:val="left" w:pos="1080"/>
          <w:tab w:val="left" w:pos="9360"/>
        </w:tabs>
        <w:spacing w:line="276" w:lineRule="auto"/>
        <w:ind w:left="720" w:right="37"/>
        <w:jc w:val="center"/>
        <w:rPr>
          <w:rFonts w:ascii="Verdana" w:eastAsia="Calibri" w:hAnsi="Verdana" w:cs="Calibri"/>
          <w:sz w:val="22"/>
          <w:szCs w:val="22"/>
        </w:rPr>
      </w:pPr>
      <w:r w:rsidRPr="006D0372">
        <w:rPr>
          <w:rFonts w:ascii="Verdana" w:eastAsia="Calibri" w:hAnsi="Verdana" w:cs="Calibri"/>
          <w:sz w:val="22"/>
          <w:szCs w:val="22"/>
        </w:rPr>
        <w:t>* * *</w:t>
      </w:r>
    </w:p>
    <w:p w14:paraId="05D547B3" w14:textId="70511033" w:rsidR="00D13CEF" w:rsidRPr="006D0372" w:rsidRDefault="00D13CEF" w:rsidP="00E653B2">
      <w:pPr>
        <w:spacing w:line="276" w:lineRule="auto"/>
        <w:ind w:right="65" w:firstLine="602"/>
        <w:jc w:val="both"/>
        <w:rPr>
          <w:rFonts w:ascii="Verdana" w:eastAsia="Calibri" w:hAnsi="Verdana" w:cstheme="minorHAnsi"/>
          <w:color w:val="FF0000"/>
          <w:sz w:val="22"/>
          <w:szCs w:val="22"/>
        </w:rPr>
      </w:pPr>
    </w:p>
    <w:sectPr w:rsidR="00D13CEF" w:rsidRPr="006D0372" w:rsidSect="00E653B2">
      <w:footerReference w:type="default" r:id="rId19"/>
      <w:type w:val="continuous"/>
      <w:pgSz w:w="11907" w:h="16839" w:code="9"/>
      <w:pgMar w:top="1134" w:right="1134" w:bottom="1134" w:left="1418" w:header="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AEE2" w14:textId="77777777" w:rsidR="00DB5307" w:rsidRDefault="00DB5307" w:rsidP="00D13CEF">
      <w:r>
        <w:separator/>
      </w:r>
    </w:p>
  </w:endnote>
  <w:endnote w:type="continuationSeparator" w:id="0">
    <w:p w14:paraId="63267821" w14:textId="77777777" w:rsidR="00DB5307" w:rsidRDefault="00DB5307" w:rsidP="00D1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Bold">
    <w:altName w:val="Arial"/>
    <w:panose1 w:val="00000000000000000000"/>
    <w:charset w:val="EE"/>
    <w:family w:val="auto"/>
    <w:notTrueType/>
    <w:pitch w:val="default"/>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B584" w14:textId="77777777" w:rsidR="00FF2A49" w:rsidRDefault="00FF2A49">
    <w:pPr>
      <w:spacing w:line="200" w:lineRule="exact"/>
    </w:pPr>
    <w:r>
      <w:rPr>
        <w:noProof/>
      </w:rPr>
      <mc:AlternateContent>
        <mc:Choice Requires="wps">
          <w:drawing>
            <wp:anchor distT="0" distB="0" distL="114300" distR="114300" simplePos="0" relativeHeight="251662336" behindDoc="1" locked="0" layoutInCell="1" allowOverlap="1" wp14:anchorId="3FBC6141" wp14:editId="38EBCF6F">
              <wp:simplePos x="0" y="0"/>
              <wp:positionH relativeFrom="page">
                <wp:posOffset>619125</wp:posOffset>
              </wp:positionH>
              <wp:positionV relativeFrom="page">
                <wp:posOffset>10188575</wp:posOffset>
              </wp:positionV>
              <wp:extent cx="6429375" cy="393700"/>
              <wp:effectExtent l="0" t="0" r="9525" b="635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8F82" w14:textId="77777777" w:rsidR="00FF2A49" w:rsidRDefault="00FF2A49" w:rsidP="004E57F0">
                          <w:pPr>
                            <w:spacing w:before="7" w:line="180" w:lineRule="exact"/>
                            <w:ind w:left="152" w:right="-11" w:hanging="132"/>
                            <w:jc w:val="center"/>
                            <w:rPr>
                              <w:rFonts w:ascii="Tahoma" w:eastAsia="Tahoma" w:hAnsi="Tahoma" w:cs="Tahoma"/>
                              <w:sz w:val="17"/>
                              <w:szCs w:val="17"/>
                            </w:rPr>
                          </w:pPr>
                          <w:proofErr w:type="spellStart"/>
                          <w:r w:rsidRPr="003B522A">
                            <w:rPr>
                              <w:rFonts w:ascii="Tahoma" w:eastAsia="Tahoma" w:hAnsi="Tahoma" w:cs="Tahoma"/>
                              <w:w w:val="94"/>
                              <w:sz w:val="17"/>
                              <w:szCs w:val="17"/>
                              <w:lang w:val="fr-FR"/>
                            </w:rPr>
                            <w:t>I</w:t>
                          </w:r>
                          <w:r w:rsidRPr="003B522A">
                            <w:rPr>
                              <w:rFonts w:ascii="Tahoma" w:eastAsia="Tahoma" w:hAnsi="Tahoma" w:cs="Tahoma"/>
                              <w:spacing w:val="-1"/>
                              <w:w w:val="94"/>
                              <w:sz w:val="17"/>
                              <w:szCs w:val="17"/>
                              <w:lang w:val="fr-FR"/>
                            </w:rPr>
                            <w:t>nfo</w:t>
                          </w:r>
                          <w:r w:rsidRPr="003B522A">
                            <w:rPr>
                              <w:rFonts w:ascii="Tahoma" w:eastAsia="Tahoma" w:hAnsi="Tahoma" w:cs="Tahoma"/>
                              <w:w w:val="94"/>
                              <w:sz w:val="17"/>
                              <w:szCs w:val="17"/>
                              <w:lang w:val="fr-FR"/>
                            </w:rPr>
                            <w:t>r</w:t>
                          </w:r>
                          <w:r w:rsidRPr="003B522A">
                            <w:rPr>
                              <w:rFonts w:ascii="Tahoma" w:eastAsia="Tahoma" w:hAnsi="Tahoma" w:cs="Tahoma"/>
                              <w:spacing w:val="-1"/>
                              <w:w w:val="94"/>
                              <w:sz w:val="17"/>
                              <w:szCs w:val="17"/>
                              <w:lang w:val="fr-FR"/>
                            </w:rPr>
                            <w:t>m</w:t>
                          </w:r>
                          <w:r w:rsidRPr="003B522A">
                            <w:rPr>
                              <w:rFonts w:ascii="Tahoma" w:eastAsia="Tahoma" w:hAnsi="Tahoma" w:cs="Tahoma"/>
                              <w:w w:val="94"/>
                              <w:sz w:val="17"/>
                              <w:szCs w:val="17"/>
                              <w:lang w:val="fr-FR"/>
                            </w:rPr>
                            <w:t>a</w:t>
                          </w:r>
                          <w:r w:rsidRPr="003B522A">
                            <w:rPr>
                              <w:rFonts w:ascii="Tahoma" w:eastAsia="Tahoma" w:hAnsi="Tahoma" w:cs="Tahoma"/>
                              <w:spacing w:val="-1"/>
                              <w:w w:val="94"/>
                              <w:sz w:val="17"/>
                              <w:szCs w:val="17"/>
                              <w:lang w:val="fr-FR"/>
                            </w:rPr>
                            <w:t>ţii</w:t>
                          </w:r>
                          <w:r w:rsidRPr="003B522A">
                            <w:rPr>
                              <w:rFonts w:ascii="Tahoma" w:eastAsia="Tahoma" w:hAnsi="Tahoma" w:cs="Tahoma"/>
                              <w:spacing w:val="2"/>
                              <w:w w:val="94"/>
                              <w:sz w:val="17"/>
                              <w:szCs w:val="17"/>
                              <w:lang w:val="fr-FR"/>
                            </w:rPr>
                            <w:t>l</w:t>
                          </w:r>
                          <w:r w:rsidRPr="003B522A">
                            <w:rPr>
                              <w:rFonts w:ascii="Tahoma" w:eastAsia="Tahoma" w:hAnsi="Tahoma" w:cs="Tahoma"/>
                              <w:w w:val="94"/>
                              <w:sz w:val="17"/>
                              <w:szCs w:val="17"/>
                              <w:lang w:val="fr-FR"/>
                            </w:rPr>
                            <w:t>e</w:t>
                          </w:r>
                          <w:proofErr w:type="spellEnd"/>
                          <w:r w:rsidRPr="003B522A">
                            <w:rPr>
                              <w:rFonts w:ascii="Tahoma" w:eastAsia="Tahoma" w:hAnsi="Tahoma" w:cs="Tahoma"/>
                              <w:spacing w:val="1"/>
                              <w:w w:val="94"/>
                              <w:sz w:val="17"/>
                              <w:szCs w:val="17"/>
                              <w:lang w:val="fr-FR"/>
                            </w:rPr>
                            <w:t xml:space="preserve"> </w:t>
                          </w:r>
                          <w:proofErr w:type="spellStart"/>
                          <w:r w:rsidRPr="003B522A">
                            <w:rPr>
                              <w:rFonts w:ascii="Tahoma" w:eastAsia="Tahoma" w:hAnsi="Tahoma" w:cs="Tahoma"/>
                              <w:sz w:val="17"/>
                              <w:szCs w:val="17"/>
                              <w:lang w:val="fr-FR"/>
                            </w:rPr>
                            <w:t>d</w:t>
                          </w:r>
                          <w:r w:rsidRPr="003B522A">
                            <w:rPr>
                              <w:rFonts w:ascii="Tahoma" w:eastAsia="Tahoma" w:hAnsi="Tahoma" w:cs="Tahoma"/>
                              <w:spacing w:val="-1"/>
                              <w:sz w:val="17"/>
                              <w:szCs w:val="17"/>
                              <w:lang w:val="fr-FR"/>
                            </w:rPr>
                            <w:t>i</w:t>
                          </w:r>
                          <w:r w:rsidRPr="003B522A">
                            <w:rPr>
                              <w:rFonts w:ascii="Tahoma" w:eastAsia="Tahoma" w:hAnsi="Tahoma" w:cs="Tahoma"/>
                              <w:sz w:val="17"/>
                              <w:szCs w:val="17"/>
                              <w:lang w:val="fr-FR"/>
                            </w:rPr>
                            <w:t>n</w:t>
                          </w:r>
                          <w:proofErr w:type="spellEnd"/>
                          <w:r w:rsidRPr="003B522A">
                            <w:rPr>
                              <w:rFonts w:ascii="Tahoma" w:eastAsia="Tahoma" w:hAnsi="Tahoma" w:cs="Tahoma"/>
                              <w:spacing w:val="-17"/>
                              <w:sz w:val="17"/>
                              <w:szCs w:val="17"/>
                              <w:lang w:val="fr-FR"/>
                            </w:rPr>
                            <w:t xml:space="preserve"> </w:t>
                          </w:r>
                          <w:proofErr w:type="spellStart"/>
                          <w:r w:rsidRPr="003B522A">
                            <w:rPr>
                              <w:rFonts w:ascii="Tahoma" w:eastAsia="Tahoma" w:hAnsi="Tahoma" w:cs="Tahoma"/>
                              <w:spacing w:val="1"/>
                              <w:w w:val="94"/>
                              <w:sz w:val="17"/>
                              <w:szCs w:val="17"/>
                              <w:lang w:val="fr-FR"/>
                            </w:rPr>
                            <w:t>G</w:t>
                          </w:r>
                          <w:r w:rsidRPr="003B522A">
                            <w:rPr>
                              <w:rFonts w:ascii="Tahoma" w:eastAsia="Tahoma" w:hAnsi="Tahoma" w:cs="Tahoma"/>
                              <w:spacing w:val="-1"/>
                              <w:w w:val="94"/>
                              <w:sz w:val="17"/>
                              <w:szCs w:val="17"/>
                              <w:lang w:val="fr-FR"/>
                            </w:rPr>
                            <w:t>hi</w:t>
                          </w:r>
                          <w:r w:rsidRPr="003B522A">
                            <w:rPr>
                              <w:rFonts w:ascii="Tahoma" w:eastAsia="Tahoma" w:hAnsi="Tahoma" w:cs="Tahoma"/>
                              <w:w w:val="94"/>
                              <w:sz w:val="17"/>
                              <w:szCs w:val="17"/>
                              <w:lang w:val="fr-FR"/>
                            </w:rPr>
                            <w:t>d</w:t>
                          </w:r>
                          <w:r w:rsidRPr="003B522A">
                            <w:rPr>
                              <w:rFonts w:ascii="Tahoma" w:eastAsia="Tahoma" w:hAnsi="Tahoma" w:cs="Tahoma"/>
                              <w:spacing w:val="-1"/>
                              <w:w w:val="94"/>
                              <w:sz w:val="17"/>
                              <w:szCs w:val="17"/>
                              <w:lang w:val="fr-FR"/>
                            </w:rPr>
                            <w:t>u</w:t>
                          </w:r>
                          <w:r w:rsidRPr="003B522A">
                            <w:rPr>
                              <w:rFonts w:ascii="Tahoma" w:eastAsia="Tahoma" w:hAnsi="Tahoma" w:cs="Tahoma"/>
                              <w:w w:val="94"/>
                              <w:sz w:val="17"/>
                              <w:szCs w:val="17"/>
                              <w:lang w:val="fr-FR"/>
                            </w:rPr>
                            <w:t>l</w:t>
                          </w:r>
                          <w:proofErr w:type="spellEnd"/>
                          <w:r w:rsidRPr="003B522A">
                            <w:rPr>
                              <w:rFonts w:ascii="Tahoma" w:eastAsia="Tahoma" w:hAnsi="Tahoma" w:cs="Tahoma"/>
                              <w:spacing w:val="-1"/>
                              <w:w w:val="94"/>
                              <w:sz w:val="17"/>
                              <w:szCs w:val="17"/>
                              <w:lang w:val="fr-FR"/>
                            </w:rPr>
                            <w:t xml:space="preserve"> </w:t>
                          </w:r>
                          <w:proofErr w:type="spellStart"/>
                          <w:r w:rsidRPr="003B522A">
                            <w:rPr>
                              <w:rFonts w:ascii="Tahoma" w:eastAsia="Tahoma" w:hAnsi="Tahoma" w:cs="Tahoma"/>
                              <w:spacing w:val="-1"/>
                              <w:w w:val="94"/>
                              <w:sz w:val="17"/>
                              <w:szCs w:val="17"/>
                              <w:lang w:val="fr-FR"/>
                            </w:rPr>
                            <w:t>Soli</w:t>
                          </w:r>
                          <w:r w:rsidRPr="003B522A">
                            <w:rPr>
                              <w:rFonts w:ascii="Tahoma" w:eastAsia="Tahoma" w:hAnsi="Tahoma" w:cs="Tahoma"/>
                              <w:w w:val="94"/>
                              <w:sz w:val="17"/>
                              <w:szCs w:val="17"/>
                              <w:lang w:val="fr-FR"/>
                            </w:rPr>
                            <w:t>c</w:t>
                          </w:r>
                          <w:r w:rsidRPr="003B522A">
                            <w:rPr>
                              <w:rFonts w:ascii="Tahoma" w:eastAsia="Tahoma" w:hAnsi="Tahoma" w:cs="Tahoma"/>
                              <w:spacing w:val="2"/>
                              <w:w w:val="94"/>
                              <w:sz w:val="17"/>
                              <w:szCs w:val="17"/>
                              <w:lang w:val="fr-FR"/>
                            </w:rPr>
                            <w:t>i</w:t>
                          </w:r>
                          <w:r w:rsidRPr="003B522A">
                            <w:rPr>
                              <w:rFonts w:ascii="Tahoma" w:eastAsia="Tahoma" w:hAnsi="Tahoma" w:cs="Tahoma"/>
                              <w:spacing w:val="-1"/>
                              <w:w w:val="94"/>
                              <w:sz w:val="17"/>
                              <w:szCs w:val="17"/>
                              <w:lang w:val="fr-FR"/>
                            </w:rPr>
                            <w:t>t</w:t>
                          </w:r>
                          <w:r w:rsidRPr="003B522A">
                            <w:rPr>
                              <w:rFonts w:ascii="Tahoma" w:eastAsia="Tahoma" w:hAnsi="Tahoma" w:cs="Tahoma"/>
                              <w:w w:val="94"/>
                              <w:sz w:val="17"/>
                              <w:szCs w:val="17"/>
                              <w:lang w:val="fr-FR"/>
                            </w:rPr>
                            <w:t>a</w:t>
                          </w:r>
                          <w:r w:rsidRPr="003B522A">
                            <w:rPr>
                              <w:rFonts w:ascii="Tahoma" w:eastAsia="Tahoma" w:hAnsi="Tahoma" w:cs="Tahoma"/>
                              <w:spacing w:val="-1"/>
                              <w:w w:val="94"/>
                              <w:sz w:val="17"/>
                              <w:szCs w:val="17"/>
                              <w:lang w:val="fr-FR"/>
                            </w:rPr>
                            <w:t>nt</w:t>
                          </w:r>
                          <w:r w:rsidRPr="003B522A">
                            <w:rPr>
                              <w:rFonts w:ascii="Tahoma" w:eastAsia="Tahoma" w:hAnsi="Tahoma" w:cs="Tahoma"/>
                              <w:spacing w:val="1"/>
                              <w:w w:val="94"/>
                              <w:sz w:val="17"/>
                              <w:szCs w:val="17"/>
                              <w:lang w:val="fr-FR"/>
                            </w:rPr>
                            <w:t>u</w:t>
                          </w:r>
                          <w:r w:rsidRPr="003B522A">
                            <w:rPr>
                              <w:rFonts w:ascii="Tahoma" w:eastAsia="Tahoma" w:hAnsi="Tahoma" w:cs="Tahoma"/>
                              <w:spacing w:val="2"/>
                              <w:w w:val="94"/>
                              <w:sz w:val="17"/>
                              <w:szCs w:val="17"/>
                              <w:lang w:val="fr-FR"/>
                            </w:rPr>
                            <w:t>l</w:t>
                          </w:r>
                          <w:r w:rsidRPr="003B522A">
                            <w:rPr>
                              <w:rFonts w:ascii="Tahoma" w:eastAsia="Tahoma" w:hAnsi="Tahoma" w:cs="Tahoma"/>
                              <w:spacing w:val="-1"/>
                              <w:w w:val="94"/>
                              <w:sz w:val="17"/>
                              <w:szCs w:val="17"/>
                              <w:lang w:val="fr-FR"/>
                            </w:rPr>
                            <w:t>u</w:t>
                          </w:r>
                          <w:r w:rsidRPr="003B522A">
                            <w:rPr>
                              <w:rFonts w:ascii="Tahoma" w:eastAsia="Tahoma" w:hAnsi="Tahoma" w:cs="Tahoma"/>
                              <w:w w:val="94"/>
                              <w:sz w:val="17"/>
                              <w:szCs w:val="17"/>
                              <w:lang w:val="fr-FR"/>
                            </w:rPr>
                            <w:t>i</w:t>
                          </w:r>
                          <w:proofErr w:type="spellEnd"/>
                          <w:r w:rsidRPr="003B522A">
                            <w:rPr>
                              <w:rFonts w:ascii="Tahoma" w:eastAsia="Tahoma" w:hAnsi="Tahoma" w:cs="Tahoma"/>
                              <w:w w:val="94"/>
                              <w:sz w:val="17"/>
                              <w:szCs w:val="17"/>
                              <w:lang w:val="fr-FR"/>
                            </w:rPr>
                            <w:t xml:space="preserve"> </w:t>
                          </w:r>
                          <w:r w:rsidRPr="003B522A">
                            <w:rPr>
                              <w:rFonts w:ascii="Tahoma" w:eastAsia="Tahoma" w:hAnsi="Tahoma" w:cs="Tahoma"/>
                              <w:spacing w:val="-1"/>
                              <w:sz w:val="17"/>
                              <w:szCs w:val="17"/>
                              <w:lang w:val="fr-FR"/>
                            </w:rPr>
                            <w:t>n</w:t>
                          </w:r>
                          <w:r w:rsidRPr="003B522A">
                            <w:rPr>
                              <w:rFonts w:ascii="Tahoma" w:eastAsia="Tahoma" w:hAnsi="Tahoma" w:cs="Tahoma"/>
                              <w:sz w:val="17"/>
                              <w:szCs w:val="17"/>
                              <w:lang w:val="fr-FR"/>
                            </w:rPr>
                            <w:t>u</w:t>
                          </w:r>
                          <w:r w:rsidRPr="003B522A">
                            <w:rPr>
                              <w:rFonts w:ascii="Tahoma" w:eastAsia="Tahoma" w:hAnsi="Tahoma" w:cs="Tahoma"/>
                              <w:spacing w:val="-15"/>
                              <w:sz w:val="17"/>
                              <w:szCs w:val="17"/>
                              <w:lang w:val="fr-FR"/>
                            </w:rPr>
                            <w:t xml:space="preserve"> </w:t>
                          </w:r>
                          <w:r w:rsidRPr="003B522A">
                            <w:rPr>
                              <w:rFonts w:ascii="Tahoma" w:eastAsia="Tahoma" w:hAnsi="Tahoma" w:cs="Tahoma"/>
                              <w:sz w:val="17"/>
                              <w:szCs w:val="17"/>
                              <w:lang w:val="fr-FR"/>
                            </w:rPr>
                            <w:t>p</w:t>
                          </w:r>
                          <w:r w:rsidRPr="003B522A">
                            <w:rPr>
                              <w:rFonts w:ascii="Tahoma" w:eastAsia="Tahoma" w:hAnsi="Tahoma" w:cs="Tahoma"/>
                              <w:spacing w:val="-1"/>
                              <w:sz w:val="17"/>
                              <w:szCs w:val="17"/>
                              <w:lang w:val="fr-FR"/>
                            </w:rPr>
                            <w:t>o</w:t>
                          </w:r>
                          <w:r w:rsidRPr="003B522A">
                            <w:rPr>
                              <w:rFonts w:ascii="Tahoma" w:eastAsia="Tahoma" w:hAnsi="Tahoma" w:cs="Tahoma"/>
                              <w:sz w:val="17"/>
                              <w:szCs w:val="17"/>
                              <w:lang w:val="fr-FR"/>
                            </w:rPr>
                            <w:t>t</w:t>
                          </w:r>
                          <w:r w:rsidRPr="003B522A">
                            <w:rPr>
                              <w:rFonts w:ascii="Tahoma" w:eastAsia="Tahoma" w:hAnsi="Tahoma" w:cs="Tahoma"/>
                              <w:spacing w:val="-19"/>
                              <w:sz w:val="17"/>
                              <w:szCs w:val="17"/>
                              <w:lang w:val="fr-FR"/>
                            </w:rPr>
                            <w:t xml:space="preserve"> </w:t>
                          </w:r>
                          <w:r w:rsidRPr="003B522A">
                            <w:rPr>
                              <w:rFonts w:ascii="Tahoma" w:eastAsia="Tahoma" w:hAnsi="Tahoma" w:cs="Tahoma"/>
                              <w:spacing w:val="-1"/>
                              <w:sz w:val="17"/>
                              <w:szCs w:val="17"/>
                              <w:lang w:val="fr-FR"/>
                            </w:rPr>
                            <w:t>f</w:t>
                          </w:r>
                          <w:r w:rsidRPr="003B522A">
                            <w:rPr>
                              <w:rFonts w:ascii="Tahoma" w:eastAsia="Tahoma" w:hAnsi="Tahoma" w:cs="Tahoma"/>
                              <w:sz w:val="17"/>
                              <w:szCs w:val="17"/>
                              <w:lang w:val="fr-FR"/>
                            </w:rPr>
                            <w:t>i</w:t>
                          </w:r>
                          <w:r w:rsidRPr="003B522A">
                            <w:rPr>
                              <w:rFonts w:ascii="Tahoma" w:eastAsia="Tahoma" w:hAnsi="Tahoma" w:cs="Tahoma"/>
                              <w:spacing w:val="-10"/>
                              <w:sz w:val="17"/>
                              <w:szCs w:val="17"/>
                              <w:lang w:val="fr-FR"/>
                            </w:rPr>
                            <w:t xml:space="preserve"> </w:t>
                          </w:r>
                          <w:proofErr w:type="spellStart"/>
                          <w:r w:rsidRPr="003B522A">
                            <w:rPr>
                              <w:rFonts w:ascii="Tahoma" w:eastAsia="Tahoma" w:hAnsi="Tahoma" w:cs="Tahoma"/>
                              <w:spacing w:val="-1"/>
                              <w:w w:val="93"/>
                              <w:sz w:val="17"/>
                              <w:szCs w:val="17"/>
                              <w:lang w:val="fr-FR"/>
                            </w:rPr>
                            <w:t>u</w:t>
                          </w:r>
                          <w:r w:rsidRPr="003B522A">
                            <w:rPr>
                              <w:rFonts w:ascii="Tahoma" w:eastAsia="Tahoma" w:hAnsi="Tahoma" w:cs="Tahoma"/>
                              <w:spacing w:val="1"/>
                              <w:w w:val="93"/>
                              <w:sz w:val="17"/>
                              <w:szCs w:val="17"/>
                              <w:lang w:val="fr-FR"/>
                            </w:rPr>
                            <w:t>t</w:t>
                          </w:r>
                          <w:r w:rsidRPr="003B522A">
                            <w:rPr>
                              <w:rFonts w:ascii="Tahoma" w:eastAsia="Tahoma" w:hAnsi="Tahoma" w:cs="Tahoma"/>
                              <w:spacing w:val="-1"/>
                              <w:w w:val="93"/>
                              <w:sz w:val="17"/>
                              <w:szCs w:val="17"/>
                              <w:lang w:val="fr-FR"/>
                            </w:rPr>
                            <w:t>ili</w:t>
                          </w:r>
                          <w:r w:rsidRPr="003B522A">
                            <w:rPr>
                              <w:rFonts w:ascii="Tahoma" w:eastAsia="Tahoma" w:hAnsi="Tahoma" w:cs="Tahoma"/>
                              <w:spacing w:val="1"/>
                              <w:w w:val="93"/>
                              <w:sz w:val="17"/>
                              <w:szCs w:val="17"/>
                              <w:lang w:val="fr-FR"/>
                            </w:rPr>
                            <w:t>z</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t</w:t>
                          </w:r>
                          <w:r w:rsidRPr="003B522A">
                            <w:rPr>
                              <w:rFonts w:ascii="Tahoma" w:eastAsia="Tahoma" w:hAnsi="Tahoma" w:cs="Tahoma"/>
                              <w:w w:val="93"/>
                              <w:sz w:val="17"/>
                              <w:szCs w:val="17"/>
                              <w:lang w:val="fr-FR"/>
                            </w:rPr>
                            <w:t>e</w:t>
                          </w:r>
                          <w:proofErr w:type="spellEnd"/>
                          <w:r w:rsidRPr="003B522A">
                            <w:rPr>
                              <w:rFonts w:ascii="Tahoma" w:eastAsia="Tahoma" w:hAnsi="Tahoma" w:cs="Tahoma"/>
                              <w:spacing w:val="6"/>
                              <w:w w:val="93"/>
                              <w:sz w:val="17"/>
                              <w:szCs w:val="17"/>
                              <w:lang w:val="fr-FR"/>
                            </w:rPr>
                            <w:t xml:space="preserve"> </w:t>
                          </w:r>
                          <w:proofErr w:type="spellStart"/>
                          <w:r w:rsidRPr="003B522A">
                            <w:rPr>
                              <w:rFonts w:ascii="Tahoma" w:eastAsia="Tahoma" w:hAnsi="Tahoma" w:cs="Tahoma"/>
                              <w:spacing w:val="-1"/>
                              <w:sz w:val="17"/>
                              <w:szCs w:val="17"/>
                              <w:lang w:val="fr-FR"/>
                            </w:rPr>
                            <w:t>î</w:t>
                          </w:r>
                          <w:r w:rsidRPr="003B522A">
                            <w:rPr>
                              <w:rFonts w:ascii="Tahoma" w:eastAsia="Tahoma" w:hAnsi="Tahoma" w:cs="Tahoma"/>
                              <w:sz w:val="17"/>
                              <w:szCs w:val="17"/>
                              <w:lang w:val="fr-FR"/>
                            </w:rPr>
                            <w:t>n</w:t>
                          </w:r>
                          <w:proofErr w:type="spellEnd"/>
                          <w:r w:rsidRPr="003B522A">
                            <w:rPr>
                              <w:rFonts w:ascii="Tahoma" w:eastAsia="Tahoma" w:hAnsi="Tahoma" w:cs="Tahoma"/>
                              <w:spacing w:val="-12"/>
                              <w:sz w:val="17"/>
                              <w:szCs w:val="17"/>
                              <w:lang w:val="fr-FR"/>
                            </w:rPr>
                            <w:t xml:space="preserve"> </w:t>
                          </w:r>
                          <w:proofErr w:type="spellStart"/>
                          <w:r w:rsidRPr="003B522A">
                            <w:rPr>
                              <w:rFonts w:ascii="Tahoma" w:eastAsia="Tahoma" w:hAnsi="Tahoma" w:cs="Tahoma"/>
                              <w:w w:val="93"/>
                              <w:sz w:val="17"/>
                              <w:szCs w:val="17"/>
                              <w:lang w:val="fr-FR"/>
                            </w:rPr>
                            <w:t>sc</w:t>
                          </w:r>
                          <w:r w:rsidRPr="003B522A">
                            <w:rPr>
                              <w:rFonts w:ascii="Tahoma" w:eastAsia="Tahoma" w:hAnsi="Tahoma" w:cs="Tahoma"/>
                              <w:spacing w:val="-1"/>
                              <w:w w:val="93"/>
                              <w:sz w:val="17"/>
                              <w:szCs w:val="17"/>
                              <w:lang w:val="fr-FR"/>
                            </w:rPr>
                            <w:t>o</w:t>
                          </w:r>
                          <w:r w:rsidRPr="003B522A">
                            <w:rPr>
                              <w:rFonts w:ascii="Tahoma" w:eastAsia="Tahoma" w:hAnsi="Tahoma" w:cs="Tahoma"/>
                              <w:w w:val="93"/>
                              <w:sz w:val="17"/>
                              <w:szCs w:val="17"/>
                              <w:lang w:val="fr-FR"/>
                            </w:rPr>
                            <w:t>p</w:t>
                          </w:r>
                          <w:r w:rsidRPr="003B522A">
                            <w:rPr>
                              <w:rFonts w:ascii="Tahoma" w:eastAsia="Tahoma" w:hAnsi="Tahoma" w:cs="Tahoma"/>
                              <w:spacing w:val="-1"/>
                              <w:w w:val="93"/>
                              <w:sz w:val="17"/>
                              <w:szCs w:val="17"/>
                              <w:lang w:val="fr-FR"/>
                            </w:rPr>
                            <w:t>u</w:t>
                          </w:r>
                          <w:r w:rsidRPr="003B522A">
                            <w:rPr>
                              <w:rFonts w:ascii="Tahoma" w:eastAsia="Tahoma" w:hAnsi="Tahoma" w:cs="Tahoma"/>
                              <w:w w:val="93"/>
                              <w:sz w:val="17"/>
                              <w:szCs w:val="17"/>
                              <w:lang w:val="fr-FR"/>
                            </w:rPr>
                            <w:t>ri</w:t>
                          </w:r>
                          <w:proofErr w:type="spellEnd"/>
                          <w:r w:rsidRPr="003B522A">
                            <w:rPr>
                              <w:rFonts w:ascii="Tahoma" w:eastAsia="Tahoma" w:hAnsi="Tahoma" w:cs="Tahoma"/>
                              <w:spacing w:val="5"/>
                              <w:w w:val="93"/>
                              <w:sz w:val="17"/>
                              <w:szCs w:val="17"/>
                              <w:lang w:val="fr-FR"/>
                            </w:rPr>
                            <w:t xml:space="preserve"> </w:t>
                          </w:r>
                          <w:proofErr w:type="spellStart"/>
                          <w:r w:rsidRPr="003B522A">
                            <w:rPr>
                              <w:rFonts w:ascii="Tahoma" w:eastAsia="Tahoma" w:hAnsi="Tahoma" w:cs="Tahoma"/>
                              <w:w w:val="93"/>
                              <w:sz w:val="17"/>
                              <w:szCs w:val="17"/>
                              <w:lang w:val="fr-FR"/>
                            </w:rPr>
                            <w:t>c</w:t>
                          </w:r>
                          <w:r w:rsidRPr="003B522A">
                            <w:rPr>
                              <w:rFonts w:ascii="Tahoma" w:eastAsia="Tahoma" w:hAnsi="Tahoma" w:cs="Tahoma"/>
                              <w:spacing w:val="-1"/>
                              <w:w w:val="93"/>
                              <w:sz w:val="17"/>
                              <w:szCs w:val="17"/>
                              <w:lang w:val="fr-FR"/>
                            </w:rPr>
                            <w:t>o</w:t>
                          </w:r>
                          <w:r w:rsidRPr="003B522A">
                            <w:rPr>
                              <w:rFonts w:ascii="Tahoma" w:eastAsia="Tahoma" w:hAnsi="Tahoma" w:cs="Tahoma"/>
                              <w:spacing w:val="2"/>
                              <w:w w:val="93"/>
                              <w:sz w:val="17"/>
                              <w:szCs w:val="17"/>
                              <w:lang w:val="fr-FR"/>
                            </w:rPr>
                            <w:t>m</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rc</w:t>
                          </w:r>
                          <w:r w:rsidRPr="003B522A">
                            <w:rPr>
                              <w:rFonts w:ascii="Tahoma" w:eastAsia="Tahoma" w:hAnsi="Tahoma" w:cs="Tahoma"/>
                              <w:spacing w:val="-1"/>
                              <w:w w:val="93"/>
                              <w:sz w:val="17"/>
                              <w:szCs w:val="17"/>
                              <w:lang w:val="fr-FR"/>
                            </w:rPr>
                            <w:t>i</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le</w:t>
                          </w:r>
                          <w:proofErr w:type="spellEnd"/>
                          <w:r w:rsidRPr="003B522A">
                            <w:rPr>
                              <w:rFonts w:ascii="Tahoma" w:eastAsia="Tahoma" w:hAnsi="Tahoma" w:cs="Tahoma"/>
                              <w:w w:val="93"/>
                              <w:sz w:val="17"/>
                              <w:szCs w:val="17"/>
                              <w:lang w:val="fr-FR"/>
                            </w:rPr>
                            <w:t>.</w:t>
                          </w:r>
                          <w:r w:rsidRPr="003B522A">
                            <w:rPr>
                              <w:rFonts w:ascii="Tahoma" w:eastAsia="Tahoma" w:hAnsi="Tahoma" w:cs="Tahoma"/>
                              <w:spacing w:val="8"/>
                              <w:w w:val="93"/>
                              <w:sz w:val="17"/>
                              <w:szCs w:val="17"/>
                              <w:lang w:val="fr-FR"/>
                            </w:rPr>
                            <w:t xml:space="preserve"> </w:t>
                          </w:r>
                          <w:proofErr w:type="spellStart"/>
                          <w:r w:rsidRPr="003B522A">
                            <w:rPr>
                              <w:rFonts w:ascii="Tahoma" w:eastAsia="Tahoma" w:hAnsi="Tahoma" w:cs="Tahoma"/>
                              <w:spacing w:val="-1"/>
                              <w:w w:val="93"/>
                              <w:sz w:val="17"/>
                              <w:szCs w:val="17"/>
                              <w:lang w:val="fr-FR"/>
                            </w:rPr>
                            <w:t>Di</w:t>
                          </w:r>
                          <w:r w:rsidRPr="003B522A">
                            <w:rPr>
                              <w:rFonts w:ascii="Tahoma" w:eastAsia="Tahoma" w:hAnsi="Tahoma" w:cs="Tahoma"/>
                              <w:w w:val="93"/>
                              <w:sz w:val="17"/>
                              <w:szCs w:val="17"/>
                              <w:lang w:val="fr-FR"/>
                            </w:rPr>
                            <w:t>str</w:t>
                          </w:r>
                          <w:r w:rsidRPr="003B522A">
                            <w:rPr>
                              <w:rFonts w:ascii="Tahoma" w:eastAsia="Tahoma" w:hAnsi="Tahoma" w:cs="Tahoma"/>
                              <w:spacing w:val="-1"/>
                              <w:w w:val="93"/>
                              <w:sz w:val="17"/>
                              <w:szCs w:val="17"/>
                              <w:lang w:val="fr-FR"/>
                            </w:rPr>
                            <w:t>i</w:t>
                          </w:r>
                          <w:r w:rsidRPr="003B522A">
                            <w:rPr>
                              <w:rFonts w:ascii="Tahoma" w:eastAsia="Tahoma" w:hAnsi="Tahoma" w:cs="Tahoma"/>
                              <w:w w:val="93"/>
                              <w:sz w:val="17"/>
                              <w:szCs w:val="17"/>
                              <w:lang w:val="fr-FR"/>
                            </w:rPr>
                            <w:t>b</w:t>
                          </w:r>
                          <w:r w:rsidRPr="003B522A">
                            <w:rPr>
                              <w:rFonts w:ascii="Tahoma" w:eastAsia="Tahoma" w:hAnsi="Tahoma" w:cs="Tahoma"/>
                              <w:spacing w:val="-1"/>
                              <w:w w:val="93"/>
                              <w:sz w:val="17"/>
                              <w:szCs w:val="17"/>
                              <w:lang w:val="fr-FR"/>
                            </w:rPr>
                            <w:t>u</w:t>
                          </w:r>
                          <w:r w:rsidRPr="003B522A">
                            <w:rPr>
                              <w:rFonts w:ascii="Tahoma" w:eastAsia="Tahoma" w:hAnsi="Tahoma" w:cs="Tahoma"/>
                              <w:spacing w:val="2"/>
                              <w:w w:val="93"/>
                              <w:sz w:val="17"/>
                              <w:szCs w:val="17"/>
                              <w:lang w:val="fr-FR"/>
                            </w:rPr>
                            <w:t>i</w:t>
                          </w:r>
                          <w:r w:rsidRPr="003B522A">
                            <w:rPr>
                              <w:rFonts w:ascii="Tahoma" w:eastAsia="Tahoma" w:hAnsi="Tahoma" w:cs="Tahoma"/>
                              <w:w w:val="93"/>
                              <w:sz w:val="17"/>
                              <w:szCs w:val="17"/>
                              <w:lang w:val="fr-FR"/>
                            </w:rPr>
                            <w:t>r</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a</w:t>
                          </w:r>
                          <w:proofErr w:type="spellEnd"/>
                          <w:r w:rsidRPr="003B522A">
                            <w:rPr>
                              <w:rFonts w:ascii="Tahoma" w:eastAsia="Tahoma" w:hAnsi="Tahoma" w:cs="Tahoma"/>
                              <w:spacing w:val="9"/>
                              <w:w w:val="93"/>
                              <w:sz w:val="17"/>
                              <w:szCs w:val="17"/>
                              <w:lang w:val="fr-FR"/>
                            </w:rPr>
                            <w:t xml:space="preserve"> </w:t>
                          </w:r>
                          <w:proofErr w:type="spellStart"/>
                          <w:r w:rsidRPr="003B522A">
                            <w:rPr>
                              <w:rFonts w:ascii="Tahoma" w:eastAsia="Tahoma" w:hAnsi="Tahoma" w:cs="Tahoma"/>
                              <w:w w:val="93"/>
                              <w:sz w:val="17"/>
                              <w:szCs w:val="17"/>
                              <w:lang w:val="fr-FR"/>
                            </w:rPr>
                            <w:t>ac</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s</w:t>
                          </w:r>
                          <w:r w:rsidRPr="003B522A">
                            <w:rPr>
                              <w:rFonts w:ascii="Tahoma" w:eastAsia="Tahoma" w:hAnsi="Tahoma" w:cs="Tahoma"/>
                              <w:spacing w:val="-1"/>
                              <w:w w:val="93"/>
                              <w:sz w:val="17"/>
                              <w:szCs w:val="17"/>
                              <w:lang w:val="fr-FR"/>
                            </w:rPr>
                            <w:t>tu</w:t>
                          </w:r>
                          <w:r w:rsidRPr="003B522A">
                            <w:rPr>
                              <w:rFonts w:ascii="Tahoma" w:eastAsia="Tahoma" w:hAnsi="Tahoma" w:cs="Tahoma"/>
                              <w:w w:val="93"/>
                              <w:sz w:val="17"/>
                              <w:szCs w:val="17"/>
                              <w:lang w:val="fr-FR"/>
                            </w:rPr>
                            <w:t>i</w:t>
                          </w:r>
                          <w:proofErr w:type="spellEnd"/>
                          <w:r w:rsidRPr="003B522A">
                            <w:rPr>
                              <w:rFonts w:ascii="Tahoma" w:eastAsia="Tahoma" w:hAnsi="Tahoma" w:cs="Tahoma"/>
                              <w:spacing w:val="5"/>
                              <w:w w:val="93"/>
                              <w:sz w:val="17"/>
                              <w:szCs w:val="17"/>
                              <w:lang w:val="fr-FR"/>
                            </w:rPr>
                            <w:t xml:space="preserve"> </w:t>
                          </w:r>
                          <w:proofErr w:type="spellStart"/>
                          <w:r w:rsidRPr="003B522A">
                            <w:rPr>
                              <w:rFonts w:ascii="Tahoma" w:eastAsia="Tahoma" w:hAnsi="Tahoma" w:cs="Tahoma"/>
                              <w:spacing w:val="-1"/>
                              <w:w w:val="93"/>
                              <w:sz w:val="17"/>
                              <w:szCs w:val="17"/>
                              <w:lang w:val="fr-FR"/>
                            </w:rPr>
                            <w:t>m</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te</w:t>
                          </w:r>
                          <w:r w:rsidRPr="003B522A">
                            <w:rPr>
                              <w:rFonts w:ascii="Tahoma" w:eastAsia="Tahoma" w:hAnsi="Tahoma" w:cs="Tahoma"/>
                              <w:w w:val="93"/>
                              <w:sz w:val="17"/>
                              <w:szCs w:val="17"/>
                              <w:lang w:val="fr-FR"/>
                            </w:rPr>
                            <w:t>r</w:t>
                          </w:r>
                          <w:r w:rsidRPr="003B522A">
                            <w:rPr>
                              <w:rFonts w:ascii="Tahoma" w:eastAsia="Tahoma" w:hAnsi="Tahoma" w:cs="Tahoma"/>
                              <w:spacing w:val="2"/>
                              <w:w w:val="93"/>
                              <w:sz w:val="17"/>
                              <w:szCs w:val="17"/>
                              <w:lang w:val="fr-FR"/>
                            </w:rPr>
                            <w:t>i</w:t>
                          </w:r>
                          <w:r w:rsidRPr="003B522A">
                            <w:rPr>
                              <w:rFonts w:ascii="Tahoma" w:eastAsia="Tahoma" w:hAnsi="Tahoma" w:cs="Tahoma"/>
                              <w:w w:val="93"/>
                              <w:sz w:val="17"/>
                              <w:szCs w:val="17"/>
                              <w:lang w:val="fr-FR"/>
                            </w:rPr>
                            <w:t>al</w:t>
                          </w:r>
                          <w:proofErr w:type="spellEnd"/>
                          <w:r w:rsidRPr="003B522A">
                            <w:rPr>
                              <w:rFonts w:ascii="Tahoma" w:eastAsia="Tahoma" w:hAnsi="Tahoma" w:cs="Tahoma"/>
                              <w:spacing w:val="6"/>
                              <w:w w:val="93"/>
                              <w:sz w:val="17"/>
                              <w:szCs w:val="17"/>
                              <w:lang w:val="fr-FR"/>
                            </w:rPr>
                            <w:t xml:space="preserve"> </w:t>
                          </w:r>
                          <w:proofErr w:type="spellStart"/>
                          <w:r w:rsidRPr="003B522A">
                            <w:rPr>
                              <w:rFonts w:ascii="Tahoma" w:eastAsia="Tahoma" w:hAnsi="Tahoma" w:cs="Tahoma"/>
                              <w:sz w:val="17"/>
                              <w:szCs w:val="17"/>
                              <w:lang w:val="fr-FR"/>
                            </w:rPr>
                            <w:t>şi</w:t>
                          </w:r>
                          <w:proofErr w:type="spellEnd"/>
                          <w:r w:rsidRPr="003B522A">
                            <w:rPr>
                              <w:rFonts w:ascii="Tahoma" w:eastAsia="Tahoma" w:hAnsi="Tahoma" w:cs="Tahoma"/>
                              <w:spacing w:val="-10"/>
                              <w:sz w:val="17"/>
                              <w:szCs w:val="17"/>
                              <w:lang w:val="fr-FR"/>
                            </w:rPr>
                            <w:t xml:space="preserve"> </w:t>
                          </w:r>
                          <w:proofErr w:type="spellStart"/>
                          <w:r w:rsidRPr="003B522A">
                            <w:rPr>
                              <w:rFonts w:ascii="Tahoma" w:eastAsia="Tahoma" w:hAnsi="Tahoma" w:cs="Tahoma"/>
                              <w:spacing w:val="-1"/>
                              <w:w w:val="93"/>
                              <w:sz w:val="17"/>
                              <w:szCs w:val="17"/>
                              <w:lang w:val="fr-FR"/>
                            </w:rPr>
                            <w:t>utili</w:t>
                          </w:r>
                          <w:r w:rsidRPr="003B522A">
                            <w:rPr>
                              <w:rFonts w:ascii="Tahoma" w:eastAsia="Tahoma" w:hAnsi="Tahoma" w:cs="Tahoma"/>
                              <w:spacing w:val="1"/>
                              <w:w w:val="93"/>
                              <w:sz w:val="17"/>
                              <w:szCs w:val="17"/>
                              <w:lang w:val="fr-FR"/>
                            </w:rPr>
                            <w:t>z</w:t>
                          </w:r>
                          <w:r w:rsidRPr="003B522A">
                            <w:rPr>
                              <w:rFonts w:ascii="Tahoma" w:eastAsia="Tahoma" w:hAnsi="Tahoma" w:cs="Tahoma"/>
                              <w:w w:val="93"/>
                              <w:sz w:val="17"/>
                              <w:szCs w:val="17"/>
                              <w:lang w:val="fr-FR"/>
                            </w:rPr>
                            <w:t>ar</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a</w:t>
                          </w:r>
                          <w:proofErr w:type="spellEnd"/>
                          <w:r w:rsidRPr="003B522A">
                            <w:rPr>
                              <w:rFonts w:ascii="Tahoma" w:eastAsia="Tahoma" w:hAnsi="Tahoma" w:cs="Tahoma"/>
                              <w:spacing w:val="7"/>
                              <w:w w:val="93"/>
                              <w:sz w:val="17"/>
                              <w:szCs w:val="17"/>
                              <w:lang w:val="fr-FR"/>
                            </w:rPr>
                            <w:t xml:space="preserve"> </w:t>
                          </w:r>
                          <w:proofErr w:type="spellStart"/>
                          <w:r w:rsidRPr="003B522A">
                            <w:rPr>
                              <w:rFonts w:ascii="Tahoma" w:eastAsia="Tahoma" w:hAnsi="Tahoma" w:cs="Tahoma"/>
                              <w:spacing w:val="-1"/>
                              <w:sz w:val="17"/>
                              <w:szCs w:val="17"/>
                              <w:lang w:val="fr-FR"/>
                            </w:rPr>
                            <w:t>inf</w:t>
                          </w:r>
                          <w:r w:rsidRPr="003B522A">
                            <w:rPr>
                              <w:rFonts w:ascii="Tahoma" w:eastAsia="Tahoma" w:hAnsi="Tahoma" w:cs="Tahoma"/>
                              <w:spacing w:val="1"/>
                              <w:sz w:val="17"/>
                              <w:szCs w:val="17"/>
                              <w:lang w:val="fr-FR"/>
                            </w:rPr>
                            <w:t>o</w:t>
                          </w:r>
                          <w:r w:rsidRPr="003B522A">
                            <w:rPr>
                              <w:rFonts w:ascii="Tahoma" w:eastAsia="Tahoma" w:hAnsi="Tahoma" w:cs="Tahoma"/>
                              <w:sz w:val="17"/>
                              <w:szCs w:val="17"/>
                              <w:lang w:val="fr-FR"/>
                            </w:rPr>
                            <w:t>r</w:t>
                          </w:r>
                          <w:r w:rsidRPr="003B522A">
                            <w:rPr>
                              <w:rFonts w:ascii="Tahoma" w:eastAsia="Tahoma" w:hAnsi="Tahoma" w:cs="Tahoma"/>
                              <w:spacing w:val="-1"/>
                              <w:sz w:val="17"/>
                              <w:szCs w:val="17"/>
                              <w:lang w:val="fr-FR"/>
                            </w:rPr>
                            <w:t>m</w:t>
                          </w:r>
                          <w:r w:rsidRPr="003B522A">
                            <w:rPr>
                              <w:rFonts w:ascii="Tahoma" w:eastAsia="Tahoma" w:hAnsi="Tahoma" w:cs="Tahoma"/>
                              <w:sz w:val="17"/>
                              <w:szCs w:val="17"/>
                              <w:lang w:val="fr-FR"/>
                            </w:rPr>
                            <w:t>a</w:t>
                          </w:r>
                          <w:r w:rsidRPr="003B522A">
                            <w:rPr>
                              <w:rFonts w:ascii="Tahoma" w:eastAsia="Tahoma" w:hAnsi="Tahoma" w:cs="Tahoma"/>
                              <w:spacing w:val="-1"/>
                              <w:sz w:val="17"/>
                              <w:szCs w:val="17"/>
                              <w:lang w:val="fr-FR"/>
                            </w:rPr>
                            <w:t>ţi</w:t>
                          </w:r>
                          <w:r w:rsidRPr="003B522A">
                            <w:rPr>
                              <w:rFonts w:ascii="Tahoma" w:eastAsia="Tahoma" w:hAnsi="Tahoma" w:cs="Tahoma"/>
                              <w:spacing w:val="2"/>
                              <w:sz w:val="17"/>
                              <w:szCs w:val="17"/>
                              <w:lang w:val="fr-FR"/>
                            </w:rPr>
                            <w:t>i</w:t>
                          </w:r>
                          <w:r w:rsidRPr="003B522A">
                            <w:rPr>
                              <w:rFonts w:ascii="Tahoma" w:eastAsia="Tahoma" w:hAnsi="Tahoma" w:cs="Tahoma"/>
                              <w:spacing w:val="-1"/>
                              <w:sz w:val="17"/>
                              <w:szCs w:val="17"/>
                              <w:lang w:val="fr-FR"/>
                            </w:rPr>
                            <w:t>lo</w:t>
                          </w:r>
                          <w:r w:rsidRPr="003B522A">
                            <w:rPr>
                              <w:rFonts w:ascii="Tahoma" w:eastAsia="Tahoma" w:hAnsi="Tahoma" w:cs="Tahoma"/>
                              <w:sz w:val="17"/>
                              <w:szCs w:val="17"/>
                              <w:lang w:val="fr-FR"/>
                            </w:rPr>
                            <w:t>r</w:t>
                          </w:r>
                          <w:proofErr w:type="spellEnd"/>
                          <w:r w:rsidRPr="003B522A">
                            <w:rPr>
                              <w:rFonts w:ascii="Tahoma" w:eastAsia="Tahoma" w:hAnsi="Tahoma" w:cs="Tahoma"/>
                              <w:sz w:val="17"/>
                              <w:szCs w:val="17"/>
                              <w:lang w:val="fr-FR"/>
                            </w:rPr>
                            <w:t xml:space="preserve"> </w:t>
                          </w:r>
                          <w:proofErr w:type="spellStart"/>
                          <w:r w:rsidRPr="003B522A">
                            <w:rPr>
                              <w:rFonts w:ascii="Tahoma" w:eastAsia="Tahoma" w:hAnsi="Tahoma" w:cs="Tahoma"/>
                              <w:w w:val="93"/>
                              <w:sz w:val="17"/>
                              <w:szCs w:val="17"/>
                              <w:lang w:val="fr-FR"/>
                            </w:rPr>
                            <w:t>c</w:t>
                          </w:r>
                          <w:r w:rsidRPr="003B522A">
                            <w:rPr>
                              <w:rFonts w:ascii="Tahoma" w:eastAsia="Tahoma" w:hAnsi="Tahoma" w:cs="Tahoma"/>
                              <w:spacing w:val="-1"/>
                              <w:w w:val="93"/>
                              <w:sz w:val="17"/>
                              <w:szCs w:val="17"/>
                              <w:lang w:val="fr-FR"/>
                            </w:rPr>
                            <w:t>onţinut</w:t>
                          </w:r>
                          <w:r w:rsidRPr="003B522A">
                            <w:rPr>
                              <w:rFonts w:ascii="Tahoma" w:eastAsia="Tahoma" w:hAnsi="Tahoma" w:cs="Tahoma"/>
                              <w:w w:val="93"/>
                              <w:sz w:val="17"/>
                              <w:szCs w:val="17"/>
                              <w:lang w:val="fr-FR"/>
                            </w:rPr>
                            <w:t>e</w:t>
                          </w:r>
                          <w:proofErr w:type="spellEnd"/>
                          <w:r w:rsidRPr="003B522A">
                            <w:rPr>
                              <w:rFonts w:ascii="Tahoma" w:eastAsia="Tahoma" w:hAnsi="Tahoma" w:cs="Tahoma"/>
                              <w:spacing w:val="7"/>
                              <w:w w:val="93"/>
                              <w:sz w:val="17"/>
                              <w:szCs w:val="17"/>
                              <w:lang w:val="fr-FR"/>
                            </w:rPr>
                            <w:t xml:space="preserve"> </w:t>
                          </w:r>
                          <w:proofErr w:type="spellStart"/>
                          <w:r w:rsidRPr="003B522A">
                            <w:rPr>
                              <w:rFonts w:ascii="Tahoma" w:eastAsia="Tahoma" w:hAnsi="Tahoma" w:cs="Tahoma"/>
                              <w:spacing w:val="2"/>
                              <w:sz w:val="17"/>
                              <w:szCs w:val="17"/>
                              <w:lang w:val="fr-FR"/>
                            </w:rPr>
                            <w:t>î</w:t>
                          </w:r>
                          <w:r w:rsidRPr="003B522A">
                            <w:rPr>
                              <w:rFonts w:ascii="Tahoma" w:eastAsia="Tahoma" w:hAnsi="Tahoma" w:cs="Tahoma"/>
                              <w:sz w:val="17"/>
                              <w:szCs w:val="17"/>
                              <w:lang w:val="fr-FR"/>
                            </w:rPr>
                            <w:t>n</w:t>
                          </w:r>
                          <w:proofErr w:type="spellEnd"/>
                          <w:r w:rsidRPr="003B522A">
                            <w:rPr>
                              <w:rFonts w:ascii="Tahoma" w:eastAsia="Tahoma" w:hAnsi="Tahoma" w:cs="Tahoma"/>
                              <w:spacing w:val="-12"/>
                              <w:sz w:val="17"/>
                              <w:szCs w:val="17"/>
                              <w:lang w:val="fr-FR"/>
                            </w:rPr>
                            <w:t xml:space="preserve"> </w:t>
                          </w:r>
                          <w:proofErr w:type="spellStart"/>
                          <w:r w:rsidRPr="003B522A">
                            <w:rPr>
                              <w:rFonts w:ascii="Tahoma" w:eastAsia="Tahoma" w:hAnsi="Tahoma" w:cs="Tahoma"/>
                              <w:w w:val="93"/>
                              <w:sz w:val="17"/>
                              <w:szCs w:val="17"/>
                              <w:lang w:val="fr-FR"/>
                            </w:rPr>
                            <w:t>ac</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st</w:t>
                          </w:r>
                          <w:proofErr w:type="spellEnd"/>
                          <w:r w:rsidRPr="003B522A">
                            <w:rPr>
                              <w:rFonts w:ascii="Tahoma" w:eastAsia="Tahoma" w:hAnsi="Tahoma" w:cs="Tahoma"/>
                              <w:spacing w:val="4"/>
                              <w:w w:val="93"/>
                              <w:sz w:val="17"/>
                              <w:szCs w:val="17"/>
                              <w:lang w:val="fr-FR"/>
                            </w:rPr>
                            <w:t xml:space="preserve"> </w:t>
                          </w:r>
                          <w:proofErr w:type="spellStart"/>
                          <w:r w:rsidRPr="003B522A">
                            <w:rPr>
                              <w:rFonts w:ascii="Tahoma" w:eastAsia="Tahoma" w:hAnsi="Tahoma" w:cs="Tahoma"/>
                              <w:spacing w:val="1"/>
                              <w:w w:val="93"/>
                              <w:sz w:val="17"/>
                              <w:szCs w:val="17"/>
                              <w:lang w:val="fr-FR"/>
                            </w:rPr>
                            <w:t>G</w:t>
                          </w:r>
                          <w:r w:rsidRPr="003B522A">
                            <w:rPr>
                              <w:rFonts w:ascii="Tahoma" w:eastAsia="Tahoma" w:hAnsi="Tahoma" w:cs="Tahoma"/>
                              <w:spacing w:val="-1"/>
                              <w:w w:val="93"/>
                              <w:sz w:val="17"/>
                              <w:szCs w:val="17"/>
                              <w:lang w:val="fr-FR"/>
                            </w:rPr>
                            <w:t>hi</w:t>
                          </w:r>
                          <w:r w:rsidRPr="003B522A">
                            <w:rPr>
                              <w:rFonts w:ascii="Tahoma" w:eastAsia="Tahoma" w:hAnsi="Tahoma" w:cs="Tahoma"/>
                              <w:w w:val="93"/>
                              <w:sz w:val="17"/>
                              <w:szCs w:val="17"/>
                              <w:lang w:val="fr-FR"/>
                            </w:rPr>
                            <w:t>d</w:t>
                          </w:r>
                          <w:proofErr w:type="spellEnd"/>
                          <w:r w:rsidRPr="003B522A">
                            <w:rPr>
                              <w:rFonts w:ascii="Tahoma" w:eastAsia="Tahoma" w:hAnsi="Tahoma" w:cs="Tahoma"/>
                              <w:spacing w:val="4"/>
                              <w:w w:val="93"/>
                              <w:sz w:val="17"/>
                              <w:szCs w:val="17"/>
                              <w:lang w:val="fr-FR"/>
                            </w:rPr>
                            <w:t xml:space="preserve"> </w:t>
                          </w:r>
                          <w:r w:rsidRPr="003B522A">
                            <w:rPr>
                              <w:rFonts w:ascii="Tahoma" w:eastAsia="Tahoma" w:hAnsi="Tahoma" w:cs="Tahoma"/>
                              <w:sz w:val="17"/>
                              <w:szCs w:val="17"/>
                              <w:lang w:val="fr-FR"/>
                            </w:rPr>
                            <w:t>al</w:t>
                          </w:r>
                          <w:r w:rsidRPr="003B522A">
                            <w:rPr>
                              <w:rFonts w:ascii="Tahoma" w:eastAsia="Tahoma" w:hAnsi="Tahoma" w:cs="Tahoma"/>
                              <w:spacing w:val="-11"/>
                              <w:sz w:val="17"/>
                              <w:szCs w:val="17"/>
                              <w:lang w:val="fr-FR"/>
                            </w:rPr>
                            <w:t xml:space="preserve"> </w:t>
                          </w:r>
                          <w:proofErr w:type="spellStart"/>
                          <w:r w:rsidRPr="003B522A">
                            <w:rPr>
                              <w:rFonts w:ascii="Tahoma" w:eastAsia="Tahoma" w:hAnsi="Tahoma" w:cs="Tahoma"/>
                              <w:spacing w:val="-1"/>
                              <w:w w:val="93"/>
                              <w:sz w:val="17"/>
                              <w:szCs w:val="17"/>
                              <w:lang w:val="fr-FR"/>
                            </w:rPr>
                            <w:t>Soli</w:t>
                          </w:r>
                          <w:r w:rsidRPr="003B522A">
                            <w:rPr>
                              <w:rFonts w:ascii="Tahoma" w:eastAsia="Tahoma" w:hAnsi="Tahoma" w:cs="Tahoma"/>
                              <w:w w:val="93"/>
                              <w:sz w:val="17"/>
                              <w:szCs w:val="17"/>
                              <w:lang w:val="fr-FR"/>
                            </w:rPr>
                            <w:t>c</w:t>
                          </w:r>
                          <w:r w:rsidRPr="003B522A">
                            <w:rPr>
                              <w:rFonts w:ascii="Tahoma" w:eastAsia="Tahoma" w:hAnsi="Tahoma" w:cs="Tahoma"/>
                              <w:spacing w:val="-1"/>
                              <w:w w:val="93"/>
                              <w:sz w:val="17"/>
                              <w:szCs w:val="17"/>
                              <w:lang w:val="fr-FR"/>
                            </w:rPr>
                            <w:t>it</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n</w:t>
                          </w:r>
                          <w:r w:rsidRPr="003B522A">
                            <w:rPr>
                              <w:rFonts w:ascii="Tahoma" w:eastAsia="Tahoma" w:hAnsi="Tahoma" w:cs="Tahoma"/>
                              <w:spacing w:val="-1"/>
                              <w:w w:val="93"/>
                              <w:sz w:val="17"/>
                              <w:szCs w:val="17"/>
                              <w:lang w:val="fr-FR"/>
                            </w:rPr>
                            <w:t>tulu</w:t>
                          </w:r>
                          <w:r w:rsidRPr="003B522A">
                            <w:rPr>
                              <w:rFonts w:ascii="Tahoma" w:eastAsia="Tahoma" w:hAnsi="Tahoma" w:cs="Tahoma"/>
                              <w:w w:val="93"/>
                              <w:sz w:val="17"/>
                              <w:szCs w:val="17"/>
                              <w:lang w:val="fr-FR"/>
                            </w:rPr>
                            <w:t>i</w:t>
                          </w:r>
                          <w:proofErr w:type="spellEnd"/>
                          <w:r w:rsidRPr="003B522A">
                            <w:rPr>
                              <w:rFonts w:ascii="Tahoma" w:eastAsia="Tahoma" w:hAnsi="Tahoma" w:cs="Tahoma"/>
                              <w:spacing w:val="9"/>
                              <w:w w:val="93"/>
                              <w:sz w:val="17"/>
                              <w:szCs w:val="17"/>
                              <w:lang w:val="fr-FR"/>
                            </w:rPr>
                            <w:t xml:space="preserve"> </w:t>
                          </w:r>
                          <w:r w:rsidRPr="003B522A">
                            <w:rPr>
                              <w:rFonts w:ascii="Tahoma" w:eastAsia="Tahoma" w:hAnsi="Tahoma" w:cs="Tahoma"/>
                              <w:sz w:val="17"/>
                              <w:szCs w:val="17"/>
                              <w:lang w:val="fr-FR"/>
                            </w:rPr>
                            <w:t>se</w:t>
                          </w:r>
                          <w:r w:rsidRPr="003B522A">
                            <w:rPr>
                              <w:rFonts w:ascii="Tahoma" w:eastAsia="Tahoma" w:hAnsi="Tahoma" w:cs="Tahoma"/>
                              <w:spacing w:val="-13"/>
                              <w:sz w:val="17"/>
                              <w:szCs w:val="17"/>
                              <w:lang w:val="fr-FR"/>
                            </w:rPr>
                            <w:t xml:space="preserve"> </w:t>
                          </w:r>
                          <w:r w:rsidRPr="003B522A">
                            <w:rPr>
                              <w:rFonts w:ascii="Tahoma" w:eastAsia="Tahoma" w:hAnsi="Tahoma" w:cs="Tahoma"/>
                              <w:spacing w:val="-1"/>
                              <w:sz w:val="17"/>
                              <w:szCs w:val="17"/>
                              <w:lang w:val="fr-FR"/>
                            </w:rPr>
                            <w:t>vo</w:t>
                          </w:r>
                          <w:r w:rsidRPr="003B522A">
                            <w:rPr>
                              <w:rFonts w:ascii="Tahoma" w:eastAsia="Tahoma" w:hAnsi="Tahoma" w:cs="Tahoma"/>
                              <w:sz w:val="17"/>
                              <w:szCs w:val="17"/>
                              <w:lang w:val="fr-FR"/>
                            </w:rPr>
                            <w:t>r</w:t>
                          </w:r>
                          <w:r w:rsidRPr="003B522A">
                            <w:rPr>
                              <w:rFonts w:ascii="Tahoma" w:eastAsia="Tahoma" w:hAnsi="Tahoma" w:cs="Tahoma"/>
                              <w:spacing w:val="-17"/>
                              <w:sz w:val="17"/>
                              <w:szCs w:val="17"/>
                              <w:lang w:val="fr-FR"/>
                            </w:rPr>
                            <w:t xml:space="preserve"> </w:t>
                          </w:r>
                          <w:proofErr w:type="spellStart"/>
                          <w:r w:rsidRPr="003B522A">
                            <w:rPr>
                              <w:rFonts w:ascii="Tahoma" w:eastAsia="Tahoma" w:hAnsi="Tahoma" w:cs="Tahoma"/>
                              <w:w w:val="93"/>
                              <w:sz w:val="17"/>
                              <w:szCs w:val="17"/>
                              <w:lang w:val="fr-FR"/>
                            </w:rPr>
                            <w:t>r</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li</w:t>
                          </w:r>
                          <w:r w:rsidRPr="003B522A">
                            <w:rPr>
                              <w:rFonts w:ascii="Tahoma" w:eastAsia="Tahoma" w:hAnsi="Tahoma" w:cs="Tahoma"/>
                              <w:spacing w:val="1"/>
                              <w:w w:val="93"/>
                              <w:sz w:val="17"/>
                              <w:szCs w:val="17"/>
                              <w:lang w:val="fr-FR"/>
                            </w:rPr>
                            <w:t>z</w:t>
                          </w:r>
                          <w:r w:rsidRPr="003B522A">
                            <w:rPr>
                              <w:rFonts w:ascii="Tahoma" w:eastAsia="Tahoma" w:hAnsi="Tahoma" w:cs="Tahoma"/>
                              <w:w w:val="93"/>
                              <w:sz w:val="17"/>
                              <w:szCs w:val="17"/>
                              <w:lang w:val="fr-FR"/>
                            </w:rPr>
                            <w:t>a</w:t>
                          </w:r>
                          <w:proofErr w:type="spellEnd"/>
                          <w:r w:rsidRPr="003B522A">
                            <w:rPr>
                              <w:rFonts w:ascii="Tahoma" w:eastAsia="Tahoma" w:hAnsi="Tahoma" w:cs="Tahoma"/>
                              <w:spacing w:val="5"/>
                              <w:w w:val="93"/>
                              <w:sz w:val="17"/>
                              <w:szCs w:val="17"/>
                              <w:lang w:val="fr-FR"/>
                            </w:rPr>
                            <w:t xml:space="preserve"> </w:t>
                          </w:r>
                          <w:proofErr w:type="spellStart"/>
                          <w:r w:rsidRPr="003B522A">
                            <w:rPr>
                              <w:rFonts w:ascii="Tahoma" w:eastAsia="Tahoma" w:hAnsi="Tahoma" w:cs="Tahoma"/>
                              <w:spacing w:val="-1"/>
                              <w:sz w:val="17"/>
                              <w:szCs w:val="17"/>
                              <w:lang w:val="fr-FR"/>
                            </w:rPr>
                            <w:t>î</w:t>
                          </w:r>
                          <w:r w:rsidRPr="003B522A">
                            <w:rPr>
                              <w:rFonts w:ascii="Tahoma" w:eastAsia="Tahoma" w:hAnsi="Tahoma" w:cs="Tahoma"/>
                              <w:sz w:val="17"/>
                              <w:szCs w:val="17"/>
                              <w:lang w:val="fr-FR"/>
                            </w:rPr>
                            <w:t>n</w:t>
                          </w:r>
                          <w:proofErr w:type="spellEnd"/>
                          <w:r w:rsidRPr="003B522A">
                            <w:rPr>
                              <w:rFonts w:ascii="Tahoma" w:eastAsia="Tahoma" w:hAnsi="Tahoma" w:cs="Tahoma"/>
                              <w:spacing w:val="-12"/>
                              <w:sz w:val="17"/>
                              <w:szCs w:val="17"/>
                              <w:lang w:val="fr-FR"/>
                            </w:rPr>
                            <w:t xml:space="preserve"> </w:t>
                          </w:r>
                          <w:r w:rsidRPr="003B522A">
                            <w:rPr>
                              <w:rFonts w:ascii="Tahoma" w:eastAsia="Tahoma" w:hAnsi="Tahoma" w:cs="Tahoma"/>
                              <w:spacing w:val="-1"/>
                              <w:w w:val="93"/>
                              <w:sz w:val="17"/>
                              <w:szCs w:val="17"/>
                              <w:lang w:val="fr-FR"/>
                            </w:rPr>
                            <w:t>mo</w:t>
                          </w:r>
                          <w:r w:rsidRPr="003B522A">
                            <w:rPr>
                              <w:rFonts w:ascii="Tahoma" w:eastAsia="Tahoma" w:hAnsi="Tahoma" w:cs="Tahoma"/>
                              <w:w w:val="93"/>
                              <w:sz w:val="17"/>
                              <w:szCs w:val="17"/>
                              <w:lang w:val="fr-FR"/>
                            </w:rPr>
                            <w:t>d</w:t>
                          </w:r>
                          <w:r w:rsidRPr="003B522A">
                            <w:rPr>
                              <w:rFonts w:ascii="Tahoma" w:eastAsia="Tahoma" w:hAnsi="Tahoma" w:cs="Tahoma"/>
                              <w:spacing w:val="4"/>
                              <w:w w:val="93"/>
                              <w:sz w:val="17"/>
                              <w:szCs w:val="17"/>
                              <w:lang w:val="fr-FR"/>
                            </w:rPr>
                            <w:t xml:space="preserve"> </w:t>
                          </w:r>
                          <w:r w:rsidRPr="003B522A">
                            <w:rPr>
                              <w:rFonts w:ascii="Tahoma" w:eastAsia="Tahoma" w:hAnsi="Tahoma" w:cs="Tahoma"/>
                              <w:w w:val="93"/>
                              <w:sz w:val="17"/>
                              <w:szCs w:val="17"/>
                              <w:lang w:val="fr-FR"/>
                            </w:rPr>
                            <w:t>gra</w:t>
                          </w:r>
                          <w:r w:rsidRPr="003B522A">
                            <w:rPr>
                              <w:rFonts w:ascii="Tahoma" w:eastAsia="Tahoma" w:hAnsi="Tahoma" w:cs="Tahoma"/>
                              <w:spacing w:val="-1"/>
                              <w:w w:val="93"/>
                              <w:sz w:val="17"/>
                              <w:szCs w:val="17"/>
                              <w:lang w:val="fr-FR"/>
                            </w:rPr>
                            <w:t>t</w:t>
                          </w:r>
                          <w:r w:rsidRPr="003B522A">
                            <w:rPr>
                              <w:rFonts w:ascii="Tahoma" w:eastAsia="Tahoma" w:hAnsi="Tahoma" w:cs="Tahoma"/>
                              <w:spacing w:val="1"/>
                              <w:w w:val="93"/>
                              <w:sz w:val="17"/>
                              <w:szCs w:val="17"/>
                              <w:lang w:val="fr-FR"/>
                            </w:rPr>
                            <w:t>u</w:t>
                          </w:r>
                          <w:r w:rsidRPr="003B522A">
                            <w:rPr>
                              <w:rFonts w:ascii="Tahoma" w:eastAsia="Tahoma" w:hAnsi="Tahoma" w:cs="Tahoma"/>
                              <w:spacing w:val="-1"/>
                              <w:w w:val="93"/>
                              <w:sz w:val="17"/>
                              <w:szCs w:val="17"/>
                              <w:lang w:val="fr-FR"/>
                            </w:rPr>
                            <w:t>i</w:t>
                          </w:r>
                          <w:r w:rsidRPr="003B522A">
                            <w:rPr>
                              <w:rFonts w:ascii="Tahoma" w:eastAsia="Tahoma" w:hAnsi="Tahoma" w:cs="Tahoma"/>
                              <w:w w:val="93"/>
                              <w:sz w:val="17"/>
                              <w:szCs w:val="17"/>
                              <w:lang w:val="fr-FR"/>
                            </w:rPr>
                            <w:t>t</w:t>
                          </w:r>
                          <w:r w:rsidRPr="003B522A">
                            <w:rPr>
                              <w:rFonts w:ascii="Tahoma" w:eastAsia="Tahoma" w:hAnsi="Tahoma" w:cs="Tahoma"/>
                              <w:spacing w:val="8"/>
                              <w:w w:val="93"/>
                              <w:sz w:val="17"/>
                              <w:szCs w:val="17"/>
                              <w:lang w:val="fr-FR"/>
                            </w:rPr>
                            <w:t xml:space="preserve"> </w:t>
                          </w:r>
                          <w:proofErr w:type="spellStart"/>
                          <w:r w:rsidRPr="003B522A">
                            <w:rPr>
                              <w:rFonts w:ascii="Tahoma" w:eastAsia="Tahoma" w:hAnsi="Tahoma" w:cs="Tahoma"/>
                              <w:sz w:val="17"/>
                              <w:szCs w:val="17"/>
                              <w:lang w:val="fr-FR"/>
                            </w:rPr>
                            <w:t>şi</w:t>
                          </w:r>
                          <w:proofErr w:type="spellEnd"/>
                          <w:r w:rsidRPr="003B522A">
                            <w:rPr>
                              <w:rFonts w:ascii="Tahoma" w:eastAsia="Tahoma" w:hAnsi="Tahoma" w:cs="Tahoma"/>
                              <w:spacing w:val="-10"/>
                              <w:sz w:val="17"/>
                              <w:szCs w:val="17"/>
                              <w:lang w:val="fr-FR"/>
                            </w:rPr>
                            <w:t xml:space="preserve"> </w:t>
                          </w:r>
                          <w:proofErr w:type="spellStart"/>
                          <w:r w:rsidRPr="003B522A">
                            <w:rPr>
                              <w:rFonts w:ascii="Tahoma" w:eastAsia="Tahoma" w:hAnsi="Tahoma" w:cs="Tahoma"/>
                              <w:w w:val="93"/>
                              <w:sz w:val="17"/>
                              <w:szCs w:val="17"/>
                              <w:lang w:val="fr-FR"/>
                            </w:rPr>
                            <w:t>d</w:t>
                          </w:r>
                          <w:r w:rsidRPr="003B522A">
                            <w:rPr>
                              <w:rFonts w:ascii="Tahoma" w:eastAsia="Tahoma" w:hAnsi="Tahoma" w:cs="Tahoma"/>
                              <w:spacing w:val="-1"/>
                              <w:w w:val="93"/>
                              <w:sz w:val="17"/>
                              <w:szCs w:val="17"/>
                              <w:lang w:val="fr-FR"/>
                            </w:rPr>
                            <w:t>o</w:t>
                          </w:r>
                          <w:r w:rsidRPr="003B522A">
                            <w:rPr>
                              <w:rFonts w:ascii="Tahoma" w:eastAsia="Tahoma" w:hAnsi="Tahoma" w:cs="Tahoma"/>
                              <w:w w:val="93"/>
                              <w:sz w:val="17"/>
                              <w:szCs w:val="17"/>
                              <w:lang w:val="fr-FR"/>
                            </w:rPr>
                            <w:t>ar</w:t>
                          </w:r>
                          <w:proofErr w:type="spellEnd"/>
                          <w:r w:rsidRPr="003B522A">
                            <w:rPr>
                              <w:rFonts w:ascii="Tahoma" w:eastAsia="Tahoma" w:hAnsi="Tahoma" w:cs="Tahoma"/>
                              <w:spacing w:val="4"/>
                              <w:w w:val="93"/>
                              <w:sz w:val="17"/>
                              <w:szCs w:val="17"/>
                              <w:lang w:val="fr-FR"/>
                            </w:rPr>
                            <w:t xml:space="preserve"> </w:t>
                          </w:r>
                          <w:proofErr w:type="spellStart"/>
                          <w:r w:rsidRPr="003B522A">
                            <w:rPr>
                              <w:rFonts w:ascii="Tahoma" w:eastAsia="Tahoma" w:hAnsi="Tahoma" w:cs="Tahoma"/>
                              <w:sz w:val="17"/>
                              <w:szCs w:val="17"/>
                              <w:lang w:val="fr-FR"/>
                            </w:rPr>
                            <w:t>cu</w:t>
                          </w:r>
                          <w:proofErr w:type="spellEnd"/>
                          <w:r w:rsidRPr="003B522A">
                            <w:rPr>
                              <w:rFonts w:ascii="Tahoma" w:eastAsia="Tahoma" w:hAnsi="Tahoma" w:cs="Tahoma"/>
                              <w:spacing w:val="-14"/>
                              <w:sz w:val="17"/>
                              <w:szCs w:val="17"/>
                              <w:lang w:val="fr-FR"/>
                            </w:rPr>
                            <w:t xml:space="preserve"> </w:t>
                          </w:r>
                          <w:proofErr w:type="spellStart"/>
                          <w:r w:rsidRPr="003B522A">
                            <w:rPr>
                              <w:rFonts w:ascii="Tahoma" w:eastAsia="Tahoma" w:hAnsi="Tahoma" w:cs="Tahoma"/>
                              <w:w w:val="93"/>
                              <w:sz w:val="17"/>
                              <w:szCs w:val="17"/>
                              <w:lang w:val="fr-FR"/>
                            </w:rPr>
                            <w:t>ac</w:t>
                          </w:r>
                          <w:r w:rsidRPr="003B522A">
                            <w:rPr>
                              <w:rFonts w:ascii="Tahoma" w:eastAsia="Tahoma" w:hAnsi="Tahoma" w:cs="Tahoma"/>
                              <w:spacing w:val="-1"/>
                              <w:w w:val="93"/>
                              <w:sz w:val="17"/>
                              <w:szCs w:val="17"/>
                              <w:lang w:val="fr-FR"/>
                            </w:rPr>
                            <w:t>o</w:t>
                          </w:r>
                          <w:r w:rsidRPr="003B522A">
                            <w:rPr>
                              <w:rFonts w:ascii="Tahoma" w:eastAsia="Tahoma" w:hAnsi="Tahoma" w:cs="Tahoma"/>
                              <w:w w:val="93"/>
                              <w:sz w:val="17"/>
                              <w:szCs w:val="17"/>
                              <w:lang w:val="fr-FR"/>
                            </w:rPr>
                            <w:t>rd</w:t>
                          </w:r>
                          <w:r w:rsidRPr="003B522A">
                            <w:rPr>
                              <w:rFonts w:ascii="Tahoma" w:eastAsia="Tahoma" w:hAnsi="Tahoma" w:cs="Tahoma"/>
                              <w:spacing w:val="-1"/>
                              <w:w w:val="93"/>
                              <w:sz w:val="17"/>
                              <w:szCs w:val="17"/>
                              <w:lang w:val="fr-FR"/>
                            </w:rPr>
                            <w:t>u</w:t>
                          </w:r>
                          <w:r w:rsidRPr="003B522A">
                            <w:rPr>
                              <w:rFonts w:ascii="Tahoma" w:eastAsia="Tahoma" w:hAnsi="Tahoma" w:cs="Tahoma"/>
                              <w:w w:val="93"/>
                              <w:sz w:val="17"/>
                              <w:szCs w:val="17"/>
                              <w:lang w:val="fr-FR"/>
                            </w:rPr>
                            <w:t>l</w:t>
                          </w:r>
                          <w:proofErr w:type="spellEnd"/>
                          <w:r w:rsidRPr="003B522A">
                            <w:rPr>
                              <w:rFonts w:ascii="Tahoma" w:eastAsia="Tahoma" w:hAnsi="Tahoma" w:cs="Tahoma"/>
                              <w:spacing w:val="8"/>
                              <w:w w:val="93"/>
                              <w:sz w:val="17"/>
                              <w:szCs w:val="17"/>
                              <w:lang w:val="fr-FR"/>
                            </w:rPr>
                            <w:t xml:space="preserve"> </w:t>
                          </w:r>
                          <w:r w:rsidRPr="003B522A">
                            <w:rPr>
                              <w:rFonts w:ascii="Tahoma" w:eastAsia="Tahoma" w:hAnsi="Tahoma" w:cs="Tahoma"/>
                              <w:w w:val="93"/>
                              <w:sz w:val="17"/>
                              <w:szCs w:val="17"/>
                              <w:lang w:val="fr-FR"/>
                            </w:rPr>
                            <w:t xml:space="preserve">GAL </w:t>
                          </w:r>
                          <w:proofErr w:type="spellStart"/>
                          <w:r w:rsidRPr="003B522A">
                            <w:rPr>
                              <w:rFonts w:ascii="Tahoma" w:eastAsia="Tahoma" w:hAnsi="Tahoma" w:cs="Tahoma"/>
                              <w:w w:val="93"/>
                              <w:sz w:val="17"/>
                              <w:szCs w:val="17"/>
                              <w:lang w:val="fr-FR"/>
                            </w:rPr>
                            <w:t>Regiunea</w:t>
                          </w:r>
                          <w:proofErr w:type="spellEnd"/>
                          <w:r w:rsidRPr="003B522A">
                            <w:rPr>
                              <w:rFonts w:ascii="Tahoma" w:eastAsia="Tahoma" w:hAnsi="Tahoma" w:cs="Tahoma"/>
                              <w:w w:val="93"/>
                              <w:sz w:val="17"/>
                              <w:szCs w:val="17"/>
                              <w:lang w:val="fr-FR"/>
                            </w:rPr>
                            <w:t xml:space="preserve"> </w:t>
                          </w:r>
                          <w:proofErr w:type="spellStart"/>
                          <w:r w:rsidRPr="003B522A">
                            <w:rPr>
                              <w:rFonts w:ascii="Tahoma" w:eastAsia="Tahoma" w:hAnsi="Tahoma" w:cs="Tahoma"/>
                              <w:w w:val="93"/>
                              <w:sz w:val="17"/>
                              <w:szCs w:val="17"/>
                              <w:lang w:val="fr-FR"/>
                            </w:rPr>
                            <w:t>Rediu</w:t>
                          </w:r>
                          <w:proofErr w:type="spellEnd"/>
                          <w:r w:rsidRPr="003B522A">
                            <w:rPr>
                              <w:rFonts w:ascii="Tahoma" w:eastAsia="Tahoma" w:hAnsi="Tahoma" w:cs="Tahoma"/>
                              <w:w w:val="93"/>
                              <w:sz w:val="17"/>
                              <w:szCs w:val="17"/>
                              <w:lang w:val="fr-FR"/>
                            </w:rPr>
                            <w:t xml:space="preserve"> - </w:t>
                          </w:r>
                          <w:proofErr w:type="spellStart"/>
                          <w:r w:rsidRPr="003B522A">
                            <w:rPr>
                              <w:rFonts w:ascii="Tahoma" w:eastAsia="Tahoma" w:hAnsi="Tahoma" w:cs="Tahoma"/>
                              <w:w w:val="93"/>
                              <w:sz w:val="17"/>
                              <w:szCs w:val="17"/>
                              <w:lang w:val="fr-FR"/>
                            </w:rPr>
                            <w:t>Prăjeni</w:t>
                          </w:r>
                          <w:proofErr w:type="spellEnd"/>
                          <w:r w:rsidRPr="003B522A">
                            <w:rPr>
                              <w:rFonts w:ascii="Tahoma" w:eastAsia="Tahoma" w:hAnsi="Tahoma" w:cs="Tahoma"/>
                              <w:w w:val="93"/>
                              <w:sz w:val="17"/>
                              <w:szCs w:val="17"/>
                              <w:lang w:val="fr-FR"/>
                            </w:rPr>
                            <w:t>.</w:t>
                          </w:r>
                          <w:r w:rsidRPr="003B522A">
                            <w:rPr>
                              <w:rFonts w:ascii="Tahoma" w:eastAsia="Tahoma" w:hAnsi="Tahoma" w:cs="Tahoma"/>
                              <w:spacing w:val="4"/>
                              <w:w w:val="93"/>
                              <w:sz w:val="17"/>
                              <w:szCs w:val="17"/>
                              <w:lang w:val="fr-FR"/>
                            </w:rPr>
                            <w:t xml:space="preserve"> </w:t>
                          </w:r>
                          <w:proofErr w:type="spellStart"/>
                          <w:r>
                            <w:rPr>
                              <w:rFonts w:ascii="Tahoma" w:eastAsia="Tahoma" w:hAnsi="Tahoma" w:cs="Tahoma"/>
                              <w:w w:val="93"/>
                              <w:sz w:val="17"/>
                              <w:szCs w:val="17"/>
                            </w:rPr>
                            <w:t>T</w:t>
                          </w:r>
                          <w:r>
                            <w:rPr>
                              <w:rFonts w:ascii="Tahoma" w:eastAsia="Tahoma" w:hAnsi="Tahoma" w:cs="Tahoma"/>
                              <w:spacing w:val="-1"/>
                              <w:w w:val="93"/>
                              <w:sz w:val="17"/>
                              <w:szCs w:val="17"/>
                            </w:rPr>
                            <w:t>o</w:t>
                          </w:r>
                          <w:r>
                            <w:rPr>
                              <w:rFonts w:ascii="Tahoma" w:eastAsia="Tahoma" w:hAnsi="Tahoma" w:cs="Tahoma"/>
                              <w:w w:val="93"/>
                              <w:sz w:val="17"/>
                              <w:szCs w:val="17"/>
                            </w:rPr>
                            <w:t>a</w:t>
                          </w:r>
                          <w:r>
                            <w:rPr>
                              <w:rFonts w:ascii="Tahoma" w:eastAsia="Tahoma" w:hAnsi="Tahoma" w:cs="Tahoma"/>
                              <w:spacing w:val="-1"/>
                              <w:w w:val="93"/>
                              <w:sz w:val="17"/>
                              <w:szCs w:val="17"/>
                            </w:rPr>
                            <w:t>t</w:t>
                          </w:r>
                          <w:r>
                            <w:rPr>
                              <w:rFonts w:ascii="Tahoma" w:eastAsia="Tahoma" w:hAnsi="Tahoma" w:cs="Tahoma"/>
                              <w:w w:val="93"/>
                              <w:sz w:val="17"/>
                              <w:szCs w:val="17"/>
                            </w:rPr>
                            <w:t>e</w:t>
                          </w:r>
                          <w:proofErr w:type="spellEnd"/>
                          <w:r>
                            <w:rPr>
                              <w:rFonts w:ascii="Tahoma" w:eastAsia="Tahoma" w:hAnsi="Tahoma" w:cs="Tahoma"/>
                              <w:spacing w:val="5"/>
                              <w:w w:val="93"/>
                              <w:sz w:val="17"/>
                              <w:szCs w:val="17"/>
                            </w:rPr>
                            <w:t xml:space="preserve"> </w:t>
                          </w:r>
                          <w:proofErr w:type="spellStart"/>
                          <w:r>
                            <w:rPr>
                              <w:rFonts w:ascii="Tahoma" w:eastAsia="Tahoma" w:hAnsi="Tahoma" w:cs="Tahoma"/>
                              <w:w w:val="93"/>
                              <w:sz w:val="17"/>
                              <w:szCs w:val="17"/>
                            </w:rPr>
                            <w:t>dr</w:t>
                          </w:r>
                          <w:r>
                            <w:rPr>
                              <w:rFonts w:ascii="Tahoma" w:eastAsia="Tahoma" w:hAnsi="Tahoma" w:cs="Tahoma"/>
                              <w:spacing w:val="-3"/>
                              <w:w w:val="93"/>
                              <w:sz w:val="17"/>
                              <w:szCs w:val="17"/>
                            </w:rPr>
                            <w:t>e</w:t>
                          </w:r>
                          <w:r>
                            <w:rPr>
                              <w:rFonts w:ascii="Tahoma" w:eastAsia="Tahoma" w:hAnsi="Tahoma" w:cs="Tahoma"/>
                              <w:w w:val="93"/>
                              <w:sz w:val="17"/>
                              <w:szCs w:val="17"/>
                            </w:rPr>
                            <w:t>p</w:t>
                          </w:r>
                          <w:r>
                            <w:rPr>
                              <w:rFonts w:ascii="Tahoma" w:eastAsia="Tahoma" w:hAnsi="Tahoma" w:cs="Tahoma"/>
                              <w:spacing w:val="-1"/>
                              <w:w w:val="93"/>
                              <w:sz w:val="17"/>
                              <w:szCs w:val="17"/>
                            </w:rPr>
                            <w:t>tu</w:t>
                          </w:r>
                          <w:r>
                            <w:rPr>
                              <w:rFonts w:ascii="Tahoma" w:eastAsia="Tahoma" w:hAnsi="Tahoma" w:cs="Tahoma"/>
                              <w:w w:val="93"/>
                              <w:sz w:val="17"/>
                              <w:szCs w:val="17"/>
                            </w:rPr>
                            <w:t>r</w:t>
                          </w:r>
                          <w:r>
                            <w:rPr>
                              <w:rFonts w:ascii="Tahoma" w:eastAsia="Tahoma" w:hAnsi="Tahoma" w:cs="Tahoma"/>
                              <w:spacing w:val="-1"/>
                              <w:w w:val="93"/>
                              <w:sz w:val="17"/>
                              <w:szCs w:val="17"/>
                            </w:rPr>
                            <w:t>il</w:t>
                          </w:r>
                          <w:r>
                            <w:rPr>
                              <w:rFonts w:ascii="Tahoma" w:eastAsia="Tahoma" w:hAnsi="Tahoma" w:cs="Tahoma"/>
                              <w:w w:val="93"/>
                              <w:sz w:val="17"/>
                              <w:szCs w:val="17"/>
                            </w:rPr>
                            <w:t>e</w:t>
                          </w:r>
                          <w:proofErr w:type="spellEnd"/>
                          <w:r>
                            <w:rPr>
                              <w:rFonts w:ascii="Tahoma" w:eastAsia="Tahoma" w:hAnsi="Tahoma" w:cs="Tahoma"/>
                              <w:spacing w:val="8"/>
                              <w:w w:val="93"/>
                              <w:sz w:val="17"/>
                              <w:szCs w:val="17"/>
                            </w:rPr>
                            <w:t xml:space="preserve"> </w:t>
                          </w:r>
                          <w:proofErr w:type="spellStart"/>
                          <w:r>
                            <w:rPr>
                              <w:rFonts w:ascii="Tahoma" w:eastAsia="Tahoma" w:hAnsi="Tahoma" w:cs="Tahoma"/>
                              <w:w w:val="93"/>
                              <w:sz w:val="17"/>
                              <w:szCs w:val="17"/>
                            </w:rPr>
                            <w:t>r</w:t>
                          </w:r>
                          <w:r>
                            <w:rPr>
                              <w:rFonts w:ascii="Tahoma" w:eastAsia="Tahoma" w:hAnsi="Tahoma" w:cs="Tahoma"/>
                              <w:spacing w:val="-1"/>
                              <w:w w:val="93"/>
                              <w:sz w:val="17"/>
                              <w:szCs w:val="17"/>
                            </w:rPr>
                            <w:t>e</w:t>
                          </w:r>
                          <w:r>
                            <w:rPr>
                              <w:rFonts w:ascii="Tahoma" w:eastAsia="Tahoma" w:hAnsi="Tahoma" w:cs="Tahoma"/>
                              <w:spacing w:val="1"/>
                              <w:w w:val="93"/>
                              <w:sz w:val="17"/>
                              <w:szCs w:val="17"/>
                            </w:rPr>
                            <w:t>z</w:t>
                          </w:r>
                          <w:r>
                            <w:rPr>
                              <w:rFonts w:ascii="Tahoma" w:eastAsia="Tahoma" w:hAnsi="Tahoma" w:cs="Tahoma"/>
                              <w:spacing w:val="-1"/>
                              <w:w w:val="93"/>
                              <w:sz w:val="17"/>
                              <w:szCs w:val="17"/>
                            </w:rPr>
                            <w:t>e</w:t>
                          </w:r>
                          <w:r>
                            <w:rPr>
                              <w:rFonts w:ascii="Tahoma" w:eastAsia="Tahoma" w:hAnsi="Tahoma" w:cs="Tahoma"/>
                              <w:w w:val="93"/>
                              <w:sz w:val="17"/>
                              <w:szCs w:val="17"/>
                            </w:rPr>
                            <w:t>r</w:t>
                          </w:r>
                          <w:r>
                            <w:rPr>
                              <w:rFonts w:ascii="Tahoma" w:eastAsia="Tahoma" w:hAnsi="Tahoma" w:cs="Tahoma"/>
                              <w:spacing w:val="-1"/>
                              <w:w w:val="93"/>
                              <w:sz w:val="17"/>
                              <w:szCs w:val="17"/>
                            </w:rPr>
                            <w:t>v</w:t>
                          </w:r>
                          <w:r>
                            <w:rPr>
                              <w:rFonts w:ascii="Tahoma" w:eastAsia="Tahoma" w:hAnsi="Tahoma" w:cs="Tahoma"/>
                              <w:w w:val="93"/>
                              <w:sz w:val="17"/>
                              <w:szCs w:val="17"/>
                            </w:rPr>
                            <w:t>a</w:t>
                          </w:r>
                          <w:r>
                            <w:rPr>
                              <w:rFonts w:ascii="Tahoma" w:eastAsia="Tahoma" w:hAnsi="Tahoma" w:cs="Tahoma"/>
                              <w:spacing w:val="-1"/>
                              <w:w w:val="93"/>
                              <w:sz w:val="17"/>
                              <w:szCs w:val="17"/>
                            </w:rPr>
                            <w:t>t</w:t>
                          </w:r>
                          <w:r>
                            <w:rPr>
                              <w:rFonts w:ascii="Tahoma" w:eastAsia="Tahoma" w:hAnsi="Tahoma" w:cs="Tahoma"/>
                              <w:w w:val="93"/>
                              <w:sz w:val="17"/>
                              <w:szCs w:val="17"/>
                            </w:rPr>
                            <w:t>e</w:t>
                          </w:r>
                          <w:proofErr w:type="spellEnd"/>
                          <w:r>
                            <w:rPr>
                              <w:rFonts w:ascii="Tahoma" w:eastAsia="Tahoma" w:hAnsi="Tahoma" w:cs="Tahoma"/>
                              <w:spacing w:val="8"/>
                              <w:w w:val="93"/>
                              <w:sz w:val="17"/>
                              <w:szCs w:val="17"/>
                            </w:rPr>
                            <w:t xml:space="preserve"> </w:t>
                          </w:r>
                          <w:r>
                            <w:rPr>
                              <w:rFonts w:ascii="Tahoma" w:eastAsia="Tahoma" w:hAnsi="Tahoma" w:cs="Tahoma"/>
                              <w:w w:val="93"/>
                              <w:sz w:val="17"/>
                              <w:szCs w:val="17"/>
                            </w:rPr>
                            <w:t xml:space="preserve">GAL </w:t>
                          </w:r>
                          <w:proofErr w:type="spellStart"/>
                          <w:r>
                            <w:rPr>
                              <w:rFonts w:ascii="Tahoma" w:eastAsia="Tahoma" w:hAnsi="Tahoma" w:cs="Tahoma"/>
                              <w:w w:val="93"/>
                              <w:sz w:val="17"/>
                              <w:szCs w:val="17"/>
                            </w:rPr>
                            <w:t>Regiunea</w:t>
                          </w:r>
                          <w:proofErr w:type="spellEnd"/>
                          <w:r>
                            <w:rPr>
                              <w:rFonts w:ascii="Tahoma" w:eastAsia="Tahoma" w:hAnsi="Tahoma" w:cs="Tahoma"/>
                              <w:w w:val="93"/>
                              <w:sz w:val="17"/>
                              <w:szCs w:val="17"/>
                            </w:rPr>
                            <w:t xml:space="preserve"> </w:t>
                          </w:r>
                          <w:proofErr w:type="spellStart"/>
                          <w:r>
                            <w:rPr>
                              <w:rFonts w:ascii="Tahoma" w:eastAsia="Tahoma" w:hAnsi="Tahoma" w:cs="Tahoma"/>
                              <w:w w:val="93"/>
                              <w:sz w:val="17"/>
                              <w:szCs w:val="17"/>
                            </w:rPr>
                            <w:t>Rediu</w:t>
                          </w:r>
                          <w:proofErr w:type="spellEnd"/>
                          <w:r>
                            <w:rPr>
                              <w:rFonts w:ascii="Tahoma" w:eastAsia="Tahoma" w:hAnsi="Tahoma" w:cs="Tahoma"/>
                              <w:w w:val="93"/>
                              <w:sz w:val="17"/>
                              <w:szCs w:val="17"/>
                            </w:rPr>
                            <w:t xml:space="preserve"> - </w:t>
                          </w:r>
                          <w:proofErr w:type="spellStart"/>
                          <w:r>
                            <w:rPr>
                              <w:rFonts w:ascii="Tahoma" w:eastAsia="Tahoma" w:hAnsi="Tahoma" w:cs="Tahoma"/>
                              <w:w w:val="93"/>
                              <w:sz w:val="17"/>
                              <w:szCs w:val="17"/>
                            </w:rPr>
                            <w:t>Prăjeni</w:t>
                          </w:r>
                          <w:proofErr w:type="spellEnd"/>
                        </w:p>
                        <w:p w14:paraId="30BA2E11" w14:textId="77777777" w:rsidR="00FF2A49" w:rsidRPr="00910FE7" w:rsidRDefault="00FF2A49" w:rsidP="00910FE7">
                          <w:pPr>
                            <w:rPr>
                              <w:rFonts w:eastAsia="Tahoma"/>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C6141" id="_x0000_t202" coordsize="21600,21600" o:spt="202" path="m,l,21600r21600,l21600,xe">
              <v:stroke joinstyle="miter"/>
              <v:path gradientshapeok="t" o:connecttype="rect"/>
            </v:shapetype>
            <v:shape id="Text Box 16" o:spid="_x0000_s1052" type="#_x0000_t202" style="position:absolute;margin-left:48.75pt;margin-top:802.25pt;width:506.25pt;height: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" filled="f" stroked="f">
              <v:textbox inset="0,0,0,0">
                <w:txbxContent>
                  <w:p w14:paraId="261C8F82" w14:textId="77777777" w:rsidR="00FF2A49" w:rsidRDefault="00FF2A49" w:rsidP="004E57F0">
                    <w:pPr>
                      <w:spacing w:before="7" w:line="180" w:lineRule="exact"/>
                      <w:ind w:left="152" w:right="-11" w:hanging="132"/>
                      <w:jc w:val="center"/>
                      <w:rPr>
                        <w:rFonts w:ascii="Tahoma" w:eastAsia="Tahoma" w:hAnsi="Tahoma" w:cs="Tahoma"/>
                        <w:sz w:val="17"/>
                        <w:szCs w:val="17"/>
                      </w:rPr>
                    </w:pPr>
                    <w:r w:rsidRPr="003B522A">
                      <w:rPr>
                        <w:rFonts w:ascii="Tahoma" w:eastAsia="Tahoma" w:hAnsi="Tahoma" w:cs="Tahoma"/>
                        <w:w w:val="94"/>
                        <w:sz w:val="17"/>
                        <w:szCs w:val="17"/>
                        <w:lang w:val="fr-FR"/>
                      </w:rPr>
                      <w:t>I</w:t>
                    </w:r>
                    <w:r w:rsidRPr="003B522A">
                      <w:rPr>
                        <w:rFonts w:ascii="Tahoma" w:eastAsia="Tahoma" w:hAnsi="Tahoma" w:cs="Tahoma"/>
                        <w:spacing w:val="-1"/>
                        <w:w w:val="94"/>
                        <w:sz w:val="17"/>
                        <w:szCs w:val="17"/>
                        <w:lang w:val="fr-FR"/>
                      </w:rPr>
                      <w:t>nfo</w:t>
                    </w:r>
                    <w:r w:rsidRPr="003B522A">
                      <w:rPr>
                        <w:rFonts w:ascii="Tahoma" w:eastAsia="Tahoma" w:hAnsi="Tahoma" w:cs="Tahoma"/>
                        <w:w w:val="94"/>
                        <w:sz w:val="17"/>
                        <w:szCs w:val="17"/>
                        <w:lang w:val="fr-FR"/>
                      </w:rPr>
                      <w:t>r</w:t>
                    </w:r>
                    <w:r w:rsidRPr="003B522A">
                      <w:rPr>
                        <w:rFonts w:ascii="Tahoma" w:eastAsia="Tahoma" w:hAnsi="Tahoma" w:cs="Tahoma"/>
                        <w:spacing w:val="-1"/>
                        <w:w w:val="94"/>
                        <w:sz w:val="17"/>
                        <w:szCs w:val="17"/>
                        <w:lang w:val="fr-FR"/>
                      </w:rPr>
                      <w:t>m</w:t>
                    </w:r>
                    <w:r w:rsidRPr="003B522A">
                      <w:rPr>
                        <w:rFonts w:ascii="Tahoma" w:eastAsia="Tahoma" w:hAnsi="Tahoma" w:cs="Tahoma"/>
                        <w:w w:val="94"/>
                        <w:sz w:val="17"/>
                        <w:szCs w:val="17"/>
                        <w:lang w:val="fr-FR"/>
                      </w:rPr>
                      <w:t>a</w:t>
                    </w:r>
                    <w:r w:rsidRPr="003B522A">
                      <w:rPr>
                        <w:rFonts w:ascii="Tahoma" w:eastAsia="Tahoma" w:hAnsi="Tahoma" w:cs="Tahoma"/>
                        <w:spacing w:val="-1"/>
                        <w:w w:val="94"/>
                        <w:sz w:val="17"/>
                        <w:szCs w:val="17"/>
                        <w:lang w:val="fr-FR"/>
                      </w:rPr>
                      <w:t>ţii</w:t>
                    </w:r>
                    <w:r w:rsidRPr="003B522A">
                      <w:rPr>
                        <w:rFonts w:ascii="Tahoma" w:eastAsia="Tahoma" w:hAnsi="Tahoma" w:cs="Tahoma"/>
                        <w:spacing w:val="2"/>
                        <w:w w:val="94"/>
                        <w:sz w:val="17"/>
                        <w:szCs w:val="17"/>
                        <w:lang w:val="fr-FR"/>
                      </w:rPr>
                      <w:t>l</w:t>
                    </w:r>
                    <w:r w:rsidRPr="003B522A">
                      <w:rPr>
                        <w:rFonts w:ascii="Tahoma" w:eastAsia="Tahoma" w:hAnsi="Tahoma" w:cs="Tahoma"/>
                        <w:w w:val="94"/>
                        <w:sz w:val="17"/>
                        <w:szCs w:val="17"/>
                        <w:lang w:val="fr-FR"/>
                      </w:rPr>
                      <w:t>e</w:t>
                    </w:r>
                    <w:r w:rsidRPr="003B522A">
                      <w:rPr>
                        <w:rFonts w:ascii="Tahoma" w:eastAsia="Tahoma" w:hAnsi="Tahoma" w:cs="Tahoma"/>
                        <w:spacing w:val="1"/>
                        <w:w w:val="94"/>
                        <w:sz w:val="17"/>
                        <w:szCs w:val="17"/>
                        <w:lang w:val="fr-FR"/>
                      </w:rPr>
                      <w:t xml:space="preserve"> </w:t>
                    </w:r>
                    <w:r w:rsidRPr="003B522A">
                      <w:rPr>
                        <w:rFonts w:ascii="Tahoma" w:eastAsia="Tahoma" w:hAnsi="Tahoma" w:cs="Tahoma"/>
                        <w:sz w:val="17"/>
                        <w:szCs w:val="17"/>
                        <w:lang w:val="fr-FR"/>
                      </w:rPr>
                      <w:t>d</w:t>
                    </w:r>
                    <w:r w:rsidRPr="003B522A">
                      <w:rPr>
                        <w:rFonts w:ascii="Tahoma" w:eastAsia="Tahoma" w:hAnsi="Tahoma" w:cs="Tahoma"/>
                        <w:spacing w:val="-1"/>
                        <w:sz w:val="17"/>
                        <w:szCs w:val="17"/>
                        <w:lang w:val="fr-FR"/>
                      </w:rPr>
                      <w:t>i</w:t>
                    </w:r>
                    <w:r w:rsidRPr="003B522A">
                      <w:rPr>
                        <w:rFonts w:ascii="Tahoma" w:eastAsia="Tahoma" w:hAnsi="Tahoma" w:cs="Tahoma"/>
                        <w:sz w:val="17"/>
                        <w:szCs w:val="17"/>
                        <w:lang w:val="fr-FR"/>
                      </w:rPr>
                      <w:t>n</w:t>
                    </w:r>
                    <w:r w:rsidRPr="003B522A">
                      <w:rPr>
                        <w:rFonts w:ascii="Tahoma" w:eastAsia="Tahoma" w:hAnsi="Tahoma" w:cs="Tahoma"/>
                        <w:spacing w:val="-17"/>
                        <w:sz w:val="17"/>
                        <w:szCs w:val="17"/>
                        <w:lang w:val="fr-FR"/>
                      </w:rPr>
                      <w:t xml:space="preserve"> </w:t>
                    </w:r>
                    <w:r w:rsidRPr="003B522A">
                      <w:rPr>
                        <w:rFonts w:ascii="Tahoma" w:eastAsia="Tahoma" w:hAnsi="Tahoma" w:cs="Tahoma"/>
                        <w:spacing w:val="1"/>
                        <w:w w:val="94"/>
                        <w:sz w:val="17"/>
                        <w:szCs w:val="17"/>
                        <w:lang w:val="fr-FR"/>
                      </w:rPr>
                      <w:t>G</w:t>
                    </w:r>
                    <w:r w:rsidRPr="003B522A">
                      <w:rPr>
                        <w:rFonts w:ascii="Tahoma" w:eastAsia="Tahoma" w:hAnsi="Tahoma" w:cs="Tahoma"/>
                        <w:spacing w:val="-1"/>
                        <w:w w:val="94"/>
                        <w:sz w:val="17"/>
                        <w:szCs w:val="17"/>
                        <w:lang w:val="fr-FR"/>
                      </w:rPr>
                      <w:t>hi</w:t>
                    </w:r>
                    <w:r w:rsidRPr="003B522A">
                      <w:rPr>
                        <w:rFonts w:ascii="Tahoma" w:eastAsia="Tahoma" w:hAnsi="Tahoma" w:cs="Tahoma"/>
                        <w:w w:val="94"/>
                        <w:sz w:val="17"/>
                        <w:szCs w:val="17"/>
                        <w:lang w:val="fr-FR"/>
                      </w:rPr>
                      <w:t>d</w:t>
                    </w:r>
                    <w:r w:rsidRPr="003B522A">
                      <w:rPr>
                        <w:rFonts w:ascii="Tahoma" w:eastAsia="Tahoma" w:hAnsi="Tahoma" w:cs="Tahoma"/>
                        <w:spacing w:val="-1"/>
                        <w:w w:val="94"/>
                        <w:sz w:val="17"/>
                        <w:szCs w:val="17"/>
                        <w:lang w:val="fr-FR"/>
                      </w:rPr>
                      <w:t>u</w:t>
                    </w:r>
                    <w:r w:rsidRPr="003B522A">
                      <w:rPr>
                        <w:rFonts w:ascii="Tahoma" w:eastAsia="Tahoma" w:hAnsi="Tahoma" w:cs="Tahoma"/>
                        <w:w w:val="94"/>
                        <w:sz w:val="17"/>
                        <w:szCs w:val="17"/>
                        <w:lang w:val="fr-FR"/>
                      </w:rPr>
                      <w:t>l</w:t>
                    </w:r>
                    <w:r w:rsidRPr="003B522A">
                      <w:rPr>
                        <w:rFonts w:ascii="Tahoma" w:eastAsia="Tahoma" w:hAnsi="Tahoma" w:cs="Tahoma"/>
                        <w:spacing w:val="-1"/>
                        <w:w w:val="94"/>
                        <w:sz w:val="17"/>
                        <w:szCs w:val="17"/>
                        <w:lang w:val="fr-FR"/>
                      </w:rPr>
                      <w:t xml:space="preserve"> Soli</w:t>
                    </w:r>
                    <w:r w:rsidRPr="003B522A">
                      <w:rPr>
                        <w:rFonts w:ascii="Tahoma" w:eastAsia="Tahoma" w:hAnsi="Tahoma" w:cs="Tahoma"/>
                        <w:w w:val="94"/>
                        <w:sz w:val="17"/>
                        <w:szCs w:val="17"/>
                        <w:lang w:val="fr-FR"/>
                      </w:rPr>
                      <w:t>c</w:t>
                    </w:r>
                    <w:r w:rsidRPr="003B522A">
                      <w:rPr>
                        <w:rFonts w:ascii="Tahoma" w:eastAsia="Tahoma" w:hAnsi="Tahoma" w:cs="Tahoma"/>
                        <w:spacing w:val="2"/>
                        <w:w w:val="94"/>
                        <w:sz w:val="17"/>
                        <w:szCs w:val="17"/>
                        <w:lang w:val="fr-FR"/>
                      </w:rPr>
                      <w:t>i</w:t>
                    </w:r>
                    <w:r w:rsidRPr="003B522A">
                      <w:rPr>
                        <w:rFonts w:ascii="Tahoma" w:eastAsia="Tahoma" w:hAnsi="Tahoma" w:cs="Tahoma"/>
                        <w:spacing w:val="-1"/>
                        <w:w w:val="94"/>
                        <w:sz w:val="17"/>
                        <w:szCs w:val="17"/>
                        <w:lang w:val="fr-FR"/>
                      </w:rPr>
                      <w:t>t</w:t>
                    </w:r>
                    <w:r w:rsidRPr="003B522A">
                      <w:rPr>
                        <w:rFonts w:ascii="Tahoma" w:eastAsia="Tahoma" w:hAnsi="Tahoma" w:cs="Tahoma"/>
                        <w:w w:val="94"/>
                        <w:sz w:val="17"/>
                        <w:szCs w:val="17"/>
                        <w:lang w:val="fr-FR"/>
                      </w:rPr>
                      <w:t>a</w:t>
                    </w:r>
                    <w:r w:rsidRPr="003B522A">
                      <w:rPr>
                        <w:rFonts w:ascii="Tahoma" w:eastAsia="Tahoma" w:hAnsi="Tahoma" w:cs="Tahoma"/>
                        <w:spacing w:val="-1"/>
                        <w:w w:val="94"/>
                        <w:sz w:val="17"/>
                        <w:szCs w:val="17"/>
                        <w:lang w:val="fr-FR"/>
                      </w:rPr>
                      <w:t>nt</w:t>
                    </w:r>
                    <w:r w:rsidRPr="003B522A">
                      <w:rPr>
                        <w:rFonts w:ascii="Tahoma" w:eastAsia="Tahoma" w:hAnsi="Tahoma" w:cs="Tahoma"/>
                        <w:spacing w:val="1"/>
                        <w:w w:val="94"/>
                        <w:sz w:val="17"/>
                        <w:szCs w:val="17"/>
                        <w:lang w:val="fr-FR"/>
                      </w:rPr>
                      <w:t>u</w:t>
                    </w:r>
                    <w:r w:rsidRPr="003B522A">
                      <w:rPr>
                        <w:rFonts w:ascii="Tahoma" w:eastAsia="Tahoma" w:hAnsi="Tahoma" w:cs="Tahoma"/>
                        <w:spacing w:val="2"/>
                        <w:w w:val="94"/>
                        <w:sz w:val="17"/>
                        <w:szCs w:val="17"/>
                        <w:lang w:val="fr-FR"/>
                      </w:rPr>
                      <w:t>l</w:t>
                    </w:r>
                    <w:r w:rsidRPr="003B522A">
                      <w:rPr>
                        <w:rFonts w:ascii="Tahoma" w:eastAsia="Tahoma" w:hAnsi="Tahoma" w:cs="Tahoma"/>
                        <w:spacing w:val="-1"/>
                        <w:w w:val="94"/>
                        <w:sz w:val="17"/>
                        <w:szCs w:val="17"/>
                        <w:lang w:val="fr-FR"/>
                      </w:rPr>
                      <w:t>u</w:t>
                    </w:r>
                    <w:r w:rsidRPr="003B522A">
                      <w:rPr>
                        <w:rFonts w:ascii="Tahoma" w:eastAsia="Tahoma" w:hAnsi="Tahoma" w:cs="Tahoma"/>
                        <w:w w:val="94"/>
                        <w:sz w:val="17"/>
                        <w:szCs w:val="17"/>
                        <w:lang w:val="fr-FR"/>
                      </w:rPr>
                      <w:t xml:space="preserve">i </w:t>
                    </w:r>
                    <w:r w:rsidRPr="003B522A">
                      <w:rPr>
                        <w:rFonts w:ascii="Tahoma" w:eastAsia="Tahoma" w:hAnsi="Tahoma" w:cs="Tahoma"/>
                        <w:spacing w:val="-1"/>
                        <w:sz w:val="17"/>
                        <w:szCs w:val="17"/>
                        <w:lang w:val="fr-FR"/>
                      </w:rPr>
                      <w:t>n</w:t>
                    </w:r>
                    <w:r w:rsidRPr="003B522A">
                      <w:rPr>
                        <w:rFonts w:ascii="Tahoma" w:eastAsia="Tahoma" w:hAnsi="Tahoma" w:cs="Tahoma"/>
                        <w:sz w:val="17"/>
                        <w:szCs w:val="17"/>
                        <w:lang w:val="fr-FR"/>
                      </w:rPr>
                      <w:t>u</w:t>
                    </w:r>
                    <w:r w:rsidRPr="003B522A">
                      <w:rPr>
                        <w:rFonts w:ascii="Tahoma" w:eastAsia="Tahoma" w:hAnsi="Tahoma" w:cs="Tahoma"/>
                        <w:spacing w:val="-15"/>
                        <w:sz w:val="17"/>
                        <w:szCs w:val="17"/>
                        <w:lang w:val="fr-FR"/>
                      </w:rPr>
                      <w:t xml:space="preserve"> </w:t>
                    </w:r>
                    <w:r w:rsidRPr="003B522A">
                      <w:rPr>
                        <w:rFonts w:ascii="Tahoma" w:eastAsia="Tahoma" w:hAnsi="Tahoma" w:cs="Tahoma"/>
                        <w:sz w:val="17"/>
                        <w:szCs w:val="17"/>
                        <w:lang w:val="fr-FR"/>
                      </w:rPr>
                      <w:t>p</w:t>
                    </w:r>
                    <w:r w:rsidRPr="003B522A">
                      <w:rPr>
                        <w:rFonts w:ascii="Tahoma" w:eastAsia="Tahoma" w:hAnsi="Tahoma" w:cs="Tahoma"/>
                        <w:spacing w:val="-1"/>
                        <w:sz w:val="17"/>
                        <w:szCs w:val="17"/>
                        <w:lang w:val="fr-FR"/>
                      </w:rPr>
                      <w:t>o</w:t>
                    </w:r>
                    <w:r w:rsidRPr="003B522A">
                      <w:rPr>
                        <w:rFonts w:ascii="Tahoma" w:eastAsia="Tahoma" w:hAnsi="Tahoma" w:cs="Tahoma"/>
                        <w:sz w:val="17"/>
                        <w:szCs w:val="17"/>
                        <w:lang w:val="fr-FR"/>
                      </w:rPr>
                      <w:t>t</w:t>
                    </w:r>
                    <w:r w:rsidRPr="003B522A">
                      <w:rPr>
                        <w:rFonts w:ascii="Tahoma" w:eastAsia="Tahoma" w:hAnsi="Tahoma" w:cs="Tahoma"/>
                        <w:spacing w:val="-19"/>
                        <w:sz w:val="17"/>
                        <w:szCs w:val="17"/>
                        <w:lang w:val="fr-FR"/>
                      </w:rPr>
                      <w:t xml:space="preserve"> </w:t>
                    </w:r>
                    <w:r w:rsidRPr="003B522A">
                      <w:rPr>
                        <w:rFonts w:ascii="Tahoma" w:eastAsia="Tahoma" w:hAnsi="Tahoma" w:cs="Tahoma"/>
                        <w:spacing w:val="-1"/>
                        <w:sz w:val="17"/>
                        <w:szCs w:val="17"/>
                        <w:lang w:val="fr-FR"/>
                      </w:rPr>
                      <w:t>f</w:t>
                    </w:r>
                    <w:r w:rsidRPr="003B522A">
                      <w:rPr>
                        <w:rFonts w:ascii="Tahoma" w:eastAsia="Tahoma" w:hAnsi="Tahoma" w:cs="Tahoma"/>
                        <w:sz w:val="17"/>
                        <w:szCs w:val="17"/>
                        <w:lang w:val="fr-FR"/>
                      </w:rPr>
                      <w:t>i</w:t>
                    </w:r>
                    <w:r w:rsidRPr="003B522A">
                      <w:rPr>
                        <w:rFonts w:ascii="Tahoma" w:eastAsia="Tahoma" w:hAnsi="Tahoma" w:cs="Tahoma"/>
                        <w:spacing w:val="-10"/>
                        <w:sz w:val="17"/>
                        <w:szCs w:val="17"/>
                        <w:lang w:val="fr-FR"/>
                      </w:rPr>
                      <w:t xml:space="preserve"> </w:t>
                    </w:r>
                    <w:r w:rsidRPr="003B522A">
                      <w:rPr>
                        <w:rFonts w:ascii="Tahoma" w:eastAsia="Tahoma" w:hAnsi="Tahoma" w:cs="Tahoma"/>
                        <w:spacing w:val="-1"/>
                        <w:w w:val="93"/>
                        <w:sz w:val="17"/>
                        <w:szCs w:val="17"/>
                        <w:lang w:val="fr-FR"/>
                      </w:rPr>
                      <w:t>u</w:t>
                    </w:r>
                    <w:r w:rsidRPr="003B522A">
                      <w:rPr>
                        <w:rFonts w:ascii="Tahoma" w:eastAsia="Tahoma" w:hAnsi="Tahoma" w:cs="Tahoma"/>
                        <w:spacing w:val="1"/>
                        <w:w w:val="93"/>
                        <w:sz w:val="17"/>
                        <w:szCs w:val="17"/>
                        <w:lang w:val="fr-FR"/>
                      </w:rPr>
                      <w:t>t</w:t>
                    </w:r>
                    <w:r w:rsidRPr="003B522A">
                      <w:rPr>
                        <w:rFonts w:ascii="Tahoma" w:eastAsia="Tahoma" w:hAnsi="Tahoma" w:cs="Tahoma"/>
                        <w:spacing w:val="-1"/>
                        <w:w w:val="93"/>
                        <w:sz w:val="17"/>
                        <w:szCs w:val="17"/>
                        <w:lang w:val="fr-FR"/>
                      </w:rPr>
                      <w:t>ili</w:t>
                    </w:r>
                    <w:r w:rsidRPr="003B522A">
                      <w:rPr>
                        <w:rFonts w:ascii="Tahoma" w:eastAsia="Tahoma" w:hAnsi="Tahoma" w:cs="Tahoma"/>
                        <w:spacing w:val="1"/>
                        <w:w w:val="93"/>
                        <w:sz w:val="17"/>
                        <w:szCs w:val="17"/>
                        <w:lang w:val="fr-FR"/>
                      </w:rPr>
                      <w:t>z</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t</w:t>
                    </w:r>
                    <w:r w:rsidRPr="003B522A">
                      <w:rPr>
                        <w:rFonts w:ascii="Tahoma" w:eastAsia="Tahoma" w:hAnsi="Tahoma" w:cs="Tahoma"/>
                        <w:w w:val="93"/>
                        <w:sz w:val="17"/>
                        <w:szCs w:val="17"/>
                        <w:lang w:val="fr-FR"/>
                      </w:rPr>
                      <w:t>e</w:t>
                    </w:r>
                    <w:r w:rsidRPr="003B522A">
                      <w:rPr>
                        <w:rFonts w:ascii="Tahoma" w:eastAsia="Tahoma" w:hAnsi="Tahoma" w:cs="Tahoma"/>
                        <w:spacing w:val="6"/>
                        <w:w w:val="93"/>
                        <w:sz w:val="17"/>
                        <w:szCs w:val="17"/>
                        <w:lang w:val="fr-FR"/>
                      </w:rPr>
                      <w:t xml:space="preserve"> </w:t>
                    </w:r>
                    <w:r w:rsidRPr="003B522A">
                      <w:rPr>
                        <w:rFonts w:ascii="Tahoma" w:eastAsia="Tahoma" w:hAnsi="Tahoma" w:cs="Tahoma"/>
                        <w:spacing w:val="-1"/>
                        <w:sz w:val="17"/>
                        <w:szCs w:val="17"/>
                        <w:lang w:val="fr-FR"/>
                      </w:rPr>
                      <w:t>î</w:t>
                    </w:r>
                    <w:r w:rsidRPr="003B522A">
                      <w:rPr>
                        <w:rFonts w:ascii="Tahoma" w:eastAsia="Tahoma" w:hAnsi="Tahoma" w:cs="Tahoma"/>
                        <w:sz w:val="17"/>
                        <w:szCs w:val="17"/>
                        <w:lang w:val="fr-FR"/>
                      </w:rPr>
                      <w:t>n</w:t>
                    </w:r>
                    <w:r w:rsidRPr="003B522A">
                      <w:rPr>
                        <w:rFonts w:ascii="Tahoma" w:eastAsia="Tahoma" w:hAnsi="Tahoma" w:cs="Tahoma"/>
                        <w:spacing w:val="-12"/>
                        <w:sz w:val="17"/>
                        <w:szCs w:val="17"/>
                        <w:lang w:val="fr-FR"/>
                      </w:rPr>
                      <w:t xml:space="preserve"> </w:t>
                    </w:r>
                    <w:r w:rsidRPr="003B522A">
                      <w:rPr>
                        <w:rFonts w:ascii="Tahoma" w:eastAsia="Tahoma" w:hAnsi="Tahoma" w:cs="Tahoma"/>
                        <w:w w:val="93"/>
                        <w:sz w:val="17"/>
                        <w:szCs w:val="17"/>
                        <w:lang w:val="fr-FR"/>
                      </w:rPr>
                      <w:t>sc</w:t>
                    </w:r>
                    <w:r w:rsidRPr="003B522A">
                      <w:rPr>
                        <w:rFonts w:ascii="Tahoma" w:eastAsia="Tahoma" w:hAnsi="Tahoma" w:cs="Tahoma"/>
                        <w:spacing w:val="-1"/>
                        <w:w w:val="93"/>
                        <w:sz w:val="17"/>
                        <w:szCs w:val="17"/>
                        <w:lang w:val="fr-FR"/>
                      </w:rPr>
                      <w:t>o</w:t>
                    </w:r>
                    <w:r w:rsidRPr="003B522A">
                      <w:rPr>
                        <w:rFonts w:ascii="Tahoma" w:eastAsia="Tahoma" w:hAnsi="Tahoma" w:cs="Tahoma"/>
                        <w:w w:val="93"/>
                        <w:sz w:val="17"/>
                        <w:szCs w:val="17"/>
                        <w:lang w:val="fr-FR"/>
                      </w:rPr>
                      <w:t>p</w:t>
                    </w:r>
                    <w:r w:rsidRPr="003B522A">
                      <w:rPr>
                        <w:rFonts w:ascii="Tahoma" w:eastAsia="Tahoma" w:hAnsi="Tahoma" w:cs="Tahoma"/>
                        <w:spacing w:val="-1"/>
                        <w:w w:val="93"/>
                        <w:sz w:val="17"/>
                        <w:szCs w:val="17"/>
                        <w:lang w:val="fr-FR"/>
                      </w:rPr>
                      <w:t>u</w:t>
                    </w:r>
                    <w:r w:rsidRPr="003B522A">
                      <w:rPr>
                        <w:rFonts w:ascii="Tahoma" w:eastAsia="Tahoma" w:hAnsi="Tahoma" w:cs="Tahoma"/>
                        <w:w w:val="93"/>
                        <w:sz w:val="17"/>
                        <w:szCs w:val="17"/>
                        <w:lang w:val="fr-FR"/>
                      </w:rPr>
                      <w:t>ri</w:t>
                    </w:r>
                    <w:r w:rsidRPr="003B522A">
                      <w:rPr>
                        <w:rFonts w:ascii="Tahoma" w:eastAsia="Tahoma" w:hAnsi="Tahoma" w:cs="Tahoma"/>
                        <w:spacing w:val="5"/>
                        <w:w w:val="93"/>
                        <w:sz w:val="17"/>
                        <w:szCs w:val="17"/>
                        <w:lang w:val="fr-FR"/>
                      </w:rPr>
                      <w:t xml:space="preserve"> </w:t>
                    </w:r>
                    <w:r w:rsidRPr="003B522A">
                      <w:rPr>
                        <w:rFonts w:ascii="Tahoma" w:eastAsia="Tahoma" w:hAnsi="Tahoma" w:cs="Tahoma"/>
                        <w:w w:val="93"/>
                        <w:sz w:val="17"/>
                        <w:szCs w:val="17"/>
                        <w:lang w:val="fr-FR"/>
                      </w:rPr>
                      <w:t>c</w:t>
                    </w:r>
                    <w:r w:rsidRPr="003B522A">
                      <w:rPr>
                        <w:rFonts w:ascii="Tahoma" w:eastAsia="Tahoma" w:hAnsi="Tahoma" w:cs="Tahoma"/>
                        <w:spacing w:val="-1"/>
                        <w:w w:val="93"/>
                        <w:sz w:val="17"/>
                        <w:szCs w:val="17"/>
                        <w:lang w:val="fr-FR"/>
                      </w:rPr>
                      <w:t>o</w:t>
                    </w:r>
                    <w:r w:rsidRPr="003B522A">
                      <w:rPr>
                        <w:rFonts w:ascii="Tahoma" w:eastAsia="Tahoma" w:hAnsi="Tahoma" w:cs="Tahoma"/>
                        <w:spacing w:val="2"/>
                        <w:w w:val="93"/>
                        <w:sz w:val="17"/>
                        <w:szCs w:val="17"/>
                        <w:lang w:val="fr-FR"/>
                      </w:rPr>
                      <w:t>m</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rc</w:t>
                    </w:r>
                    <w:r w:rsidRPr="003B522A">
                      <w:rPr>
                        <w:rFonts w:ascii="Tahoma" w:eastAsia="Tahoma" w:hAnsi="Tahoma" w:cs="Tahoma"/>
                        <w:spacing w:val="-1"/>
                        <w:w w:val="93"/>
                        <w:sz w:val="17"/>
                        <w:szCs w:val="17"/>
                        <w:lang w:val="fr-FR"/>
                      </w:rPr>
                      <w:t>i</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le</w:t>
                    </w:r>
                    <w:r w:rsidRPr="003B522A">
                      <w:rPr>
                        <w:rFonts w:ascii="Tahoma" w:eastAsia="Tahoma" w:hAnsi="Tahoma" w:cs="Tahoma"/>
                        <w:w w:val="93"/>
                        <w:sz w:val="17"/>
                        <w:szCs w:val="17"/>
                        <w:lang w:val="fr-FR"/>
                      </w:rPr>
                      <w:t>.</w:t>
                    </w:r>
                    <w:r w:rsidRPr="003B522A">
                      <w:rPr>
                        <w:rFonts w:ascii="Tahoma" w:eastAsia="Tahoma" w:hAnsi="Tahoma" w:cs="Tahoma"/>
                        <w:spacing w:val="8"/>
                        <w:w w:val="93"/>
                        <w:sz w:val="17"/>
                        <w:szCs w:val="17"/>
                        <w:lang w:val="fr-FR"/>
                      </w:rPr>
                      <w:t xml:space="preserve"> </w:t>
                    </w:r>
                    <w:r w:rsidRPr="003B522A">
                      <w:rPr>
                        <w:rFonts w:ascii="Tahoma" w:eastAsia="Tahoma" w:hAnsi="Tahoma" w:cs="Tahoma"/>
                        <w:spacing w:val="-1"/>
                        <w:w w:val="93"/>
                        <w:sz w:val="17"/>
                        <w:szCs w:val="17"/>
                        <w:lang w:val="fr-FR"/>
                      </w:rPr>
                      <w:t>Di</w:t>
                    </w:r>
                    <w:r w:rsidRPr="003B522A">
                      <w:rPr>
                        <w:rFonts w:ascii="Tahoma" w:eastAsia="Tahoma" w:hAnsi="Tahoma" w:cs="Tahoma"/>
                        <w:w w:val="93"/>
                        <w:sz w:val="17"/>
                        <w:szCs w:val="17"/>
                        <w:lang w:val="fr-FR"/>
                      </w:rPr>
                      <w:t>str</w:t>
                    </w:r>
                    <w:r w:rsidRPr="003B522A">
                      <w:rPr>
                        <w:rFonts w:ascii="Tahoma" w:eastAsia="Tahoma" w:hAnsi="Tahoma" w:cs="Tahoma"/>
                        <w:spacing w:val="-1"/>
                        <w:w w:val="93"/>
                        <w:sz w:val="17"/>
                        <w:szCs w:val="17"/>
                        <w:lang w:val="fr-FR"/>
                      </w:rPr>
                      <w:t>i</w:t>
                    </w:r>
                    <w:r w:rsidRPr="003B522A">
                      <w:rPr>
                        <w:rFonts w:ascii="Tahoma" w:eastAsia="Tahoma" w:hAnsi="Tahoma" w:cs="Tahoma"/>
                        <w:w w:val="93"/>
                        <w:sz w:val="17"/>
                        <w:szCs w:val="17"/>
                        <w:lang w:val="fr-FR"/>
                      </w:rPr>
                      <w:t>b</w:t>
                    </w:r>
                    <w:r w:rsidRPr="003B522A">
                      <w:rPr>
                        <w:rFonts w:ascii="Tahoma" w:eastAsia="Tahoma" w:hAnsi="Tahoma" w:cs="Tahoma"/>
                        <w:spacing w:val="-1"/>
                        <w:w w:val="93"/>
                        <w:sz w:val="17"/>
                        <w:szCs w:val="17"/>
                        <w:lang w:val="fr-FR"/>
                      </w:rPr>
                      <w:t>u</w:t>
                    </w:r>
                    <w:r w:rsidRPr="003B522A">
                      <w:rPr>
                        <w:rFonts w:ascii="Tahoma" w:eastAsia="Tahoma" w:hAnsi="Tahoma" w:cs="Tahoma"/>
                        <w:spacing w:val="2"/>
                        <w:w w:val="93"/>
                        <w:sz w:val="17"/>
                        <w:szCs w:val="17"/>
                        <w:lang w:val="fr-FR"/>
                      </w:rPr>
                      <w:t>i</w:t>
                    </w:r>
                    <w:r w:rsidRPr="003B522A">
                      <w:rPr>
                        <w:rFonts w:ascii="Tahoma" w:eastAsia="Tahoma" w:hAnsi="Tahoma" w:cs="Tahoma"/>
                        <w:w w:val="93"/>
                        <w:sz w:val="17"/>
                        <w:szCs w:val="17"/>
                        <w:lang w:val="fr-FR"/>
                      </w:rPr>
                      <w:t>r</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a</w:t>
                    </w:r>
                    <w:r w:rsidRPr="003B522A">
                      <w:rPr>
                        <w:rFonts w:ascii="Tahoma" w:eastAsia="Tahoma" w:hAnsi="Tahoma" w:cs="Tahoma"/>
                        <w:spacing w:val="9"/>
                        <w:w w:val="93"/>
                        <w:sz w:val="17"/>
                        <w:szCs w:val="17"/>
                        <w:lang w:val="fr-FR"/>
                      </w:rPr>
                      <w:t xml:space="preserve"> </w:t>
                    </w:r>
                    <w:r w:rsidRPr="003B522A">
                      <w:rPr>
                        <w:rFonts w:ascii="Tahoma" w:eastAsia="Tahoma" w:hAnsi="Tahoma" w:cs="Tahoma"/>
                        <w:w w:val="93"/>
                        <w:sz w:val="17"/>
                        <w:szCs w:val="17"/>
                        <w:lang w:val="fr-FR"/>
                      </w:rPr>
                      <w:t>ac</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s</w:t>
                    </w:r>
                    <w:r w:rsidRPr="003B522A">
                      <w:rPr>
                        <w:rFonts w:ascii="Tahoma" w:eastAsia="Tahoma" w:hAnsi="Tahoma" w:cs="Tahoma"/>
                        <w:spacing w:val="-1"/>
                        <w:w w:val="93"/>
                        <w:sz w:val="17"/>
                        <w:szCs w:val="17"/>
                        <w:lang w:val="fr-FR"/>
                      </w:rPr>
                      <w:t>tu</w:t>
                    </w:r>
                    <w:r w:rsidRPr="003B522A">
                      <w:rPr>
                        <w:rFonts w:ascii="Tahoma" w:eastAsia="Tahoma" w:hAnsi="Tahoma" w:cs="Tahoma"/>
                        <w:w w:val="93"/>
                        <w:sz w:val="17"/>
                        <w:szCs w:val="17"/>
                        <w:lang w:val="fr-FR"/>
                      </w:rPr>
                      <w:t>i</w:t>
                    </w:r>
                    <w:r w:rsidRPr="003B522A">
                      <w:rPr>
                        <w:rFonts w:ascii="Tahoma" w:eastAsia="Tahoma" w:hAnsi="Tahoma" w:cs="Tahoma"/>
                        <w:spacing w:val="5"/>
                        <w:w w:val="93"/>
                        <w:sz w:val="17"/>
                        <w:szCs w:val="17"/>
                        <w:lang w:val="fr-FR"/>
                      </w:rPr>
                      <w:t xml:space="preserve"> </w:t>
                    </w:r>
                    <w:r w:rsidRPr="003B522A">
                      <w:rPr>
                        <w:rFonts w:ascii="Tahoma" w:eastAsia="Tahoma" w:hAnsi="Tahoma" w:cs="Tahoma"/>
                        <w:spacing w:val="-1"/>
                        <w:w w:val="93"/>
                        <w:sz w:val="17"/>
                        <w:szCs w:val="17"/>
                        <w:lang w:val="fr-FR"/>
                      </w:rPr>
                      <w:t>m</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te</w:t>
                    </w:r>
                    <w:r w:rsidRPr="003B522A">
                      <w:rPr>
                        <w:rFonts w:ascii="Tahoma" w:eastAsia="Tahoma" w:hAnsi="Tahoma" w:cs="Tahoma"/>
                        <w:w w:val="93"/>
                        <w:sz w:val="17"/>
                        <w:szCs w:val="17"/>
                        <w:lang w:val="fr-FR"/>
                      </w:rPr>
                      <w:t>r</w:t>
                    </w:r>
                    <w:r w:rsidRPr="003B522A">
                      <w:rPr>
                        <w:rFonts w:ascii="Tahoma" w:eastAsia="Tahoma" w:hAnsi="Tahoma" w:cs="Tahoma"/>
                        <w:spacing w:val="2"/>
                        <w:w w:val="93"/>
                        <w:sz w:val="17"/>
                        <w:szCs w:val="17"/>
                        <w:lang w:val="fr-FR"/>
                      </w:rPr>
                      <w:t>i</w:t>
                    </w:r>
                    <w:r w:rsidRPr="003B522A">
                      <w:rPr>
                        <w:rFonts w:ascii="Tahoma" w:eastAsia="Tahoma" w:hAnsi="Tahoma" w:cs="Tahoma"/>
                        <w:w w:val="93"/>
                        <w:sz w:val="17"/>
                        <w:szCs w:val="17"/>
                        <w:lang w:val="fr-FR"/>
                      </w:rPr>
                      <w:t>al</w:t>
                    </w:r>
                    <w:r w:rsidRPr="003B522A">
                      <w:rPr>
                        <w:rFonts w:ascii="Tahoma" w:eastAsia="Tahoma" w:hAnsi="Tahoma" w:cs="Tahoma"/>
                        <w:spacing w:val="6"/>
                        <w:w w:val="93"/>
                        <w:sz w:val="17"/>
                        <w:szCs w:val="17"/>
                        <w:lang w:val="fr-FR"/>
                      </w:rPr>
                      <w:t xml:space="preserve"> </w:t>
                    </w:r>
                    <w:r w:rsidRPr="003B522A">
                      <w:rPr>
                        <w:rFonts w:ascii="Tahoma" w:eastAsia="Tahoma" w:hAnsi="Tahoma" w:cs="Tahoma"/>
                        <w:sz w:val="17"/>
                        <w:szCs w:val="17"/>
                        <w:lang w:val="fr-FR"/>
                      </w:rPr>
                      <w:t>şi</w:t>
                    </w:r>
                    <w:r w:rsidRPr="003B522A">
                      <w:rPr>
                        <w:rFonts w:ascii="Tahoma" w:eastAsia="Tahoma" w:hAnsi="Tahoma" w:cs="Tahoma"/>
                        <w:spacing w:val="-10"/>
                        <w:sz w:val="17"/>
                        <w:szCs w:val="17"/>
                        <w:lang w:val="fr-FR"/>
                      </w:rPr>
                      <w:t xml:space="preserve"> </w:t>
                    </w:r>
                    <w:r w:rsidRPr="003B522A">
                      <w:rPr>
                        <w:rFonts w:ascii="Tahoma" w:eastAsia="Tahoma" w:hAnsi="Tahoma" w:cs="Tahoma"/>
                        <w:spacing w:val="-1"/>
                        <w:w w:val="93"/>
                        <w:sz w:val="17"/>
                        <w:szCs w:val="17"/>
                        <w:lang w:val="fr-FR"/>
                      </w:rPr>
                      <w:t>utili</w:t>
                    </w:r>
                    <w:r w:rsidRPr="003B522A">
                      <w:rPr>
                        <w:rFonts w:ascii="Tahoma" w:eastAsia="Tahoma" w:hAnsi="Tahoma" w:cs="Tahoma"/>
                        <w:spacing w:val="1"/>
                        <w:w w:val="93"/>
                        <w:sz w:val="17"/>
                        <w:szCs w:val="17"/>
                        <w:lang w:val="fr-FR"/>
                      </w:rPr>
                      <w:t>z</w:t>
                    </w:r>
                    <w:r w:rsidRPr="003B522A">
                      <w:rPr>
                        <w:rFonts w:ascii="Tahoma" w:eastAsia="Tahoma" w:hAnsi="Tahoma" w:cs="Tahoma"/>
                        <w:w w:val="93"/>
                        <w:sz w:val="17"/>
                        <w:szCs w:val="17"/>
                        <w:lang w:val="fr-FR"/>
                      </w:rPr>
                      <w:t>ar</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a</w:t>
                    </w:r>
                    <w:r w:rsidRPr="003B522A">
                      <w:rPr>
                        <w:rFonts w:ascii="Tahoma" w:eastAsia="Tahoma" w:hAnsi="Tahoma" w:cs="Tahoma"/>
                        <w:spacing w:val="7"/>
                        <w:w w:val="93"/>
                        <w:sz w:val="17"/>
                        <w:szCs w:val="17"/>
                        <w:lang w:val="fr-FR"/>
                      </w:rPr>
                      <w:t xml:space="preserve"> </w:t>
                    </w:r>
                    <w:r w:rsidRPr="003B522A">
                      <w:rPr>
                        <w:rFonts w:ascii="Tahoma" w:eastAsia="Tahoma" w:hAnsi="Tahoma" w:cs="Tahoma"/>
                        <w:spacing w:val="-1"/>
                        <w:sz w:val="17"/>
                        <w:szCs w:val="17"/>
                        <w:lang w:val="fr-FR"/>
                      </w:rPr>
                      <w:t>inf</w:t>
                    </w:r>
                    <w:r w:rsidRPr="003B522A">
                      <w:rPr>
                        <w:rFonts w:ascii="Tahoma" w:eastAsia="Tahoma" w:hAnsi="Tahoma" w:cs="Tahoma"/>
                        <w:spacing w:val="1"/>
                        <w:sz w:val="17"/>
                        <w:szCs w:val="17"/>
                        <w:lang w:val="fr-FR"/>
                      </w:rPr>
                      <w:t>o</w:t>
                    </w:r>
                    <w:r w:rsidRPr="003B522A">
                      <w:rPr>
                        <w:rFonts w:ascii="Tahoma" w:eastAsia="Tahoma" w:hAnsi="Tahoma" w:cs="Tahoma"/>
                        <w:sz w:val="17"/>
                        <w:szCs w:val="17"/>
                        <w:lang w:val="fr-FR"/>
                      </w:rPr>
                      <w:t>r</w:t>
                    </w:r>
                    <w:r w:rsidRPr="003B522A">
                      <w:rPr>
                        <w:rFonts w:ascii="Tahoma" w:eastAsia="Tahoma" w:hAnsi="Tahoma" w:cs="Tahoma"/>
                        <w:spacing w:val="-1"/>
                        <w:sz w:val="17"/>
                        <w:szCs w:val="17"/>
                        <w:lang w:val="fr-FR"/>
                      </w:rPr>
                      <w:t>m</w:t>
                    </w:r>
                    <w:r w:rsidRPr="003B522A">
                      <w:rPr>
                        <w:rFonts w:ascii="Tahoma" w:eastAsia="Tahoma" w:hAnsi="Tahoma" w:cs="Tahoma"/>
                        <w:sz w:val="17"/>
                        <w:szCs w:val="17"/>
                        <w:lang w:val="fr-FR"/>
                      </w:rPr>
                      <w:t>a</w:t>
                    </w:r>
                    <w:r w:rsidRPr="003B522A">
                      <w:rPr>
                        <w:rFonts w:ascii="Tahoma" w:eastAsia="Tahoma" w:hAnsi="Tahoma" w:cs="Tahoma"/>
                        <w:spacing w:val="-1"/>
                        <w:sz w:val="17"/>
                        <w:szCs w:val="17"/>
                        <w:lang w:val="fr-FR"/>
                      </w:rPr>
                      <w:t>ţi</w:t>
                    </w:r>
                    <w:r w:rsidRPr="003B522A">
                      <w:rPr>
                        <w:rFonts w:ascii="Tahoma" w:eastAsia="Tahoma" w:hAnsi="Tahoma" w:cs="Tahoma"/>
                        <w:spacing w:val="2"/>
                        <w:sz w:val="17"/>
                        <w:szCs w:val="17"/>
                        <w:lang w:val="fr-FR"/>
                      </w:rPr>
                      <w:t>i</w:t>
                    </w:r>
                    <w:r w:rsidRPr="003B522A">
                      <w:rPr>
                        <w:rFonts w:ascii="Tahoma" w:eastAsia="Tahoma" w:hAnsi="Tahoma" w:cs="Tahoma"/>
                        <w:spacing w:val="-1"/>
                        <w:sz w:val="17"/>
                        <w:szCs w:val="17"/>
                        <w:lang w:val="fr-FR"/>
                      </w:rPr>
                      <w:t>lo</w:t>
                    </w:r>
                    <w:r w:rsidRPr="003B522A">
                      <w:rPr>
                        <w:rFonts w:ascii="Tahoma" w:eastAsia="Tahoma" w:hAnsi="Tahoma" w:cs="Tahoma"/>
                        <w:sz w:val="17"/>
                        <w:szCs w:val="17"/>
                        <w:lang w:val="fr-FR"/>
                      </w:rPr>
                      <w:t xml:space="preserve">r </w:t>
                    </w:r>
                    <w:r w:rsidRPr="003B522A">
                      <w:rPr>
                        <w:rFonts w:ascii="Tahoma" w:eastAsia="Tahoma" w:hAnsi="Tahoma" w:cs="Tahoma"/>
                        <w:w w:val="93"/>
                        <w:sz w:val="17"/>
                        <w:szCs w:val="17"/>
                        <w:lang w:val="fr-FR"/>
                      </w:rPr>
                      <w:t>c</w:t>
                    </w:r>
                    <w:r w:rsidRPr="003B522A">
                      <w:rPr>
                        <w:rFonts w:ascii="Tahoma" w:eastAsia="Tahoma" w:hAnsi="Tahoma" w:cs="Tahoma"/>
                        <w:spacing w:val="-1"/>
                        <w:w w:val="93"/>
                        <w:sz w:val="17"/>
                        <w:szCs w:val="17"/>
                        <w:lang w:val="fr-FR"/>
                      </w:rPr>
                      <w:t>onţinut</w:t>
                    </w:r>
                    <w:r w:rsidRPr="003B522A">
                      <w:rPr>
                        <w:rFonts w:ascii="Tahoma" w:eastAsia="Tahoma" w:hAnsi="Tahoma" w:cs="Tahoma"/>
                        <w:w w:val="93"/>
                        <w:sz w:val="17"/>
                        <w:szCs w:val="17"/>
                        <w:lang w:val="fr-FR"/>
                      </w:rPr>
                      <w:t>e</w:t>
                    </w:r>
                    <w:r w:rsidRPr="003B522A">
                      <w:rPr>
                        <w:rFonts w:ascii="Tahoma" w:eastAsia="Tahoma" w:hAnsi="Tahoma" w:cs="Tahoma"/>
                        <w:spacing w:val="7"/>
                        <w:w w:val="93"/>
                        <w:sz w:val="17"/>
                        <w:szCs w:val="17"/>
                        <w:lang w:val="fr-FR"/>
                      </w:rPr>
                      <w:t xml:space="preserve"> </w:t>
                    </w:r>
                    <w:r w:rsidRPr="003B522A">
                      <w:rPr>
                        <w:rFonts w:ascii="Tahoma" w:eastAsia="Tahoma" w:hAnsi="Tahoma" w:cs="Tahoma"/>
                        <w:spacing w:val="2"/>
                        <w:sz w:val="17"/>
                        <w:szCs w:val="17"/>
                        <w:lang w:val="fr-FR"/>
                      </w:rPr>
                      <w:t>î</w:t>
                    </w:r>
                    <w:r w:rsidRPr="003B522A">
                      <w:rPr>
                        <w:rFonts w:ascii="Tahoma" w:eastAsia="Tahoma" w:hAnsi="Tahoma" w:cs="Tahoma"/>
                        <w:sz w:val="17"/>
                        <w:szCs w:val="17"/>
                        <w:lang w:val="fr-FR"/>
                      </w:rPr>
                      <w:t>n</w:t>
                    </w:r>
                    <w:r w:rsidRPr="003B522A">
                      <w:rPr>
                        <w:rFonts w:ascii="Tahoma" w:eastAsia="Tahoma" w:hAnsi="Tahoma" w:cs="Tahoma"/>
                        <w:spacing w:val="-12"/>
                        <w:sz w:val="17"/>
                        <w:szCs w:val="17"/>
                        <w:lang w:val="fr-FR"/>
                      </w:rPr>
                      <w:t xml:space="preserve"> </w:t>
                    </w:r>
                    <w:r w:rsidRPr="003B522A">
                      <w:rPr>
                        <w:rFonts w:ascii="Tahoma" w:eastAsia="Tahoma" w:hAnsi="Tahoma" w:cs="Tahoma"/>
                        <w:w w:val="93"/>
                        <w:sz w:val="17"/>
                        <w:szCs w:val="17"/>
                        <w:lang w:val="fr-FR"/>
                      </w:rPr>
                      <w:t>ac</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st</w:t>
                    </w:r>
                    <w:r w:rsidRPr="003B522A">
                      <w:rPr>
                        <w:rFonts w:ascii="Tahoma" w:eastAsia="Tahoma" w:hAnsi="Tahoma" w:cs="Tahoma"/>
                        <w:spacing w:val="4"/>
                        <w:w w:val="93"/>
                        <w:sz w:val="17"/>
                        <w:szCs w:val="17"/>
                        <w:lang w:val="fr-FR"/>
                      </w:rPr>
                      <w:t xml:space="preserve"> </w:t>
                    </w:r>
                    <w:r w:rsidRPr="003B522A">
                      <w:rPr>
                        <w:rFonts w:ascii="Tahoma" w:eastAsia="Tahoma" w:hAnsi="Tahoma" w:cs="Tahoma"/>
                        <w:spacing w:val="1"/>
                        <w:w w:val="93"/>
                        <w:sz w:val="17"/>
                        <w:szCs w:val="17"/>
                        <w:lang w:val="fr-FR"/>
                      </w:rPr>
                      <w:t>G</w:t>
                    </w:r>
                    <w:r w:rsidRPr="003B522A">
                      <w:rPr>
                        <w:rFonts w:ascii="Tahoma" w:eastAsia="Tahoma" w:hAnsi="Tahoma" w:cs="Tahoma"/>
                        <w:spacing w:val="-1"/>
                        <w:w w:val="93"/>
                        <w:sz w:val="17"/>
                        <w:szCs w:val="17"/>
                        <w:lang w:val="fr-FR"/>
                      </w:rPr>
                      <w:t>hi</w:t>
                    </w:r>
                    <w:r w:rsidRPr="003B522A">
                      <w:rPr>
                        <w:rFonts w:ascii="Tahoma" w:eastAsia="Tahoma" w:hAnsi="Tahoma" w:cs="Tahoma"/>
                        <w:w w:val="93"/>
                        <w:sz w:val="17"/>
                        <w:szCs w:val="17"/>
                        <w:lang w:val="fr-FR"/>
                      </w:rPr>
                      <w:t>d</w:t>
                    </w:r>
                    <w:r w:rsidRPr="003B522A">
                      <w:rPr>
                        <w:rFonts w:ascii="Tahoma" w:eastAsia="Tahoma" w:hAnsi="Tahoma" w:cs="Tahoma"/>
                        <w:spacing w:val="4"/>
                        <w:w w:val="93"/>
                        <w:sz w:val="17"/>
                        <w:szCs w:val="17"/>
                        <w:lang w:val="fr-FR"/>
                      </w:rPr>
                      <w:t xml:space="preserve"> </w:t>
                    </w:r>
                    <w:r w:rsidRPr="003B522A">
                      <w:rPr>
                        <w:rFonts w:ascii="Tahoma" w:eastAsia="Tahoma" w:hAnsi="Tahoma" w:cs="Tahoma"/>
                        <w:sz w:val="17"/>
                        <w:szCs w:val="17"/>
                        <w:lang w:val="fr-FR"/>
                      </w:rPr>
                      <w:t>al</w:t>
                    </w:r>
                    <w:r w:rsidRPr="003B522A">
                      <w:rPr>
                        <w:rFonts w:ascii="Tahoma" w:eastAsia="Tahoma" w:hAnsi="Tahoma" w:cs="Tahoma"/>
                        <w:spacing w:val="-11"/>
                        <w:sz w:val="17"/>
                        <w:szCs w:val="17"/>
                        <w:lang w:val="fr-FR"/>
                      </w:rPr>
                      <w:t xml:space="preserve"> </w:t>
                    </w:r>
                    <w:r w:rsidRPr="003B522A">
                      <w:rPr>
                        <w:rFonts w:ascii="Tahoma" w:eastAsia="Tahoma" w:hAnsi="Tahoma" w:cs="Tahoma"/>
                        <w:spacing w:val="-1"/>
                        <w:w w:val="93"/>
                        <w:sz w:val="17"/>
                        <w:szCs w:val="17"/>
                        <w:lang w:val="fr-FR"/>
                      </w:rPr>
                      <w:t>Soli</w:t>
                    </w:r>
                    <w:r w:rsidRPr="003B522A">
                      <w:rPr>
                        <w:rFonts w:ascii="Tahoma" w:eastAsia="Tahoma" w:hAnsi="Tahoma" w:cs="Tahoma"/>
                        <w:w w:val="93"/>
                        <w:sz w:val="17"/>
                        <w:szCs w:val="17"/>
                        <w:lang w:val="fr-FR"/>
                      </w:rPr>
                      <w:t>c</w:t>
                    </w:r>
                    <w:r w:rsidRPr="003B522A">
                      <w:rPr>
                        <w:rFonts w:ascii="Tahoma" w:eastAsia="Tahoma" w:hAnsi="Tahoma" w:cs="Tahoma"/>
                        <w:spacing w:val="-1"/>
                        <w:w w:val="93"/>
                        <w:sz w:val="17"/>
                        <w:szCs w:val="17"/>
                        <w:lang w:val="fr-FR"/>
                      </w:rPr>
                      <w:t>it</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n</w:t>
                    </w:r>
                    <w:r w:rsidRPr="003B522A">
                      <w:rPr>
                        <w:rFonts w:ascii="Tahoma" w:eastAsia="Tahoma" w:hAnsi="Tahoma" w:cs="Tahoma"/>
                        <w:spacing w:val="-1"/>
                        <w:w w:val="93"/>
                        <w:sz w:val="17"/>
                        <w:szCs w:val="17"/>
                        <w:lang w:val="fr-FR"/>
                      </w:rPr>
                      <w:t>tulu</w:t>
                    </w:r>
                    <w:r w:rsidRPr="003B522A">
                      <w:rPr>
                        <w:rFonts w:ascii="Tahoma" w:eastAsia="Tahoma" w:hAnsi="Tahoma" w:cs="Tahoma"/>
                        <w:w w:val="93"/>
                        <w:sz w:val="17"/>
                        <w:szCs w:val="17"/>
                        <w:lang w:val="fr-FR"/>
                      </w:rPr>
                      <w:t>i</w:t>
                    </w:r>
                    <w:r w:rsidRPr="003B522A">
                      <w:rPr>
                        <w:rFonts w:ascii="Tahoma" w:eastAsia="Tahoma" w:hAnsi="Tahoma" w:cs="Tahoma"/>
                        <w:spacing w:val="9"/>
                        <w:w w:val="93"/>
                        <w:sz w:val="17"/>
                        <w:szCs w:val="17"/>
                        <w:lang w:val="fr-FR"/>
                      </w:rPr>
                      <w:t xml:space="preserve"> </w:t>
                    </w:r>
                    <w:r w:rsidRPr="003B522A">
                      <w:rPr>
                        <w:rFonts w:ascii="Tahoma" w:eastAsia="Tahoma" w:hAnsi="Tahoma" w:cs="Tahoma"/>
                        <w:sz w:val="17"/>
                        <w:szCs w:val="17"/>
                        <w:lang w:val="fr-FR"/>
                      </w:rPr>
                      <w:t>se</w:t>
                    </w:r>
                    <w:r w:rsidRPr="003B522A">
                      <w:rPr>
                        <w:rFonts w:ascii="Tahoma" w:eastAsia="Tahoma" w:hAnsi="Tahoma" w:cs="Tahoma"/>
                        <w:spacing w:val="-13"/>
                        <w:sz w:val="17"/>
                        <w:szCs w:val="17"/>
                        <w:lang w:val="fr-FR"/>
                      </w:rPr>
                      <w:t xml:space="preserve"> </w:t>
                    </w:r>
                    <w:r w:rsidRPr="003B522A">
                      <w:rPr>
                        <w:rFonts w:ascii="Tahoma" w:eastAsia="Tahoma" w:hAnsi="Tahoma" w:cs="Tahoma"/>
                        <w:spacing w:val="-1"/>
                        <w:sz w:val="17"/>
                        <w:szCs w:val="17"/>
                        <w:lang w:val="fr-FR"/>
                      </w:rPr>
                      <w:t>vo</w:t>
                    </w:r>
                    <w:r w:rsidRPr="003B522A">
                      <w:rPr>
                        <w:rFonts w:ascii="Tahoma" w:eastAsia="Tahoma" w:hAnsi="Tahoma" w:cs="Tahoma"/>
                        <w:sz w:val="17"/>
                        <w:szCs w:val="17"/>
                        <w:lang w:val="fr-FR"/>
                      </w:rPr>
                      <w:t>r</w:t>
                    </w:r>
                    <w:r w:rsidRPr="003B522A">
                      <w:rPr>
                        <w:rFonts w:ascii="Tahoma" w:eastAsia="Tahoma" w:hAnsi="Tahoma" w:cs="Tahoma"/>
                        <w:spacing w:val="-17"/>
                        <w:sz w:val="17"/>
                        <w:szCs w:val="17"/>
                        <w:lang w:val="fr-FR"/>
                      </w:rPr>
                      <w:t xml:space="preserve"> </w:t>
                    </w:r>
                    <w:r w:rsidRPr="003B522A">
                      <w:rPr>
                        <w:rFonts w:ascii="Tahoma" w:eastAsia="Tahoma" w:hAnsi="Tahoma" w:cs="Tahoma"/>
                        <w:w w:val="93"/>
                        <w:sz w:val="17"/>
                        <w:szCs w:val="17"/>
                        <w:lang w:val="fr-FR"/>
                      </w:rPr>
                      <w:t>r</w:t>
                    </w:r>
                    <w:r w:rsidRPr="003B522A">
                      <w:rPr>
                        <w:rFonts w:ascii="Tahoma" w:eastAsia="Tahoma" w:hAnsi="Tahoma" w:cs="Tahoma"/>
                        <w:spacing w:val="-1"/>
                        <w:w w:val="93"/>
                        <w:sz w:val="17"/>
                        <w:szCs w:val="17"/>
                        <w:lang w:val="fr-FR"/>
                      </w:rPr>
                      <w:t>e</w:t>
                    </w:r>
                    <w:r w:rsidRPr="003B522A">
                      <w:rPr>
                        <w:rFonts w:ascii="Tahoma" w:eastAsia="Tahoma" w:hAnsi="Tahoma" w:cs="Tahoma"/>
                        <w:w w:val="93"/>
                        <w:sz w:val="17"/>
                        <w:szCs w:val="17"/>
                        <w:lang w:val="fr-FR"/>
                      </w:rPr>
                      <w:t>a</w:t>
                    </w:r>
                    <w:r w:rsidRPr="003B522A">
                      <w:rPr>
                        <w:rFonts w:ascii="Tahoma" w:eastAsia="Tahoma" w:hAnsi="Tahoma" w:cs="Tahoma"/>
                        <w:spacing w:val="-1"/>
                        <w:w w:val="93"/>
                        <w:sz w:val="17"/>
                        <w:szCs w:val="17"/>
                        <w:lang w:val="fr-FR"/>
                      </w:rPr>
                      <w:t>li</w:t>
                    </w:r>
                    <w:r w:rsidRPr="003B522A">
                      <w:rPr>
                        <w:rFonts w:ascii="Tahoma" w:eastAsia="Tahoma" w:hAnsi="Tahoma" w:cs="Tahoma"/>
                        <w:spacing w:val="1"/>
                        <w:w w:val="93"/>
                        <w:sz w:val="17"/>
                        <w:szCs w:val="17"/>
                        <w:lang w:val="fr-FR"/>
                      </w:rPr>
                      <w:t>z</w:t>
                    </w:r>
                    <w:r w:rsidRPr="003B522A">
                      <w:rPr>
                        <w:rFonts w:ascii="Tahoma" w:eastAsia="Tahoma" w:hAnsi="Tahoma" w:cs="Tahoma"/>
                        <w:w w:val="93"/>
                        <w:sz w:val="17"/>
                        <w:szCs w:val="17"/>
                        <w:lang w:val="fr-FR"/>
                      </w:rPr>
                      <w:t>a</w:t>
                    </w:r>
                    <w:r w:rsidRPr="003B522A">
                      <w:rPr>
                        <w:rFonts w:ascii="Tahoma" w:eastAsia="Tahoma" w:hAnsi="Tahoma" w:cs="Tahoma"/>
                        <w:spacing w:val="5"/>
                        <w:w w:val="93"/>
                        <w:sz w:val="17"/>
                        <w:szCs w:val="17"/>
                        <w:lang w:val="fr-FR"/>
                      </w:rPr>
                      <w:t xml:space="preserve"> </w:t>
                    </w:r>
                    <w:r w:rsidRPr="003B522A">
                      <w:rPr>
                        <w:rFonts w:ascii="Tahoma" w:eastAsia="Tahoma" w:hAnsi="Tahoma" w:cs="Tahoma"/>
                        <w:spacing w:val="-1"/>
                        <w:sz w:val="17"/>
                        <w:szCs w:val="17"/>
                        <w:lang w:val="fr-FR"/>
                      </w:rPr>
                      <w:t>î</w:t>
                    </w:r>
                    <w:r w:rsidRPr="003B522A">
                      <w:rPr>
                        <w:rFonts w:ascii="Tahoma" w:eastAsia="Tahoma" w:hAnsi="Tahoma" w:cs="Tahoma"/>
                        <w:sz w:val="17"/>
                        <w:szCs w:val="17"/>
                        <w:lang w:val="fr-FR"/>
                      </w:rPr>
                      <w:t>n</w:t>
                    </w:r>
                    <w:r w:rsidRPr="003B522A">
                      <w:rPr>
                        <w:rFonts w:ascii="Tahoma" w:eastAsia="Tahoma" w:hAnsi="Tahoma" w:cs="Tahoma"/>
                        <w:spacing w:val="-12"/>
                        <w:sz w:val="17"/>
                        <w:szCs w:val="17"/>
                        <w:lang w:val="fr-FR"/>
                      </w:rPr>
                      <w:t xml:space="preserve"> </w:t>
                    </w:r>
                    <w:r w:rsidRPr="003B522A">
                      <w:rPr>
                        <w:rFonts w:ascii="Tahoma" w:eastAsia="Tahoma" w:hAnsi="Tahoma" w:cs="Tahoma"/>
                        <w:spacing w:val="-1"/>
                        <w:w w:val="93"/>
                        <w:sz w:val="17"/>
                        <w:szCs w:val="17"/>
                        <w:lang w:val="fr-FR"/>
                      </w:rPr>
                      <w:t>mo</w:t>
                    </w:r>
                    <w:r w:rsidRPr="003B522A">
                      <w:rPr>
                        <w:rFonts w:ascii="Tahoma" w:eastAsia="Tahoma" w:hAnsi="Tahoma" w:cs="Tahoma"/>
                        <w:w w:val="93"/>
                        <w:sz w:val="17"/>
                        <w:szCs w:val="17"/>
                        <w:lang w:val="fr-FR"/>
                      </w:rPr>
                      <w:t>d</w:t>
                    </w:r>
                    <w:r w:rsidRPr="003B522A">
                      <w:rPr>
                        <w:rFonts w:ascii="Tahoma" w:eastAsia="Tahoma" w:hAnsi="Tahoma" w:cs="Tahoma"/>
                        <w:spacing w:val="4"/>
                        <w:w w:val="93"/>
                        <w:sz w:val="17"/>
                        <w:szCs w:val="17"/>
                        <w:lang w:val="fr-FR"/>
                      </w:rPr>
                      <w:t xml:space="preserve"> </w:t>
                    </w:r>
                    <w:r w:rsidRPr="003B522A">
                      <w:rPr>
                        <w:rFonts w:ascii="Tahoma" w:eastAsia="Tahoma" w:hAnsi="Tahoma" w:cs="Tahoma"/>
                        <w:w w:val="93"/>
                        <w:sz w:val="17"/>
                        <w:szCs w:val="17"/>
                        <w:lang w:val="fr-FR"/>
                      </w:rPr>
                      <w:t>gra</w:t>
                    </w:r>
                    <w:r w:rsidRPr="003B522A">
                      <w:rPr>
                        <w:rFonts w:ascii="Tahoma" w:eastAsia="Tahoma" w:hAnsi="Tahoma" w:cs="Tahoma"/>
                        <w:spacing w:val="-1"/>
                        <w:w w:val="93"/>
                        <w:sz w:val="17"/>
                        <w:szCs w:val="17"/>
                        <w:lang w:val="fr-FR"/>
                      </w:rPr>
                      <w:t>t</w:t>
                    </w:r>
                    <w:r w:rsidRPr="003B522A">
                      <w:rPr>
                        <w:rFonts w:ascii="Tahoma" w:eastAsia="Tahoma" w:hAnsi="Tahoma" w:cs="Tahoma"/>
                        <w:spacing w:val="1"/>
                        <w:w w:val="93"/>
                        <w:sz w:val="17"/>
                        <w:szCs w:val="17"/>
                        <w:lang w:val="fr-FR"/>
                      </w:rPr>
                      <w:t>u</w:t>
                    </w:r>
                    <w:r w:rsidRPr="003B522A">
                      <w:rPr>
                        <w:rFonts w:ascii="Tahoma" w:eastAsia="Tahoma" w:hAnsi="Tahoma" w:cs="Tahoma"/>
                        <w:spacing w:val="-1"/>
                        <w:w w:val="93"/>
                        <w:sz w:val="17"/>
                        <w:szCs w:val="17"/>
                        <w:lang w:val="fr-FR"/>
                      </w:rPr>
                      <w:t>i</w:t>
                    </w:r>
                    <w:r w:rsidRPr="003B522A">
                      <w:rPr>
                        <w:rFonts w:ascii="Tahoma" w:eastAsia="Tahoma" w:hAnsi="Tahoma" w:cs="Tahoma"/>
                        <w:w w:val="93"/>
                        <w:sz w:val="17"/>
                        <w:szCs w:val="17"/>
                        <w:lang w:val="fr-FR"/>
                      </w:rPr>
                      <w:t>t</w:t>
                    </w:r>
                    <w:r w:rsidRPr="003B522A">
                      <w:rPr>
                        <w:rFonts w:ascii="Tahoma" w:eastAsia="Tahoma" w:hAnsi="Tahoma" w:cs="Tahoma"/>
                        <w:spacing w:val="8"/>
                        <w:w w:val="93"/>
                        <w:sz w:val="17"/>
                        <w:szCs w:val="17"/>
                        <w:lang w:val="fr-FR"/>
                      </w:rPr>
                      <w:t xml:space="preserve"> </w:t>
                    </w:r>
                    <w:r w:rsidRPr="003B522A">
                      <w:rPr>
                        <w:rFonts w:ascii="Tahoma" w:eastAsia="Tahoma" w:hAnsi="Tahoma" w:cs="Tahoma"/>
                        <w:sz w:val="17"/>
                        <w:szCs w:val="17"/>
                        <w:lang w:val="fr-FR"/>
                      </w:rPr>
                      <w:t>şi</w:t>
                    </w:r>
                    <w:r w:rsidRPr="003B522A">
                      <w:rPr>
                        <w:rFonts w:ascii="Tahoma" w:eastAsia="Tahoma" w:hAnsi="Tahoma" w:cs="Tahoma"/>
                        <w:spacing w:val="-10"/>
                        <w:sz w:val="17"/>
                        <w:szCs w:val="17"/>
                        <w:lang w:val="fr-FR"/>
                      </w:rPr>
                      <w:t xml:space="preserve"> </w:t>
                    </w:r>
                    <w:r w:rsidRPr="003B522A">
                      <w:rPr>
                        <w:rFonts w:ascii="Tahoma" w:eastAsia="Tahoma" w:hAnsi="Tahoma" w:cs="Tahoma"/>
                        <w:w w:val="93"/>
                        <w:sz w:val="17"/>
                        <w:szCs w:val="17"/>
                        <w:lang w:val="fr-FR"/>
                      </w:rPr>
                      <w:t>d</w:t>
                    </w:r>
                    <w:r w:rsidRPr="003B522A">
                      <w:rPr>
                        <w:rFonts w:ascii="Tahoma" w:eastAsia="Tahoma" w:hAnsi="Tahoma" w:cs="Tahoma"/>
                        <w:spacing w:val="-1"/>
                        <w:w w:val="93"/>
                        <w:sz w:val="17"/>
                        <w:szCs w:val="17"/>
                        <w:lang w:val="fr-FR"/>
                      </w:rPr>
                      <w:t>o</w:t>
                    </w:r>
                    <w:r w:rsidRPr="003B522A">
                      <w:rPr>
                        <w:rFonts w:ascii="Tahoma" w:eastAsia="Tahoma" w:hAnsi="Tahoma" w:cs="Tahoma"/>
                        <w:w w:val="93"/>
                        <w:sz w:val="17"/>
                        <w:szCs w:val="17"/>
                        <w:lang w:val="fr-FR"/>
                      </w:rPr>
                      <w:t>ar</w:t>
                    </w:r>
                    <w:r w:rsidRPr="003B522A">
                      <w:rPr>
                        <w:rFonts w:ascii="Tahoma" w:eastAsia="Tahoma" w:hAnsi="Tahoma" w:cs="Tahoma"/>
                        <w:spacing w:val="4"/>
                        <w:w w:val="93"/>
                        <w:sz w:val="17"/>
                        <w:szCs w:val="17"/>
                        <w:lang w:val="fr-FR"/>
                      </w:rPr>
                      <w:t xml:space="preserve"> </w:t>
                    </w:r>
                    <w:r w:rsidRPr="003B522A">
                      <w:rPr>
                        <w:rFonts w:ascii="Tahoma" w:eastAsia="Tahoma" w:hAnsi="Tahoma" w:cs="Tahoma"/>
                        <w:sz w:val="17"/>
                        <w:szCs w:val="17"/>
                        <w:lang w:val="fr-FR"/>
                      </w:rPr>
                      <w:t>cu</w:t>
                    </w:r>
                    <w:r w:rsidRPr="003B522A">
                      <w:rPr>
                        <w:rFonts w:ascii="Tahoma" w:eastAsia="Tahoma" w:hAnsi="Tahoma" w:cs="Tahoma"/>
                        <w:spacing w:val="-14"/>
                        <w:sz w:val="17"/>
                        <w:szCs w:val="17"/>
                        <w:lang w:val="fr-FR"/>
                      </w:rPr>
                      <w:t xml:space="preserve"> </w:t>
                    </w:r>
                    <w:r w:rsidRPr="003B522A">
                      <w:rPr>
                        <w:rFonts w:ascii="Tahoma" w:eastAsia="Tahoma" w:hAnsi="Tahoma" w:cs="Tahoma"/>
                        <w:w w:val="93"/>
                        <w:sz w:val="17"/>
                        <w:szCs w:val="17"/>
                        <w:lang w:val="fr-FR"/>
                      </w:rPr>
                      <w:t>ac</w:t>
                    </w:r>
                    <w:r w:rsidRPr="003B522A">
                      <w:rPr>
                        <w:rFonts w:ascii="Tahoma" w:eastAsia="Tahoma" w:hAnsi="Tahoma" w:cs="Tahoma"/>
                        <w:spacing w:val="-1"/>
                        <w:w w:val="93"/>
                        <w:sz w:val="17"/>
                        <w:szCs w:val="17"/>
                        <w:lang w:val="fr-FR"/>
                      </w:rPr>
                      <w:t>o</w:t>
                    </w:r>
                    <w:r w:rsidRPr="003B522A">
                      <w:rPr>
                        <w:rFonts w:ascii="Tahoma" w:eastAsia="Tahoma" w:hAnsi="Tahoma" w:cs="Tahoma"/>
                        <w:w w:val="93"/>
                        <w:sz w:val="17"/>
                        <w:szCs w:val="17"/>
                        <w:lang w:val="fr-FR"/>
                      </w:rPr>
                      <w:t>rd</w:t>
                    </w:r>
                    <w:r w:rsidRPr="003B522A">
                      <w:rPr>
                        <w:rFonts w:ascii="Tahoma" w:eastAsia="Tahoma" w:hAnsi="Tahoma" w:cs="Tahoma"/>
                        <w:spacing w:val="-1"/>
                        <w:w w:val="93"/>
                        <w:sz w:val="17"/>
                        <w:szCs w:val="17"/>
                        <w:lang w:val="fr-FR"/>
                      </w:rPr>
                      <w:t>u</w:t>
                    </w:r>
                    <w:r w:rsidRPr="003B522A">
                      <w:rPr>
                        <w:rFonts w:ascii="Tahoma" w:eastAsia="Tahoma" w:hAnsi="Tahoma" w:cs="Tahoma"/>
                        <w:w w:val="93"/>
                        <w:sz w:val="17"/>
                        <w:szCs w:val="17"/>
                        <w:lang w:val="fr-FR"/>
                      </w:rPr>
                      <w:t>l</w:t>
                    </w:r>
                    <w:r w:rsidRPr="003B522A">
                      <w:rPr>
                        <w:rFonts w:ascii="Tahoma" w:eastAsia="Tahoma" w:hAnsi="Tahoma" w:cs="Tahoma"/>
                        <w:spacing w:val="8"/>
                        <w:w w:val="93"/>
                        <w:sz w:val="17"/>
                        <w:szCs w:val="17"/>
                        <w:lang w:val="fr-FR"/>
                      </w:rPr>
                      <w:t xml:space="preserve"> </w:t>
                    </w:r>
                    <w:r w:rsidRPr="003B522A">
                      <w:rPr>
                        <w:rFonts w:ascii="Tahoma" w:eastAsia="Tahoma" w:hAnsi="Tahoma" w:cs="Tahoma"/>
                        <w:w w:val="93"/>
                        <w:sz w:val="17"/>
                        <w:szCs w:val="17"/>
                        <w:lang w:val="fr-FR"/>
                      </w:rPr>
                      <w:t>GAL Regiunea Rediu - Prăjeni.</w:t>
                    </w:r>
                    <w:r w:rsidRPr="003B522A">
                      <w:rPr>
                        <w:rFonts w:ascii="Tahoma" w:eastAsia="Tahoma" w:hAnsi="Tahoma" w:cs="Tahoma"/>
                        <w:spacing w:val="4"/>
                        <w:w w:val="93"/>
                        <w:sz w:val="17"/>
                        <w:szCs w:val="17"/>
                        <w:lang w:val="fr-FR"/>
                      </w:rPr>
                      <w:t xml:space="preserve"> </w:t>
                    </w:r>
                    <w:r>
                      <w:rPr>
                        <w:rFonts w:ascii="Tahoma" w:eastAsia="Tahoma" w:hAnsi="Tahoma" w:cs="Tahoma"/>
                        <w:w w:val="93"/>
                        <w:sz w:val="17"/>
                        <w:szCs w:val="17"/>
                      </w:rPr>
                      <w:t>T</w:t>
                    </w:r>
                    <w:r>
                      <w:rPr>
                        <w:rFonts w:ascii="Tahoma" w:eastAsia="Tahoma" w:hAnsi="Tahoma" w:cs="Tahoma"/>
                        <w:spacing w:val="-1"/>
                        <w:w w:val="93"/>
                        <w:sz w:val="17"/>
                        <w:szCs w:val="17"/>
                      </w:rPr>
                      <w:t>o</w:t>
                    </w:r>
                    <w:r>
                      <w:rPr>
                        <w:rFonts w:ascii="Tahoma" w:eastAsia="Tahoma" w:hAnsi="Tahoma" w:cs="Tahoma"/>
                        <w:w w:val="93"/>
                        <w:sz w:val="17"/>
                        <w:szCs w:val="17"/>
                      </w:rPr>
                      <w:t>a</w:t>
                    </w:r>
                    <w:r>
                      <w:rPr>
                        <w:rFonts w:ascii="Tahoma" w:eastAsia="Tahoma" w:hAnsi="Tahoma" w:cs="Tahoma"/>
                        <w:spacing w:val="-1"/>
                        <w:w w:val="93"/>
                        <w:sz w:val="17"/>
                        <w:szCs w:val="17"/>
                      </w:rPr>
                      <w:t>t</w:t>
                    </w:r>
                    <w:r>
                      <w:rPr>
                        <w:rFonts w:ascii="Tahoma" w:eastAsia="Tahoma" w:hAnsi="Tahoma" w:cs="Tahoma"/>
                        <w:w w:val="93"/>
                        <w:sz w:val="17"/>
                        <w:szCs w:val="17"/>
                      </w:rPr>
                      <w:t>e</w:t>
                    </w:r>
                    <w:r>
                      <w:rPr>
                        <w:rFonts w:ascii="Tahoma" w:eastAsia="Tahoma" w:hAnsi="Tahoma" w:cs="Tahoma"/>
                        <w:spacing w:val="5"/>
                        <w:w w:val="93"/>
                        <w:sz w:val="17"/>
                        <w:szCs w:val="17"/>
                      </w:rPr>
                      <w:t xml:space="preserve"> </w:t>
                    </w:r>
                    <w:r>
                      <w:rPr>
                        <w:rFonts w:ascii="Tahoma" w:eastAsia="Tahoma" w:hAnsi="Tahoma" w:cs="Tahoma"/>
                        <w:w w:val="93"/>
                        <w:sz w:val="17"/>
                        <w:szCs w:val="17"/>
                      </w:rPr>
                      <w:t>dr</w:t>
                    </w:r>
                    <w:r>
                      <w:rPr>
                        <w:rFonts w:ascii="Tahoma" w:eastAsia="Tahoma" w:hAnsi="Tahoma" w:cs="Tahoma"/>
                        <w:spacing w:val="-3"/>
                        <w:w w:val="93"/>
                        <w:sz w:val="17"/>
                        <w:szCs w:val="17"/>
                      </w:rPr>
                      <w:t>e</w:t>
                    </w:r>
                    <w:r>
                      <w:rPr>
                        <w:rFonts w:ascii="Tahoma" w:eastAsia="Tahoma" w:hAnsi="Tahoma" w:cs="Tahoma"/>
                        <w:w w:val="93"/>
                        <w:sz w:val="17"/>
                        <w:szCs w:val="17"/>
                      </w:rPr>
                      <w:t>p</w:t>
                    </w:r>
                    <w:r>
                      <w:rPr>
                        <w:rFonts w:ascii="Tahoma" w:eastAsia="Tahoma" w:hAnsi="Tahoma" w:cs="Tahoma"/>
                        <w:spacing w:val="-1"/>
                        <w:w w:val="93"/>
                        <w:sz w:val="17"/>
                        <w:szCs w:val="17"/>
                      </w:rPr>
                      <w:t>tu</w:t>
                    </w:r>
                    <w:r>
                      <w:rPr>
                        <w:rFonts w:ascii="Tahoma" w:eastAsia="Tahoma" w:hAnsi="Tahoma" w:cs="Tahoma"/>
                        <w:w w:val="93"/>
                        <w:sz w:val="17"/>
                        <w:szCs w:val="17"/>
                      </w:rPr>
                      <w:t>r</w:t>
                    </w:r>
                    <w:r>
                      <w:rPr>
                        <w:rFonts w:ascii="Tahoma" w:eastAsia="Tahoma" w:hAnsi="Tahoma" w:cs="Tahoma"/>
                        <w:spacing w:val="-1"/>
                        <w:w w:val="93"/>
                        <w:sz w:val="17"/>
                        <w:szCs w:val="17"/>
                      </w:rPr>
                      <w:t>il</w:t>
                    </w:r>
                    <w:r>
                      <w:rPr>
                        <w:rFonts w:ascii="Tahoma" w:eastAsia="Tahoma" w:hAnsi="Tahoma" w:cs="Tahoma"/>
                        <w:w w:val="93"/>
                        <w:sz w:val="17"/>
                        <w:szCs w:val="17"/>
                      </w:rPr>
                      <w:t>e</w:t>
                    </w:r>
                    <w:r>
                      <w:rPr>
                        <w:rFonts w:ascii="Tahoma" w:eastAsia="Tahoma" w:hAnsi="Tahoma" w:cs="Tahoma"/>
                        <w:spacing w:val="8"/>
                        <w:w w:val="93"/>
                        <w:sz w:val="17"/>
                        <w:szCs w:val="17"/>
                      </w:rPr>
                      <w:t xml:space="preserve"> </w:t>
                    </w:r>
                    <w:r>
                      <w:rPr>
                        <w:rFonts w:ascii="Tahoma" w:eastAsia="Tahoma" w:hAnsi="Tahoma" w:cs="Tahoma"/>
                        <w:w w:val="93"/>
                        <w:sz w:val="17"/>
                        <w:szCs w:val="17"/>
                      </w:rPr>
                      <w:t>r</w:t>
                    </w:r>
                    <w:r>
                      <w:rPr>
                        <w:rFonts w:ascii="Tahoma" w:eastAsia="Tahoma" w:hAnsi="Tahoma" w:cs="Tahoma"/>
                        <w:spacing w:val="-1"/>
                        <w:w w:val="93"/>
                        <w:sz w:val="17"/>
                        <w:szCs w:val="17"/>
                      </w:rPr>
                      <w:t>e</w:t>
                    </w:r>
                    <w:r>
                      <w:rPr>
                        <w:rFonts w:ascii="Tahoma" w:eastAsia="Tahoma" w:hAnsi="Tahoma" w:cs="Tahoma"/>
                        <w:spacing w:val="1"/>
                        <w:w w:val="93"/>
                        <w:sz w:val="17"/>
                        <w:szCs w:val="17"/>
                      </w:rPr>
                      <w:t>z</w:t>
                    </w:r>
                    <w:r>
                      <w:rPr>
                        <w:rFonts w:ascii="Tahoma" w:eastAsia="Tahoma" w:hAnsi="Tahoma" w:cs="Tahoma"/>
                        <w:spacing w:val="-1"/>
                        <w:w w:val="93"/>
                        <w:sz w:val="17"/>
                        <w:szCs w:val="17"/>
                      </w:rPr>
                      <w:t>e</w:t>
                    </w:r>
                    <w:r>
                      <w:rPr>
                        <w:rFonts w:ascii="Tahoma" w:eastAsia="Tahoma" w:hAnsi="Tahoma" w:cs="Tahoma"/>
                        <w:w w:val="93"/>
                        <w:sz w:val="17"/>
                        <w:szCs w:val="17"/>
                      </w:rPr>
                      <w:t>r</w:t>
                    </w:r>
                    <w:r>
                      <w:rPr>
                        <w:rFonts w:ascii="Tahoma" w:eastAsia="Tahoma" w:hAnsi="Tahoma" w:cs="Tahoma"/>
                        <w:spacing w:val="-1"/>
                        <w:w w:val="93"/>
                        <w:sz w:val="17"/>
                        <w:szCs w:val="17"/>
                      </w:rPr>
                      <w:t>v</w:t>
                    </w:r>
                    <w:r>
                      <w:rPr>
                        <w:rFonts w:ascii="Tahoma" w:eastAsia="Tahoma" w:hAnsi="Tahoma" w:cs="Tahoma"/>
                        <w:w w:val="93"/>
                        <w:sz w:val="17"/>
                        <w:szCs w:val="17"/>
                      </w:rPr>
                      <w:t>a</w:t>
                    </w:r>
                    <w:r>
                      <w:rPr>
                        <w:rFonts w:ascii="Tahoma" w:eastAsia="Tahoma" w:hAnsi="Tahoma" w:cs="Tahoma"/>
                        <w:spacing w:val="-1"/>
                        <w:w w:val="93"/>
                        <w:sz w:val="17"/>
                        <w:szCs w:val="17"/>
                      </w:rPr>
                      <w:t>t</w:t>
                    </w:r>
                    <w:r>
                      <w:rPr>
                        <w:rFonts w:ascii="Tahoma" w:eastAsia="Tahoma" w:hAnsi="Tahoma" w:cs="Tahoma"/>
                        <w:w w:val="93"/>
                        <w:sz w:val="17"/>
                        <w:szCs w:val="17"/>
                      </w:rPr>
                      <w:t>e</w:t>
                    </w:r>
                    <w:r>
                      <w:rPr>
                        <w:rFonts w:ascii="Tahoma" w:eastAsia="Tahoma" w:hAnsi="Tahoma" w:cs="Tahoma"/>
                        <w:spacing w:val="8"/>
                        <w:w w:val="93"/>
                        <w:sz w:val="17"/>
                        <w:szCs w:val="17"/>
                      </w:rPr>
                      <w:t xml:space="preserve"> </w:t>
                    </w:r>
                    <w:r>
                      <w:rPr>
                        <w:rFonts w:ascii="Tahoma" w:eastAsia="Tahoma" w:hAnsi="Tahoma" w:cs="Tahoma"/>
                        <w:w w:val="93"/>
                        <w:sz w:val="17"/>
                        <w:szCs w:val="17"/>
                      </w:rPr>
                      <w:t>GAL Regiunea Rediu - Prăjeni</w:t>
                    </w:r>
                  </w:p>
                  <w:p w14:paraId="30BA2E11" w14:textId="77777777" w:rsidR="00FF2A49" w:rsidRPr="00910FE7" w:rsidRDefault="00FF2A49" w:rsidP="00910FE7">
                    <w:pPr>
                      <w:rPr>
                        <w:rFonts w:eastAsia="Tahoma"/>
                        <w:szCs w:val="17"/>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981A07A" wp14:editId="0CF64948">
              <wp:simplePos x="0" y="0"/>
              <wp:positionH relativeFrom="page">
                <wp:posOffset>916305</wp:posOffset>
              </wp:positionH>
              <wp:positionV relativeFrom="page">
                <wp:posOffset>10116820</wp:posOffset>
              </wp:positionV>
              <wp:extent cx="5923280" cy="168275"/>
              <wp:effectExtent l="1905" t="1270" r="0" b="1905"/>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2729" w14:textId="77777777" w:rsidR="00FF2A49" w:rsidRPr="00AF6D9A" w:rsidRDefault="00FF2A49" w:rsidP="00AF6D9A">
                          <w:pPr>
                            <w:rPr>
                              <w:rFonts w:eastAsia="Tahom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1A07A" id="Text Box 15" o:spid="_x0000_s1053" type="#_x0000_t202" style="position:absolute;margin-left:72.15pt;margin-top:796.6pt;width:466.4pt;height:1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" filled="f" stroked="f">
              <v:textbox inset="0,0,0,0">
                <w:txbxContent>
                  <w:p w14:paraId="3F892729" w14:textId="77777777" w:rsidR="00FF2A49" w:rsidRPr="00AF6D9A" w:rsidRDefault="00FF2A49" w:rsidP="00AF6D9A">
                    <w:pPr>
                      <w:rPr>
                        <w:rFonts w:eastAsia="Tahoma"/>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F660447" wp14:editId="67BF0FAD">
              <wp:simplePos x="0" y="0"/>
              <wp:positionH relativeFrom="page">
                <wp:posOffset>6811010</wp:posOffset>
              </wp:positionH>
              <wp:positionV relativeFrom="page">
                <wp:posOffset>10012045</wp:posOffset>
              </wp:positionV>
              <wp:extent cx="203200" cy="177800"/>
              <wp:effectExtent l="635" t="1270" r="0" b="190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CE48" w14:textId="77777777" w:rsidR="00FF2A49" w:rsidRDefault="00FF2A49">
                          <w:pPr>
                            <w:spacing w:line="260" w:lineRule="exact"/>
                            <w:ind w:left="40"/>
                            <w:rPr>
                              <w:rFonts w:ascii="Calibri" w:eastAsia="Calibri" w:hAnsi="Calibri" w:cs="Calibri"/>
                              <w:sz w:val="24"/>
                              <w:szCs w:val="24"/>
                            </w:rPr>
                          </w:pPr>
                          <w:r>
                            <w:fldChar w:fldCharType="begin"/>
                          </w:r>
                          <w:r>
                            <w:rPr>
                              <w:rFonts w:ascii="Calibri" w:eastAsia="Calibri" w:hAnsi="Calibri" w:cs="Calibri"/>
                              <w:i/>
                              <w:position w:val="1"/>
                              <w:sz w:val="24"/>
                              <w:szCs w:val="24"/>
                            </w:rPr>
                            <w:instrText xml:space="preserve"> PAGE </w:instrText>
                          </w:r>
                          <w:r>
                            <w:fldChar w:fldCharType="separate"/>
                          </w:r>
                          <w:r>
                            <w:rPr>
                              <w:rFonts w:ascii="Calibri" w:eastAsia="Calibri" w:hAnsi="Calibri" w:cs="Calibri"/>
                              <w:i/>
                              <w:noProof/>
                              <w:position w:val="1"/>
                              <w:sz w:val="24"/>
                              <w:szCs w:val="24"/>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60447" id="Text Box 14" o:spid="_x0000_s1054" type="#_x0000_t202" style="position:absolute;margin-left:536.3pt;margin-top:788.35pt;width:1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" filled="f" stroked="f">
              <v:textbox inset="0,0,0,0">
                <w:txbxContent>
                  <w:p w14:paraId="0209CE48" w14:textId="77777777" w:rsidR="00FF2A49" w:rsidRDefault="00FF2A49">
                    <w:pPr>
                      <w:spacing w:line="260" w:lineRule="exact"/>
                      <w:ind w:left="40"/>
                      <w:rPr>
                        <w:rFonts w:ascii="Calibri" w:eastAsia="Calibri" w:hAnsi="Calibri" w:cs="Calibri"/>
                        <w:sz w:val="24"/>
                        <w:szCs w:val="24"/>
                      </w:rPr>
                    </w:pPr>
                    <w:r>
                      <w:fldChar w:fldCharType="begin"/>
                    </w:r>
                    <w:r>
                      <w:rPr>
                        <w:rFonts w:ascii="Calibri" w:eastAsia="Calibri" w:hAnsi="Calibri" w:cs="Calibri"/>
                        <w:i/>
                        <w:position w:val="1"/>
                        <w:sz w:val="24"/>
                        <w:szCs w:val="24"/>
                      </w:rPr>
                      <w:instrText xml:space="preserve"> PAGE </w:instrText>
                    </w:r>
                    <w:r>
                      <w:fldChar w:fldCharType="separate"/>
                    </w:r>
                    <w:r>
                      <w:rPr>
                        <w:rFonts w:ascii="Calibri" w:eastAsia="Calibri" w:hAnsi="Calibri" w:cs="Calibri"/>
                        <w:i/>
                        <w:noProof/>
                        <w:position w:val="1"/>
                        <w:sz w:val="24"/>
                        <w:szCs w:val="24"/>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CCF5" w14:textId="77777777" w:rsidR="00DB5307" w:rsidRDefault="00DB5307" w:rsidP="00D13CEF">
      <w:r>
        <w:separator/>
      </w:r>
    </w:p>
  </w:footnote>
  <w:footnote w:type="continuationSeparator" w:id="0">
    <w:p w14:paraId="443199B9" w14:textId="77777777" w:rsidR="00DB5307" w:rsidRDefault="00DB5307" w:rsidP="00D13CEF">
      <w:r>
        <w:continuationSeparator/>
      </w:r>
    </w:p>
  </w:footnote>
  <w:footnote w:id="1">
    <w:p w14:paraId="27C951AA" w14:textId="77777777" w:rsidR="00FF2A49" w:rsidRPr="000A4BF1" w:rsidRDefault="00FF2A49" w:rsidP="000A4BF1">
      <w:pPr>
        <w:pStyle w:val="FootnoteText"/>
        <w:jc w:val="both"/>
        <w:rPr>
          <w:rFonts w:asciiTheme="majorHAnsi" w:hAnsiTheme="majorHAnsi"/>
        </w:rPr>
      </w:pPr>
      <w:r w:rsidRPr="000A4BF1">
        <w:rPr>
          <w:rStyle w:val="FootnoteReference"/>
          <w:rFonts w:asciiTheme="majorHAnsi" w:hAnsiTheme="majorHAnsi"/>
        </w:rPr>
        <w:footnoteRef/>
      </w:r>
      <w:r w:rsidRPr="000A4BF1">
        <w:rPr>
          <w:rFonts w:asciiTheme="majorHAnsi" w:hAnsiTheme="majorHAnsi"/>
        </w:rPr>
        <w:t xml:space="preserve"> În </w:t>
      </w:r>
      <w:r w:rsidRPr="00B67714">
        <w:rPr>
          <w:rFonts w:asciiTheme="majorHAnsi" w:hAnsiTheme="majorHAnsi"/>
        </w:rPr>
        <w:t>Anexa 7</w:t>
      </w:r>
      <w:r w:rsidRPr="000A4BF1">
        <w:rPr>
          <w:rFonts w:asciiTheme="majorHAnsi" w:hAnsiTheme="majorHAnsi"/>
        </w:rPr>
        <w:t xml:space="preserve"> la Ghidul solicitantului sunt cuprinse o serie de servicii, care prin natura lor, nu pot fi desfăşurate limitat doar în teritoriul GAL </w:t>
      </w:r>
      <w:r>
        <w:rPr>
          <w:rFonts w:asciiTheme="majorHAnsi" w:hAnsiTheme="majorHAnsi"/>
        </w:rPr>
        <w:t>Regiunea Rediu-Prăjeni</w:t>
      </w:r>
      <w:r w:rsidRPr="000A4BF1">
        <w:rPr>
          <w:rFonts w:asciiTheme="majorHAnsi" w:hAnsiTheme="majorHAnsi"/>
        </w:rPr>
        <w:t>”, dar trebuie ca acest tip de servicii să corespundă activităţilor susţinute prin măsură precum şi scopului acesteia.</w:t>
      </w:r>
    </w:p>
  </w:footnote>
  <w:footnote w:id="2">
    <w:p w14:paraId="714EBD39" w14:textId="77777777" w:rsidR="00FF2A49" w:rsidRPr="00644A31" w:rsidRDefault="00FF2A49" w:rsidP="00644A31">
      <w:pPr>
        <w:pStyle w:val="FootnoteText"/>
        <w:jc w:val="both"/>
        <w:rPr>
          <w:rFonts w:asciiTheme="majorHAnsi" w:hAnsiTheme="majorHAnsi"/>
        </w:rPr>
      </w:pPr>
      <w:r w:rsidRPr="00644A31">
        <w:rPr>
          <w:rStyle w:val="FootnoteReference"/>
          <w:rFonts w:asciiTheme="majorHAnsi" w:hAnsiTheme="majorHAnsi"/>
        </w:rPr>
        <w:footnoteRef/>
      </w:r>
      <w:r w:rsidRPr="00644A31">
        <w:rPr>
          <w:rFonts w:asciiTheme="majorHAnsi" w:hAnsiTheme="majorHAnsi"/>
        </w:rPr>
        <w:t xml:space="preserve"> În categoria SRL-uri este </w:t>
      </w:r>
      <w:r w:rsidRPr="00644A31">
        <w:rPr>
          <w:rFonts w:asciiTheme="majorHAnsi" w:hAnsiTheme="majorHAnsi"/>
        </w:rPr>
        <w:t xml:space="preserve">inclusă și microîntreprinderea înfiinţată de întreprinzătorul debutant ("societate cu răspundere limitată - debutant" sau "S.R.L. - D."). Conform OUG 6/2011 prin Programul pentru stimularea înfiinţării şi dezvoltării microîntreprinderilor de către întreprinzătorii tineri, gestionat de A.I.P.P.I.M.M, se acordă facilităţi pentru microîntreprinderile nou-înfiinţate, conduse de întreprinzători tineri, care desfăşoară pentru prima dată activitate economică, prin intermediul unei societăţi cu răspundere limitată, în condiţiile Legii nr. 31/1990 privind societăţile comerciale, republicată, cu modificările şi completările ulterioare. Acordarea sprijinului nerambursabil prin </w:t>
      </w:r>
      <w:r>
        <w:rPr>
          <w:rFonts w:asciiTheme="majorHAnsi" w:hAnsiTheme="majorHAnsi"/>
        </w:rPr>
        <w:t>M5</w:t>
      </w:r>
      <w:r w:rsidRPr="00644A31">
        <w:rPr>
          <w:rFonts w:asciiTheme="majorHAnsi" w:hAnsiTheme="majorHAnsi"/>
        </w:rPr>
        <w:t xml:space="preserve"> pentru această categorie de solicitanţi se va face cu respectarea criteriilor privind încadrarea în ajutorul de minimis prevăzute în Regulamentul (UE) nr. 1407/2013 precum şi în legislaţia naţională în vigoare, respectiv încadrarea în plafonul maxim 200.000 Euro pe care o întreprindere unică îi poate primi pe o perioadă de 3 ani.</w:t>
      </w:r>
    </w:p>
  </w:footnote>
  <w:footnote w:id="3">
    <w:p w14:paraId="74BE2512" w14:textId="77777777" w:rsidR="00FF2A49" w:rsidRPr="002C184E" w:rsidRDefault="00FF2A49" w:rsidP="002C184E">
      <w:pPr>
        <w:pStyle w:val="FootnoteText"/>
        <w:jc w:val="both"/>
        <w:rPr>
          <w:rFonts w:asciiTheme="majorHAnsi" w:hAnsiTheme="majorHAnsi"/>
        </w:rPr>
      </w:pPr>
      <w:r w:rsidRPr="002C184E">
        <w:rPr>
          <w:rStyle w:val="FootnoteReference"/>
          <w:rFonts w:asciiTheme="majorHAnsi" w:hAnsiTheme="majorHAnsi"/>
        </w:rPr>
        <w:footnoteRef/>
      </w:r>
      <w:r w:rsidRPr="002C184E">
        <w:rPr>
          <w:rFonts w:asciiTheme="majorHAnsi" w:hAnsiTheme="majorHAnsi"/>
        </w:rPr>
        <w:t xml:space="preserve"> A se vedea: art. 6 alin. (3) din legea 346/2004: În </w:t>
      </w:r>
      <w:r w:rsidRPr="002C184E">
        <w:rPr>
          <w:rFonts w:asciiTheme="majorHAnsi" w:hAnsiTheme="majorHAnsi"/>
        </w:rPr>
        <w:t>cazul unei întreprinderi nou-înfiinţate, ale cărei situaţii financiare nu au fost aprobate, în condiţiile legii, datele cu privire la numărul mediu anual de salariaţi, cifra de afaceri anuală netă şi activele totale se determină în cursul exerciţiului financiar şi se declară pe propria răspundere de către reprezentantul/reprezentanţii întreprinderii în cauză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313C" w14:textId="77777777" w:rsidR="00FF2A49" w:rsidRDefault="00FF2A49">
    <w:pPr>
      <w:pStyle w:val="Header"/>
    </w:pPr>
  </w:p>
  <w:p w14:paraId="15BB8552" w14:textId="77777777" w:rsidR="00FF2A49" w:rsidRDefault="00FF2A49" w:rsidP="005071DE">
    <w:pPr>
      <w:pStyle w:val="Header"/>
    </w:pPr>
  </w:p>
  <w:p w14:paraId="55F648F2" w14:textId="77777777" w:rsidR="00FF2A49" w:rsidRDefault="00FF2A49" w:rsidP="005071DE">
    <w:pPr>
      <w:pStyle w:val="Header"/>
    </w:pPr>
    <w:r>
      <w:rPr>
        <w:noProof/>
      </w:rPr>
      <mc:AlternateContent>
        <mc:Choice Requires="wpg">
          <w:drawing>
            <wp:anchor distT="0" distB="0" distL="114300" distR="114300" simplePos="0" relativeHeight="251664384" behindDoc="0" locked="0" layoutInCell="1" allowOverlap="1" wp14:anchorId="6F5E8551" wp14:editId="182D77ED">
              <wp:simplePos x="0" y="0"/>
              <wp:positionH relativeFrom="column">
                <wp:posOffset>0</wp:posOffset>
              </wp:positionH>
              <wp:positionV relativeFrom="paragraph">
                <wp:posOffset>-635</wp:posOffset>
              </wp:positionV>
              <wp:extent cx="6362700" cy="762000"/>
              <wp:effectExtent l="0" t="0" r="0" b="0"/>
              <wp:wrapNone/>
              <wp:docPr id="22" name="Group 29"/>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2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24"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25" name="Picture 5"/>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26" name="Picture 6"/>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28"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2A918F13" id="Grupare 10" o:spid="_x0000_s1026" style="position:absolute;margin-left:0;margin-top:-.05pt;width:501pt;height:60pt;z-index:251664384"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">
                <v:imagedata r:id="rId10" o:title="Gal Rediu-Prajeni"/>
              </v:shape>
            </v:group>
          </w:pict>
        </mc:Fallback>
      </mc:AlternateContent>
    </w:r>
  </w:p>
  <w:p w14:paraId="6459418E" w14:textId="77777777" w:rsidR="00FF2A49" w:rsidRDefault="00FF2A49" w:rsidP="005071DE">
    <w:pPr>
      <w:pStyle w:val="Header"/>
    </w:pPr>
  </w:p>
  <w:p w14:paraId="4F34D607" w14:textId="77777777" w:rsidR="00FF2A49" w:rsidRDefault="00FF2A49" w:rsidP="005071DE">
    <w:pPr>
      <w:pStyle w:val="Header"/>
    </w:pPr>
  </w:p>
  <w:p w14:paraId="3903A488" w14:textId="77777777" w:rsidR="00FF2A49" w:rsidRDefault="00FF2A49" w:rsidP="005071DE">
    <w:pPr>
      <w:pStyle w:val="Header"/>
    </w:pPr>
  </w:p>
  <w:p w14:paraId="5BCBD503" w14:textId="77777777" w:rsidR="00FF2A49" w:rsidRDefault="00FF2A49" w:rsidP="005071DE">
    <w:pPr>
      <w:pStyle w:val="Header"/>
    </w:pPr>
  </w:p>
  <w:p w14:paraId="35B7CB9A" w14:textId="77777777" w:rsidR="00FF2A49" w:rsidRDefault="00FF2A49" w:rsidP="005071DE">
    <w:pPr>
      <w:pStyle w:val="Header"/>
    </w:pPr>
  </w:p>
  <w:p w14:paraId="670AA1EB" w14:textId="77777777" w:rsidR="00FF2A49" w:rsidRDefault="00FF2A49" w:rsidP="005071DE">
    <w:pPr>
      <w:pStyle w:val="Header"/>
    </w:pPr>
    <w:r>
      <w:rPr>
        <w:noProof/>
      </w:rPr>
      <mc:AlternateContent>
        <mc:Choice Requires="wps">
          <w:drawing>
            <wp:anchor distT="0" distB="0" distL="114300" distR="114300" simplePos="0" relativeHeight="251666432" behindDoc="1" locked="0" layoutInCell="1" allowOverlap="1" wp14:anchorId="235E908C" wp14:editId="7DDC0F57">
              <wp:simplePos x="0" y="0"/>
              <wp:positionH relativeFrom="column">
                <wp:posOffset>0</wp:posOffset>
              </wp:positionH>
              <wp:positionV relativeFrom="paragraph">
                <wp:posOffset>-635</wp:posOffset>
              </wp:positionV>
              <wp:extent cx="5867400" cy="666750"/>
              <wp:effectExtent l="0" t="0" r="19050" b="1905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66750"/>
                      </a:xfrm>
                      <a:prstGeom prst="rect">
                        <a:avLst/>
                      </a:prstGeom>
                      <a:solidFill>
                        <a:srgbClr val="FFFFFF"/>
                      </a:solidFill>
                      <a:ln w="9525">
                        <a:solidFill>
                          <a:schemeClr val="bg1"/>
                        </a:solidFill>
                        <a:miter lim="800000"/>
                        <a:headEnd/>
                        <a:tailEnd/>
                      </a:ln>
                    </wps:spPr>
                    <wps:txbx>
                      <w:txbxContent>
                        <w:p w14:paraId="2F1BFE20" w14:textId="77777777" w:rsidR="00FF2A49" w:rsidRPr="0052375D" w:rsidRDefault="00FF2A49" w:rsidP="003E64FB">
                          <w:pPr>
                            <w:autoSpaceDE w:val="0"/>
                            <w:autoSpaceDN w:val="0"/>
                            <w:adjustRightInd w:val="0"/>
                            <w:jc w:val="center"/>
                            <w:rPr>
                              <w:rFonts w:ascii="Verdana" w:hAnsi="Verdana"/>
                              <w:b/>
                              <w:color w:val="000000"/>
                              <w:lang w:val="pt-BR"/>
                            </w:rPr>
                          </w:pPr>
                          <w:r w:rsidRPr="0052375D">
                            <w:rPr>
                              <w:rFonts w:ascii="Verdana" w:hAnsi="Verdana"/>
                              <w:b/>
                              <w:bCs/>
                              <w:color w:val="000000"/>
                              <w:lang w:val="pt-BR"/>
                            </w:rPr>
                            <w:t>Asociatia GAL Regiunea Rediu-Prăjeni</w:t>
                          </w:r>
                        </w:p>
                        <w:p w14:paraId="5FF0D9EE" w14:textId="77777777" w:rsidR="00FF2A49" w:rsidRPr="0052375D" w:rsidRDefault="00FF2A49" w:rsidP="003E64FB">
                          <w:pPr>
                            <w:jc w:val="center"/>
                            <w:rPr>
                              <w:rFonts w:ascii="Verdana" w:hAnsi="Verdana"/>
                              <w:sz w:val="18"/>
                              <w:lang w:val="pt-BR"/>
                            </w:rPr>
                          </w:pPr>
                          <w:r w:rsidRPr="0052375D">
                            <w:rPr>
                              <w:rFonts w:ascii="Verdana" w:hAnsi="Verdana"/>
                              <w:sz w:val="18"/>
                              <w:lang w:val="pt-BR"/>
                            </w:rPr>
                            <w:t>Șoseaua Copoului, nr. 42, sat Breazu, comuna Rediu, județul Iași, tel/fax: 0232/227622</w:t>
                          </w:r>
                        </w:p>
                        <w:p w14:paraId="35E5642A" w14:textId="77777777" w:rsidR="00FF2A49" w:rsidRPr="003B522A" w:rsidRDefault="00FF2A49" w:rsidP="003E64FB">
                          <w:pPr>
                            <w:jc w:val="center"/>
                            <w:rPr>
                              <w:rFonts w:ascii="Verdana" w:hAnsi="Verdana"/>
                              <w:sz w:val="18"/>
                              <w:lang w:val="fr-FR"/>
                            </w:rPr>
                          </w:pPr>
                          <w:proofErr w:type="gramStart"/>
                          <w:r w:rsidRPr="003B522A">
                            <w:rPr>
                              <w:rFonts w:ascii="Verdana" w:hAnsi="Verdana"/>
                              <w:sz w:val="18"/>
                              <w:lang w:val="fr-FR"/>
                            </w:rPr>
                            <w:t>mail:</w:t>
                          </w:r>
                          <w:proofErr w:type="gramEnd"/>
                          <w:r w:rsidRPr="003B522A">
                            <w:rPr>
                              <w:rFonts w:ascii="Verdana" w:hAnsi="Verdana"/>
                              <w:sz w:val="18"/>
                              <w:lang w:val="fr-FR"/>
                            </w:rPr>
                            <w:t xml:space="preserve"> </w:t>
                          </w:r>
                          <w:hyperlink r:id="rId11" w:history="1">
                            <w:r w:rsidRPr="003B522A">
                              <w:rPr>
                                <w:rFonts w:ascii="Verdana" w:hAnsi="Verdana"/>
                                <w:sz w:val="18"/>
                                <w:lang w:val="fr-FR"/>
                              </w:rPr>
                              <w:t>galrediuprajeni@yahoo.ro</w:t>
                            </w:r>
                          </w:hyperlink>
                          <w:r w:rsidRPr="003B522A">
                            <w:rPr>
                              <w:rFonts w:ascii="Verdana" w:hAnsi="Verdana"/>
                              <w:sz w:val="18"/>
                              <w:lang w:val="fr-FR"/>
                            </w:rPr>
                            <w:t>, site: www.gal-rediu-prajeni.ro</w:t>
                          </w:r>
                        </w:p>
                        <w:p w14:paraId="3C407DE5" w14:textId="77777777" w:rsidR="00FF2A49" w:rsidRPr="003B522A" w:rsidRDefault="00FF2A49" w:rsidP="003E64FB">
                          <w:pPr>
                            <w:rPr>
                              <w:rFonts w:ascii="Verdana" w:hAnsi="Verdana"/>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E908C" id="_x0000_t202" coordsize="21600,21600" o:spt="202" path="m,l,21600r21600,l21600,xe">
              <v:stroke joinstyle="miter"/>
              <v:path gradientshapeok="t" o:connecttype="rect"/>
            </v:shapetype>
            <v:shape id="Text Box 30" o:spid="_x0000_s1051" type="#_x0000_t202" style="position:absolute;margin-left:0;margin-top:-.05pt;width:462pt;height: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" strokecolor="white [3212]">
              <v:textbox>
                <w:txbxContent>
                  <w:p w14:paraId="2F1BFE20" w14:textId="77777777" w:rsidR="00FF2A49" w:rsidRPr="0052375D" w:rsidRDefault="00FF2A49" w:rsidP="003E64FB">
                    <w:pPr>
                      <w:autoSpaceDE w:val="0"/>
                      <w:autoSpaceDN w:val="0"/>
                      <w:adjustRightInd w:val="0"/>
                      <w:jc w:val="center"/>
                      <w:rPr>
                        <w:rFonts w:ascii="Verdana" w:hAnsi="Verdana"/>
                        <w:b/>
                        <w:color w:val="000000"/>
                        <w:lang w:val="pt-BR"/>
                      </w:rPr>
                    </w:pPr>
                    <w:r w:rsidRPr="0052375D">
                      <w:rPr>
                        <w:rFonts w:ascii="Verdana" w:hAnsi="Verdana"/>
                        <w:b/>
                        <w:bCs/>
                        <w:color w:val="000000"/>
                        <w:lang w:val="pt-BR"/>
                      </w:rPr>
                      <w:t>Asociatia GAL Regiunea Rediu-Prăjeni</w:t>
                    </w:r>
                  </w:p>
                  <w:p w14:paraId="5FF0D9EE" w14:textId="77777777" w:rsidR="00FF2A49" w:rsidRPr="0052375D" w:rsidRDefault="00FF2A49" w:rsidP="003E64FB">
                    <w:pPr>
                      <w:jc w:val="center"/>
                      <w:rPr>
                        <w:rFonts w:ascii="Verdana" w:hAnsi="Verdana"/>
                        <w:sz w:val="18"/>
                        <w:lang w:val="pt-BR"/>
                      </w:rPr>
                    </w:pPr>
                    <w:r w:rsidRPr="0052375D">
                      <w:rPr>
                        <w:rFonts w:ascii="Verdana" w:hAnsi="Verdana"/>
                        <w:sz w:val="18"/>
                        <w:lang w:val="pt-BR"/>
                      </w:rPr>
                      <w:t>Șoseaua Copoului, nr. 42, sat Breazu, comuna Rediu, județul Iași, tel/fax: 0232/227622</w:t>
                    </w:r>
                  </w:p>
                  <w:p w14:paraId="35E5642A" w14:textId="77777777" w:rsidR="00FF2A49" w:rsidRPr="003B522A" w:rsidRDefault="00FF2A49" w:rsidP="003E64FB">
                    <w:pPr>
                      <w:jc w:val="center"/>
                      <w:rPr>
                        <w:rFonts w:ascii="Verdana" w:hAnsi="Verdana"/>
                        <w:sz w:val="18"/>
                        <w:lang w:val="fr-FR"/>
                      </w:rPr>
                    </w:pPr>
                    <w:proofErr w:type="gramStart"/>
                    <w:r w:rsidRPr="003B522A">
                      <w:rPr>
                        <w:rFonts w:ascii="Verdana" w:hAnsi="Verdana"/>
                        <w:sz w:val="18"/>
                        <w:lang w:val="fr-FR"/>
                      </w:rPr>
                      <w:t>mail:</w:t>
                    </w:r>
                    <w:proofErr w:type="gramEnd"/>
                    <w:r w:rsidRPr="003B522A">
                      <w:rPr>
                        <w:rFonts w:ascii="Verdana" w:hAnsi="Verdana"/>
                        <w:sz w:val="18"/>
                        <w:lang w:val="fr-FR"/>
                      </w:rPr>
                      <w:t xml:space="preserve"> </w:t>
                    </w:r>
                    <w:hyperlink r:id="rId12" w:history="1">
                      <w:r w:rsidRPr="003B522A">
                        <w:rPr>
                          <w:rFonts w:ascii="Verdana" w:hAnsi="Verdana"/>
                          <w:sz w:val="18"/>
                          <w:lang w:val="fr-FR"/>
                        </w:rPr>
                        <w:t>galrediuprajeni@yahoo.ro</w:t>
                      </w:r>
                    </w:hyperlink>
                    <w:r w:rsidRPr="003B522A">
                      <w:rPr>
                        <w:rFonts w:ascii="Verdana" w:hAnsi="Verdana"/>
                        <w:sz w:val="18"/>
                        <w:lang w:val="fr-FR"/>
                      </w:rPr>
                      <w:t>, site: www.gal-rediu-prajeni.ro</w:t>
                    </w:r>
                  </w:p>
                  <w:p w14:paraId="3C407DE5" w14:textId="77777777" w:rsidR="00FF2A49" w:rsidRPr="003B522A" w:rsidRDefault="00FF2A49" w:rsidP="003E64FB">
                    <w:pPr>
                      <w:rPr>
                        <w:rFonts w:ascii="Verdana" w:hAnsi="Verdana"/>
                        <w:lang w:val="fr-FR"/>
                      </w:rPr>
                    </w:pPr>
                  </w:p>
                </w:txbxContent>
              </v:textbox>
            </v:shape>
          </w:pict>
        </mc:Fallback>
      </mc:AlternateContent>
    </w:r>
  </w:p>
  <w:p w14:paraId="1DF29F72" w14:textId="77777777" w:rsidR="00FF2A49" w:rsidRDefault="00FF2A49" w:rsidP="005071DE">
    <w:pPr>
      <w:pStyle w:val="Header"/>
    </w:pPr>
  </w:p>
  <w:p w14:paraId="7FDBA18A" w14:textId="77777777" w:rsidR="00FF2A49" w:rsidRDefault="00FF2A49" w:rsidP="005071DE">
    <w:pPr>
      <w:pStyle w:val="Header"/>
    </w:pPr>
  </w:p>
  <w:p w14:paraId="27D13620" w14:textId="77777777" w:rsidR="00FF2A49" w:rsidRDefault="00FF2A49" w:rsidP="005071DE">
    <w:pPr>
      <w:pStyle w:val="Header"/>
    </w:pPr>
  </w:p>
  <w:p w14:paraId="2016415E" w14:textId="77777777" w:rsidR="00FF2A49" w:rsidRDefault="00FF2A49" w:rsidP="00507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CB5F" w14:textId="77777777" w:rsidR="00FF2A49" w:rsidRDefault="00FF2A49">
    <w:pPr>
      <w:pStyle w:val="Header"/>
    </w:pPr>
    <w:r>
      <w:rPr>
        <w:noProof/>
      </w:rPr>
      <mc:AlternateContent>
        <mc:Choice Requires="wpg">
          <w:drawing>
            <wp:anchor distT="0" distB="0" distL="114300" distR="114300" simplePos="0" relativeHeight="251668480" behindDoc="0" locked="0" layoutInCell="1" allowOverlap="1" wp14:anchorId="7E457D8E" wp14:editId="4AEEA1A7">
              <wp:simplePos x="0" y="0"/>
              <wp:positionH relativeFrom="column">
                <wp:posOffset>-223520</wp:posOffset>
              </wp:positionH>
              <wp:positionV relativeFrom="paragraph">
                <wp:posOffset>-306705</wp:posOffset>
              </wp:positionV>
              <wp:extent cx="6362700" cy="762000"/>
              <wp:effectExtent l="0" t="0" r="0" b="0"/>
              <wp:wrapNone/>
              <wp:docPr id="311" name="Group 31"/>
              <wp:cNvGraphicFramePr/>
              <a:graphic xmlns:a="http://schemas.openxmlformats.org/drawingml/2006/main">
                <a:graphicData uri="http://schemas.microsoft.com/office/word/2010/wordprocessingGroup">
                  <wpg:wgp>
                    <wpg:cNvGrpSpPr/>
                    <wpg:grpSpPr>
                      <a:xfrm>
                        <a:off x="0" y="0"/>
                        <a:ext cx="6362700" cy="762000"/>
                        <a:chOff x="0" y="0"/>
                        <a:chExt cx="6362700" cy="762000"/>
                      </a:xfrm>
                    </wpg:grpSpPr>
                    <pic:pic xmlns:pic="http://schemas.openxmlformats.org/drawingml/2006/picture">
                      <pic:nvPicPr>
                        <pic:cNvPr id="312"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a:ln>
                          <a:noFill/>
                        </a:ln>
                      </pic:spPr>
                    </pic:pic>
                    <pic:pic xmlns:pic="http://schemas.openxmlformats.org/drawingml/2006/picture">
                      <pic:nvPicPr>
                        <pic:cNvPr id="313" name="Picture 4"/>
                        <pic:cNvPicPr/>
                      </pic:nvPicPr>
                      <pic:blipFill>
                        <a:blip r:embed="rId2">
                          <a:extLst>
                            <a:ext uri="{28A0092B-C50C-407E-A947-70E740481C1C}">
                              <a14:useLocalDpi xmlns:a14="http://schemas.microsoft.com/office/drawing/2010/main" val="0"/>
                            </a:ext>
                          </a:extLst>
                        </a:blip>
                        <a:srcRect/>
                        <a:stretch>
                          <a:fillRect/>
                        </a:stretch>
                      </pic:blipFill>
                      <pic:spPr bwMode="auto">
                        <a:xfrm>
                          <a:off x="1314450" y="0"/>
                          <a:ext cx="790575" cy="762000"/>
                        </a:xfrm>
                        <a:prstGeom prst="rect">
                          <a:avLst/>
                        </a:prstGeom>
                        <a:noFill/>
                        <a:ln>
                          <a:noFill/>
                        </a:ln>
                      </pic:spPr>
                    </pic:pic>
                    <pic:pic xmlns:pic="http://schemas.openxmlformats.org/drawingml/2006/picture">
                      <pic:nvPicPr>
                        <pic:cNvPr id="314" name="Picture 5"/>
                        <pic:cNvPicPr/>
                      </pic:nvPicPr>
                      <pic:blipFill>
                        <a:blip r:embed="rId3">
                          <a:extLst>
                            <a:ext uri="{28A0092B-C50C-407E-A947-70E740481C1C}">
                              <a14:useLocalDpi xmlns:a14="http://schemas.microsoft.com/office/drawing/2010/main" val="0"/>
                            </a:ext>
                          </a:extLst>
                        </a:blip>
                        <a:srcRect/>
                        <a:stretch>
                          <a:fillRect/>
                        </a:stretch>
                      </pic:blipFill>
                      <pic:spPr bwMode="auto">
                        <a:xfrm>
                          <a:off x="2600325" y="0"/>
                          <a:ext cx="781050" cy="762000"/>
                        </a:xfrm>
                        <a:prstGeom prst="rect">
                          <a:avLst/>
                        </a:prstGeom>
                        <a:noFill/>
                        <a:ln>
                          <a:noFill/>
                        </a:ln>
                      </pic:spPr>
                    </pic:pic>
                    <pic:pic xmlns:pic="http://schemas.openxmlformats.org/drawingml/2006/picture">
                      <pic:nvPicPr>
                        <pic:cNvPr id="315" name="Picture 6"/>
                        <pic:cNvPicPr/>
                      </pic:nvPicPr>
                      <pic:blipFill>
                        <a:blip r:embed="rId4">
                          <a:extLst>
                            <a:ext uri="{28A0092B-C50C-407E-A947-70E740481C1C}">
                              <a14:useLocalDpi xmlns:a14="http://schemas.microsoft.com/office/drawing/2010/main" val="0"/>
                            </a:ext>
                          </a:extLst>
                        </a:blip>
                        <a:srcRect/>
                        <a:stretch>
                          <a:fillRect/>
                        </a:stretch>
                      </pic:blipFill>
                      <pic:spPr bwMode="auto">
                        <a:xfrm>
                          <a:off x="3914775" y="0"/>
                          <a:ext cx="942975" cy="762000"/>
                        </a:xfrm>
                        <a:prstGeom prst="rect">
                          <a:avLst/>
                        </a:prstGeom>
                        <a:noFill/>
                        <a:ln>
                          <a:noFill/>
                        </a:ln>
                      </pic:spPr>
                    </pic:pic>
                    <pic:pic xmlns:pic="http://schemas.openxmlformats.org/drawingml/2006/picture">
                      <pic:nvPicPr>
                        <pic:cNvPr id="316" name="Imagine 4" descr="Gal Rediu-Prajeni"/>
                        <pic:cNvPicPr/>
                      </pic:nvPicPr>
                      <pic:blipFill>
                        <a:blip r:embed="rId5">
                          <a:extLst>
                            <a:ext uri="{28A0092B-C50C-407E-A947-70E740481C1C}">
                              <a14:useLocalDpi xmlns:a14="http://schemas.microsoft.com/office/drawing/2010/main" val="0"/>
                            </a:ext>
                          </a:extLst>
                        </a:blip>
                        <a:srcRect/>
                        <a:stretch>
                          <a:fillRect/>
                        </a:stretch>
                      </pic:blipFill>
                      <pic:spPr bwMode="auto">
                        <a:xfrm>
                          <a:off x="5286375" y="0"/>
                          <a:ext cx="1076325" cy="762000"/>
                        </a:xfrm>
                        <a:prstGeom prst="rect">
                          <a:avLst/>
                        </a:prstGeom>
                        <a:noFill/>
                        <a:ln>
                          <a:noFill/>
                        </a:ln>
                      </pic:spPr>
                    </pic:pic>
                  </wpg:wgp>
                </a:graphicData>
              </a:graphic>
            </wp:anchor>
          </w:drawing>
        </mc:Choice>
        <mc:Fallback>
          <w:pict>
            <v:group w14:anchorId="4006E96B" id="Grupare 10" o:spid="_x0000_s1026" style="position:absolute;margin-left:-17.6pt;margin-top:-24.15pt;width:501pt;height:60pt;z-index:251668480" coordsize="63627,7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0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">
                <v:imagedata r:id="rId6" o:title=""/>
              </v:shape>
              <v:shape id="Picture 4" o:spid="_x0000_s1028" type="#_x0000_t75" style="position:absolute;left:13144;width:790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">
                <v:imagedata r:id="rId7" o:title=""/>
              </v:shape>
              <v:shape id="Picture 5" o:spid="_x0000_s1029" type="#_x0000_t75" style="position:absolute;left:26003;width:781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">
                <v:imagedata r:id="rId8" o:title=""/>
              </v:shape>
              <v:shape id="Picture 6" o:spid="_x0000_s1030" type="#_x0000_t75" style="position:absolute;left:39147;width:9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">
                <v:imagedata r:id="rId9" o:title=""/>
              </v:shape>
              <v:shape id="Imagine 4" o:spid="_x0000_s1031" type="#_x0000_t75" alt="Gal Rediu-Prajeni" style="position:absolute;left:52863;width:10764;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">
                <v:imagedata r:id="rId10" o:title="Gal Rediu-Prajeni"/>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22C53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7A28"/>
      </v:shape>
    </w:pict>
  </w:numPicBullet>
  <w:abstractNum w:abstractNumId="0" w15:restartNumberingAfterBreak="0">
    <w:nsid w:val="01887D91"/>
    <w:multiLevelType w:val="multilevel"/>
    <w:tmpl w:val="B8C84D02"/>
    <w:lvl w:ilvl="0">
      <w:start w:val="6"/>
      <w:numFmt w:val="decimal"/>
      <w:lvlText w:val="%1."/>
      <w:lvlJc w:val="left"/>
      <w:pPr>
        <w:ind w:left="1069" w:hanging="360"/>
      </w:pPr>
      <w:rPr>
        <w:rFonts w:hint="default"/>
        <w:b/>
      </w:rPr>
    </w:lvl>
    <w:lvl w:ilvl="1">
      <w:start w:val="1"/>
      <w:numFmt w:val="decimal"/>
      <w:isLgl/>
      <w:lvlText w:val="%1.%2"/>
      <w:lvlJc w:val="left"/>
      <w:pPr>
        <w:ind w:left="1105" w:hanging="396"/>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01CF1764"/>
    <w:multiLevelType w:val="hybridMultilevel"/>
    <w:tmpl w:val="B2389F12"/>
    <w:lvl w:ilvl="0" w:tplc="19A055F4">
      <w:start w:val="1"/>
      <w:numFmt w:val="decimal"/>
      <w:lvlText w:val="%1."/>
      <w:lvlJc w:val="left"/>
      <w:pPr>
        <w:ind w:left="1620" w:hanging="360"/>
      </w:pPr>
      <w:rPr>
        <w:rFonts w:ascii="Verdana" w:eastAsia="Times New Roman" w:hAnsi="Verdana"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22A2807"/>
    <w:multiLevelType w:val="hybridMultilevel"/>
    <w:tmpl w:val="08D4E8C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D43DC5"/>
    <w:multiLevelType w:val="hybridMultilevel"/>
    <w:tmpl w:val="4950EC34"/>
    <w:lvl w:ilvl="0" w:tplc="04180007">
      <w:start w:val="1"/>
      <w:numFmt w:val="bullet"/>
      <w:lvlText w:val=""/>
      <w:lvlPicBulletId w:val="0"/>
      <w:lvlJc w:val="left"/>
      <w:pPr>
        <w:ind w:left="1260" w:hanging="360"/>
      </w:pPr>
      <w:rPr>
        <w:rFonts w:ascii="Symbol" w:hAnsi="Symbol" w:hint="default"/>
      </w:rPr>
    </w:lvl>
    <w:lvl w:ilvl="1" w:tplc="04180003">
      <w:start w:val="1"/>
      <w:numFmt w:val="bullet"/>
      <w:lvlText w:val="o"/>
      <w:lvlJc w:val="left"/>
      <w:pPr>
        <w:ind w:left="1980" w:hanging="360"/>
      </w:pPr>
      <w:rPr>
        <w:rFonts w:ascii="Courier New" w:hAnsi="Courier New" w:cs="Courier New" w:hint="default"/>
      </w:rPr>
    </w:lvl>
    <w:lvl w:ilvl="2" w:tplc="04180005">
      <w:start w:val="1"/>
      <w:numFmt w:val="bullet"/>
      <w:lvlText w:val=""/>
      <w:lvlJc w:val="left"/>
      <w:pPr>
        <w:ind w:left="2700" w:hanging="360"/>
      </w:pPr>
      <w:rPr>
        <w:rFonts w:ascii="Wingdings" w:hAnsi="Wingdings" w:hint="default"/>
      </w:rPr>
    </w:lvl>
    <w:lvl w:ilvl="3" w:tplc="04180001">
      <w:start w:val="1"/>
      <w:numFmt w:val="bullet"/>
      <w:lvlText w:val=""/>
      <w:lvlJc w:val="left"/>
      <w:pPr>
        <w:ind w:left="3420" w:hanging="360"/>
      </w:pPr>
      <w:rPr>
        <w:rFonts w:ascii="Symbol" w:hAnsi="Symbol" w:hint="default"/>
      </w:rPr>
    </w:lvl>
    <w:lvl w:ilvl="4" w:tplc="04180003">
      <w:start w:val="1"/>
      <w:numFmt w:val="bullet"/>
      <w:lvlText w:val="o"/>
      <w:lvlJc w:val="left"/>
      <w:pPr>
        <w:ind w:left="4140" w:hanging="360"/>
      </w:pPr>
      <w:rPr>
        <w:rFonts w:ascii="Courier New" w:hAnsi="Courier New" w:cs="Courier New" w:hint="default"/>
      </w:rPr>
    </w:lvl>
    <w:lvl w:ilvl="5" w:tplc="04180005">
      <w:start w:val="1"/>
      <w:numFmt w:val="bullet"/>
      <w:lvlText w:val=""/>
      <w:lvlJc w:val="left"/>
      <w:pPr>
        <w:ind w:left="4860" w:hanging="360"/>
      </w:pPr>
      <w:rPr>
        <w:rFonts w:ascii="Wingdings" w:hAnsi="Wingdings" w:hint="default"/>
      </w:rPr>
    </w:lvl>
    <w:lvl w:ilvl="6" w:tplc="04180001">
      <w:start w:val="1"/>
      <w:numFmt w:val="bullet"/>
      <w:lvlText w:val=""/>
      <w:lvlJc w:val="left"/>
      <w:pPr>
        <w:ind w:left="5580" w:hanging="360"/>
      </w:pPr>
      <w:rPr>
        <w:rFonts w:ascii="Symbol" w:hAnsi="Symbol" w:hint="default"/>
      </w:rPr>
    </w:lvl>
    <w:lvl w:ilvl="7" w:tplc="04180003">
      <w:start w:val="1"/>
      <w:numFmt w:val="bullet"/>
      <w:lvlText w:val="o"/>
      <w:lvlJc w:val="left"/>
      <w:pPr>
        <w:ind w:left="6300" w:hanging="360"/>
      </w:pPr>
      <w:rPr>
        <w:rFonts w:ascii="Courier New" w:hAnsi="Courier New" w:cs="Courier New" w:hint="default"/>
      </w:rPr>
    </w:lvl>
    <w:lvl w:ilvl="8" w:tplc="04180005">
      <w:start w:val="1"/>
      <w:numFmt w:val="bullet"/>
      <w:lvlText w:val=""/>
      <w:lvlJc w:val="left"/>
      <w:pPr>
        <w:ind w:left="7020" w:hanging="360"/>
      </w:pPr>
      <w:rPr>
        <w:rFonts w:ascii="Wingdings" w:hAnsi="Wingdings" w:hint="default"/>
      </w:rPr>
    </w:lvl>
  </w:abstractNum>
  <w:abstractNum w:abstractNumId="4" w15:restartNumberingAfterBreak="0">
    <w:nsid w:val="07F97A11"/>
    <w:multiLevelType w:val="multilevel"/>
    <w:tmpl w:val="0784ACF6"/>
    <w:lvl w:ilvl="0">
      <w:start w:val="1"/>
      <w:numFmt w:val="decimal"/>
      <w:lvlText w:val="%1."/>
      <w:lvlJc w:val="left"/>
      <w:pPr>
        <w:ind w:left="1260" w:hanging="360"/>
      </w:pPr>
      <w:rPr>
        <w:rFonts w:hint="default"/>
      </w:rPr>
    </w:lvl>
    <w:lvl w:ilvl="1">
      <w:start w:val="1"/>
      <w:numFmt w:val="decimal"/>
      <w:isLgl/>
      <w:lvlText w:val="%1.%2"/>
      <w:lvlJc w:val="left"/>
      <w:pPr>
        <w:ind w:left="1170" w:hanging="36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0920532F"/>
    <w:multiLevelType w:val="hybridMultilevel"/>
    <w:tmpl w:val="F2506D02"/>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15:restartNumberingAfterBreak="0">
    <w:nsid w:val="0CAE28BC"/>
    <w:multiLevelType w:val="hybridMultilevel"/>
    <w:tmpl w:val="CCCC4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7396E"/>
    <w:multiLevelType w:val="hybridMultilevel"/>
    <w:tmpl w:val="2756949C"/>
    <w:lvl w:ilvl="0" w:tplc="D1FA23F0">
      <w:start w:val="2"/>
      <w:numFmt w:val="bullet"/>
      <w:lvlText w:val="-"/>
      <w:lvlJc w:val="left"/>
      <w:pPr>
        <w:ind w:left="1211" w:hanging="360"/>
      </w:pPr>
      <w:rPr>
        <w:rFonts w:ascii="Times New Roman" w:eastAsia="Times New Roman" w:hAnsi="Times New Roman" w:cs="Times New Roman" w:hint="default"/>
        <w:b w:val="0"/>
        <w:color w:val="auto"/>
        <w:sz w:val="20"/>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8" w15:restartNumberingAfterBreak="0">
    <w:nsid w:val="0D8849CA"/>
    <w:multiLevelType w:val="hybridMultilevel"/>
    <w:tmpl w:val="FBBE445C"/>
    <w:lvl w:ilvl="0" w:tplc="04180007">
      <w:start w:val="1"/>
      <w:numFmt w:val="bullet"/>
      <w:lvlText w:val=""/>
      <w:lvlPicBulletId w:val="0"/>
      <w:lvlJc w:val="left"/>
      <w:pPr>
        <w:ind w:left="436" w:hanging="360"/>
      </w:pPr>
      <w:rPr>
        <w:rFonts w:ascii="Symbol" w:hAnsi="Symbol"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9" w15:restartNumberingAfterBreak="0">
    <w:nsid w:val="0D9B27A5"/>
    <w:multiLevelType w:val="hybridMultilevel"/>
    <w:tmpl w:val="61F6B2CC"/>
    <w:lvl w:ilvl="0" w:tplc="78D0626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0DA92DCB"/>
    <w:multiLevelType w:val="hybridMultilevel"/>
    <w:tmpl w:val="F2DA4F0A"/>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12767032"/>
    <w:multiLevelType w:val="hybridMultilevel"/>
    <w:tmpl w:val="EF40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40433"/>
    <w:multiLevelType w:val="hybridMultilevel"/>
    <w:tmpl w:val="AD645C08"/>
    <w:lvl w:ilvl="0" w:tplc="B30AFD60">
      <w:start w:val="1"/>
      <w:numFmt w:val="bullet"/>
      <w:lvlText w:val=""/>
      <w:lvlJc w:val="left"/>
      <w:pPr>
        <w:ind w:left="2149" w:hanging="360"/>
      </w:pPr>
      <w:rPr>
        <w:rFonts w:ascii="Symbol" w:hAnsi="Symbol" w:hint="default"/>
        <w:b/>
        <w:color w:val="000000"/>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13" w15:restartNumberingAfterBreak="0">
    <w:nsid w:val="14AC472E"/>
    <w:multiLevelType w:val="hybridMultilevel"/>
    <w:tmpl w:val="4E3A5A1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1B7A542E"/>
    <w:multiLevelType w:val="hybridMultilevel"/>
    <w:tmpl w:val="758623EA"/>
    <w:lvl w:ilvl="0" w:tplc="04180007">
      <w:start w:val="1"/>
      <w:numFmt w:val="bullet"/>
      <w:lvlText w:val=""/>
      <w:lvlPicBulletId w:val="0"/>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1E2C3A38"/>
    <w:multiLevelType w:val="hybridMultilevel"/>
    <w:tmpl w:val="34A6402E"/>
    <w:lvl w:ilvl="0" w:tplc="0809000D">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15:restartNumberingAfterBreak="0">
    <w:nsid w:val="201D36D3"/>
    <w:multiLevelType w:val="hybridMultilevel"/>
    <w:tmpl w:val="F0B4C994"/>
    <w:lvl w:ilvl="0" w:tplc="F60E2EDA">
      <w:start w:val="1"/>
      <w:numFmt w:val="lowerLetter"/>
      <w:lvlText w:val="%1)"/>
      <w:lvlJc w:val="left"/>
      <w:pPr>
        <w:ind w:left="1455" w:hanging="555"/>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21087625"/>
    <w:multiLevelType w:val="hybridMultilevel"/>
    <w:tmpl w:val="6AD4BB10"/>
    <w:lvl w:ilvl="0" w:tplc="B30AFD60">
      <w:start w:val="1"/>
      <w:numFmt w:val="bullet"/>
      <w:lvlText w:val=""/>
      <w:lvlJc w:val="left"/>
      <w:pPr>
        <w:ind w:left="1440" w:hanging="360"/>
      </w:pPr>
      <w:rPr>
        <w:rFonts w:ascii="Symbol" w:hAnsi="Symbol" w:hint="default"/>
        <w:b/>
        <w:color w:val="00000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277B4582"/>
    <w:multiLevelType w:val="hybridMultilevel"/>
    <w:tmpl w:val="8852527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15:restartNumberingAfterBreak="0">
    <w:nsid w:val="29DF001C"/>
    <w:multiLevelType w:val="hybridMultilevel"/>
    <w:tmpl w:val="E09C7CC4"/>
    <w:lvl w:ilvl="0" w:tplc="B30AFD60">
      <w:start w:val="1"/>
      <w:numFmt w:val="bullet"/>
      <w:lvlText w:val=""/>
      <w:lvlJc w:val="left"/>
      <w:pPr>
        <w:ind w:left="1440" w:hanging="360"/>
      </w:pPr>
      <w:rPr>
        <w:rFonts w:ascii="Symbol" w:hAnsi="Symbol" w:hint="default"/>
        <w:b/>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A286CA8"/>
    <w:multiLevelType w:val="hybridMultilevel"/>
    <w:tmpl w:val="5C406AE4"/>
    <w:lvl w:ilvl="0" w:tplc="B30AFD60">
      <w:start w:val="1"/>
      <w:numFmt w:val="bullet"/>
      <w:lvlText w:val=""/>
      <w:lvlJc w:val="left"/>
      <w:pPr>
        <w:ind w:left="776" w:hanging="360"/>
      </w:pPr>
      <w:rPr>
        <w:rFonts w:ascii="Symbol" w:hAnsi="Symbol" w:hint="default"/>
        <w:b/>
        <w:color w:val="000000"/>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1" w15:restartNumberingAfterBreak="0">
    <w:nsid w:val="2B12160D"/>
    <w:multiLevelType w:val="hybridMultilevel"/>
    <w:tmpl w:val="FE5A86A4"/>
    <w:lvl w:ilvl="0" w:tplc="00CAAB9C">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2" w15:restartNumberingAfterBreak="0">
    <w:nsid w:val="2B546957"/>
    <w:multiLevelType w:val="hybridMultilevel"/>
    <w:tmpl w:val="193EE4D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8152EE"/>
    <w:multiLevelType w:val="hybridMultilevel"/>
    <w:tmpl w:val="6DA0EDA2"/>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 w15:restartNumberingAfterBreak="0">
    <w:nsid w:val="314C7C2B"/>
    <w:multiLevelType w:val="hybridMultilevel"/>
    <w:tmpl w:val="9E6C17FE"/>
    <w:lvl w:ilvl="0" w:tplc="04180005">
      <w:start w:val="1"/>
      <w:numFmt w:val="bullet"/>
      <w:lvlText w:val=""/>
      <w:lvlJc w:val="left"/>
      <w:pPr>
        <w:ind w:left="2291" w:hanging="360"/>
      </w:pPr>
      <w:rPr>
        <w:rFonts w:ascii="Wingdings" w:hAnsi="Wingdings" w:hint="default"/>
      </w:rPr>
    </w:lvl>
    <w:lvl w:ilvl="1" w:tplc="04180003" w:tentative="1">
      <w:start w:val="1"/>
      <w:numFmt w:val="bullet"/>
      <w:lvlText w:val="o"/>
      <w:lvlJc w:val="left"/>
      <w:pPr>
        <w:ind w:left="3011" w:hanging="360"/>
      </w:pPr>
      <w:rPr>
        <w:rFonts w:ascii="Courier New" w:hAnsi="Courier New" w:cs="Courier New" w:hint="default"/>
      </w:rPr>
    </w:lvl>
    <w:lvl w:ilvl="2" w:tplc="04180005" w:tentative="1">
      <w:start w:val="1"/>
      <w:numFmt w:val="bullet"/>
      <w:lvlText w:val=""/>
      <w:lvlJc w:val="left"/>
      <w:pPr>
        <w:ind w:left="3731" w:hanging="360"/>
      </w:pPr>
      <w:rPr>
        <w:rFonts w:ascii="Wingdings" w:hAnsi="Wingdings" w:hint="default"/>
      </w:rPr>
    </w:lvl>
    <w:lvl w:ilvl="3" w:tplc="04180001" w:tentative="1">
      <w:start w:val="1"/>
      <w:numFmt w:val="bullet"/>
      <w:lvlText w:val=""/>
      <w:lvlJc w:val="left"/>
      <w:pPr>
        <w:ind w:left="4451" w:hanging="360"/>
      </w:pPr>
      <w:rPr>
        <w:rFonts w:ascii="Symbol" w:hAnsi="Symbol" w:hint="default"/>
      </w:rPr>
    </w:lvl>
    <w:lvl w:ilvl="4" w:tplc="04180003" w:tentative="1">
      <w:start w:val="1"/>
      <w:numFmt w:val="bullet"/>
      <w:lvlText w:val="o"/>
      <w:lvlJc w:val="left"/>
      <w:pPr>
        <w:ind w:left="5171" w:hanging="360"/>
      </w:pPr>
      <w:rPr>
        <w:rFonts w:ascii="Courier New" w:hAnsi="Courier New" w:cs="Courier New" w:hint="default"/>
      </w:rPr>
    </w:lvl>
    <w:lvl w:ilvl="5" w:tplc="04180005" w:tentative="1">
      <w:start w:val="1"/>
      <w:numFmt w:val="bullet"/>
      <w:lvlText w:val=""/>
      <w:lvlJc w:val="left"/>
      <w:pPr>
        <w:ind w:left="5891" w:hanging="360"/>
      </w:pPr>
      <w:rPr>
        <w:rFonts w:ascii="Wingdings" w:hAnsi="Wingdings" w:hint="default"/>
      </w:rPr>
    </w:lvl>
    <w:lvl w:ilvl="6" w:tplc="04180001" w:tentative="1">
      <w:start w:val="1"/>
      <w:numFmt w:val="bullet"/>
      <w:lvlText w:val=""/>
      <w:lvlJc w:val="left"/>
      <w:pPr>
        <w:ind w:left="6611" w:hanging="360"/>
      </w:pPr>
      <w:rPr>
        <w:rFonts w:ascii="Symbol" w:hAnsi="Symbol" w:hint="default"/>
      </w:rPr>
    </w:lvl>
    <w:lvl w:ilvl="7" w:tplc="04180003" w:tentative="1">
      <w:start w:val="1"/>
      <w:numFmt w:val="bullet"/>
      <w:lvlText w:val="o"/>
      <w:lvlJc w:val="left"/>
      <w:pPr>
        <w:ind w:left="7331" w:hanging="360"/>
      </w:pPr>
      <w:rPr>
        <w:rFonts w:ascii="Courier New" w:hAnsi="Courier New" w:cs="Courier New" w:hint="default"/>
      </w:rPr>
    </w:lvl>
    <w:lvl w:ilvl="8" w:tplc="04180005" w:tentative="1">
      <w:start w:val="1"/>
      <w:numFmt w:val="bullet"/>
      <w:lvlText w:val=""/>
      <w:lvlJc w:val="left"/>
      <w:pPr>
        <w:ind w:left="8051" w:hanging="360"/>
      </w:pPr>
      <w:rPr>
        <w:rFonts w:ascii="Wingdings" w:hAnsi="Wingdings" w:hint="default"/>
      </w:rPr>
    </w:lvl>
  </w:abstractNum>
  <w:abstractNum w:abstractNumId="25" w15:restartNumberingAfterBreak="0">
    <w:nsid w:val="359B269B"/>
    <w:multiLevelType w:val="hybridMultilevel"/>
    <w:tmpl w:val="9ACE74C6"/>
    <w:lvl w:ilvl="0" w:tplc="B30AFD60">
      <w:start w:val="1"/>
      <w:numFmt w:val="bullet"/>
      <w:lvlText w:val=""/>
      <w:lvlJc w:val="left"/>
      <w:pPr>
        <w:ind w:left="1440" w:hanging="360"/>
      </w:pPr>
      <w:rPr>
        <w:rFonts w:ascii="Symbol" w:hAnsi="Symbol" w:hint="default"/>
        <w:b/>
        <w:color w:val="00000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39911F13"/>
    <w:multiLevelType w:val="hybridMultilevel"/>
    <w:tmpl w:val="36D02D60"/>
    <w:lvl w:ilvl="0" w:tplc="F6F02070">
      <w:numFmt w:val="bullet"/>
      <w:lvlText w:val="-"/>
      <w:lvlJc w:val="left"/>
      <w:pPr>
        <w:ind w:left="1515" w:hanging="360"/>
      </w:pPr>
      <w:rPr>
        <w:rFonts w:ascii="Calibri" w:eastAsia="Trebuchet MS" w:hAnsi="Calibri" w:cstheme="minorHAnsi" w:hint="default"/>
        <w:color w:val="000000"/>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27" w15:restartNumberingAfterBreak="0">
    <w:nsid w:val="3BEB6342"/>
    <w:multiLevelType w:val="hybridMultilevel"/>
    <w:tmpl w:val="C51A1652"/>
    <w:lvl w:ilvl="0" w:tplc="A59A85F0">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8" w15:restartNumberingAfterBreak="0">
    <w:nsid w:val="3D1222EA"/>
    <w:multiLevelType w:val="hybridMultilevel"/>
    <w:tmpl w:val="504002FE"/>
    <w:lvl w:ilvl="0" w:tplc="0809000D">
      <w:start w:val="1"/>
      <w:numFmt w:val="bullet"/>
      <w:lvlText w:val=""/>
      <w:lvlJc w:val="left"/>
      <w:pPr>
        <w:ind w:left="1487" w:hanging="360"/>
      </w:pPr>
      <w:rPr>
        <w:rFonts w:ascii="Wingdings" w:hAnsi="Wingdings"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29" w15:restartNumberingAfterBreak="0">
    <w:nsid w:val="3D970A27"/>
    <w:multiLevelType w:val="hybridMultilevel"/>
    <w:tmpl w:val="D9DA2B32"/>
    <w:lvl w:ilvl="0" w:tplc="3416B9F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1FA5FD1"/>
    <w:multiLevelType w:val="hybridMultilevel"/>
    <w:tmpl w:val="61C686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499C2D07"/>
    <w:multiLevelType w:val="hybridMultilevel"/>
    <w:tmpl w:val="7D70C9D8"/>
    <w:lvl w:ilvl="0" w:tplc="F57C61C8">
      <w:numFmt w:val="bullet"/>
      <w:lvlText w:val="-"/>
      <w:lvlJc w:val="left"/>
      <w:pPr>
        <w:ind w:left="1580" w:hanging="360"/>
      </w:pPr>
      <w:rPr>
        <w:rFonts w:ascii="Cambria" w:eastAsia="Calibri" w:hAnsi="Cambria" w:cs="Calibri"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32" w15:restartNumberingAfterBreak="0">
    <w:nsid w:val="4DA043B2"/>
    <w:multiLevelType w:val="hybridMultilevel"/>
    <w:tmpl w:val="CD1E9DD8"/>
    <w:lvl w:ilvl="0" w:tplc="B30AFD60">
      <w:start w:val="1"/>
      <w:numFmt w:val="bullet"/>
      <w:lvlText w:val=""/>
      <w:lvlJc w:val="left"/>
      <w:pPr>
        <w:ind w:left="765" w:hanging="360"/>
      </w:pPr>
      <w:rPr>
        <w:rFonts w:ascii="Symbol" w:hAnsi="Symbol" w:hint="default"/>
        <w:b/>
        <w:color w:val="0000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01A2AAC"/>
    <w:multiLevelType w:val="hybridMultilevel"/>
    <w:tmpl w:val="9FAADCBC"/>
    <w:lvl w:ilvl="0" w:tplc="0418000B">
      <w:start w:val="1"/>
      <w:numFmt w:val="bullet"/>
      <w:lvlText w:val=""/>
      <w:lvlJc w:val="left"/>
      <w:pPr>
        <w:ind w:left="1849" w:hanging="360"/>
      </w:pPr>
      <w:rPr>
        <w:rFonts w:ascii="Wingdings" w:hAnsi="Wingdings" w:hint="default"/>
      </w:rPr>
    </w:lvl>
    <w:lvl w:ilvl="1" w:tplc="04180019" w:tentative="1">
      <w:start w:val="1"/>
      <w:numFmt w:val="lowerLetter"/>
      <w:lvlText w:val="%2."/>
      <w:lvlJc w:val="left"/>
      <w:pPr>
        <w:ind w:left="2569" w:hanging="360"/>
      </w:pPr>
    </w:lvl>
    <w:lvl w:ilvl="2" w:tplc="0418001B" w:tentative="1">
      <w:start w:val="1"/>
      <w:numFmt w:val="lowerRoman"/>
      <w:lvlText w:val="%3."/>
      <w:lvlJc w:val="right"/>
      <w:pPr>
        <w:ind w:left="3289" w:hanging="180"/>
      </w:pPr>
    </w:lvl>
    <w:lvl w:ilvl="3" w:tplc="0418000F" w:tentative="1">
      <w:start w:val="1"/>
      <w:numFmt w:val="decimal"/>
      <w:lvlText w:val="%4."/>
      <w:lvlJc w:val="left"/>
      <w:pPr>
        <w:ind w:left="4009" w:hanging="360"/>
      </w:pPr>
    </w:lvl>
    <w:lvl w:ilvl="4" w:tplc="04180019" w:tentative="1">
      <w:start w:val="1"/>
      <w:numFmt w:val="lowerLetter"/>
      <w:lvlText w:val="%5."/>
      <w:lvlJc w:val="left"/>
      <w:pPr>
        <w:ind w:left="4729" w:hanging="360"/>
      </w:pPr>
    </w:lvl>
    <w:lvl w:ilvl="5" w:tplc="0418001B" w:tentative="1">
      <w:start w:val="1"/>
      <w:numFmt w:val="lowerRoman"/>
      <w:lvlText w:val="%6."/>
      <w:lvlJc w:val="right"/>
      <w:pPr>
        <w:ind w:left="5449" w:hanging="180"/>
      </w:pPr>
    </w:lvl>
    <w:lvl w:ilvl="6" w:tplc="0418000F" w:tentative="1">
      <w:start w:val="1"/>
      <w:numFmt w:val="decimal"/>
      <w:lvlText w:val="%7."/>
      <w:lvlJc w:val="left"/>
      <w:pPr>
        <w:ind w:left="6169" w:hanging="360"/>
      </w:pPr>
    </w:lvl>
    <w:lvl w:ilvl="7" w:tplc="04180019" w:tentative="1">
      <w:start w:val="1"/>
      <w:numFmt w:val="lowerLetter"/>
      <w:lvlText w:val="%8."/>
      <w:lvlJc w:val="left"/>
      <w:pPr>
        <w:ind w:left="6889" w:hanging="360"/>
      </w:pPr>
    </w:lvl>
    <w:lvl w:ilvl="8" w:tplc="0418001B" w:tentative="1">
      <w:start w:val="1"/>
      <w:numFmt w:val="lowerRoman"/>
      <w:lvlText w:val="%9."/>
      <w:lvlJc w:val="right"/>
      <w:pPr>
        <w:ind w:left="7609" w:hanging="180"/>
      </w:pPr>
    </w:lvl>
  </w:abstractNum>
  <w:abstractNum w:abstractNumId="34" w15:restartNumberingAfterBreak="0">
    <w:nsid w:val="51252ED1"/>
    <w:multiLevelType w:val="hybridMultilevel"/>
    <w:tmpl w:val="94CCD912"/>
    <w:lvl w:ilvl="0" w:tplc="0809000D">
      <w:start w:val="1"/>
      <w:numFmt w:val="bullet"/>
      <w:lvlText w:val=""/>
      <w:lvlJc w:val="left"/>
      <w:pPr>
        <w:ind w:left="770" w:hanging="360"/>
      </w:pPr>
      <w:rPr>
        <w:rFonts w:ascii="Wingdings" w:hAnsi="Wingdings"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35" w15:restartNumberingAfterBreak="0">
    <w:nsid w:val="52346DE6"/>
    <w:multiLevelType w:val="hybridMultilevel"/>
    <w:tmpl w:val="5A2229AC"/>
    <w:lvl w:ilvl="0" w:tplc="6D444C02">
      <w:start w:val="7"/>
      <w:numFmt w:val="decimal"/>
      <w:lvlText w:val="%1."/>
      <w:lvlJc w:val="left"/>
      <w:pPr>
        <w:ind w:left="1170" w:hanging="360"/>
      </w:pPr>
      <w:rPr>
        <w:rFonts w:hint="default"/>
        <w:b/>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6" w15:restartNumberingAfterBreak="0">
    <w:nsid w:val="531057BA"/>
    <w:multiLevelType w:val="hybridMultilevel"/>
    <w:tmpl w:val="8164737C"/>
    <w:lvl w:ilvl="0" w:tplc="0809000D">
      <w:start w:val="1"/>
      <w:numFmt w:val="bullet"/>
      <w:lvlText w:val=""/>
      <w:lvlJc w:val="left"/>
      <w:pPr>
        <w:ind w:left="2579" w:hanging="360"/>
      </w:pPr>
      <w:rPr>
        <w:rFonts w:ascii="Wingdings" w:hAnsi="Wingdings" w:hint="default"/>
      </w:rPr>
    </w:lvl>
    <w:lvl w:ilvl="1" w:tplc="04180003" w:tentative="1">
      <w:start w:val="1"/>
      <w:numFmt w:val="bullet"/>
      <w:lvlText w:val="o"/>
      <w:lvlJc w:val="left"/>
      <w:pPr>
        <w:ind w:left="3299" w:hanging="360"/>
      </w:pPr>
      <w:rPr>
        <w:rFonts w:ascii="Courier New" w:hAnsi="Courier New" w:cs="Courier New" w:hint="default"/>
      </w:rPr>
    </w:lvl>
    <w:lvl w:ilvl="2" w:tplc="04180005" w:tentative="1">
      <w:start w:val="1"/>
      <w:numFmt w:val="bullet"/>
      <w:lvlText w:val=""/>
      <w:lvlJc w:val="left"/>
      <w:pPr>
        <w:ind w:left="4019" w:hanging="360"/>
      </w:pPr>
      <w:rPr>
        <w:rFonts w:ascii="Wingdings" w:hAnsi="Wingdings" w:hint="default"/>
      </w:rPr>
    </w:lvl>
    <w:lvl w:ilvl="3" w:tplc="04180001" w:tentative="1">
      <w:start w:val="1"/>
      <w:numFmt w:val="bullet"/>
      <w:lvlText w:val=""/>
      <w:lvlJc w:val="left"/>
      <w:pPr>
        <w:ind w:left="4739" w:hanging="360"/>
      </w:pPr>
      <w:rPr>
        <w:rFonts w:ascii="Symbol" w:hAnsi="Symbol" w:hint="default"/>
      </w:rPr>
    </w:lvl>
    <w:lvl w:ilvl="4" w:tplc="04180003" w:tentative="1">
      <w:start w:val="1"/>
      <w:numFmt w:val="bullet"/>
      <w:lvlText w:val="o"/>
      <w:lvlJc w:val="left"/>
      <w:pPr>
        <w:ind w:left="5459" w:hanging="360"/>
      </w:pPr>
      <w:rPr>
        <w:rFonts w:ascii="Courier New" w:hAnsi="Courier New" w:cs="Courier New" w:hint="default"/>
      </w:rPr>
    </w:lvl>
    <w:lvl w:ilvl="5" w:tplc="04180005" w:tentative="1">
      <w:start w:val="1"/>
      <w:numFmt w:val="bullet"/>
      <w:lvlText w:val=""/>
      <w:lvlJc w:val="left"/>
      <w:pPr>
        <w:ind w:left="6179" w:hanging="360"/>
      </w:pPr>
      <w:rPr>
        <w:rFonts w:ascii="Wingdings" w:hAnsi="Wingdings" w:hint="default"/>
      </w:rPr>
    </w:lvl>
    <w:lvl w:ilvl="6" w:tplc="04180001" w:tentative="1">
      <w:start w:val="1"/>
      <w:numFmt w:val="bullet"/>
      <w:lvlText w:val=""/>
      <w:lvlJc w:val="left"/>
      <w:pPr>
        <w:ind w:left="6899" w:hanging="360"/>
      </w:pPr>
      <w:rPr>
        <w:rFonts w:ascii="Symbol" w:hAnsi="Symbol" w:hint="default"/>
      </w:rPr>
    </w:lvl>
    <w:lvl w:ilvl="7" w:tplc="04180003" w:tentative="1">
      <w:start w:val="1"/>
      <w:numFmt w:val="bullet"/>
      <w:lvlText w:val="o"/>
      <w:lvlJc w:val="left"/>
      <w:pPr>
        <w:ind w:left="7619" w:hanging="360"/>
      </w:pPr>
      <w:rPr>
        <w:rFonts w:ascii="Courier New" w:hAnsi="Courier New" w:cs="Courier New" w:hint="default"/>
      </w:rPr>
    </w:lvl>
    <w:lvl w:ilvl="8" w:tplc="04180005" w:tentative="1">
      <w:start w:val="1"/>
      <w:numFmt w:val="bullet"/>
      <w:lvlText w:val=""/>
      <w:lvlJc w:val="left"/>
      <w:pPr>
        <w:ind w:left="8339" w:hanging="360"/>
      </w:pPr>
      <w:rPr>
        <w:rFonts w:ascii="Wingdings" w:hAnsi="Wingdings" w:hint="default"/>
      </w:rPr>
    </w:lvl>
  </w:abstractNum>
  <w:abstractNum w:abstractNumId="37" w15:restartNumberingAfterBreak="0">
    <w:nsid w:val="56A119F6"/>
    <w:multiLevelType w:val="hybridMultilevel"/>
    <w:tmpl w:val="6C464758"/>
    <w:lvl w:ilvl="0" w:tplc="B30AFD60">
      <w:start w:val="1"/>
      <w:numFmt w:val="bullet"/>
      <w:lvlText w:val=""/>
      <w:lvlJc w:val="left"/>
      <w:pPr>
        <w:ind w:left="1212" w:hanging="360"/>
      </w:pPr>
      <w:rPr>
        <w:rFonts w:ascii="Symbol" w:hAnsi="Symbol" w:hint="default"/>
        <w:b/>
        <w:color w:val="000000"/>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8" w15:restartNumberingAfterBreak="0">
    <w:nsid w:val="588D6DC3"/>
    <w:multiLevelType w:val="hybridMultilevel"/>
    <w:tmpl w:val="5E2A007C"/>
    <w:lvl w:ilvl="0" w:tplc="0418000D">
      <w:start w:val="1"/>
      <w:numFmt w:val="bullet"/>
      <w:lvlText w:val=""/>
      <w:lvlJc w:val="left"/>
      <w:pPr>
        <w:ind w:left="928"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58975C1A"/>
    <w:multiLevelType w:val="hybridMultilevel"/>
    <w:tmpl w:val="52086E52"/>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0" w15:restartNumberingAfterBreak="0">
    <w:nsid w:val="5A8E3147"/>
    <w:multiLevelType w:val="multilevel"/>
    <w:tmpl w:val="0FA8F472"/>
    <w:lvl w:ilvl="0">
      <w:start w:val="1"/>
      <w:numFmt w:val="decimal"/>
      <w:lvlText w:val="%1."/>
      <w:lvlJc w:val="left"/>
      <w:pPr>
        <w:ind w:left="1260" w:hanging="360"/>
      </w:pPr>
      <w:rPr>
        <w:rFonts w:hint="default"/>
        <w:color w:val="auto"/>
      </w:rPr>
    </w:lvl>
    <w:lvl w:ilvl="1">
      <w:start w:val="2"/>
      <w:numFmt w:val="decimal"/>
      <w:isLgl/>
      <w:lvlText w:val="%1.%2"/>
      <w:lvlJc w:val="left"/>
      <w:pPr>
        <w:ind w:left="1305" w:hanging="405"/>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2340" w:hanging="144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700" w:hanging="1800"/>
      </w:pPr>
      <w:rPr>
        <w:rFonts w:hint="default"/>
        <w:b/>
      </w:rPr>
    </w:lvl>
    <w:lvl w:ilvl="8">
      <w:start w:val="1"/>
      <w:numFmt w:val="decimal"/>
      <w:isLgl/>
      <w:lvlText w:val="%1.%2.%3.%4.%5.%6.%7.%8.%9"/>
      <w:lvlJc w:val="left"/>
      <w:pPr>
        <w:ind w:left="2700" w:hanging="1800"/>
      </w:pPr>
      <w:rPr>
        <w:rFonts w:hint="default"/>
        <w:b/>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183"/>
        </w:tabs>
        <w:ind w:left="1183" w:hanging="283"/>
      </w:pPr>
      <w:rPr>
        <w:rFonts w:ascii="Times New Roman" w:hAnsi="Times New Roman"/>
      </w:rPr>
    </w:lvl>
  </w:abstractNum>
  <w:abstractNum w:abstractNumId="42" w15:restartNumberingAfterBreak="0">
    <w:nsid w:val="64555DEB"/>
    <w:multiLevelType w:val="hybridMultilevel"/>
    <w:tmpl w:val="900A31EA"/>
    <w:lvl w:ilvl="0" w:tplc="6B7A9868">
      <w:start w:val="1"/>
      <w:numFmt w:val="decimal"/>
      <w:lvlText w:val="%1."/>
      <w:lvlJc w:val="left"/>
      <w:pPr>
        <w:ind w:left="720" w:hanging="360"/>
      </w:pPr>
      <w:rPr>
        <w:rFonts w:asciiTheme="majorHAnsi" w:eastAsia="Times New Roman" w:hAnsiTheme="majorHAnsi" w:cs="Times New Roman"/>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7A62192"/>
    <w:multiLevelType w:val="hybridMultilevel"/>
    <w:tmpl w:val="079AE998"/>
    <w:lvl w:ilvl="0" w:tplc="B30AFD60">
      <w:start w:val="1"/>
      <w:numFmt w:val="bullet"/>
      <w:lvlText w:val=""/>
      <w:lvlJc w:val="left"/>
      <w:pPr>
        <w:ind w:left="1473" w:hanging="360"/>
      </w:pPr>
      <w:rPr>
        <w:rFonts w:ascii="Symbol" w:hAnsi="Symbol" w:hint="default"/>
        <w:b/>
        <w:color w:val="000000"/>
      </w:rPr>
    </w:lvl>
    <w:lvl w:ilvl="1" w:tplc="04180003" w:tentative="1">
      <w:start w:val="1"/>
      <w:numFmt w:val="bullet"/>
      <w:lvlText w:val="o"/>
      <w:lvlJc w:val="left"/>
      <w:pPr>
        <w:ind w:left="2193" w:hanging="360"/>
      </w:pPr>
      <w:rPr>
        <w:rFonts w:ascii="Courier New" w:hAnsi="Courier New" w:cs="Courier New" w:hint="default"/>
      </w:rPr>
    </w:lvl>
    <w:lvl w:ilvl="2" w:tplc="04180005" w:tentative="1">
      <w:start w:val="1"/>
      <w:numFmt w:val="bullet"/>
      <w:lvlText w:val=""/>
      <w:lvlJc w:val="left"/>
      <w:pPr>
        <w:ind w:left="2913" w:hanging="360"/>
      </w:pPr>
      <w:rPr>
        <w:rFonts w:ascii="Wingdings" w:hAnsi="Wingdings" w:hint="default"/>
      </w:rPr>
    </w:lvl>
    <w:lvl w:ilvl="3" w:tplc="04180001" w:tentative="1">
      <w:start w:val="1"/>
      <w:numFmt w:val="bullet"/>
      <w:lvlText w:val=""/>
      <w:lvlJc w:val="left"/>
      <w:pPr>
        <w:ind w:left="3633" w:hanging="360"/>
      </w:pPr>
      <w:rPr>
        <w:rFonts w:ascii="Symbol" w:hAnsi="Symbol" w:hint="default"/>
      </w:rPr>
    </w:lvl>
    <w:lvl w:ilvl="4" w:tplc="04180003" w:tentative="1">
      <w:start w:val="1"/>
      <w:numFmt w:val="bullet"/>
      <w:lvlText w:val="o"/>
      <w:lvlJc w:val="left"/>
      <w:pPr>
        <w:ind w:left="4353" w:hanging="360"/>
      </w:pPr>
      <w:rPr>
        <w:rFonts w:ascii="Courier New" w:hAnsi="Courier New" w:cs="Courier New" w:hint="default"/>
      </w:rPr>
    </w:lvl>
    <w:lvl w:ilvl="5" w:tplc="04180005" w:tentative="1">
      <w:start w:val="1"/>
      <w:numFmt w:val="bullet"/>
      <w:lvlText w:val=""/>
      <w:lvlJc w:val="left"/>
      <w:pPr>
        <w:ind w:left="5073" w:hanging="360"/>
      </w:pPr>
      <w:rPr>
        <w:rFonts w:ascii="Wingdings" w:hAnsi="Wingdings" w:hint="default"/>
      </w:rPr>
    </w:lvl>
    <w:lvl w:ilvl="6" w:tplc="04180001" w:tentative="1">
      <w:start w:val="1"/>
      <w:numFmt w:val="bullet"/>
      <w:lvlText w:val=""/>
      <w:lvlJc w:val="left"/>
      <w:pPr>
        <w:ind w:left="5793" w:hanging="360"/>
      </w:pPr>
      <w:rPr>
        <w:rFonts w:ascii="Symbol" w:hAnsi="Symbol" w:hint="default"/>
      </w:rPr>
    </w:lvl>
    <w:lvl w:ilvl="7" w:tplc="04180003" w:tentative="1">
      <w:start w:val="1"/>
      <w:numFmt w:val="bullet"/>
      <w:lvlText w:val="o"/>
      <w:lvlJc w:val="left"/>
      <w:pPr>
        <w:ind w:left="6513" w:hanging="360"/>
      </w:pPr>
      <w:rPr>
        <w:rFonts w:ascii="Courier New" w:hAnsi="Courier New" w:cs="Courier New" w:hint="default"/>
      </w:rPr>
    </w:lvl>
    <w:lvl w:ilvl="8" w:tplc="04180005" w:tentative="1">
      <w:start w:val="1"/>
      <w:numFmt w:val="bullet"/>
      <w:lvlText w:val=""/>
      <w:lvlJc w:val="left"/>
      <w:pPr>
        <w:ind w:left="7233" w:hanging="360"/>
      </w:pPr>
      <w:rPr>
        <w:rFonts w:ascii="Wingdings" w:hAnsi="Wingdings" w:hint="default"/>
      </w:rPr>
    </w:lvl>
  </w:abstractNum>
  <w:abstractNum w:abstractNumId="44" w15:restartNumberingAfterBreak="0">
    <w:nsid w:val="69570AB7"/>
    <w:multiLevelType w:val="hybridMultilevel"/>
    <w:tmpl w:val="84646D7A"/>
    <w:lvl w:ilvl="0" w:tplc="04180005">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5" w15:restartNumberingAfterBreak="0">
    <w:nsid w:val="6BF43EE1"/>
    <w:multiLevelType w:val="hybridMultilevel"/>
    <w:tmpl w:val="0A641D2C"/>
    <w:lvl w:ilvl="0" w:tplc="7A047E5A">
      <w:start w:val="1"/>
      <w:numFmt w:val="bullet"/>
      <w:lvlText w:val=""/>
      <w:lvlJc w:val="left"/>
      <w:pPr>
        <w:ind w:left="1287" w:hanging="360"/>
      </w:pPr>
      <w:rPr>
        <w:rFonts w:ascii="Wingdings" w:hAnsi="Wingdings" w:hint="default"/>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6" w15:restartNumberingAfterBreak="0">
    <w:nsid w:val="6CA65B4F"/>
    <w:multiLevelType w:val="singleLevel"/>
    <w:tmpl w:val="4DA63B84"/>
    <w:name w:val="List Bullet"/>
    <w:lvl w:ilvl="0">
      <w:start w:val="1"/>
      <w:numFmt w:val="decimal"/>
      <w:pStyle w:val="Considrant"/>
      <w:lvlText w:val="(%1)"/>
      <w:lvlJc w:val="left"/>
      <w:pPr>
        <w:tabs>
          <w:tab w:val="num" w:pos="709"/>
        </w:tabs>
        <w:ind w:left="709" w:hanging="709"/>
      </w:pPr>
    </w:lvl>
  </w:abstractNum>
  <w:abstractNum w:abstractNumId="47" w15:restartNumberingAfterBreak="0">
    <w:nsid w:val="6DE65AB4"/>
    <w:multiLevelType w:val="hybridMultilevel"/>
    <w:tmpl w:val="90BC1BC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E591FF9"/>
    <w:multiLevelType w:val="hybridMultilevel"/>
    <w:tmpl w:val="79843E12"/>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9" w15:restartNumberingAfterBreak="0">
    <w:nsid w:val="719710CE"/>
    <w:multiLevelType w:val="hybridMultilevel"/>
    <w:tmpl w:val="B8FE699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3880A40"/>
    <w:multiLevelType w:val="hybridMultilevel"/>
    <w:tmpl w:val="BAD85F5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1" w15:restartNumberingAfterBreak="0">
    <w:nsid w:val="747E6406"/>
    <w:multiLevelType w:val="hybridMultilevel"/>
    <w:tmpl w:val="F8AA3F4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8465A4C"/>
    <w:multiLevelType w:val="multilevel"/>
    <w:tmpl w:val="6AFCE0AC"/>
    <w:lvl w:ilvl="0">
      <w:start w:val="1"/>
      <w:numFmt w:val="decimal"/>
      <w:lvlText w:val="%1."/>
      <w:lvlJc w:val="left"/>
      <w:pPr>
        <w:ind w:left="720" w:hanging="360"/>
      </w:pPr>
      <w:rPr>
        <w:rFonts w:asciiTheme="majorHAnsi" w:eastAsia="Times New Roman" w:hAnsiTheme="majorHAnsi" w:cs="Times New Roman"/>
        <w:color w:val="auto"/>
        <w:sz w:val="24"/>
      </w:rPr>
    </w:lvl>
    <w:lvl w:ilvl="1">
      <w:start w:val="1"/>
      <w:numFmt w:val="decimal"/>
      <w:isLgl/>
      <w:lvlText w:val="%1.%2"/>
      <w:lvlJc w:val="left"/>
      <w:pPr>
        <w:ind w:left="117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79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4050" w:hanging="1440"/>
      </w:pPr>
      <w:rPr>
        <w:rFonts w:hint="default"/>
        <w:b/>
      </w:rPr>
    </w:lvl>
    <w:lvl w:ilvl="6">
      <w:start w:val="1"/>
      <w:numFmt w:val="decimal"/>
      <w:isLgl/>
      <w:lvlText w:val="%1.%2.%3.%4.%5.%6.%7"/>
      <w:lvlJc w:val="left"/>
      <w:pPr>
        <w:ind w:left="4500" w:hanging="1440"/>
      </w:pPr>
      <w:rPr>
        <w:rFonts w:hint="default"/>
        <w:b/>
      </w:rPr>
    </w:lvl>
    <w:lvl w:ilvl="7">
      <w:start w:val="1"/>
      <w:numFmt w:val="decimal"/>
      <w:isLgl/>
      <w:lvlText w:val="%1.%2.%3.%4.%5.%6.%7.%8"/>
      <w:lvlJc w:val="left"/>
      <w:pPr>
        <w:ind w:left="5310" w:hanging="1800"/>
      </w:pPr>
      <w:rPr>
        <w:rFonts w:hint="default"/>
        <w:b/>
      </w:rPr>
    </w:lvl>
    <w:lvl w:ilvl="8">
      <w:start w:val="1"/>
      <w:numFmt w:val="decimal"/>
      <w:isLgl/>
      <w:lvlText w:val="%1.%2.%3.%4.%5.%6.%7.%8.%9"/>
      <w:lvlJc w:val="left"/>
      <w:pPr>
        <w:ind w:left="5760" w:hanging="1800"/>
      </w:pPr>
      <w:rPr>
        <w:rFonts w:hint="default"/>
        <w:b/>
      </w:rPr>
    </w:lvl>
  </w:abstractNum>
  <w:abstractNum w:abstractNumId="53" w15:restartNumberingAfterBreak="0">
    <w:nsid w:val="7EE72A65"/>
    <w:multiLevelType w:val="hybridMultilevel"/>
    <w:tmpl w:val="21005718"/>
    <w:lvl w:ilvl="0" w:tplc="B30AFD60">
      <w:start w:val="1"/>
      <w:numFmt w:val="bullet"/>
      <w:lvlText w:val=""/>
      <w:lvlJc w:val="left"/>
      <w:pPr>
        <w:ind w:left="1429" w:hanging="360"/>
      </w:pPr>
      <w:rPr>
        <w:rFonts w:ascii="Symbol" w:hAnsi="Symbol" w:hint="default"/>
        <w:b/>
        <w:color w:val="00000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4" w15:restartNumberingAfterBreak="0">
    <w:nsid w:val="7EEE56B0"/>
    <w:multiLevelType w:val="hybridMultilevel"/>
    <w:tmpl w:val="C304F40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99568683">
    <w:abstractNumId w:val="32"/>
  </w:num>
  <w:num w:numId="2" w16cid:durableId="163060705">
    <w:abstractNumId w:val="2"/>
  </w:num>
  <w:num w:numId="3" w16cid:durableId="1116943512">
    <w:abstractNumId w:val="22"/>
  </w:num>
  <w:num w:numId="4" w16cid:durableId="855460931">
    <w:abstractNumId w:val="40"/>
  </w:num>
  <w:num w:numId="5" w16cid:durableId="1462916170">
    <w:abstractNumId w:val="19"/>
  </w:num>
  <w:num w:numId="6" w16cid:durableId="1879390934">
    <w:abstractNumId w:val="11"/>
  </w:num>
  <w:num w:numId="7" w16cid:durableId="1898085235">
    <w:abstractNumId w:val="46"/>
    <w:lvlOverride w:ilvl="0">
      <w:startOverride w:val="1"/>
    </w:lvlOverride>
  </w:num>
  <w:num w:numId="8" w16cid:durableId="1248736247">
    <w:abstractNumId w:val="41"/>
  </w:num>
  <w:num w:numId="9" w16cid:durableId="1348866739">
    <w:abstractNumId w:val="26"/>
  </w:num>
  <w:num w:numId="10" w16cid:durableId="976300977">
    <w:abstractNumId w:val="4"/>
  </w:num>
  <w:num w:numId="11" w16cid:durableId="437330469">
    <w:abstractNumId w:val="33"/>
  </w:num>
  <w:num w:numId="12" w16cid:durableId="1993365808">
    <w:abstractNumId w:val="45"/>
  </w:num>
  <w:num w:numId="13" w16cid:durableId="2101945456">
    <w:abstractNumId w:val="21"/>
  </w:num>
  <w:num w:numId="14" w16cid:durableId="1454060547">
    <w:abstractNumId w:val="5"/>
  </w:num>
  <w:num w:numId="15" w16cid:durableId="1069116275">
    <w:abstractNumId w:val="20"/>
  </w:num>
  <w:num w:numId="16" w16cid:durableId="1176772134">
    <w:abstractNumId w:val="44"/>
  </w:num>
  <w:num w:numId="17" w16cid:durableId="188839657">
    <w:abstractNumId w:val="7"/>
  </w:num>
  <w:num w:numId="18" w16cid:durableId="785927561">
    <w:abstractNumId w:val="36"/>
  </w:num>
  <w:num w:numId="19" w16cid:durableId="1853687038">
    <w:abstractNumId w:val="50"/>
  </w:num>
  <w:num w:numId="20" w16cid:durableId="2132891501">
    <w:abstractNumId w:val="34"/>
  </w:num>
  <w:num w:numId="21" w16cid:durableId="2072339580">
    <w:abstractNumId w:val="38"/>
  </w:num>
  <w:num w:numId="22" w16cid:durableId="486212948">
    <w:abstractNumId w:val="24"/>
  </w:num>
  <w:num w:numId="23" w16cid:durableId="941641827">
    <w:abstractNumId w:val="54"/>
  </w:num>
  <w:num w:numId="24" w16cid:durableId="670182463">
    <w:abstractNumId w:val="15"/>
  </w:num>
  <w:num w:numId="25" w16cid:durableId="1179736941">
    <w:abstractNumId w:val="53"/>
  </w:num>
  <w:num w:numId="26" w16cid:durableId="71393219">
    <w:abstractNumId w:val="18"/>
  </w:num>
  <w:num w:numId="27" w16cid:durableId="1580284584">
    <w:abstractNumId w:val="14"/>
  </w:num>
  <w:num w:numId="28" w16cid:durableId="399331761">
    <w:abstractNumId w:val="48"/>
  </w:num>
  <w:num w:numId="29" w16cid:durableId="454636197">
    <w:abstractNumId w:val="43"/>
  </w:num>
  <w:num w:numId="30" w16cid:durableId="2083259618">
    <w:abstractNumId w:val="23"/>
  </w:num>
  <w:num w:numId="31" w16cid:durableId="708799502">
    <w:abstractNumId w:val="25"/>
  </w:num>
  <w:num w:numId="32" w16cid:durableId="1607733708">
    <w:abstractNumId w:val="10"/>
  </w:num>
  <w:num w:numId="33" w16cid:durableId="431125081">
    <w:abstractNumId w:val="51"/>
  </w:num>
  <w:num w:numId="34" w16cid:durableId="1493519555">
    <w:abstractNumId w:val="28"/>
  </w:num>
  <w:num w:numId="35" w16cid:durableId="1827088920">
    <w:abstractNumId w:val="30"/>
  </w:num>
  <w:num w:numId="36" w16cid:durableId="2016225019">
    <w:abstractNumId w:val="29"/>
  </w:num>
  <w:num w:numId="37" w16cid:durableId="1069112041">
    <w:abstractNumId w:val="9"/>
  </w:num>
  <w:num w:numId="38" w16cid:durableId="1403717688">
    <w:abstractNumId w:val="42"/>
  </w:num>
  <w:num w:numId="39" w16cid:durableId="1509172625">
    <w:abstractNumId w:val="39"/>
  </w:num>
  <w:num w:numId="40" w16cid:durableId="1277523710">
    <w:abstractNumId w:val="12"/>
  </w:num>
  <w:num w:numId="41" w16cid:durableId="1711563724">
    <w:abstractNumId w:val="17"/>
  </w:num>
  <w:num w:numId="42" w16cid:durableId="1092778680">
    <w:abstractNumId w:val="49"/>
  </w:num>
  <w:num w:numId="43" w16cid:durableId="607390103">
    <w:abstractNumId w:val="37"/>
  </w:num>
  <w:num w:numId="44" w16cid:durableId="411780420">
    <w:abstractNumId w:val="52"/>
  </w:num>
  <w:num w:numId="45" w16cid:durableId="495195605">
    <w:abstractNumId w:val="16"/>
  </w:num>
  <w:num w:numId="46" w16cid:durableId="1860730499">
    <w:abstractNumId w:val="31"/>
  </w:num>
  <w:num w:numId="47" w16cid:durableId="945502933">
    <w:abstractNumId w:val="35"/>
  </w:num>
  <w:num w:numId="48" w16cid:durableId="1512335333">
    <w:abstractNumId w:val="27"/>
  </w:num>
  <w:num w:numId="49" w16cid:durableId="1012605289">
    <w:abstractNumId w:val="0"/>
  </w:num>
  <w:num w:numId="50" w16cid:durableId="212734010">
    <w:abstractNumId w:val="6"/>
  </w:num>
  <w:num w:numId="51" w16cid:durableId="1478648197">
    <w:abstractNumId w:val="13"/>
  </w:num>
  <w:num w:numId="52" w16cid:durableId="1314676080">
    <w:abstractNumId w:val="1"/>
  </w:num>
  <w:num w:numId="53" w16cid:durableId="1747796499">
    <w:abstractNumId w:val="8"/>
  </w:num>
  <w:num w:numId="54" w16cid:durableId="2085373960">
    <w:abstractNumId w:val="3"/>
  </w:num>
  <w:num w:numId="55" w16cid:durableId="1221600117">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EF"/>
    <w:rsid w:val="00001B80"/>
    <w:rsid w:val="00002830"/>
    <w:rsid w:val="00006142"/>
    <w:rsid w:val="000074ED"/>
    <w:rsid w:val="00010762"/>
    <w:rsid w:val="000177E1"/>
    <w:rsid w:val="00017D52"/>
    <w:rsid w:val="00021AE7"/>
    <w:rsid w:val="00021E79"/>
    <w:rsid w:val="000224A9"/>
    <w:rsid w:val="00024BC9"/>
    <w:rsid w:val="00025B94"/>
    <w:rsid w:val="000265F1"/>
    <w:rsid w:val="00033917"/>
    <w:rsid w:val="00033ED3"/>
    <w:rsid w:val="00034437"/>
    <w:rsid w:val="0003743B"/>
    <w:rsid w:val="00043441"/>
    <w:rsid w:val="000446CA"/>
    <w:rsid w:val="0004687F"/>
    <w:rsid w:val="00052916"/>
    <w:rsid w:val="00054EA1"/>
    <w:rsid w:val="00054F35"/>
    <w:rsid w:val="00056B60"/>
    <w:rsid w:val="00063A1F"/>
    <w:rsid w:val="00063F07"/>
    <w:rsid w:val="00064275"/>
    <w:rsid w:val="00064790"/>
    <w:rsid w:val="00070149"/>
    <w:rsid w:val="00070626"/>
    <w:rsid w:val="00070CA4"/>
    <w:rsid w:val="00071E52"/>
    <w:rsid w:val="00073FE3"/>
    <w:rsid w:val="00074FA7"/>
    <w:rsid w:val="00077C85"/>
    <w:rsid w:val="000805A9"/>
    <w:rsid w:val="00082F64"/>
    <w:rsid w:val="000837C1"/>
    <w:rsid w:val="00084D1A"/>
    <w:rsid w:val="00090D34"/>
    <w:rsid w:val="00090D9C"/>
    <w:rsid w:val="000914E9"/>
    <w:rsid w:val="0009542E"/>
    <w:rsid w:val="00095606"/>
    <w:rsid w:val="00097BF6"/>
    <w:rsid w:val="000A0576"/>
    <w:rsid w:val="000A3E3A"/>
    <w:rsid w:val="000A4BF1"/>
    <w:rsid w:val="000A637F"/>
    <w:rsid w:val="000A719C"/>
    <w:rsid w:val="000B19A3"/>
    <w:rsid w:val="000B2292"/>
    <w:rsid w:val="000B2BCE"/>
    <w:rsid w:val="000B5892"/>
    <w:rsid w:val="000B5DDD"/>
    <w:rsid w:val="000B668F"/>
    <w:rsid w:val="000B77E0"/>
    <w:rsid w:val="000C090B"/>
    <w:rsid w:val="000C4FAE"/>
    <w:rsid w:val="000D05AA"/>
    <w:rsid w:val="000D0E91"/>
    <w:rsid w:val="000D2054"/>
    <w:rsid w:val="000D3181"/>
    <w:rsid w:val="000D3A3A"/>
    <w:rsid w:val="000D73B2"/>
    <w:rsid w:val="000E02EB"/>
    <w:rsid w:val="000E0426"/>
    <w:rsid w:val="000E2B58"/>
    <w:rsid w:val="000E4290"/>
    <w:rsid w:val="000E7DB5"/>
    <w:rsid w:val="000F1306"/>
    <w:rsid w:val="000F22AF"/>
    <w:rsid w:val="000F2AE9"/>
    <w:rsid w:val="000F371A"/>
    <w:rsid w:val="000F43A4"/>
    <w:rsid w:val="000F43FD"/>
    <w:rsid w:val="000F760E"/>
    <w:rsid w:val="00104416"/>
    <w:rsid w:val="00104E33"/>
    <w:rsid w:val="00105E1E"/>
    <w:rsid w:val="00107B97"/>
    <w:rsid w:val="001126C2"/>
    <w:rsid w:val="00114537"/>
    <w:rsid w:val="00114716"/>
    <w:rsid w:val="00116F90"/>
    <w:rsid w:val="001215A9"/>
    <w:rsid w:val="00121661"/>
    <w:rsid w:val="00121904"/>
    <w:rsid w:val="00121F75"/>
    <w:rsid w:val="00122548"/>
    <w:rsid w:val="001244C8"/>
    <w:rsid w:val="00125CA6"/>
    <w:rsid w:val="0013030F"/>
    <w:rsid w:val="00132E22"/>
    <w:rsid w:val="00134065"/>
    <w:rsid w:val="001357E2"/>
    <w:rsid w:val="00135E21"/>
    <w:rsid w:val="001414AA"/>
    <w:rsid w:val="00143715"/>
    <w:rsid w:val="001465B8"/>
    <w:rsid w:val="00150384"/>
    <w:rsid w:val="0015120E"/>
    <w:rsid w:val="00151385"/>
    <w:rsid w:val="001519A3"/>
    <w:rsid w:val="001543CD"/>
    <w:rsid w:val="0015446A"/>
    <w:rsid w:val="00155AEC"/>
    <w:rsid w:val="00157D0A"/>
    <w:rsid w:val="00160648"/>
    <w:rsid w:val="00163E38"/>
    <w:rsid w:val="00164171"/>
    <w:rsid w:val="00164842"/>
    <w:rsid w:val="00164CDE"/>
    <w:rsid w:val="001668E4"/>
    <w:rsid w:val="001671FF"/>
    <w:rsid w:val="0017083D"/>
    <w:rsid w:val="00172BF8"/>
    <w:rsid w:val="00175905"/>
    <w:rsid w:val="00177733"/>
    <w:rsid w:val="00183A39"/>
    <w:rsid w:val="00183FB9"/>
    <w:rsid w:val="00191482"/>
    <w:rsid w:val="00192C3B"/>
    <w:rsid w:val="00193E23"/>
    <w:rsid w:val="00197065"/>
    <w:rsid w:val="001A1F65"/>
    <w:rsid w:val="001A2AA1"/>
    <w:rsid w:val="001A3992"/>
    <w:rsid w:val="001A50AE"/>
    <w:rsid w:val="001A546A"/>
    <w:rsid w:val="001A6030"/>
    <w:rsid w:val="001A7225"/>
    <w:rsid w:val="001B3D38"/>
    <w:rsid w:val="001C0492"/>
    <w:rsid w:val="001C10B6"/>
    <w:rsid w:val="001C2ACC"/>
    <w:rsid w:val="001C5A93"/>
    <w:rsid w:val="001D19F5"/>
    <w:rsid w:val="001D29EA"/>
    <w:rsid w:val="001D2B85"/>
    <w:rsid w:val="001D6985"/>
    <w:rsid w:val="001E1CD5"/>
    <w:rsid w:val="001E28FE"/>
    <w:rsid w:val="001E68E7"/>
    <w:rsid w:val="001E6CA9"/>
    <w:rsid w:val="001E706C"/>
    <w:rsid w:val="001F047A"/>
    <w:rsid w:val="001F3E24"/>
    <w:rsid w:val="001F3F9D"/>
    <w:rsid w:val="001F4033"/>
    <w:rsid w:val="001F7F98"/>
    <w:rsid w:val="00201207"/>
    <w:rsid w:val="00204B58"/>
    <w:rsid w:val="002132E7"/>
    <w:rsid w:val="002143A3"/>
    <w:rsid w:val="0021661C"/>
    <w:rsid w:val="00221D03"/>
    <w:rsid w:val="002315ED"/>
    <w:rsid w:val="002333AF"/>
    <w:rsid w:val="00236DD5"/>
    <w:rsid w:val="0023706D"/>
    <w:rsid w:val="00240117"/>
    <w:rsid w:val="00242350"/>
    <w:rsid w:val="0024730D"/>
    <w:rsid w:val="00252C5B"/>
    <w:rsid w:val="00253268"/>
    <w:rsid w:val="00253C41"/>
    <w:rsid w:val="0025538D"/>
    <w:rsid w:val="0027662E"/>
    <w:rsid w:val="00284395"/>
    <w:rsid w:val="00286339"/>
    <w:rsid w:val="002869CD"/>
    <w:rsid w:val="00290A75"/>
    <w:rsid w:val="00291F54"/>
    <w:rsid w:val="0029216D"/>
    <w:rsid w:val="0029368B"/>
    <w:rsid w:val="002957AD"/>
    <w:rsid w:val="00295A4D"/>
    <w:rsid w:val="00296BB0"/>
    <w:rsid w:val="00296BD2"/>
    <w:rsid w:val="002A06FC"/>
    <w:rsid w:val="002A3F25"/>
    <w:rsid w:val="002A47A1"/>
    <w:rsid w:val="002A4B78"/>
    <w:rsid w:val="002A4D97"/>
    <w:rsid w:val="002A667D"/>
    <w:rsid w:val="002B042B"/>
    <w:rsid w:val="002B1892"/>
    <w:rsid w:val="002B46A7"/>
    <w:rsid w:val="002B6576"/>
    <w:rsid w:val="002C06A3"/>
    <w:rsid w:val="002C0F94"/>
    <w:rsid w:val="002C184E"/>
    <w:rsid w:val="002C5C23"/>
    <w:rsid w:val="002C65EC"/>
    <w:rsid w:val="002C7883"/>
    <w:rsid w:val="002D018F"/>
    <w:rsid w:val="002D05B7"/>
    <w:rsid w:val="002D65E8"/>
    <w:rsid w:val="002E05DF"/>
    <w:rsid w:val="002E3641"/>
    <w:rsid w:val="002E7BCA"/>
    <w:rsid w:val="002F3726"/>
    <w:rsid w:val="002F736C"/>
    <w:rsid w:val="00301662"/>
    <w:rsid w:val="003025A0"/>
    <w:rsid w:val="00302BE8"/>
    <w:rsid w:val="00305D60"/>
    <w:rsid w:val="00306D96"/>
    <w:rsid w:val="00306F2D"/>
    <w:rsid w:val="00307EB2"/>
    <w:rsid w:val="00310D43"/>
    <w:rsid w:val="0031752D"/>
    <w:rsid w:val="003207A1"/>
    <w:rsid w:val="00320A26"/>
    <w:rsid w:val="0032100E"/>
    <w:rsid w:val="00322FD5"/>
    <w:rsid w:val="00323A66"/>
    <w:rsid w:val="003266FA"/>
    <w:rsid w:val="00332FBE"/>
    <w:rsid w:val="00333A2F"/>
    <w:rsid w:val="003364B1"/>
    <w:rsid w:val="003415D8"/>
    <w:rsid w:val="0034372B"/>
    <w:rsid w:val="00343947"/>
    <w:rsid w:val="0034430B"/>
    <w:rsid w:val="00345093"/>
    <w:rsid w:val="0034607B"/>
    <w:rsid w:val="003463D0"/>
    <w:rsid w:val="00351B3B"/>
    <w:rsid w:val="00356C3E"/>
    <w:rsid w:val="003575EC"/>
    <w:rsid w:val="00357D01"/>
    <w:rsid w:val="0036108F"/>
    <w:rsid w:val="00361388"/>
    <w:rsid w:val="003622BE"/>
    <w:rsid w:val="00362FC5"/>
    <w:rsid w:val="00363FCD"/>
    <w:rsid w:val="00364223"/>
    <w:rsid w:val="00371777"/>
    <w:rsid w:val="00372457"/>
    <w:rsid w:val="00372D29"/>
    <w:rsid w:val="00382124"/>
    <w:rsid w:val="0038423F"/>
    <w:rsid w:val="003854BA"/>
    <w:rsid w:val="00386C96"/>
    <w:rsid w:val="00387598"/>
    <w:rsid w:val="003902EC"/>
    <w:rsid w:val="00390D62"/>
    <w:rsid w:val="00391B7F"/>
    <w:rsid w:val="00396119"/>
    <w:rsid w:val="003A0198"/>
    <w:rsid w:val="003A03E3"/>
    <w:rsid w:val="003A1751"/>
    <w:rsid w:val="003A1E63"/>
    <w:rsid w:val="003A4335"/>
    <w:rsid w:val="003B15CA"/>
    <w:rsid w:val="003B501A"/>
    <w:rsid w:val="003B522A"/>
    <w:rsid w:val="003B57FC"/>
    <w:rsid w:val="003B60BC"/>
    <w:rsid w:val="003C11D8"/>
    <w:rsid w:val="003C2067"/>
    <w:rsid w:val="003C2962"/>
    <w:rsid w:val="003C3A10"/>
    <w:rsid w:val="003C637C"/>
    <w:rsid w:val="003D0CDC"/>
    <w:rsid w:val="003D0E58"/>
    <w:rsid w:val="003D10C4"/>
    <w:rsid w:val="003D15AD"/>
    <w:rsid w:val="003D1BB4"/>
    <w:rsid w:val="003D3B71"/>
    <w:rsid w:val="003D6BFF"/>
    <w:rsid w:val="003E41FF"/>
    <w:rsid w:val="003E42A1"/>
    <w:rsid w:val="003E64FB"/>
    <w:rsid w:val="003F1F66"/>
    <w:rsid w:val="003F4302"/>
    <w:rsid w:val="003F4EBA"/>
    <w:rsid w:val="003F6A3C"/>
    <w:rsid w:val="00400691"/>
    <w:rsid w:val="00400CF6"/>
    <w:rsid w:val="00400EBC"/>
    <w:rsid w:val="004032A7"/>
    <w:rsid w:val="00410DB5"/>
    <w:rsid w:val="00412566"/>
    <w:rsid w:val="00412F1F"/>
    <w:rsid w:val="00412FFD"/>
    <w:rsid w:val="0041509F"/>
    <w:rsid w:val="0041532C"/>
    <w:rsid w:val="004158DD"/>
    <w:rsid w:val="0041756A"/>
    <w:rsid w:val="00417C19"/>
    <w:rsid w:val="004219CD"/>
    <w:rsid w:val="00426EEB"/>
    <w:rsid w:val="00430B27"/>
    <w:rsid w:val="00432B19"/>
    <w:rsid w:val="00435ABF"/>
    <w:rsid w:val="004433C1"/>
    <w:rsid w:val="00444141"/>
    <w:rsid w:val="00444991"/>
    <w:rsid w:val="00445099"/>
    <w:rsid w:val="00456C1B"/>
    <w:rsid w:val="00457B66"/>
    <w:rsid w:val="00461431"/>
    <w:rsid w:val="00461BCE"/>
    <w:rsid w:val="004666CD"/>
    <w:rsid w:val="00473DA3"/>
    <w:rsid w:val="00480EF2"/>
    <w:rsid w:val="0048379C"/>
    <w:rsid w:val="00486625"/>
    <w:rsid w:val="0048778A"/>
    <w:rsid w:val="00493530"/>
    <w:rsid w:val="00494828"/>
    <w:rsid w:val="00496E53"/>
    <w:rsid w:val="00497373"/>
    <w:rsid w:val="004A1147"/>
    <w:rsid w:val="004A282D"/>
    <w:rsid w:val="004A3FFD"/>
    <w:rsid w:val="004A4CA4"/>
    <w:rsid w:val="004A5C71"/>
    <w:rsid w:val="004A7045"/>
    <w:rsid w:val="004A7BA0"/>
    <w:rsid w:val="004B03BD"/>
    <w:rsid w:val="004B096F"/>
    <w:rsid w:val="004B6049"/>
    <w:rsid w:val="004B74D0"/>
    <w:rsid w:val="004B7A4B"/>
    <w:rsid w:val="004C21D7"/>
    <w:rsid w:val="004C4E02"/>
    <w:rsid w:val="004D0088"/>
    <w:rsid w:val="004D2956"/>
    <w:rsid w:val="004D5445"/>
    <w:rsid w:val="004D7A00"/>
    <w:rsid w:val="004E06B7"/>
    <w:rsid w:val="004E17AA"/>
    <w:rsid w:val="004E2DE9"/>
    <w:rsid w:val="004E549B"/>
    <w:rsid w:val="004E57F0"/>
    <w:rsid w:val="004E5927"/>
    <w:rsid w:val="004F0C3F"/>
    <w:rsid w:val="004F3C2A"/>
    <w:rsid w:val="004F49C5"/>
    <w:rsid w:val="004F772E"/>
    <w:rsid w:val="004F7FD2"/>
    <w:rsid w:val="00500E73"/>
    <w:rsid w:val="00501D03"/>
    <w:rsid w:val="00501E4A"/>
    <w:rsid w:val="00502251"/>
    <w:rsid w:val="005044D1"/>
    <w:rsid w:val="00505849"/>
    <w:rsid w:val="005071DE"/>
    <w:rsid w:val="00511F18"/>
    <w:rsid w:val="00515219"/>
    <w:rsid w:val="00515EAF"/>
    <w:rsid w:val="00517A30"/>
    <w:rsid w:val="00520806"/>
    <w:rsid w:val="00521DD2"/>
    <w:rsid w:val="005236DC"/>
    <w:rsid w:val="0052375D"/>
    <w:rsid w:val="005246E8"/>
    <w:rsid w:val="0052472F"/>
    <w:rsid w:val="00524CEF"/>
    <w:rsid w:val="00527AF1"/>
    <w:rsid w:val="005305A6"/>
    <w:rsid w:val="0053083C"/>
    <w:rsid w:val="00530E12"/>
    <w:rsid w:val="0053135F"/>
    <w:rsid w:val="00531A0B"/>
    <w:rsid w:val="00532516"/>
    <w:rsid w:val="00534CA3"/>
    <w:rsid w:val="00536706"/>
    <w:rsid w:val="00540E9C"/>
    <w:rsid w:val="00541CC2"/>
    <w:rsid w:val="005422F5"/>
    <w:rsid w:val="00543171"/>
    <w:rsid w:val="00553436"/>
    <w:rsid w:val="0055725E"/>
    <w:rsid w:val="005604D8"/>
    <w:rsid w:val="00560EEC"/>
    <w:rsid w:val="00563CEE"/>
    <w:rsid w:val="005660E1"/>
    <w:rsid w:val="00566AA9"/>
    <w:rsid w:val="005719CE"/>
    <w:rsid w:val="00571C72"/>
    <w:rsid w:val="00573EF3"/>
    <w:rsid w:val="00575E49"/>
    <w:rsid w:val="00576E36"/>
    <w:rsid w:val="00577B4F"/>
    <w:rsid w:val="00591286"/>
    <w:rsid w:val="005913B3"/>
    <w:rsid w:val="00592DDF"/>
    <w:rsid w:val="00592F49"/>
    <w:rsid w:val="00592FAF"/>
    <w:rsid w:val="0059525B"/>
    <w:rsid w:val="0059791C"/>
    <w:rsid w:val="005A1635"/>
    <w:rsid w:val="005A2232"/>
    <w:rsid w:val="005A76A5"/>
    <w:rsid w:val="005A7871"/>
    <w:rsid w:val="005B78F4"/>
    <w:rsid w:val="005C384D"/>
    <w:rsid w:val="005C3E4B"/>
    <w:rsid w:val="005C4F59"/>
    <w:rsid w:val="005C5221"/>
    <w:rsid w:val="005C6C6F"/>
    <w:rsid w:val="005C6DAE"/>
    <w:rsid w:val="005C7A01"/>
    <w:rsid w:val="005D1279"/>
    <w:rsid w:val="005D1A43"/>
    <w:rsid w:val="005D1CDA"/>
    <w:rsid w:val="005D5B11"/>
    <w:rsid w:val="005D5EC8"/>
    <w:rsid w:val="005D6183"/>
    <w:rsid w:val="005E2265"/>
    <w:rsid w:val="005E2681"/>
    <w:rsid w:val="005E27CE"/>
    <w:rsid w:val="005E4D3E"/>
    <w:rsid w:val="005E61D6"/>
    <w:rsid w:val="005E6A9B"/>
    <w:rsid w:val="005F017D"/>
    <w:rsid w:val="005F1AB7"/>
    <w:rsid w:val="005F336A"/>
    <w:rsid w:val="005F69C1"/>
    <w:rsid w:val="00601FDD"/>
    <w:rsid w:val="00604D17"/>
    <w:rsid w:val="0060524C"/>
    <w:rsid w:val="00607A6E"/>
    <w:rsid w:val="0061024F"/>
    <w:rsid w:val="00610BE8"/>
    <w:rsid w:val="00612D9B"/>
    <w:rsid w:val="00620497"/>
    <w:rsid w:val="00621F29"/>
    <w:rsid w:val="00623EF3"/>
    <w:rsid w:val="0062484F"/>
    <w:rsid w:val="00630125"/>
    <w:rsid w:val="00632D6D"/>
    <w:rsid w:val="006365E1"/>
    <w:rsid w:val="006439AB"/>
    <w:rsid w:val="00644A31"/>
    <w:rsid w:val="006450E3"/>
    <w:rsid w:val="00650667"/>
    <w:rsid w:val="00650F57"/>
    <w:rsid w:val="0065109E"/>
    <w:rsid w:val="00656C88"/>
    <w:rsid w:val="00657D02"/>
    <w:rsid w:val="00660A75"/>
    <w:rsid w:val="00660A86"/>
    <w:rsid w:val="00661691"/>
    <w:rsid w:val="0066380B"/>
    <w:rsid w:val="00664046"/>
    <w:rsid w:val="0066499A"/>
    <w:rsid w:val="0067299A"/>
    <w:rsid w:val="00672AAB"/>
    <w:rsid w:val="00673203"/>
    <w:rsid w:val="00675DE6"/>
    <w:rsid w:val="0068563B"/>
    <w:rsid w:val="00685AA5"/>
    <w:rsid w:val="00686F81"/>
    <w:rsid w:val="006932FF"/>
    <w:rsid w:val="00694303"/>
    <w:rsid w:val="0069502C"/>
    <w:rsid w:val="006950A4"/>
    <w:rsid w:val="00695622"/>
    <w:rsid w:val="006973CD"/>
    <w:rsid w:val="006A0638"/>
    <w:rsid w:val="006A1166"/>
    <w:rsid w:val="006A2936"/>
    <w:rsid w:val="006A5779"/>
    <w:rsid w:val="006B4C23"/>
    <w:rsid w:val="006B702D"/>
    <w:rsid w:val="006B7401"/>
    <w:rsid w:val="006C1358"/>
    <w:rsid w:val="006C1F9E"/>
    <w:rsid w:val="006C279A"/>
    <w:rsid w:val="006C34DA"/>
    <w:rsid w:val="006C3A6B"/>
    <w:rsid w:val="006C4EF5"/>
    <w:rsid w:val="006C596F"/>
    <w:rsid w:val="006C665B"/>
    <w:rsid w:val="006D0372"/>
    <w:rsid w:val="006D0D28"/>
    <w:rsid w:val="006D1539"/>
    <w:rsid w:val="006D26FB"/>
    <w:rsid w:val="006D3C86"/>
    <w:rsid w:val="006D61C1"/>
    <w:rsid w:val="006D724A"/>
    <w:rsid w:val="006E06F7"/>
    <w:rsid w:val="006E1E0B"/>
    <w:rsid w:val="006E2B43"/>
    <w:rsid w:val="006E2DE1"/>
    <w:rsid w:val="006E3E02"/>
    <w:rsid w:val="006E6B2C"/>
    <w:rsid w:val="006F08B9"/>
    <w:rsid w:val="006F76A5"/>
    <w:rsid w:val="0070007D"/>
    <w:rsid w:val="00704F2D"/>
    <w:rsid w:val="007076AA"/>
    <w:rsid w:val="007116D2"/>
    <w:rsid w:val="0071403E"/>
    <w:rsid w:val="00720895"/>
    <w:rsid w:val="00721A6B"/>
    <w:rsid w:val="007252A2"/>
    <w:rsid w:val="007278FB"/>
    <w:rsid w:val="00731099"/>
    <w:rsid w:val="00732980"/>
    <w:rsid w:val="00737744"/>
    <w:rsid w:val="0074308F"/>
    <w:rsid w:val="0074567F"/>
    <w:rsid w:val="00747934"/>
    <w:rsid w:val="00751340"/>
    <w:rsid w:val="007533AA"/>
    <w:rsid w:val="00753793"/>
    <w:rsid w:val="0075510A"/>
    <w:rsid w:val="00755A01"/>
    <w:rsid w:val="007633EA"/>
    <w:rsid w:val="00765121"/>
    <w:rsid w:val="00765179"/>
    <w:rsid w:val="00765251"/>
    <w:rsid w:val="0076655F"/>
    <w:rsid w:val="00766F81"/>
    <w:rsid w:val="00775259"/>
    <w:rsid w:val="00777774"/>
    <w:rsid w:val="00781B4F"/>
    <w:rsid w:val="0078415C"/>
    <w:rsid w:val="00786CDE"/>
    <w:rsid w:val="0078762B"/>
    <w:rsid w:val="00787B14"/>
    <w:rsid w:val="00791E23"/>
    <w:rsid w:val="00792442"/>
    <w:rsid w:val="00796038"/>
    <w:rsid w:val="007976DB"/>
    <w:rsid w:val="007A005F"/>
    <w:rsid w:val="007A14D2"/>
    <w:rsid w:val="007A344B"/>
    <w:rsid w:val="007A3DF8"/>
    <w:rsid w:val="007A502A"/>
    <w:rsid w:val="007A5582"/>
    <w:rsid w:val="007A6E8F"/>
    <w:rsid w:val="007A76B8"/>
    <w:rsid w:val="007B4D19"/>
    <w:rsid w:val="007B60DF"/>
    <w:rsid w:val="007B6833"/>
    <w:rsid w:val="007B690C"/>
    <w:rsid w:val="007C2EDD"/>
    <w:rsid w:val="007C3B76"/>
    <w:rsid w:val="007C5DA6"/>
    <w:rsid w:val="007C7620"/>
    <w:rsid w:val="007D06A0"/>
    <w:rsid w:val="007D073D"/>
    <w:rsid w:val="007D0FB7"/>
    <w:rsid w:val="007D44B3"/>
    <w:rsid w:val="007D523C"/>
    <w:rsid w:val="007D6522"/>
    <w:rsid w:val="007D6909"/>
    <w:rsid w:val="007E1976"/>
    <w:rsid w:val="007E44B5"/>
    <w:rsid w:val="007E4762"/>
    <w:rsid w:val="007E6D0D"/>
    <w:rsid w:val="007F15A4"/>
    <w:rsid w:val="007F2608"/>
    <w:rsid w:val="007F2B2F"/>
    <w:rsid w:val="007F48D8"/>
    <w:rsid w:val="007F6360"/>
    <w:rsid w:val="007F6687"/>
    <w:rsid w:val="00800B44"/>
    <w:rsid w:val="00802346"/>
    <w:rsid w:val="00802EAE"/>
    <w:rsid w:val="00804242"/>
    <w:rsid w:val="00804B08"/>
    <w:rsid w:val="00805059"/>
    <w:rsid w:val="008061B9"/>
    <w:rsid w:val="00807107"/>
    <w:rsid w:val="008072E1"/>
    <w:rsid w:val="00810181"/>
    <w:rsid w:val="00810966"/>
    <w:rsid w:val="008120B7"/>
    <w:rsid w:val="00812B38"/>
    <w:rsid w:val="008140C5"/>
    <w:rsid w:val="00824DEA"/>
    <w:rsid w:val="00825247"/>
    <w:rsid w:val="00826F6C"/>
    <w:rsid w:val="00827522"/>
    <w:rsid w:val="00832B0D"/>
    <w:rsid w:val="00840A1C"/>
    <w:rsid w:val="00840D9E"/>
    <w:rsid w:val="00841C0A"/>
    <w:rsid w:val="00842387"/>
    <w:rsid w:val="00847043"/>
    <w:rsid w:val="008473D2"/>
    <w:rsid w:val="00847E3A"/>
    <w:rsid w:val="0085076C"/>
    <w:rsid w:val="00850F65"/>
    <w:rsid w:val="00851CFD"/>
    <w:rsid w:val="00852475"/>
    <w:rsid w:val="00854AD4"/>
    <w:rsid w:val="0085554E"/>
    <w:rsid w:val="00862CAA"/>
    <w:rsid w:val="00865C3E"/>
    <w:rsid w:val="0086686B"/>
    <w:rsid w:val="00867BB1"/>
    <w:rsid w:val="00870DCF"/>
    <w:rsid w:val="0087220D"/>
    <w:rsid w:val="00872ED7"/>
    <w:rsid w:val="00872F35"/>
    <w:rsid w:val="008749ED"/>
    <w:rsid w:val="008750EB"/>
    <w:rsid w:val="008767AD"/>
    <w:rsid w:val="00877E8F"/>
    <w:rsid w:val="0088021D"/>
    <w:rsid w:val="0088269B"/>
    <w:rsid w:val="00882761"/>
    <w:rsid w:val="0088625F"/>
    <w:rsid w:val="008864C0"/>
    <w:rsid w:val="008869DF"/>
    <w:rsid w:val="00894322"/>
    <w:rsid w:val="0089720D"/>
    <w:rsid w:val="008A076F"/>
    <w:rsid w:val="008A509C"/>
    <w:rsid w:val="008A540B"/>
    <w:rsid w:val="008A5777"/>
    <w:rsid w:val="008A769D"/>
    <w:rsid w:val="008A7D7E"/>
    <w:rsid w:val="008B0524"/>
    <w:rsid w:val="008B1EBC"/>
    <w:rsid w:val="008B4AF7"/>
    <w:rsid w:val="008B6B8B"/>
    <w:rsid w:val="008C14C7"/>
    <w:rsid w:val="008C2D84"/>
    <w:rsid w:val="008C5BBB"/>
    <w:rsid w:val="008C682F"/>
    <w:rsid w:val="008D0D8B"/>
    <w:rsid w:val="008D28C2"/>
    <w:rsid w:val="008D3A8B"/>
    <w:rsid w:val="008D50A5"/>
    <w:rsid w:val="008E270A"/>
    <w:rsid w:val="008E38FC"/>
    <w:rsid w:val="008E39AC"/>
    <w:rsid w:val="008E41E4"/>
    <w:rsid w:val="008E6074"/>
    <w:rsid w:val="008E6B5E"/>
    <w:rsid w:val="008E75DC"/>
    <w:rsid w:val="008E7A26"/>
    <w:rsid w:val="008F2D02"/>
    <w:rsid w:val="008F3AF7"/>
    <w:rsid w:val="008F6294"/>
    <w:rsid w:val="008F6710"/>
    <w:rsid w:val="00903738"/>
    <w:rsid w:val="009046C6"/>
    <w:rsid w:val="00904A6B"/>
    <w:rsid w:val="00910551"/>
    <w:rsid w:val="00910FE7"/>
    <w:rsid w:val="00911B51"/>
    <w:rsid w:val="00914095"/>
    <w:rsid w:val="00920D75"/>
    <w:rsid w:val="0092305D"/>
    <w:rsid w:val="00924320"/>
    <w:rsid w:val="00925AEA"/>
    <w:rsid w:val="009273FF"/>
    <w:rsid w:val="009327D6"/>
    <w:rsid w:val="00932F1E"/>
    <w:rsid w:val="009347C9"/>
    <w:rsid w:val="00935D2F"/>
    <w:rsid w:val="009361CC"/>
    <w:rsid w:val="00936AC2"/>
    <w:rsid w:val="0093729B"/>
    <w:rsid w:val="00941190"/>
    <w:rsid w:val="00942CF7"/>
    <w:rsid w:val="00945B94"/>
    <w:rsid w:val="0095425E"/>
    <w:rsid w:val="00954494"/>
    <w:rsid w:val="009546F8"/>
    <w:rsid w:val="0095541F"/>
    <w:rsid w:val="00956093"/>
    <w:rsid w:val="0095731C"/>
    <w:rsid w:val="0096224E"/>
    <w:rsid w:val="009634FB"/>
    <w:rsid w:val="0096369A"/>
    <w:rsid w:val="00967715"/>
    <w:rsid w:val="0097020E"/>
    <w:rsid w:val="00970CDE"/>
    <w:rsid w:val="0097162A"/>
    <w:rsid w:val="00977DE4"/>
    <w:rsid w:val="009823B4"/>
    <w:rsid w:val="00984C64"/>
    <w:rsid w:val="00985A9D"/>
    <w:rsid w:val="00993283"/>
    <w:rsid w:val="00993AA6"/>
    <w:rsid w:val="009955C9"/>
    <w:rsid w:val="0099668A"/>
    <w:rsid w:val="00996982"/>
    <w:rsid w:val="009A0987"/>
    <w:rsid w:val="009A311D"/>
    <w:rsid w:val="009A5221"/>
    <w:rsid w:val="009A6A39"/>
    <w:rsid w:val="009B0A33"/>
    <w:rsid w:val="009B187A"/>
    <w:rsid w:val="009B6952"/>
    <w:rsid w:val="009B7799"/>
    <w:rsid w:val="009C051A"/>
    <w:rsid w:val="009C0EC7"/>
    <w:rsid w:val="009C2278"/>
    <w:rsid w:val="009C443F"/>
    <w:rsid w:val="009C6A6B"/>
    <w:rsid w:val="009C6FF0"/>
    <w:rsid w:val="009C73CC"/>
    <w:rsid w:val="009D2889"/>
    <w:rsid w:val="009D386D"/>
    <w:rsid w:val="009D5A0A"/>
    <w:rsid w:val="009D5C4F"/>
    <w:rsid w:val="009E1C20"/>
    <w:rsid w:val="009E4399"/>
    <w:rsid w:val="009E79DC"/>
    <w:rsid w:val="009F0484"/>
    <w:rsid w:val="009F25C8"/>
    <w:rsid w:val="00A0024C"/>
    <w:rsid w:val="00A07BF8"/>
    <w:rsid w:val="00A11828"/>
    <w:rsid w:val="00A12102"/>
    <w:rsid w:val="00A121BF"/>
    <w:rsid w:val="00A12234"/>
    <w:rsid w:val="00A12307"/>
    <w:rsid w:val="00A12A80"/>
    <w:rsid w:val="00A12DC4"/>
    <w:rsid w:val="00A1499B"/>
    <w:rsid w:val="00A15507"/>
    <w:rsid w:val="00A161D2"/>
    <w:rsid w:val="00A209AD"/>
    <w:rsid w:val="00A27764"/>
    <w:rsid w:val="00A3080E"/>
    <w:rsid w:val="00A31C72"/>
    <w:rsid w:val="00A32A9B"/>
    <w:rsid w:val="00A3637A"/>
    <w:rsid w:val="00A40843"/>
    <w:rsid w:val="00A4255E"/>
    <w:rsid w:val="00A45587"/>
    <w:rsid w:val="00A46A59"/>
    <w:rsid w:val="00A50C40"/>
    <w:rsid w:val="00A51E5C"/>
    <w:rsid w:val="00A61E3C"/>
    <w:rsid w:val="00A669F6"/>
    <w:rsid w:val="00A75E2C"/>
    <w:rsid w:val="00A76F3A"/>
    <w:rsid w:val="00A80C95"/>
    <w:rsid w:val="00A83544"/>
    <w:rsid w:val="00A8405C"/>
    <w:rsid w:val="00A8535D"/>
    <w:rsid w:val="00A87787"/>
    <w:rsid w:val="00A87818"/>
    <w:rsid w:val="00A87F96"/>
    <w:rsid w:val="00A9000A"/>
    <w:rsid w:val="00A90289"/>
    <w:rsid w:val="00A92F52"/>
    <w:rsid w:val="00A94D0E"/>
    <w:rsid w:val="00A953C8"/>
    <w:rsid w:val="00A97263"/>
    <w:rsid w:val="00AA2959"/>
    <w:rsid w:val="00AA79E2"/>
    <w:rsid w:val="00AB13D5"/>
    <w:rsid w:val="00AB222C"/>
    <w:rsid w:val="00AB30FF"/>
    <w:rsid w:val="00AB37AF"/>
    <w:rsid w:val="00AB66B5"/>
    <w:rsid w:val="00AB67A1"/>
    <w:rsid w:val="00AB7F96"/>
    <w:rsid w:val="00AC27DD"/>
    <w:rsid w:val="00AC2C19"/>
    <w:rsid w:val="00AC5D2B"/>
    <w:rsid w:val="00AC68B2"/>
    <w:rsid w:val="00AD0230"/>
    <w:rsid w:val="00AD0EAA"/>
    <w:rsid w:val="00AD197F"/>
    <w:rsid w:val="00AD48CF"/>
    <w:rsid w:val="00AE2878"/>
    <w:rsid w:val="00AE3B43"/>
    <w:rsid w:val="00AE5A1F"/>
    <w:rsid w:val="00AF1FD5"/>
    <w:rsid w:val="00AF577D"/>
    <w:rsid w:val="00AF6D9A"/>
    <w:rsid w:val="00AF73AF"/>
    <w:rsid w:val="00B00E3A"/>
    <w:rsid w:val="00B01012"/>
    <w:rsid w:val="00B016C1"/>
    <w:rsid w:val="00B020B9"/>
    <w:rsid w:val="00B05214"/>
    <w:rsid w:val="00B054B3"/>
    <w:rsid w:val="00B0626D"/>
    <w:rsid w:val="00B06EDE"/>
    <w:rsid w:val="00B1064C"/>
    <w:rsid w:val="00B110CC"/>
    <w:rsid w:val="00B11153"/>
    <w:rsid w:val="00B14EFB"/>
    <w:rsid w:val="00B155F0"/>
    <w:rsid w:val="00B15ACB"/>
    <w:rsid w:val="00B15ADC"/>
    <w:rsid w:val="00B27C92"/>
    <w:rsid w:val="00B3105E"/>
    <w:rsid w:val="00B32F5E"/>
    <w:rsid w:val="00B33BC8"/>
    <w:rsid w:val="00B33DD7"/>
    <w:rsid w:val="00B36AE8"/>
    <w:rsid w:val="00B36B40"/>
    <w:rsid w:val="00B37418"/>
    <w:rsid w:val="00B37718"/>
    <w:rsid w:val="00B4099A"/>
    <w:rsid w:val="00B40E5E"/>
    <w:rsid w:val="00B43AAD"/>
    <w:rsid w:val="00B454A2"/>
    <w:rsid w:val="00B457C2"/>
    <w:rsid w:val="00B46B27"/>
    <w:rsid w:val="00B470F1"/>
    <w:rsid w:val="00B47FF1"/>
    <w:rsid w:val="00B52E6F"/>
    <w:rsid w:val="00B55010"/>
    <w:rsid w:val="00B57DDD"/>
    <w:rsid w:val="00B64831"/>
    <w:rsid w:val="00B67714"/>
    <w:rsid w:val="00B70531"/>
    <w:rsid w:val="00B71D7F"/>
    <w:rsid w:val="00B72FC6"/>
    <w:rsid w:val="00B73A92"/>
    <w:rsid w:val="00B80A1E"/>
    <w:rsid w:val="00B82826"/>
    <w:rsid w:val="00B848AA"/>
    <w:rsid w:val="00B91EEE"/>
    <w:rsid w:val="00B94495"/>
    <w:rsid w:val="00B9519B"/>
    <w:rsid w:val="00B9558D"/>
    <w:rsid w:val="00B96807"/>
    <w:rsid w:val="00B97B8F"/>
    <w:rsid w:val="00BA3353"/>
    <w:rsid w:val="00BA41B4"/>
    <w:rsid w:val="00BB0C05"/>
    <w:rsid w:val="00BB1754"/>
    <w:rsid w:val="00BB5FE2"/>
    <w:rsid w:val="00BB7DB1"/>
    <w:rsid w:val="00BC088A"/>
    <w:rsid w:val="00BC355A"/>
    <w:rsid w:val="00BC3FDD"/>
    <w:rsid w:val="00BC67D5"/>
    <w:rsid w:val="00BD26F4"/>
    <w:rsid w:val="00BD3EFE"/>
    <w:rsid w:val="00BE1979"/>
    <w:rsid w:val="00BE6C18"/>
    <w:rsid w:val="00BF1C9F"/>
    <w:rsid w:val="00BF20B7"/>
    <w:rsid w:val="00BF4152"/>
    <w:rsid w:val="00C0011F"/>
    <w:rsid w:val="00C01663"/>
    <w:rsid w:val="00C02450"/>
    <w:rsid w:val="00C0691E"/>
    <w:rsid w:val="00C07E21"/>
    <w:rsid w:val="00C12793"/>
    <w:rsid w:val="00C13A58"/>
    <w:rsid w:val="00C13FE7"/>
    <w:rsid w:val="00C14DF7"/>
    <w:rsid w:val="00C14FB8"/>
    <w:rsid w:val="00C1555E"/>
    <w:rsid w:val="00C16731"/>
    <w:rsid w:val="00C1775E"/>
    <w:rsid w:val="00C17BC8"/>
    <w:rsid w:val="00C20FE6"/>
    <w:rsid w:val="00C23629"/>
    <w:rsid w:val="00C23853"/>
    <w:rsid w:val="00C23BF2"/>
    <w:rsid w:val="00C24D70"/>
    <w:rsid w:val="00C27719"/>
    <w:rsid w:val="00C3122C"/>
    <w:rsid w:val="00C3214A"/>
    <w:rsid w:val="00C3231B"/>
    <w:rsid w:val="00C346FA"/>
    <w:rsid w:val="00C34E3F"/>
    <w:rsid w:val="00C351C5"/>
    <w:rsid w:val="00C416BC"/>
    <w:rsid w:val="00C423D1"/>
    <w:rsid w:val="00C43795"/>
    <w:rsid w:val="00C46544"/>
    <w:rsid w:val="00C475EC"/>
    <w:rsid w:val="00C57C56"/>
    <w:rsid w:val="00C60850"/>
    <w:rsid w:val="00C61304"/>
    <w:rsid w:val="00C67CB3"/>
    <w:rsid w:val="00C80C25"/>
    <w:rsid w:val="00C81269"/>
    <w:rsid w:val="00C822DC"/>
    <w:rsid w:val="00C83591"/>
    <w:rsid w:val="00C83E1A"/>
    <w:rsid w:val="00C8777D"/>
    <w:rsid w:val="00C901C6"/>
    <w:rsid w:val="00C90550"/>
    <w:rsid w:val="00C92236"/>
    <w:rsid w:val="00C924F9"/>
    <w:rsid w:val="00C96CC7"/>
    <w:rsid w:val="00C97EDD"/>
    <w:rsid w:val="00CA23DE"/>
    <w:rsid w:val="00CA5446"/>
    <w:rsid w:val="00CA628D"/>
    <w:rsid w:val="00CA720B"/>
    <w:rsid w:val="00CB0A32"/>
    <w:rsid w:val="00CB2FB5"/>
    <w:rsid w:val="00CB3A7B"/>
    <w:rsid w:val="00CB5684"/>
    <w:rsid w:val="00CB6132"/>
    <w:rsid w:val="00CB677A"/>
    <w:rsid w:val="00CB72DD"/>
    <w:rsid w:val="00CC1CC8"/>
    <w:rsid w:val="00CC5206"/>
    <w:rsid w:val="00CC5331"/>
    <w:rsid w:val="00CC5A7B"/>
    <w:rsid w:val="00CC6965"/>
    <w:rsid w:val="00CC7327"/>
    <w:rsid w:val="00CD29F1"/>
    <w:rsid w:val="00CD322F"/>
    <w:rsid w:val="00CD32FB"/>
    <w:rsid w:val="00CD4E33"/>
    <w:rsid w:val="00CD6B0D"/>
    <w:rsid w:val="00CD7FCD"/>
    <w:rsid w:val="00CE4272"/>
    <w:rsid w:val="00CE625B"/>
    <w:rsid w:val="00CF1A2D"/>
    <w:rsid w:val="00CF3F20"/>
    <w:rsid w:val="00D000E3"/>
    <w:rsid w:val="00D04EB6"/>
    <w:rsid w:val="00D063D5"/>
    <w:rsid w:val="00D07402"/>
    <w:rsid w:val="00D10568"/>
    <w:rsid w:val="00D1261B"/>
    <w:rsid w:val="00D12E36"/>
    <w:rsid w:val="00D13CEF"/>
    <w:rsid w:val="00D16135"/>
    <w:rsid w:val="00D167B8"/>
    <w:rsid w:val="00D16BD3"/>
    <w:rsid w:val="00D20178"/>
    <w:rsid w:val="00D20D1D"/>
    <w:rsid w:val="00D2191A"/>
    <w:rsid w:val="00D21BD1"/>
    <w:rsid w:val="00D24D82"/>
    <w:rsid w:val="00D25CE4"/>
    <w:rsid w:val="00D27119"/>
    <w:rsid w:val="00D31966"/>
    <w:rsid w:val="00D334E0"/>
    <w:rsid w:val="00D371DC"/>
    <w:rsid w:val="00D405D2"/>
    <w:rsid w:val="00D410BD"/>
    <w:rsid w:val="00D41163"/>
    <w:rsid w:val="00D43FBC"/>
    <w:rsid w:val="00D471D5"/>
    <w:rsid w:val="00D47726"/>
    <w:rsid w:val="00D47A76"/>
    <w:rsid w:val="00D47F1D"/>
    <w:rsid w:val="00D53FC7"/>
    <w:rsid w:val="00D55A2F"/>
    <w:rsid w:val="00D57905"/>
    <w:rsid w:val="00D610A0"/>
    <w:rsid w:val="00D6156A"/>
    <w:rsid w:val="00D62A49"/>
    <w:rsid w:val="00D67FDD"/>
    <w:rsid w:val="00D75C07"/>
    <w:rsid w:val="00D77839"/>
    <w:rsid w:val="00D809C0"/>
    <w:rsid w:val="00D8141B"/>
    <w:rsid w:val="00D8160D"/>
    <w:rsid w:val="00D81C25"/>
    <w:rsid w:val="00D84243"/>
    <w:rsid w:val="00D860A0"/>
    <w:rsid w:val="00D87BD5"/>
    <w:rsid w:val="00D90A6E"/>
    <w:rsid w:val="00D91BBE"/>
    <w:rsid w:val="00D923F4"/>
    <w:rsid w:val="00D929C3"/>
    <w:rsid w:val="00D943AD"/>
    <w:rsid w:val="00D966D5"/>
    <w:rsid w:val="00D96DDF"/>
    <w:rsid w:val="00DA3A35"/>
    <w:rsid w:val="00DA4D18"/>
    <w:rsid w:val="00DA4D20"/>
    <w:rsid w:val="00DA4D6C"/>
    <w:rsid w:val="00DA55B9"/>
    <w:rsid w:val="00DA56B8"/>
    <w:rsid w:val="00DB01BD"/>
    <w:rsid w:val="00DB3239"/>
    <w:rsid w:val="00DB33A4"/>
    <w:rsid w:val="00DB415B"/>
    <w:rsid w:val="00DB5307"/>
    <w:rsid w:val="00DB7A70"/>
    <w:rsid w:val="00DC1AB5"/>
    <w:rsid w:val="00DC2B6D"/>
    <w:rsid w:val="00DC39CE"/>
    <w:rsid w:val="00DC76EA"/>
    <w:rsid w:val="00DD1253"/>
    <w:rsid w:val="00DD1C43"/>
    <w:rsid w:val="00DD5912"/>
    <w:rsid w:val="00DD6A3F"/>
    <w:rsid w:val="00DD6E8A"/>
    <w:rsid w:val="00DE0365"/>
    <w:rsid w:val="00DE2DBE"/>
    <w:rsid w:val="00DE336A"/>
    <w:rsid w:val="00DE50BC"/>
    <w:rsid w:val="00DE54C2"/>
    <w:rsid w:val="00DE6799"/>
    <w:rsid w:val="00DE7DE6"/>
    <w:rsid w:val="00DF16EC"/>
    <w:rsid w:val="00DF5D4B"/>
    <w:rsid w:val="00DF60B5"/>
    <w:rsid w:val="00E005DB"/>
    <w:rsid w:val="00E02ED9"/>
    <w:rsid w:val="00E10BBD"/>
    <w:rsid w:val="00E10FCF"/>
    <w:rsid w:val="00E1388B"/>
    <w:rsid w:val="00E14EE0"/>
    <w:rsid w:val="00E15007"/>
    <w:rsid w:val="00E168FB"/>
    <w:rsid w:val="00E177A3"/>
    <w:rsid w:val="00E21A1F"/>
    <w:rsid w:val="00E23898"/>
    <w:rsid w:val="00E248B8"/>
    <w:rsid w:val="00E26296"/>
    <w:rsid w:val="00E26E11"/>
    <w:rsid w:val="00E302CF"/>
    <w:rsid w:val="00E323A5"/>
    <w:rsid w:val="00E33C7F"/>
    <w:rsid w:val="00E342B8"/>
    <w:rsid w:val="00E35208"/>
    <w:rsid w:val="00E352A1"/>
    <w:rsid w:val="00E36504"/>
    <w:rsid w:val="00E3729F"/>
    <w:rsid w:val="00E404AF"/>
    <w:rsid w:val="00E42122"/>
    <w:rsid w:val="00E42EC9"/>
    <w:rsid w:val="00E46434"/>
    <w:rsid w:val="00E534C5"/>
    <w:rsid w:val="00E541B9"/>
    <w:rsid w:val="00E547F4"/>
    <w:rsid w:val="00E55197"/>
    <w:rsid w:val="00E57CAD"/>
    <w:rsid w:val="00E57FD1"/>
    <w:rsid w:val="00E6131E"/>
    <w:rsid w:val="00E653B2"/>
    <w:rsid w:val="00E65A17"/>
    <w:rsid w:val="00E66E65"/>
    <w:rsid w:val="00E732FA"/>
    <w:rsid w:val="00E76E17"/>
    <w:rsid w:val="00E81B18"/>
    <w:rsid w:val="00E84771"/>
    <w:rsid w:val="00E84CF9"/>
    <w:rsid w:val="00E90396"/>
    <w:rsid w:val="00E97D97"/>
    <w:rsid w:val="00EA0570"/>
    <w:rsid w:val="00EA09A5"/>
    <w:rsid w:val="00EA2AC1"/>
    <w:rsid w:val="00EA4A1F"/>
    <w:rsid w:val="00EA4A6C"/>
    <w:rsid w:val="00EA62CB"/>
    <w:rsid w:val="00EC078A"/>
    <w:rsid w:val="00EC22F3"/>
    <w:rsid w:val="00EC234C"/>
    <w:rsid w:val="00EC4E44"/>
    <w:rsid w:val="00EC5541"/>
    <w:rsid w:val="00EC6FF3"/>
    <w:rsid w:val="00EC7429"/>
    <w:rsid w:val="00ED0428"/>
    <w:rsid w:val="00ED254C"/>
    <w:rsid w:val="00ED2ABF"/>
    <w:rsid w:val="00ED33F2"/>
    <w:rsid w:val="00ED4591"/>
    <w:rsid w:val="00ED4D21"/>
    <w:rsid w:val="00ED62AE"/>
    <w:rsid w:val="00EE07D2"/>
    <w:rsid w:val="00EE1E4E"/>
    <w:rsid w:val="00EE2314"/>
    <w:rsid w:val="00EE5995"/>
    <w:rsid w:val="00EE5C5B"/>
    <w:rsid w:val="00EE7144"/>
    <w:rsid w:val="00EF25F3"/>
    <w:rsid w:val="00EF434C"/>
    <w:rsid w:val="00EF4F08"/>
    <w:rsid w:val="00EF5944"/>
    <w:rsid w:val="00F01A71"/>
    <w:rsid w:val="00F02480"/>
    <w:rsid w:val="00F05B9A"/>
    <w:rsid w:val="00F10615"/>
    <w:rsid w:val="00F1090A"/>
    <w:rsid w:val="00F11C9A"/>
    <w:rsid w:val="00F11F37"/>
    <w:rsid w:val="00F1327D"/>
    <w:rsid w:val="00F13A28"/>
    <w:rsid w:val="00F15FCB"/>
    <w:rsid w:val="00F16424"/>
    <w:rsid w:val="00F23B3C"/>
    <w:rsid w:val="00F23B51"/>
    <w:rsid w:val="00F25DE1"/>
    <w:rsid w:val="00F269A4"/>
    <w:rsid w:val="00F311E0"/>
    <w:rsid w:val="00F34B51"/>
    <w:rsid w:val="00F36D49"/>
    <w:rsid w:val="00F431E9"/>
    <w:rsid w:val="00F46832"/>
    <w:rsid w:val="00F478E8"/>
    <w:rsid w:val="00F521F4"/>
    <w:rsid w:val="00F52A0C"/>
    <w:rsid w:val="00F52E40"/>
    <w:rsid w:val="00F53EFE"/>
    <w:rsid w:val="00F56E77"/>
    <w:rsid w:val="00F6330D"/>
    <w:rsid w:val="00F634CA"/>
    <w:rsid w:val="00F64C84"/>
    <w:rsid w:val="00F66C19"/>
    <w:rsid w:val="00F70A4F"/>
    <w:rsid w:val="00F71542"/>
    <w:rsid w:val="00F716C6"/>
    <w:rsid w:val="00F717FE"/>
    <w:rsid w:val="00F75131"/>
    <w:rsid w:val="00F76676"/>
    <w:rsid w:val="00F773C9"/>
    <w:rsid w:val="00F82E9E"/>
    <w:rsid w:val="00F8410E"/>
    <w:rsid w:val="00F8519E"/>
    <w:rsid w:val="00F86B9F"/>
    <w:rsid w:val="00F87C63"/>
    <w:rsid w:val="00F87DF3"/>
    <w:rsid w:val="00F900CB"/>
    <w:rsid w:val="00F93427"/>
    <w:rsid w:val="00F94BDF"/>
    <w:rsid w:val="00F95919"/>
    <w:rsid w:val="00F95B77"/>
    <w:rsid w:val="00F96946"/>
    <w:rsid w:val="00F96ADA"/>
    <w:rsid w:val="00F96B01"/>
    <w:rsid w:val="00FA2FFB"/>
    <w:rsid w:val="00FA7168"/>
    <w:rsid w:val="00FA7712"/>
    <w:rsid w:val="00FB0C61"/>
    <w:rsid w:val="00FB29BA"/>
    <w:rsid w:val="00FB3550"/>
    <w:rsid w:val="00FB37CF"/>
    <w:rsid w:val="00FB55BB"/>
    <w:rsid w:val="00FB7E02"/>
    <w:rsid w:val="00FC0FCB"/>
    <w:rsid w:val="00FC259D"/>
    <w:rsid w:val="00FC25A3"/>
    <w:rsid w:val="00FC3759"/>
    <w:rsid w:val="00FC397C"/>
    <w:rsid w:val="00FC6D41"/>
    <w:rsid w:val="00FC7C13"/>
    <w:rsid w:val="00FD1784"/>
    <w:rsid w:val="00FD185D"/>
    <w:rsid w:val="00FD18C5"/>
    <w:rsid w:val="00FD1A78"/>
    <w:rsid w:val="00FD3F14"/>
    <w:rsid w:val="00FD719F"/>
    <w:rsid w:val="00FE05C9"/>
    <w:rsid w:val="00FE2C7E"/>
    <w:rsid w:val="00FE5458"/>
    <w:rsid w:val="00FE6FA3"/>
    <w:rsid w:val="00FF02E0"/>
    <w:rsid w:val="00FF05B4"/>
    <w:rsid w:val="00FF0B58"/>
    <w:rsid w:val="00FF2A49"/>
    <w:rsid w:val="00FF6C40"/>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CF187"/>
  <w15:docId w15:val="{2549BD3C-6231-478F-8396-6ACFB430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87"/>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aliases w:val="Atentie!"/>
    <w:basedOn w:val="Normal"/>
    <w:next w:val="Normal"/>
    <w:link w:val="Heading7Char"/>
    <w:uiPriority w:val="9"/>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aliases w:val="Atentie! Char"/>
    <w:basedOn w:val="DefaultParagraphFont"/>
    <w:link w:val="Heading7"/>
    <w:uiPriority w:val="9"/>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1B3490"/>
    <w:rPr>
      <w:rFonts w:asciiTheme="majorHAnsi" w:eastAsiaTheme="majorEastAsia" w:hAnsiTheme="majorHAnsi" w:cstheme="majorBidi"/>
      <w:sz w:val="22"/>
      <w:szCs w:val="22"/>
    </w:rPr>
  </w:style>
  <w:style w:type="paragraph" w:styleId="Header">
    <w:name w:val="header"/>
    <w:aliases w:val="Glava - napis, Char1,Char1,Char1 Char1 Char,Char1 Char1"/>
    <w:basedOn w:val="Normal"/>
    <w:link w:val="HeaderChar"/>
    <w:uiPriority w:val="99"/>
    <w:unhideWhenUsed/>
    <w:rsid w:val="004219CD"/>
    <w:pPr>
      <w:tabs>
        <w:tab w:val="center" w:pos="4680"/>
        <w:tab w:val="right" w:pos="9360"/>
      </w:tabs>
    </w:pPr>
  </w:style>
  <w:style w:type="character" w:customStyle="1" w:styleId="HeaderChar">
    <w:name w:val="Header Char"/>
    <w:aliases w:val="Glava - napis Char, Char1 Char,Char1 Char,Char1 Char1 Char Char,Char1 Char1 Char1"/>
    <w:basedOn w:val="DefaultParagraphFont"/>
    <w:link w:val="Header"/>
    <w:uiPriority w:val="99"/>
    <w:rsid w:val="004219CD"/>
  </w:style>
  <w:style w:type="paragraph" w:styleId="Footer">
    <w:name w:val="footer"/>
    <w:basedOn w:val="Normal"/>
    <w:link w:val="FooterChar"/>
    <w:uiPriority w:val="99"/>
    <w:unhideWhenUsed/>
    <w:rsid w:val="004219CD"/>
    <w:pPr>
      <w:tabs>
        <w:tab w:val="center" w:pos="4680"/>
        <w:tab w:val="right" w:pos="9360"/>
      </w:tabs>
    </w:pPr>
  </w:style>
  <w:style w:type="character" w:customStyle="1" w:styleId="FooterChar">
    <w:name w:val="Footer Char"/>
    <w:basedOn w:val="DefaultParagraphFont"/>
    <w:link w:val="Footer"/>
    <w:uiPriority w:val="99"/>
    <w:rsid w:val="004219CD"/>
  </w:style>
  <w:style w:type="paragraph" w:styleId="BalloonText">
    <w:name w:val="Balloon Text"/>
    <w:basedOn w:val="Normal"/>
    <w:link w:val="BalloonTextChar"/>
    <w:uiPriority w:val="99"/>
    <w:semiHidden/>
    <w:unhideWhenUsed/>
    <w:rsid w:val="004219CD"/>
    <w:rPr>
      <w:rFonts w:ascii="Tahoma" w:hAnsi="Tahoma" w:cs="Tahoma"/>
      <w:sz w:val="16"/>
      <w:szCs w:val="16"/>
    </w:rPr>
  </w:style>
  <w:style w:type="character" w:customStyle="1" w:styleId="BalloonTextChar">
    <w:name w:val="Balloon Text Char"/>
    <w:basedOn w:val="DefaultParagraphFont"/>
    <w:link w:val="BalloonText"/>
    <w:uiPriority w:val="99"/>
    <w:semiHidden/>
    <w:rsid w:val="004219CD"/>
    <w:rPr>
      <w:rFonts w:ascii="Tahoma" w:hAnsi="Tahoma" w:cs="Tahoma"/>
      <w:sz w:val="16"/>
      <w:szCs w:val="16"/>
    </w:rPr>
  </w:style>
  <w:style w:type="table" w:styleId="TableGrid">
    <w:name w:val="Table Grid"/>
    <w:basedOn w:val="TableNormal"/>
    <w:uiPriority w:val="59"/>
    <w:rsid w:val="004219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12DC4"/>
    <w:rPr>
      <w:color w:val="0000FF" w:themeColor="hyperlink"/>
      <w:u w:val="single"/>
    </w:rPr>
  </w:style>
  <w:style w:type="paragraph" w:styleId="ListParagraph">
    <w:name w:val="List Paragraph"/>
    <w:aliases w:val="Normal bullet 2,lp1,Heading x1"/>
    <w:basedOn w:val="Normal"/>
    <w:link w:val="ListParagraphChar"/>
    <w:uiPriority w:val="34"/>
    <w:qFormat/>
    <w:rsid w:val="00DD5912"/>
    <w:pPr>
      <w:ind w:left="720"/>
      <w:contextualSpacing/>
    </w:pPr>
  </w:style>
  <w:style w:type="paragraph" w:customStyle="1" w:styleId="Default">
    <w:name w:val="Default"/>
    <w:rsid w:val="006439AB"/>
    <w:pPr>
      <w:autoSpaceDE w:val="0"/>
      <w:autoSpaceDN w:val="0"/>
      <w:adjustRightInd w:val="0"/>
    </w:pPr>
    <w:rPr>
      <w:rFonts w:ascii="Calibri" w:hAnsi="Calibri" w:cs="Calibri"/>
      <w:color w:val="000000"/>
      <w:sz w:val="24"/>
      <w:szCs w:val="24"/>
    </w:rPr>
  </w:style>
  <w:style w:type="paragraph" w:styleId="NoSpacing">
    <w:name w:val="No Spacing"/>
    <w:link w:val="NoSpacingChar"/>
    <w:uiPriority w:val="99"/>
    <w:qFormat/>
    <w:rsid w:val="004A1147"/>
    <w:rPr>
      <w:rFonts w:ascii="Arial" w:hAnsi="Arial"/>
      <w:sz w:val="28"/>
      <w:szCs w:val="28"/>
    </w:rPr>
  </w:style>
  <w:style w:type="character" w:customStyle="1" w:styleId="NoSpacingChar">
    <w:name w:val="No Spacing Char"/>
    <w:link w:val="NoSpacing"/>
    <w:uiPriority w:val="99"/>
    <w:rsid w:val="004A1147"/>
    <w:rPr>
      <w:rFonts w:ascii="Arial" w:hAnsi="Arial"/>
      <w:sz w:val="28"/>
      <w:szCs w:val="28"/>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822DC"/>
    <w:rPr>
      <w:sz w:val="24"/>
      <w:szCs w:val="24"/>
      <w:lang w:val="pl-PL" w:eastAsia="pl-PL"/>
    </w:rPr>
  </w:style>
  <w:style w:type="character" w:customStyle="1" w:styleId="tli1">
    <w:name w:val="tli1"/>
    <w:basedOn w:val="DefaultParagraphFont"/>
    <w:rsid w:val="00C822DC"/>
  </w:style>
  <w:style w:type="character" w:styleId="Strong">
    <w:name w:val="Strong"/>
    <w:uiPriority w:val="22"/>
    <w:qFormat/>
    <w:rsid w:val="00C822DC"/>
    <w:rPr>
      <w:b/>
      <w:bCs/>
    </w:rPr>
  </w:style>
  <w:style w:type="character" w:customStyle="1" w:styleId="BodyText3Char">
    <w:name w:val="Body Text 3 Char"/>
    <w:basedOn w:val="DefaultParagraphFont"/>
    <w:link w:val="BodyText3"/>
    <w:rsid w:val="00C822DC"/>
    <w:rPr>
      <w:rFonts w:ascii="Arial" w:hAnsi="Arial"/>
      <w:sz w:val="16"/>
      <w:szCs w:val="16"/>
      <w:lang w:val="ro-RO"/>
    </w:rPr>
  </w:style>
  <w:style w:type="paragraph" w:styleId="BodyText3">
    <w:name w:val="Body Text 3"/>
    <w:basedOn w:val="Normal"/>
    <w:link w:val="BodyText3Char"/>
    <w:rsid w:val="00C822DC"/>
    <w:pPr>
      <w:spacing w:after="120"/>
    </w:pPr>
    <w:rPr>
      <w:rFonts w:ascii="Arial" w:hAnsi="Arial"/>
      <w:sz w:val="16"/>
      <w:szCs w:val="16"/>
      <w:lang w:val="ro-RO"/>
    </w:rPr>
  </w:style>
  <w:style w:type="character" w:customStyle="1" w:styleId="Corptext3Caracter1">
    <w:name w:val="Corp text 3 Caracter1"/>
    <w:basedOn w:val="DefaultParagraphFont"/>
    <w:uiPriority w:val="99"/>
    <w:semiHidden/>
    <w:rsid w:val="00C822DC"/>
    <w:rPr>
      <w:sz w:val="16"/>
      <w:szCs w:val="16"/>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1"/>
    <w:semiHidden/>
    <w:rsid w:val="00C822DC"/>
    <w:rPr>
      <w:rFonts w:ascii="Arial" w:hAnsi="Arial"/>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semiHidden/>
    <w:rsid w:val="00C822DC"/>
    <w:rPr>
      <w:rFonts w:ascii="Arial" w:hAnsi="Arial"/>
      <w:lang w:val="ro-RO"/>
    </w:rPr>
  </w:style>
  <w:style w:type="character" w:customStyle="1" w:styleId="FootnoteTextChar">
    <w:name w:val="Footnote Text Char"/>
    <w:basedOn w:val="DefaultParagraphFont"/>
    <w:uiPriority w:val="99"/>
    <w:semiHidden/>
    <w:rsid w:val="00C822DC"/>
  </w:style>
  <w:style w:type="character" w:customStyle="1" w:styleId="tal1">
    <w:name w:val="tal1"/>
    <w:basedOn w:val="DefaultParagraphFont"/>
    <w:rsid w:val="00C822DC"/>
  </w:style>
  <w:style w:type="paragraph" w:customStyle="1" w:styleId="Text1">
    <w:name w:val="Text 1"/>
    <w:basedOn w:val="Normal"/>
    <w:link w:val="Text1Char"/>
    <w:rsid w:val="00C822DC"/>
    <w:pPr>
      <w:spacing w:after="240"/>
      <w:ind w:left="482"/>
      <w:jc w:val="both"/>
    </w:pPr>
    <w:rPr>
      <w:sz w:val="24"/>
      <w:lang w:val="en-GB" w:eastAsia="en-GB"/>
    </w:rPr>
  </w:style>
  <w:style w:type="character" w:customStyle="1" w:styleId="Text1Char">
    <w:name w:val="Text 1 Char"/>
    <w:link w:val="Text1"/>
    <w:rsid w:val="00C822DC"/>
    <w:rPr>
      <w:sz w:val="24"/>
      <w:lang w:val="en-GB" w:eastAsia="en-GB"/>
    </w:rPr>
  </w:style>
  <w:style w:type="character" w:customStyle="1" w:styleId="ListParagraphChar">
    <w:name w:val="List Paragraph Char"/>
    <w:aliases w:val="Normal bullet 2 Char,lp1 Char,Heading x1 Char"/>
    <w:link w:val="ListParagraph"/>
    <w:uiPriority w:val="34"/>
    <w:locked/>
    <w:rsid w:val="00C822DC"/>
  </w:style>
  <w:style w:type="character" w:customStyle="1" w:styleId="BodyText2Char">
    <w:name w:val="Body Text 2 Char"/>
    <w:aliases w:val=" Char Char"/>
    <w:basedOn w:val="DefaultParagraphFont"/>
    <w:link w:val="BodyText2"/>
    <w:rsid w:val="00C822DC"/>
    <w:rPr>
      <w:rFonts w:ascii="Arial" w:hAnsi="Arial"/>
      <w:sz w:val="28"/>
      <w:szCs w:val="28"/>
      <w:lang w:val="ro-RO"/>
    </w:rPr>
  </w:style>
  <w:style w:type="paragraph" w:styleId="BodyText2">
    <w:name w:val="Body Text 2"/>
    <w:aliases w:val=" Char"/>
    <w:basedOn w:val="Normal"/>
    <w:link w:val="BodyText2Char"/>
    <w:rsid w:val="00C822DC"/>
    <w:pPr>
      <w:spacing w:after="120" w:line="480" w:lineRule="auto"/>
    </w:pPr>
    <w:rPr>
      <w:rFonts w:ascii="Arial" w:hAnsi="Arial"/>
      <w:sz w:val="28"/>
      <w:szCs w:val="28"/>
      <w:lang w:val="ro-RO"/>
    </w:rPr>
  </w:style>
  <w:style w:type="character" w:customStyle="1" w:styleId="Corptext2Caracter1">
    <w:name w:val="Corp text 2 Caracter1"/>
    <w:basedOn w:val="DefaultParagraphFont"/>
    <w:uiPriority w:val="99"/>
    <w:semiHidden/>
    <w:rsid w:val="00C822DC"/>
  </w:style>
  <w:style w:type="character" w:styleId="Emphasis">
    <w:name w:val="Emphasis"/>
    <w:uiPriority w:val="20"/>
    <w:qFormat/>
    <w:rsid w:val="00C822DC"/>
    <w:rPr>
      <w:i/>
      <w:iCs/>
    </w:rPr>
  </w:style>
  <w:style w:type="character" w:customStyle="1" w:styleId="CommentTextChar">
    <w:name w:val="Comment Text Char"/>
    <w:basedOn w:val="DefaultParagraphFont"/>
    <w:link w:val="CommentText"/>
    <w:uiPriority w:val="99"/>
    <w:rsid w:val="00C822DC"/>
    <w:rPr>
      <w:rFonts w:ascii="Arial" w:hAnsi="Arial"/>
    </w:rPr>
  </w:style>
  <w:style w:type="paragraph" w:styleId="CommentText">
    <w:name w:val="annotation text"/>
    <w:basedOn w:val="Normal"/>
    <w:link w:val="CommentTextChar"/>
    <w:uiPriority w:val="99"/>
    <w:rsid w:val="00C822DC"/>
    <w:rPr>
      <w:rFonts w:ascii="Arial" w:hAnsi="Arial"/>
    </w:rPr>
  </w:style>
  <w:style w:type="character" w:customStyle="1" w:styleId="TextcomentariuCaracter1">
    <w:name w:val="Text comentariu Caracter1"/>
    <w:basedOn w:val="DefaultParagraphFont"/>
    <w:uiPriority w:val="99"/>
    <w:semiHidden/>
    <w:rsid w:val="00C822DC"/>
  </w:style>
  <w:style w:type="character" w:customStyle="1" w:styleId="CommentSubjectChar">
    <w:name w:val="Comment Subject Char"/>
    <w:basedOn w:val="CommentTextChar"/>
    <w:link w:val="CommentSubject"/>
    <w:semiHidden/>
    <w:rsid w:val="00C822DC"/>
    <w:rPr>
      <w:rFonts w:ascii="Arial" w:hAnsi="Arial"/>
      <w:b/>
      <w:bCs/>
    </w:rPr>
  </w:style>
  <w:style w:type="paragraph" w:styleId="CommentSubject">
    <w:name w:val="annotation subject"/>
    <w:basedOn w:val="CommentText"/>
    <w:next w:val="CommentText"/>
    <w:link w:val="CommentSubjectChar"/>
    <w:semiHidden/>
    <w:rsid w:val="00C822DC"/>
    <w:rPr>
      <w:b/>
      <w:bCs/>
    </w:rPr>
  </w:style>
  <w:style w:type="character" w:customStyle="1" w:styleId="SubiectComentariuCaracter1">
    <w:name w:val="Subiect Comentariu Caracter1"/>
    <w:basedOn w:val="TextcomentariuCaracter1"/>
    <w:uiPriority w:val="99"/>
    <w:semiHidden/>
    <w:rsid w:val="00C822DC"/>
    <w:rPr>
      <w:b/>
      <w:bCs/>
    </w:rPr>
  </w:style>
  <w:style w:type="character" w:customStyle="1" w:styleId="BodyTextIndentChar">
    <w:name w:val="Body Text Indent Char"/>
    <w:basedOn w:val="DefaultParagraphFont"/>
    <w:link w:val="BodyTextIndent"/>
    <w:rsid w:val="00C822DC"/>
    <w:rPr>
      <w:rFonts w:ascii="Arial" w:hAnsi="Arial"/>
      <w:sz w:val="28"/>
      <w:szCs w:val="28"/>
      <w:lang w:val="ro-RO"/>
    </w:rPr>
  </w:style>
  <w:style w:type="paragraph" w:styleId="BodyTextIndent">
    <w:name w:val="Body Text Indent"/>
    <w:basedOn w:val="Normal"/>
    <w:link w:val="BodyTextIndentChar"/>
    <w:rsid w:val="00C822DC"/>
    <w:pPr>
      <w:spacing w:after="120"/>
      <w:ind w:left="283"/>
    </w:pPr>
    <w:rPr>
      <w:rFonts w:ascii="Arial" w:hAnsi="Arial"/>
      <w:sz w:val="28"/>
      <w:szCs w:val="28"/>
      <w:lang w:val="ro-RO"/>
    </w:rPr>
  </w:style>
  <w:style w:type="character" w:customStyle="1" w:styleId="IndentcorptextCaracter1">
    <w:name w:val="Indent corp text Caracter1"/>
    <w:basedOn w:val="DefaultParagraphFont"/>
    <w:uiPriority w:val="99"/>
    <w:semiHidden/>
    <w:rsid w:val="00C822DC"/>
  </w:style>
  <w:style w:type="paragraph" w:styleId="BodyText">
    <w:name w:val="Body Text"/>
    <w:basedOn w:val="Normal"/>
    <w:link w:val="BodyTextChar"/>
    <w:rsid w:val="00C822DC"/>
    <w:pPr>
      <w:spacing w:after="120"/>
    </w:pPr>
    <w:rPr>
      <w:rFonts w:ascii="Arial" w:hAnsi="Arial"/>
      <w:sz w:val="28"/>
      <w:szCs w:val="28"/>
      <w:lang w:val="ro-RO"/>
    </w:rPr>
  </w:style>
  <w:style w:type="character" w:customStyle="1" w:styleId="BodyTextChar">
    <w:name w:val="Body Text Char"/>
    <w:basedOn w:val="DefaultParagraphFont"/>
    <w:link w:val="BodyText"/>
    <w:rsid w:val="00C822DC"/>
    <w:rPr>
      <w:rFonts w:ascii="Arial" w:hAnsi="Arial"/>
      <w:sz w:val="28"/>
      <w:szCs w:val="28"/>
      <w:lang w:val="ro-RO"/>
    </w:rPr>
  </w:style>
  <w:style w:type="paragraph" w:styleId="TOC1">
    <w:name w:val="toc 1"/>
    <w:basedOn w:val="Normal"/>
    <w:next w:val="Normal"/>
    <w:autoRedefine/>
    <w:uiPriority w:val="39"/>
    <w:rsid w:val="00C822DC"/>
    <w:pPr>
      <w:tabs>
        <w:tab w:val="right" w:leader="dot" w:pos="9060"/>
      </w:tabs>
      <w:ind w:left="284"/>
    </w:pPr>
    <w:rPr>
      <w:noProof/>
      <w:sz w:val="24"/>
      <w:szCs w:val="24"/>
      <w:lang w:val="ro-RO"/>
    </w:rPr>
  </w:style>
  <w:style w:type="character" w:customStyle="1" w:styleId="PlainTextChar">
    <w:name w:val="Plain Text Char"/>
    <w:basedOn w:val="DefaultParagraphFont"/>
    <w:link w:val="PlainText"/>
    <w:rsid w:val="00C822DC"/>
    <w:rPr>
      <w:rFonts w:ascii="Courier New" w:hAnsi="Courier New"/>
      <w:lang w:val="ro-RO" w:eastAsia="fr-FR"/>
    </w:rPr>
  </w:style>
  <w:style w:type="paragraph" w:styleId="PlainText">
    <w:name w:val="Plain Text"/>
    <w:basedOn w:val="Normal"/>
    <w:link w:val="PlainTextChar"/>
    <w:rsid w:val="00C822DC"/>
    <w:pPr>
      <w:spacing w:after="240"/>
      <w:jc w:val="both"/>
    </w:pPr>
    <w:rPr>
      <w:rFonts w:ascii="Courier New" w:hAnsi="Courier New"/>
      <w:lang w:val="ro-RO" w:eastAsia="fr-FR"/>
    </w:rPr>
  </w:style>
  <w:style w:type="character" w:customStyle="1" w:styleId="TextsimpluCaracter1">
    <w:name w:val="Text simplu Caracter1"/>
    <w:basedOn w:val="DefaultParagraphFont"/>
    <w:uiPriority w:val="99"/>
    <w:semiHidden/>
    <w:rsid w:val="00C822DC"/>
    <w:rPr>
      <w:rFonts w:ascii="Consolas" w:hAnsi="Consolas" w:cs="Consolas"/>
      <w:sz w:val="21"/>
      <w:szCs w:val="21"/>
    </w:rPr>
  </w:style>
  <w:style w:type="paragraph" w:customStyle="1" w:styleId="Considrant">
    <w:name w:val="Considérant"/>
    <w:basedOn w:val="Normal"/>
    <w:rsid w:val="00C822DC"/>
    <w:pPr>
      <w:numPr>
        <w:numId w:val="7"/>
      </w:numPr>
      <w:spacing w:before="120" w:after="120"/>
      <w:jc w:val="both"/>
    </w:pPr>
    <w:rPr>
      <w:sz w:val="24"/>
      <w:lang w:val="en-GB" w:eastAsia="en-GB"/>
    </w:rPr>
  </w:style>
  <w:style w:type="character" w:customStyle="1" w:styleId="DocumentMapChar">
    <w:name w:val="Document Map Char"/>
    <w:basedOn w:val="DefaultParagraphFont"/>
    <w:link w:val="DocumentMap"/>
    <w:semiHidden/>
    <w:rsid w:val="00C822DC"/>
    <w:rPr>
      <w:rFonts w:ascii="Tahoma" w:hAnsi="Tahoma" w:cs="Tahoma"/>
      <w:shd w:val="clear" w:color="auto" w:fill="000080"/>
      <w:lang w:val="ro-RO"/>
    </w:rPr>
  </w:style>
  <w:style w:type="paragraph" w:styleId="DocumentMap">
    <w:name w:val="Document Map"/>
    <w:basedOn w:val="Normal"/>
    <w:link w:val="DocumentMapChar"/>
    <w:semiHidden/>
    <w:rsid w:val="00C822DC"/>
    <w:pPr>
      <w:shd w:val="clear" w:color="auto" w:fill="000080"/>
    </w:pPr>
    <w:rPr>
      <w:rFonts w:ascii="Tahoma" w:hAnsi="Tahoma" w:cs="Tahoma"/>
      <w:lang w:val="ro-RO"/>
    </w:rPr>
  </w:style>
  <w:style w:type="character" w:customStyle="1" w:styleId="PlandocumentCaracter1">
    <w:name w:val="Plan document Caracter1"/>
    <w:basedOn w:val="DefaultParagraphFont"/>
    <w:uiPriority w:val="99"/>
    <w:semiHidden/>
    <w:rsid w:val="00C822DC"/>
    <w:rPr>
      <w:rFonts w:ascii="Segoe UI" w:hAnsi="Segoe UI" w:cs="Segoe UI"/>
      <w:sz w:val="16"/>
      <w:szCs w:val="16"/>
    </w:rPr>
  </w:style>
  <w:style w:type="character" w:customStyle="1" w:styleId="BodyTextIndent2Char">
    <w:name w:val="Body Text Indent 2 Char"/>
    <w:basedOn w:val="DefaultParagraphFont"/>
    <w:link w:val="BodyTextIndent2"/>
    <w:rsid w:val="00C822DC"/>
    <w:rPr>
      <w:rFonts w:ascii="Arial" w:hAnsi="Arial"/>
      <w:sz w:val="28"/>
      <w:szCs w:val="28"/>
      <w:lang w:val="ro-RO"/>
    </w:rPr>
  </w:style>
  <w:style w:type="paragraph" w:styleId="BodyTextIndent2">
    <w:name w:val="Body Text Indent 2"/>
    <w:basedOn w:val="Normal"/>
    <w:link w:val="BodyTextIndent2Char"/>
    <w:rsid w:val="00C822DC"/>
    <w:pPr>
      <w:spacing w:after="120" w:line="480" w:lineRule="auto"/>
      <w:ind w:left="360"/>
    </w:pPr>
    <w:rPr>
      <w:rFonts w:ascii="Arial" w:hAnsi="Arial"/>
      <w:sz w:val="28"/>
      <w:szCs w:val="28"/>
      <w:lang w:val="ro-RO"/>
    </w:rPr>
  </w:style>
  <w:style w:type="character" w:customStyle="1" w:styleId="Indentcorptext2Caracter1">
    <w:name w:val="Indent corp text 2 Caracter1"/>
    <w:basedOn w:val="DefaultParagraphFont"/>
    <w:uiPriority w:val="99"/>
    <w:semiHidden/>
    <w:rsid w:val="00C822DC"/>
  </w:style>
  <w:style w:type="paragraph" w:styleId="EndnoteText">
    <w:name w:val="endnote text"/>
    <w:basedOn w:val="Normal"/>
    <w:link w:val="EndnoteTextChar"/>
    <w:semiHidden/>
    <w:rsid w:val="00C822DC"/>
    <w:rPr>
      <w:rFonts w:ascii="Arial" w:hAnsi="Arial"/>
      <w:lang w:val="ro-RO"/>
    </w:rPr>
  </w:style>
  <w:style w:type="character" w:customStyle="1" w:styleId="EndnoteTextChar">
    <w:name w:val="Endnote Text Char"/>
    <w:basedOn w:val="DefaultParagraphFont"/>
    <w:link w:val="EndnoteText"/>
    <w:semiHidden/>
    <w:rsid w:val="00C822DC"/>
    <w:rPr>
      <w:rFonts w:ascii="Arial" w:hAnsi="Arial"/>
      <w:lang w:val="ro-RO"/>
    </w:rPr>
  </w:style>
  <w:style w:type="character" w:customStyle="1" w:styleId="PodrozdziaCaracter">
    <w:name w:val="Podrozdział Caracter"/>
    <w:aliases w:val="Footnote Text Char Char Caracter,Fußnote Caracter,single space Caracter,footnote text Caracter,FOOTNOTES Caracter,fn Caracter,Sprotna opomba - besedilo Znak1 Caracter,Sprotna opomba - besedilo Znak Znak2 Caracter,stile 1 Caracter"/>
    <w:semiHidden/>
    <w:rsid w:val="00C822DC"/>
    <w:rPr>
      <w:rFonts w:ascii="Arial" w:hAnsi="Arial"/>
      <w:lang w:val="ro-RO"/>
    </w:rPr>
  </w:style>
  <w:style w:type="paragraph" w:customStyle="1" w:styleId="msolistparagraph0">
    <w:name w:val="msolistparagraph"/>
    <w:basedOn w:val="Normal"/>
    <w:rsid w:val="00C822DC"/>
    <w:pPr>
      <w:ind w:left="720"/>
    </w:pPr>
    <w:rPr>
      <w:rFonts w:ascii="Arial" w:hAnsi="Arial" w:cs="Arial"/>
      <w:sz w:val="28"/>
      <w:szCs w:val="28"/>
    </w:rPr>
  </w:style>
  <w:style w:type="paragraph" w:customStyle="1" w:styleId="CaracterCaracter">
    <w:name w:val="Caracter Caracter"/>
    <w:basedOn w:val="Normal"/>
    <w:rsid w:val="00C822DC"/>
    <w:rPr>
      <w:sz w:val="24"/>
      <w:szCs w:val="24"/>
      <w:lang w:val="pl-PL" w:eastAsia="pl-PL"/>
    </w:rPr>
  </w:style>
  <w:style w:type="paragraph" w:customStyle="1" w:styleId="ListDash2">
    <w:name w:val="List Dash 2"/>
    <w:basedOn w:val="Normal"/>
    <w:rsid w:val="00C822DC"/>
    <w:pPr>
      <w:numPr>
        <w:numId w:val="8"/>
      </w:numPr>
      <w:spacing w:after="240"/>
      <w:jc w:val="both"/>
    </w:pPr>
    <w:rPr>
      <w:sz w:val="24"/>
      <w:lang w:val="en-GB" w:eastAsia="en-GB"/>
    </w:rPr>
  </w:style>
  <w:style w:type="paragraph" w:styleId="Title">
    <w:name w:val="Title"/>
    <w:basedOn w:val="Normal"/>
    <w:next w:val="Normal"/>
    <w:link w:val="TitleChar"/>
    <w:qFormat/>
    <w:rsid w:val="00C822D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C822DC"/>
    <w:rPr>
      <w:rFonts w:ascii="Cambria" w:hAnsi="Cambria"/>
      <w:b/>
      <w:bCs/>
      <w:kern w:val="28"/>
      <w:sz w:val="32"/>
      <w:szCs w:val="32"/>
    </w:rPr>
  </w:style>
  <w:style w:type="character" w:styleId="FootnoteReference">
    <w:name w:val="footnote reference"/>
    <w:basedOn w:val="DefaultParagraphFont"/>
    <w:uiPriority w:val="99"/>
    <w:semiHidden/>
    <w:unhideWhenUsed/>
    <w:rsid w:val="000A4BF1"/>
    <w:rPr>
      <w:vertAlign w:val="superscript"/>
    </w:rPr>
  </w:style>
  <w:style w:type="paragraph" w:styleId="TOCHeading">
    <w:name w:val="TOC Heading"/>
    <w:basedOn w:val="Heading1"/>
    <w:next w:val="Normal"/>
    <w:uiPriority w:val="39"/>
    <w:unhideWhenUsed/>
    <w:qFormat/>
    <w:rsid w:val="009546F8"/>
    <w:pPr>
      <w:keepLines/>
      <w:tabs>
        <w:tab w:val="clear" w:pos="720"/>
      </w:tabs>
      <w:spacing w:after="0" w:line="259" w:lineRule="auto"/>
      <w:ind w:left="0" w:firstLine="0"/>
      <w:outlineLvl w:val="9"/>
    </w:pPr>
    <w:rPr>
      <w:b w:val="0"/>
      <w:bCs w:val="0"/>
      <w:color w:val="365F91" w:themeColor="accent1" w:themeShade="BF"/>
      <w:kern w:val="0"/>
    </w:rPr>
  </w:style>
  <w:style w:type="paragraph" w:styleId="TOC2">
    <w:name w:val="toc 2"/>
    <w:basedOn w:val="Normal"/>
    <w:next w:val="Normal"/>
    <w:autoRedefine/>
    <w:uiPriority w:val="39"/>
    <w:unhideWhenUsed/>
    <w:rsid w:val="009546F8"/>
    <w:pPr>
      <w:tabs>
        <w:tab w:val="right" w:leader="dot" w:pos="901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rediuprajeni@yahoo.ro" TargetMode="External"/><Relationship Id="rId13" Type="http://schemas.openxmlformats.org/officeDocument/2006/relationships/hyperlink" Target="http://www.gal-rediu-prajeni.ro" TargetMode="External"/><Relationship Id="rId18" Type="http://schemas.openxmlformats.org/officeDocument/2006/relationships/hyperlink" Target="http://www.gal-rediu-prajeni.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mailto:galrediuprajeni@yahoo.ro" TargetMode="External"/><Relationship Id="rId2" Type="http://schemas.openxmlformats.org/officeDocument/2006/relationships/numbering" Target="numbering.xml"/><Relationship Id="rId16" Type="http://schemas.openxmlformats.org/officeDocument/2006/relationships/hyperlink" Target="http://www.ecb.int/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al-rediu-pr&#259;jeni.ro" TargetMode="Externa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l-rediu-prajeni.ro" TargetMode="External"/><Relationship Id="rId14" Type="http://schemas.openxmlformats.org/officeDocument/2006/relationships/hyperlink" Target="http://www.gal-rediu-pr&#259;jeni.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image" Target="media/image12.jpeg"/><Relationship Id="rId12" Type="http://schemas.openxmlformats.org/officeDocument/2006/relationships/hyperlink" Target="mailto:galrediuprajeni@yahoo.ro"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11.jpeg"/><Relationship Id="rId11" Type="http://schemas.openxmlformats.org/officeDocument/2006/relationships/hyperlink" Target="mailto:galrediuprajeni@yahoo.ro" TargetMode="External"/><Relationship Id="rId5" Type="http://schemas.openxmlformats.org/officeDocument/2006/relationships/image" Target="media/image6.png"/><Relationship Id="rId10" Type="http://schemas.openxmlformats.org/officeDocument/2006/relationships/image" Target="media/image15.png"/><Relationship Id="rId4" Type="http://schemas.openxmlformats.org/officeDocument/2006/relationships/image" Target="media/image5.jpeg"/><Relationship Id="rId9" Type="http://schemas.openxmlformats.org/officeDocument/2006/relationships/image" Target="media/image14.jpeg"/></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A69B-8317-4138-8F8C-455DFC44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87</Pages>
  <Words>28523</Words>
  <Characters>162587</Characters>
  <Application>Microsoft Office Word</Application>
  <DocSecurity>0</DocSecurity>
  <Lines>1354</Lines>
  <Paragraphs>381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Consultanta Asus</dc:creator>
  <cp:keywords/>
  <dc:description/>
  <cp:lastModifiedBy>Furtuna Simona</cp:lastModifiedBy>
  <cp:revision>173</cp:revision>
  <cp:lastPrinted>2022-01-31T08:10:00Z</cp:lastPrinted>
  <dcterms:created xsi:type="dcterms:W3CDTF">2017-08-15T21:08:00Z</dcterms:created>
  <dcterms:modified xsi:type="dcterms:W3CDTF">2023-05-02T08:14:00Z</dcterms:modified>
</cp:coreProperties>
</file>